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A5" w:rsidRPr="008C4BEE" w:rsidRDefault="00EE5EA5" w:rsidP="00EE5EA5">
      <w:pPr>
        <w:jc w:val="center"/>
        <w:rPr>
          <w:b/>
          <w:color w:val="000000" w:themeColor="text1"/>
          <w:w w:val="101"/>
          <w:sz w:val="28"/>
          <w:szCs w:val="28"/>
          <w:lang w:eastAsia="ru-RU"/>
        </w:rPr>
      </w:pPr>
      <w:r w:rsidRPr="008C4BEE">
        <w:rPr>
          <w:rFonts w:ascii="Calibri" w:eastAsia="Calibri" w:hAnsi="Calibri"/>
          <w:noProof/>
        </w:rPr>
        <w:drawing>
          <wp:anchor distT="0" distB="0" distL="114300" distR="114300" simplePos="0" relativeHeight="251659264" behindDoc="0" locked="0" layoutInCell="1" allowOverlap="1" wp14:anchorId="714FEF20" wp14:editId="22959E88">
            <wp:simplePos x="0" y="0"/>
            <wp:positionH relativeFrom="margin">
              <wp:posOffset>2949575</wp:posOffset>
            </wp:positionH>
            <wp:positionV relativeFrom="paragraph">
              <wp:posOffset>-245110</wp:posOffset>
            </wp:positionV>
            <wp:extent cx="547370" cy="7239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EE5EA5" w:rsidRPr="008C4BEE" w:rsidRDefault="00EE5EA5" w:rsidP="00EE5EA5">
      <w:pPr>
        <w:keepNext/>
        <w:keepLines/>
        <w:widowControl w:val="0"/>
        <w:suppressAutoHyphens/>
        <w:ind w:left="4200" w:right="-57" w:hanging="48"/>
        <w:jc w:val="left"/>
        <w:rPr>
          <w:b/>
          <w:bCs/>
          <w:lang w:eastAsia="zh-CN"/>
        </w:rPr>
      </w:pPr>
    </w:p>
    <w:p w:rsidR="00EE5EA5" w:rsidRPr="008C4BEE" w:rsidRDefault="00EE5EA5" w:rsidP="00EE5EA5">
      <w:pPr>
        <w:jc w:val="left"/>
        <w:rPr>
          <w:rFonts w:ascii="Calibri" w:eastAsia="Calibri" w:hAnsi="Calibri"/>
        </w:rPr>
      </w:pPr>
    </w:p>
    <w:p w:rsidR="00EE5EA5" w:rsidRPr="008C4BEE" w:rsidRDefault="00EE5EA5" w:rsidP="00EE5EA5">
      <w:pPr>
        <w:ind w:right="113" w:firstLine="720"/>
        <w:jc w:val="center"/>
        <w:rPr>
          <w:rFonts w:ascii="Benguiat" w:hAnsi="Benguiat"/>
          <w:b/>
          <w:spacing w:val="18"/>
          <w:w w:val="66"/>
          <w:sz w:val="72"/>
          <w:szCs w:val="28"/>
          <w:lang w:eastAsia="ru-RU"/>
        </w:rPr>
      </w:pPr>
      <w:r w:rsidRPr="008C4BEE">
        <w:rPr>
          <w:rFonts w:ascii="Benguiat" w:hAnsi="Benguiat"/>
          <w:b/>
          <w:spacing w:val="18"/>
          <w:w w:val="66"/>
          <w:sz w:val="72"/>
          <w:szCs w:val="28"/>
          <w:lang w:eastAsia="ru-RU"/>
        </w:rPr>
        <w:t>КИ</w:t>
      </w:r>
      <w:r w:rsidRPr="008C4BEE">
        <w:rPr>
          <w:rFonts w:ascii="Cambria" w:hAnsi="Cambria" w:cs="Cambria"/>
          <w:b/>
          <w:spacing w:val="18"/>
          <w:w w:val="66"/>
          <w:sz w:val="72"/>
          <w:szCs w:val="28"/>
          <w:lang w:eastAsia="ru-RU"/>
        </w:rPr>
        <w:t>Ї</w:t>
      </w:r>
      <w:r w:rsidRPr="008C4BEE">
        <w:rPr>
          <w:rFonts w:ascii="Benguiat" w:hAnsi="Benguiat" w:cs="Benguiat"/>
          <w:b/>
          <w:spacing w:val="18"/>
          <w:w w:val="66"/>
          <w:sz w:val="72"/>
          <w:szCs w:val="28"/>
          <w:lang w:eastAsia="ru-RU"/>
        </w:rPr>
        <w:t>ВСЬКА</w:t>
      </w:r>
      <w:r w:rsidRPr="008C4BEE">
        <w:rPr>
          <w:rFonts w:ascii="Benguiat" w:hAnsi="Benguiat"/>
          <w:b/>
          <w:spacing w:val="18"/>
          <w:w w:val="66"/>
          <w:sz w:val="72"/>
          <w:szCs w:val="28"/>
          <w:lang w:eastAsia="ru-RU"/>
        </w:rPr>
        <w:t xml:space="preserve"> </w:t>
      </w:r>
      <w:r w:rsidRPr="008C4BEE">
        <w:rPr>
          <w:rFonts w:ascii="Benguiat" w:hAnsi="Benguiat" w:cs="Benguiat"/>
          <w:b/>
          <w:spacing w:val="18"/>
          <w:w w:val="66"/>
          <w:sz w:val="72"/>
          <w:szCs w:val="28"/>
          <w:lang w:eastAsia="ru-RU"/>
        </w:rPr>
        <w:t>М</w:t>
      </w:r>
      <w:r w:rsidRPr="008C4BEE">
        <w:rPr>
          <w:rFonts w:ascii="Cambria" w:hAnsi="Cambria" w:cs="Cambria"/>
          <w:b/>
          <w:spacing w:val="18"/>
          <w:w w:val="66"/>
          <w:sz w:val="72"/>
          <w:szCs w:val="28"/>
          <w:lang w:eastAsia="ru-RU"/>
        </w:rPr>
        <w:t>І</w:t>
      </w:r>
      <w:r w:rsidRPr="008C4BEE">
        <w:rPr>
          <w:rFonts w:ascii="Benguiat" w:hAnsi="Benguiat" w:cs="Benguiat"/>
          <w:b/>
          <w:spacing w:val="18"/>
          <w:w w:val="66"/>
          <w:sz w:val="72"/>
          <w:szCs w:val="28"/>
          <w:lang w:eastAsia="ru-RU"/>
        </w:rPr>
        <w:t>СЬКА</w:t>
      </w:r>
      <w:r w:rsidRPr="008C4BEE">
        <w:rPr>
          <w:rFonts w:ascii="Benguiat" w:hAnsi="Benguiat"/>
          <w:b/>
          <w:spacing w:val="18"/>
          <w:w w:val="66"/>
          <w:sz w:val="72"/>
          <w:szCs w:val="28"/>
          <w:lang w:eastAsia="ru-RU"/>
        </w:rPr>
        <w:t xml:space="preserve"> </w:t>
      </w:r>
      <w:r w:rsidRPr="008C4BEE">
        <w:rPr>
          <w:rFonts w:ascii="Benguiat" w:hAnsi="Benguiat" w:cs="Benguiat"/>
          <w:b/>
          <w:spacing w:val="18"/>
          <w:w w:val="66"/>
          <w:sz w:val="72"/>
          <w:szCs w:val="28"/>
          <w:lang w:eastAsia="ru-RU"/>
        </w:rPr>
        <w:t>РАДА</w:t>
      </w:r>
    </w:p>
    <w:p w:rsidR="00EE5EA5" w:rsidRPr="008C4BEE" w:rsidRDefault="00EE5EA5" w:rsidP="00EE5EA5">
      <w:pPr>
        <w:tabs>
          <w:tab w:val="center" w:pos="5858"/>
          <w:tab w:val="left" w:pos="8760"/>
        </w:tabs>
        <w:ind w:right="113" w:firstLine="720"/>
        <w:jc w:val="center"/>
        <w:rPr>
          <w:b/>
          <w:w w:val="90"/>
          <w:sz w:val="28"/>
          <w:szCs w:val="28"/>
          <w:lang w:eastAsia="ru-RU"/>
        </w:rPr>
      </w:pPr>
      <w:r w:rsidRPr="008C4BEE">
        <w:rPr>
          <w:b/>
          <w:spacing w:val="18"/>
          <w:w w:val="90"/>
          <w:sz w:val="28"/>
          <w:szCs w:val="28"/>
          <w:lang w:eastAsia="ru-RU"/>
        </w:rPr>
        <w:t>VIІІ</w:t>
      </w:r>
      <w:r w:rsidRPr="008C4BEE">
        <w:rPr>
          <w:b/>
          <w:w w:val="90"/>
          <w:sz w:val="28"/>
          <w:szCs w:val="28"/>
          <w:lang w:eastAsia="ru-RU"/>
        </w:rPr>
        <w:t xml:space="preserve"> СКЛИКАННЯ</w:t>
      </w:r>
    </w:p>
    <w:p w:rsidR="00EE5EA5" w:rsidRPr="008C4BEE" w:rsidRDefault="00EE5EA5" w:rsidP="00EE5EA5">
      <w:pPr>
        <w:pBdr>
          <w:top w:val="thickThinSmallGap" w:sz="24" w:space="2" w:color="auto"/>
        </w:pBdr>
        <w:ind w:right="113" w:firstLine="720"/>
        <w:jc w:val="center"/>
        <w:outlineLvl w:val="0"/>
        <w:rPr>
          <w:b/>
          <w:bCs/>
          <w:w w:val="101"/>
          <w:sz w:val="28"/>
          <w:szCs w:val="28"/>
          <w:lang w:eastAsia="ru-RU"/>
        </w:rPr>
      </w:pPr>
      <w:r w:rsidRPr="008C4BEE">
        <w:rPr>
          <w:b/>
          <w:bCs/>
          <w:w w:val="101"/>
          <w:sz w:val="28"/>
          <w:szCs w:val="28"/>
          <w:lang w:eastAsia="ru-RU"/>
        </w:rPr>
        <w:t>ПОСТІЙНА КОМІСІЯ З ПИТАНЬ ВЛАСНОСТІ</w:t>
      </w:r>
    </w:p>
    <w:p w:rsidR="00EE5EA5" w:rsidRPr="008C4BEE" w:rsidRDefault="00EE5EA5" w:rsidP="00EE5EA5">
      <w:pPr>
        <w:pBdr>
          <w:top w:val="thinThickSmallGap" w:sz="24" w:space="1" w:color="auto"/>
        </w:pBdr>
        <w:ind w:right="113"/>
        <w:jc w:val="center"/>
        <w:outlineLvl w:val="0"/>
        <w:rPr>
          <w:bCs/>
          <w:i/>
          <w:w w:val="101"/>
          <w:sz w:val="20"/>
          <w:szCs w:val="20"/>
          <w:lang w:eastAsia="ru-RU"/>
        </w:rPr>
      </w:pPr>
      <w:smartTag w:uri="urn:schemas-microsoft-com:office:smarttags" w:element="metricconverter">
        <w:smartTagPr>
          <w:attr w:name="ProductID" w:val="01044, м"/>
        </w:smartTagPr>
        <w:r w:rsidRPr="008C4BEE">
          <w:rPr>
            <w:bCs/>
            <w:i/>
            <w:w w:val="101"/>
            <w:sz w:val="20"/>
            <w:szCs w:val="28"/>
            <w:lang w:eastAsia="ru-RU"/>
          </w:rPr>
          <w:t>01044, м</w:t>
        </w:r>
      </w:smartTag>
      <w:r w:rsidRPr="008C4BEE">
        <w:rPr>
          <w:bCs/>
          <w:i/>
          <w:w w:val="101"/>
          <w:sz w:val="20"/>
          <w:szCs w:val="28"/>
          <w:lang w:eastAsia="ru-RU"/>
        </w:rPr>
        <w:t xml:space="preserve">. Київ, вул. Хрещатик, 36, </w:t>
      </w:r>
      <w:proofErr w:type="spellStart"/>
      <w:r w:rsidRPr="008C4BEE">
        <w:rPr>
          <w:bCs/>
          <w:i/>
          <w:w w:val="101"/>
          <w:sz w:val="20"/>
          <w:szCs w:val="28"/>
          <w:lang w:eastAsia="ru-RU"/>
        </w:rPr>
        <w:t>каб</w:t>
      </w:r>
      <w:proofErr w:type="spellEnd"/>
      <w:r w:rsidRPr="008C4BEE">
        <w:rPr>
          <w:bCs/>
          <w:i/>
          <w:w w:val="101"/>
          <w:sz w:val="20"/>
          <w:szCs w:val="28"/>
          <w:lang w:eastAsia="ru-RU"/>
        </w:rPr>
        <w:t xml:space="preserve">. 1015                               </w:t>
      </w:r>
      <w:proofErr w:type="spellStart"/>
      <w:r w:rsidRPr="008C4BEE">
        <w:rPr>
          <w:bCs/>
          <w:i/>
          <w:w w:val="101"/>
          <w:sz w:val="20"/>
          <w:szCs w:val="28"/>
          <w:lang w:eastAsia="ru-RU"/>
        </w:rPr>
        <w:t>тел</w:t>
      </w:r>
      <w:proofErr w:type="spellEnd"/>
      <w:r w:rsidRPr="008C4BEE">
        <w:rPr>
          <w:bCs/>
          <w:i/>
          <w:w w:val="101"/>
          <w:sz w:val="20"/>
          <w:szCs w:val="28"/>
          <w:lang w:eastAsia="ru-RU"/>
        </w:rPr>
        <w:t>.:(044)202-72-24,</w:t>
      </w:r>
      <w:r w:rsidRPr="008C4BEE">
        <w:rPr>
          <w:b/>
          <w:bCs/>
          <w:w w:val="101"/>
          <w:sz w:val="28"/>
          <w:szCs w:val="28"/>
          <w:lang w:eastAsia="ru-RU"/>
        </w:rPr>
        <w:t xml:space="preserve"> </w:t>
      </w:r>
      <w:proofErr w:type="spellStart"/>
      <w:r w:rsidRPr="008C4BEE">
        <w:rPr>
          <w:bCs/>
          <w:i/>
          <w:w w:val="101"/>
          <w:sz w:val="20"/>
          <w:szCs w:val="20"/>
          <w:lang w:eastAsia="ru-RU"/>
        </w:rPr>
        <w:t>тел</w:t>
      </w:r>
      <w:proofErr w:type="spellEnd"/>
      <w:r w:rsidRPr="008C4BEE">
        <w:rPr>
          <w:bCs/>
          <w:i/>
          <w:w w:val="101"/>
          <w:sz w:val="20"/>
          <w:szCs w:val="20"/>
          <w:lang w:eastAsia="ru-RU"/>
        </w:rPr>
        <w:t>./факс: (044) 202-73-12</w:t>
      </w:r>
    </w:p>
    <w:p w:rsidR="00EE5EA5" w:rsidRPr="008C4BEE" w:rsidRDefault="00EE5EA5" w:rsidP="00EE5EA5">
      <w:pPr>
        <w:widowControl w:val="0"/>
        <w:tabs>
          <w:tab w:val="left" w:pos="900"/>
          <w:tab w:val="left" w:pos="1260"/>
        </w:tabs>
        <w:ind w:right="114" w:firstLine="720"/>
        <w:jc w:val="center"/>
        <w:rPr>
          <w:b/>
          <w:bCs/>
          <w:w w:val="101"/>
          <w:sz w:val="28"/>
          <w:szCs w:val="28"/>
          <w:lang w:eastAsia="ru-RU"/>
        </w:rPr>
      </w:pPr>
    </w:p>
    <w:p w:rsidR="00EE5EA5" w:rsidRPr="008C4BEE" w:rsidRDefault="00EE5EA5" w:rsidP="00EE5EA5">
      <w:pPr>
        <w:widowControl w:val="0"/>
        <w:tabs>
          <w:tab w:val="left" w:pos="900"/>
          <w:tab w:val="left" w:pos="1260"/>
        </w:tabs>
        <w:ind w:right="114" w:firstLine="720"/>
        <w:jc w:val="center"/>
        <w:rPr>
          <w:b/>
          <w:bCs/>
          <w:w w:val="101"/>
          <w:sz w:val="28"/>
          <w:szCs w:val="28"/>
          <w:lang w:eastAsia="ru-RU"/>
        </w:rPr>
      </w:pPr>
      <w:r w:rsidRPr="008C4BEE">
        <w:rPr>
          <w:b/>
          <w:bCs/>
          <w:w w:val="101"/>
          <w:sz w:val="28"/>
          <w:szCs w:val="28"/>
          <w:lang w:eastAsia="ru-RU"/>
        </w:rPr>
        <w:t>Протокол № 2</w:t>
      </w:r>
      <w:r w:rsidR="00124025">
        <w:rPr>
          <w:b/>
          <w:bCs/>
          <w:w w:val="101"/>
          <w:sz w:val="28"/>
          <w:szCs w:val="28"/>
          <w:lang w:eastAsia="ru-RU"/>
        </w:rPr>
        <w:t>2</w:t>
      </w:r>
      <w:r w:rsidRPr="008C4BEE">
        <w:rPr>
          <w:b/>
          <w:bCs/>
          <w:w w:val="101"/>
          <w:sz w:val="28"/>
          <w:szCs w:val="28"/>
          <w:lang w:eastAsia="ru-RU"/>
        </w:rPr>
        <w:t>/15</w:t>
      </w:r>
      <w:r w:rsidR="00124025">
        <w:rPr>
          <w:b/>
          <w:bCs/>
          <w:w w:val="101"/>
          <w:sz w:val="28"/>
          <w:szCs w:val="28"/>
          <w:lang w:eastAsia="ru-RU"/>
        </w:rPr>
        <w:t>7</w:t>
      </w:r>
    </w:p>
    <w:p w:rsidR="00EE5EA5" w:rsidRPr="008C4BEE" w:rsidRDefault="00EE5EA5" w:rsidP="00EE5EA5">
      <w:pPr>
        <w:widowControl w:val="0"/>
        <w:tabs>
          <w:tab w:val="left" w:pos="900"/>
          <w:tab w:val="left" w:pos="1260"/>
        </w:tabs>
        <w:ind w:right="114" w:firstLine="720"/>
        <w:jc w:val="center"/>
        <w:rPr>
          <w:b/>
          <w:bCs/>
          <w:w w:val="101"/>
          <w:sz w:val="28"/>
          <w:szCs w:val="28"/>
          <w:lang w:eastAsia="ru-RU"/>
        </w:rPr>
      </w:pPr>
      <w:r w:rsidRPr="008C4BEE">
        <w:rPr>
          <w:b/>
          <w:bCs/>
          <w:w w:val="101"/>
          <w:sz w:val="28"/>
          <w:szCs w:val="28"/>
          <w:lang w:eastAsia="ru-RU"/>
        </w:rPr>
        <w:t xml:space="preserve">засідання постійної комісії Київської міської ради </w:t>
      </w:r>
    </w:p>
    <w:p w:rsidR="00EE5EA5" w:rsidRPr="008C4BEE" w:rsidRDefault="00EE5EA5" w:rsidP="00EE5EA5">
      <w:pPr>
        <w:widowControl w:val="0"/>
        <w:tabs>
          <w:tab w:val="left" w:pos="900"/>
          <w:tab w:val="left" w:pos="1260"/>
        </w:tabs>
        <w:ind w:right="114" w:firstLine="720"/>
        <w:jc w:val="center"/>
        <w:rPr>
          <w:b/>
          <w:bCs/>
          <w:w w:val="101"/>
          <w:sz w:val="28"/>
          <w:szCs w:val="28"/>
          <w:lang w:eastAsia="ru-RU"/>
        </w:rPr>
      </w:pPr>
      <w:r w:rsidRPr="008C4BEE">
        <w:rPr>
          <w:b/>
          <w:bCs/>
          <w:w w:val="101"/>
          <w:sz w:val="28"/>
          <w:szCs w:val="28"/>
          <w:lang w:eastAsia="ru-RU"/>
        </w:rPr>
        <w:t>з питань власності</w:t>
      </w:r>
    </w:p>
    <w:p w:rsidR="00EE5EA5" w:rsidRPr="008C4BEE" w:rsidRDefault="00EE5EA5" w:rsidP="00EE5EA5">
      <w:pPr>
        <w:widowControl w:val="0"/>
        <w:tabs>
          <w:tab w:val="left" w:pos="900"/>
          <w:tab w:val="left" w:pos="1260"/>
        </w:tabs>
        <w:ind w:right="-1"/>
        <w:rPr>
          <w:b/>
          <w:bCs/>
          <w:w w:val="101"/>
          <w:sz w:val="28"/>
          <w:szCs w:val="28"/>
          <w:lang w:eastAsia="ru-RU"/>
        </w:rPr>
      </w:pPr>
      <w:r w:rsidRPr="008C4BEE">
        <w:rPr>
          <w:b/>
          <w:bCs/>
          <w:w w:val="101"/>
          <w:sz w:val="28"/>
          <w:szCs w:val="28"/>
          <w:lang w:eastAsia="ru-RU"/>
        </w:rPr>
        <w:t xml:space="preserve">від </w:t>
      </w:r>
      <w:r>
        <w:rPr>
          <w:b/>
          <w:bCs/>
          <w:w w:val="101"/>
          <w:sz w:val="28"/>
          <w:szCs w:val="28"/>
          <w:lang w:eastAsia="ru-RU"/>
        </w:rPr>
        <w:t>28</w:t>
      </w:r>
      <w:r w:rsidRPr="008C4BEE">
        <w:rPr>
          <w:b/>
          <w:bCs/>
          <w:w w:val="101"/>
          <w:sz w:val="28"/>
          <w:szCs w:val="28"/>
          <w:lang w:eastAsia="ru-RU"/>
        </w:rPr>
        <w:t>.05.2019</w:t>
      </w:r>
    </w:p>
    <w:p w:rsidR="00EE5EA5" w:rsidRPr="008C4BEE" w:rsidRDefault="00EE5EA5" w:rsidP="00EE5EA5">
      <w:pPr>
        <w:widowControl w:val="0"/>
        <w:tabs>
          <w:tab w:val="left" w:pos="900"/>
          <w:tab w:val="left" w:pos="1260"/>
        </w:tabs>
        <w:ind w:right="-1"/>
        <w:rPr>
          <w:bCs/>
          <w:w w:val="101"/>
          <w:sz w:val="28"/>
          <w:szCs w:val="28"/>
          <w:lang w:eastAsia="ru-RU"/>
        </w:rPr>
      </w:pPr>
    </w:p>
    <w:p w:rsidR="00EE5EA5" w:rsidRPr="008C4BEE" w:rsidRDefault="00EE5EA5" w:rsidP="00EE5EA5">
      <w:pPr>
        <w:widowControl w:val="0"/>
        <w:ind w:left="2835" w:right="114" w:hanging="2835"/>
        <w:rPr>
          <w:b/>
          <w:bCs/>
          <w:w w:val="101"/>
          <w:sz w:val="28"/>
          <w:szCs w:val="28"/>
          <w:lang w:eastAsia="ru-RU"/>
        </w:rPr>
      </w:pPr>
      <w:r w:rsidRPr="008C4BEE">
        <w:rPr>
          <w:b/>
          <w:bCs/>
          <w:w w:val="101"/>
          <w:sz w:val="28"/>
          <w:szCs w:val="28"/>
          <w:lang w:eastAsia="ru-RU"/>
        </w:rPr>
        <w:t xml:space="preserve">Місце проведення: </w:t>
      </w:r>
      <w:r w:rsidRPr="008C4BEE">
        <w:rPr>
          <w:bCs/>
          <w:w w:val="101"/>
          <w:sz w:val="28"/>
          <w:szCs w:val="28"/>
          <w:lang w:eastAsia="ru-RU"/>
        </w:rPr>
        <w:t xml:space="preserve">Київська міська рада, м. Київ, вул. Хрещатик, 36,                                         </w:t>
      </w:r>
      <w:r w:rsidRPr="008C4BEE">
        <w:rPr>
          <w:bCs/>
          <w:sz w:val="28"/>
          <w:szCs w:val="28"/>
          <w:lang w:eastAsia="zh-CN"/>
        </w:rPr>
        <w:t>зала засідань, 1017</w:t>
      </w:r>
      <w:r w:rsidRPr="008C4BEE">
        <w:rPr>
          <w:w w:val="101"/>
          <w:sz w:val="28"/>
          <w:szCs w:val="28"/>
          <w:lang w:eastAsia="ru-RU"/>
        </w:rPr>
        <w:t>, початок о 10-00.</w:t>
      </w:r>
    </w:p>
    <w:p w:rsidR="00EE5EA5" w:rsidRPr="008C4BEE" w:rsidRDefault="00EE5EA5" w:rsidP="00EE5EA5">
      <w:pPr>
        <w:widowControl w:val="0"/>
        <w:ind w:right="-1"/>
        <w:rPr>
          <w:b/>
          <w:color w:val="FF0000"/>
          <w:w w:val="101"/>
          <w:sz w:val="28"/>
          <w:szCs w:val="28"/>
          <w:lang w:eastAsia="ru-RU"/>
        </w:rPr>
      </w:pPr>
    </w:p>
    <w:p w:rsidR="00EE5EA5" w:rsidRPr="00AA6FA2" w:rsidRDefault="00EE5EA5" w:rsidP="00EE5EA5">
      <w:pPr>
        <w:widowControl w:val="0"/>
        <w:ind w:right="-1"/>
        <w:rPr>
          <w:w w:val="101"/>
          <w:sz w:val="28"/>
          <w:szCs w:val="28"/>
          <w:lang w:eastAsia="ru-RU"/>
        </w:rPr>
      </w:pPr>
      <w:r w:rsidRPr="00AA6FA2">
        <w:rPr>
          <w:b/>
          <w:w w:val="101"/>
          <w:sz w:val="28"/>
          <w:szCs w:val="28"/>
          <w:lang w:eastAsia="ru-RU"/>
        </w:rPr>
        <w:t>Склад комісії:</w:t>
      </w:r>
      <w:r w:rsidRPr="00AA6FA2">
        <w:rPr>
          <w:w w:val="101"/>
          <w:sz w:val="28"/>
          <w:szCs w:val="28"/>
          <w:lang w:eastAsia="ru-RU"/>
        </w:rPr>
        <w:t xml:space="preserve"> </w:t>
      </w:r>
      <w:r w:rsidRPr="00AA6FA2">
        <w:rPr>
          <w:b/>
          <w:w w:val="101"/>
          <w:sz w:val="28"/>
          <w:szCs w:val="28"/>
          <w:lang w:eastAsia="ru-RU"/>
        </w:rPr>
        <w:t>12</w:t>
      </w:r>
      <w:r w:rsidRPr="00AA6FA2">
        <w:rPr>
          <w:w w:val="101"/>
          <w:sz w:val="28"/>
          <w:szCs w:val="28"/>
          <w:lang w:eastAsia="ru-RU"/>
        </w:rPr>
        <w:t xml:space="preserve"> депутатів Київської міської ради.</w:t>
      </w:r>
    </w:p>
    <w:p w:rsidR="00EE5EA5" w:rsidRPr="00AA6FA2" w:rsidRDefault="00EE5EA5" w:rsidP="00EE5EA5">
      <w:pPr>
        <w:widowControl w:val="0"/>
        <w:tabs>
          <w:tab w:val="left" w:pos="709"/>
          <w:tab w:val="left" w:pos="900"/>
        </w:tabs>
        <w:ind w:right="-1"/>
        <w:rPr>
          <w:w w:val="101"/>
          <w:sz w:val="28"/>
          <w:szCs w:val="28"/>
          <w:lang w:eastAsia="ru-RU"/>
        </w:rPr>
      </w:pPr>
    </w:p>
    <w:p w:rsidR="00EE5EA5" w:rsidRPr="00124025" w:rsidRDefault="00EE5EA5" w:rsidP="00EE5EA5">
      <w:pPr>
        <w:ind w:right="-1"/>
        <w:rPr>
          <w:b/>
          <w:bCs/>
          <w:w w:val="101"/>
          <w:sz w:val="28"/>
          <w:szCs w:val="28"/>
          <w:lang w:eastAsia="ru-RU"/>
        </w:rPr>
      </w:pPr>
      <w:r w:rsidRPr="00124025">
        <w:rPr>
          <w:b/>
          <w:bCs/>
          <w:w w:val="101"/>
          <w:sz w:val="28"/>
          <w:szCs w:val="28"/>
          <w:lang w:eastAsia="ru-RU"/>
        </w:rPr>
        <w:t xml:space="preserve">Присутні: </w:t>
      </w:r>
      <w:r w:rsidR="00AA6FA2" w:rsidRPr="00124025">
        <w:rPr>
          <w:b/>
          <w:bCs/>
          <w:w w:val="101"/>
          <w:sz w:val="28"/>
          <w:szCs w:val="28"/>
          <w:lang w:eastAsia="ru-RU"/>
        </w:rPr>
        <w:t>11</w:t>
      </w:r>
      <w:r w:rsidRPr="00124025">
        <w:rPr>
          <w:bCs/>
          <w:w w:val="101"/>
          <w:sz w:val="28"/>
          <w:szCs w:val="28"/>
          <w:lang w:eastAsia="ru-RU"/>
        </w:rPr>
        <w:t xml:space="preserve"> депутатів Київської міської ради, членів постійної комісії:</w:t>
      </w:r>
    </w:p>
    <w:tbl>
      <w:tblPr>
        <w:tblW w:w="9644" w:type="dxa"/>
        <w:tblInd w:w="-5" w:type="dxa"/>
        <w:tblLook w:val="04A0" w:firstRow="1" w:lastRow="0" w:firstColumn="1" w:lastColumn="0" w:noHBand="0" w:noVBand="1"/>
      </w:tblPr>
      <w:tblGrid>
        <w:gridCol w:w="2981"/>
        <w:gridCol w:w="6663"/>
      </w:tblGrid>
      <w:tr w:rsidR="00AA6FA2" w:rsidRPr="00124025" w:rsidTr="00491C45">
        <w:tc>
          <w:tcPr>
            <w:tcW w:w="2982" w:type="dxa"/>
          </w:tcPr>
          <w:p w:rsidR="00EE5EA5" w:rsidRPr="00124025" w:rsidRDefault="00EE5EA5" w:rsidP="00491C45">
            <w:pPr>
              <w:ind w:right="-1"/>
              <w:rPr>
                <w:bCs/>
                <w:w w:val="101"/>
                <w:sz w:val="28"/>
                <w:szCs w:val="28"/>
              </w:rPr>
            </w:pPr>
            <w:r w:rsidRPr="00124025">
              <w:rPr>
                <w:bCs/>
                <w:w w:val="101"/>
                <w:sz w:val="28"/>
                <w:szCs w:val="28"/>
              </w:rPr>
              <w:t>Антонєнко Л.В.</w:t>
            </w:r>
          </w:p>
        </w:tc>
        <w:tc>
          <w:tcPr>
            <w:tcW w:w="6662" w:type="dxa"/>
          </w:tcPr>
          <w:p w:rsidR="00EE5EA5" w:rsidRPr="00124025" w:rsidRDefault="00EE5EA5" w:rsidP="00491C45">
            <w:pPr>
              <w:pStyle w:val="a3"/>
              <w:numPr>
                <w:ilvl w:val="0"/>
                <w:numId w:val="2"/>
              </w:numPr>
              <w:ind w:right="-1"/>
              <w:jc w:val="left"/>
              <w:rPr>
                <w:rFonts w:eastAsiaTheme="minorEastAsia"/>
                <w:bCs/>
                <w:sz w:val="28"/>
                <w:szCs w:val="28"/>
              </w:rPr>
            </w:pPr>
            <w:r w:rsidRPr="00124025">
              <w:rPr>
                <w:bCs/>
                <w:w w:val="101"/>
                <w:sz w:val="28"/>
                <w:szCs w:val="28"/>
              </w:rPr>
              <w:t>голова постійної комісії</w:t>
            </w:r>
          </w:p>
        </w:tc>
      </w:tr>
      <w:tr w:rsidR="00AA6FA2" w:rsidRPr="00124025" w:rsidTr="00491C45">
        <w:tc>
          <w:tcPr>
            <w:tcW w:w="2982" w:type="dxa"/>
          </w:tcPr>
          <w:p w:rsidR="00EE5EA5" w:rsidRPr="00124025" w:rsidRDefault="00EE5EA5" w:rsidP="00491C45">
            <w:pPr>
              <w:ind w:right="-1"/>
              <w:rPr>
                <w:bCs/>
                <w:w w:val="101"/>
                <w:sz w:val="28"/>
                <w:szCs w:val="28"/>
              </w:rPr>
            </w:pPr>
            <w:r w:rsidRPr="00124025">
              <w:rPr>
                <w:bCs/>
                <w:w w:val="101"/>
                <w:sz w:val="28"/>
                <w:szCs w:val="28"/>
              </w:rPr>
              <w:t>Конобас М.П.</w:t>
            </w:r>
          </w:p>
        </w:tc>
        <w:tc>
          <w:tcPr>
            <w:tcW w:w="6667" w:type="dxa"/>
          </w:tcPr>
          <w:p w:rsidR="00EE5EA5" w:rsidRPr="00124025" w:rsidRDefault="00EE5EA5" w:rsidP="00491C45">
            <w:pPr>
              <w:pStyle w:val="a3"/>
              <w:numPr>
                <w:ilvl w:val="0"/>
                <w:numId w:val="2"/>
              </w:numPr>
              <w:ind w:right="-1"/>
              <w:rPr>
                <w:bCs/>
                <w:w w:val="101"/>
                <w:sz w:val="28"/>
                <w:szCs w:val="28"/>
              </w:rPr>
            </w:pPr>
            <w:r w:rsidRPr="00124025">
              <w:rPr>
                <w:rFonts w:eastAsiaTheme="minorEastAsia"/>
                <w:bCs/>
                <w:sz w:val="28"/>
                <w:szCs w:val="28"/>
              </w:rPr>
              <w:t>перший заступник голови постійної комісії;</w:t>
            </w:r>
          </w:p>
        </w:tc>
      </w:tr>
      <w:tr w:rsidR="00124025" w:rsidRPr="00124025" w:rsidTr="00491C45">
        <w:tc>
          <w:tcPr>
            <w:tcW w:w="2982" w:type="dxa"/>
          </w:tcPr>
          <w:p w:rsidR="00124025" w:rsidRPr="00124025" w:rsidRDefault="00124025" w:rsidP="00491C45">
            <w:pPr>
              <w:ind w:right="-1"/>
              <w:rPr>
                <w:bCs/>
                <w:w w:val="101"/>
                <w:sz w:val="28"/>
                <w:szCs w:val="28"/>
              </w:rPr>
            </w:pPr>
            <w:r w:rsidRPr="00124025">
              <w:rPr>
                <w:bCs/>
                <w:w w:val="101"/>
                <w:sz w:val="28"/>
                <w:szCs w:val="28"/>
              </w:rPr>
              <w:t>Свириденко Г.В.</w:t>
            </w:r>
          </w:p>
        </w:tc>
        <w:tc>
          <w:tcPr>
            <w:tcW w:w="6667" w:type="dxa"/>
          </w:tcPr>
          <w:p w:rsidR="00124025" w:rsidRPr="00124025" w:rsidRDefault="00124025" w:rsidP="00491C45">
            <w:pPr>
              <w:pStyle w:val="a3"/>
              <w:numPr>
                <w:ilvl w:val="0"/>
                <w:numId w:val="2"/>
              </w:numPr>
              <w:ind w:right="-1"/>
              <w:rPr>
                <w:rFonts w:eastAsiaTheme="minorEastAsia"/>
                <w:bCs/>
                <w:sz w:val="28"/>
                <w:szCs w:val="28"/>
              </w:rPr>
            </w:pPr>
            <w:r w:rsidRPr="00124025">
              <w:rPr>
                <w:bCs/>
                <w:w w:val="101"/>
                <w:sz w:val="28"/>
                <w:szCs w:val="28"/>
              </w:rPr>
              <w:t>перший заступник голови постійної комісії;</w:t>
            </w:r>
          </w:p>
        </w:tc>
      </w:tr>
      <w:tr w:rsidR="00AA6FA2" w:rsidRPr="00124025" w:rsidTr="00491C45">
        <w:tc>
          <w:tcPr>
            <w:tcW w:w="2982" w:type="dxa"/>
          </w:tcPr>
          <w:p w:rsidR="00EE5EA5" w:rsidRPr="00124025" w:rsidRDefault="00EE5EA5" w:rsidP="00491C45">
            <w:pPr>
              <w:ind w:right="-1"/>
              <w:rPr>
                <w:bCs/>
                <w:w w:val="101"/>
                <w:sz w:val="28"/>
                <w:szCs w:val="28"/>
              </w:rPr>
            </w:pPr>
            <w:r w:rsidRPr="00124025">
              <w:rPr>
                <w:bCs/>
                <w:w w:val="101"/>
                <w:sz w:val="28"/>
                <w:szCs w:val="28"/>
              </w:rPr>
              <w:t>Діденко Я.О.</w:t>
            </w:r>
          </w:p>
        </w:tc>
        <w:tc>
          <w:tcPr>
            <w:tcW w:w="6662" w:type="dxa"/>
          </w:tcPr>
          <w:p w:rsidR="00EE5EA5" w:rsidRPr="00124025" w:rsidRDefault="00EE5EA5" w:rsidP="00491C45">
            <w:pPr>
              <w:pStyle w:val="a3"/>
              <w:numPr>
                <w:ilvl w:val="0"/>
                <w:numId w:val="2"/>
              </w:numPr>
              <w:ind w:right="-1"/>
              <w:jc w:val="left"/>
              <w:rPr>
                <w:bCs/>
                <w:w w:val="101"/>
                <w:sz w:val="28"/>
                <w:szCs w:val="28"/>
              </w:rPr>
            </w:pPr>
            <w:r w:rsidRPr="00124025">
              <w:rPr>
                <w:rFonts w:eastAsiaTheme="minorEastAsia"/>
                <w:bCs/>
                <w:sz w:val="28"/>
                <w:szCs w:val="28"/>
              </w:rPr>
              <w:t>заступник голови постійної комісії</w:t>
            </w:r>
          </w:p>
        </w:tc>
      </w:tr>
      <w:tr w:rsidR="00AA6FA2" w:rsidRPr="00124025" w:rsidTr="00491C45">
        <w:tc>
          <w:tcPr>
            <w:tcW w:w="2982" w:type="dxa"/>
            <w:hideMark/>
          </w:tcPr>
          <w:p w:rsidR="00EE5EA5" w:rsidRPr="00124025" w:rsidRDefault="00EE5EA5" w:rsidP="00491C45">
            <w:pPr>
              <w:ind w:right="-1"/>
              <w:rPr>
                <w:bCs/>
                <w:w w:val="101"/>
                <w:sz w:val="28"/>
                <w:szCs w:val="28"/>
              </w:rPr>
            </w:pPr>
            <w:r w:rsidRPr="00124025">
              <w:rPr>
                <w:bCs/>
                <w:w w:val="101"/>
                <w:sz w:val="28"/>
                <w:szCs w:val="28"/>
              </w:rPr>
              <w:t>Артеменко С.В.</w:t>
            </w:r>
          </w:p>
        </w:tc>
        <w:tc>
          <w:tcPr>
            <w:tcW w:w="6662" w:type="dxa"/>
            <w:hideMark/>
          </w:tcPr>
          <w:p w:rsidR="00EE5EA5" w:rsidRPr="00124025" w:rsidRDefault="00EE5EA5" w:rsidP="00491C45">
            <w:pPr>
              <w:pStyle w:val="a3"/>
              <w:numPr>
                <w:ilvl w:val="0"/>
                <w:numId w:val="2"/>
              </w:numPr>
              <w:ind w:right="-1"/>
              <w:jc w:val="left"/>
              <w:rPr>
                <w:bCs/>
                <w:w w:val="101"/>
                <w:sz w:val="28"/>
                <w:szCs w:val="28"/>
              </w:rPr>
            </w:pPr>
            <w:r w:rsidRPr="00124025">
              <w:rPr>
                <w:bCs/>
                <w:w w:val="101"/>
                <w:sz w:val="28"/>
                <w:szCs w:val="28"/>
              </w:rPr>
              <w:t>секретар постійної комісії;</w:t>
            </w:r>
          </w:p>
        </w:tc>
      </w:tr>
      <w:tr w:rsidR="00AA6FA2" w:rsidRPr="00124025" w:rsidTr="00491C45">
        <w:tc>
          <w:tcPr>
            <w:tcW w:w="9644" w:type="dxa"/>
            <w:gridSpan w:val="2"/>
          </w:tcPr>
          <w:p w:rsidR="00EE5EA5" w:rsidRPr="00124025" w:rsidRDefault="00EE5EA5" w:rsidP="00491C45">
            <w:pPr>
              <w:ind w:right="-1"/>
              <w:contextualSpacing/>
              <w:rPr>
                <w:bCs/>
                <w:w w:val="101"/>
                <w:sz w:val="28"/>
                <w:szCs w:val="28"/>
              </w:rPr>
            </w:pPr>
          </w:p>
          <w:p w:rsidR="00EE5EA5" w:rsidRPr="00124025" w:rsidRDefault="00EE5EA5" w:rsidP="00491C45">
            <w:pPr>
              <w:ind w:right="-1"/>
              <w:contextualSpacing/>
              <w:rPr>
                <w:b/>
                <w:bCs/>
                <w:w w:val="101"/>
                <w:sz w:val="28"/>
                <w:szCs w:val="28"/>
              </w:rPr>
            </w:pPr>
            <w:r w:rsidRPr="00124025">
              <w:rPr>
                <w:b/>
                <w:bCs/>
                <w:w w:val="101"/>
                <w:sz w:val="28"/>
                <w:szCs w:val="28"/>
              </w:rPr>
              <w:t>члени постійної комісії:</w:t>
            </w:r>
          </w:p>
        </w:tc>
      </w:tr>
      <w:tr w:rsidR="00AA6FA2" w:rsidRPr="00124025" w:rsidTr="00491C45">
        <w:trPr>
          <w:trHeight w:val="376"/>
        </w:trPr>
        <w:tc>
          <w:tcPr>
            <w:tcW w:w="2982" w:type="dxa"/>
          </w:tcPr>
          <w:p w:rsidR="00EE5EA5" w:rsidRPr="00124025" w:rsidRDefault="00EE5EA5" w:rsidP="00491C45">
            <w:pPr>
              <w:ind w:right="-1"/>
              <w:rPr>
                <w:bCs/>
                <w:w w:val="101"/>
                <w:sz w:val="28"/>
                <w:szCs w:val="28"/>
              </w:rPr>
            </w:pPr>
            <w:r w:rsidRPr="00124025">
              <w:rPr>
                <w:bCs/>
                <w:w w:val="101"/>
                <w:sz w:val="28"/>
                <w:szCs w:val="28"/>
                <w:lang w:eastAsia="en-US"/>
              </w:rPr>
              <w:t>Буділов М.М.</w:t>
            </w:r>
          </w:p>
        </w:tc>
        <w:tc>
          <w:tcPr>
            <w:tcW w:w="6662" w:type="dxa"/>
          </w:tcPr>
          <w:p w:rsidR="00EE5EA5" w:rsidRPr="00124025" w:rsidRDefault="00EE5EA5" w:rsidP="00491C45">
            <w:pPr>
              <w:ind w:right="-1"/>
              <w:rPr>
                <w:bCs/>
                <w:w w:val="101"/>
                <w:sz w:val="28"/>
                <w:szCs w:val="28"/>
              </w:rPr>
            </w:pPr>
          </w:p>
        </w:tc>
      </w:tr>
      <w:tr w:rsidR="00AA6FA2" w:rsidRPr="00124025" w:rsidTr="00491C45">
        <w:tc>
          <w:tcPr>
            <w:tcW w:w="2982" w:type="dxa"/>
          </w:tcPr>
          <w:p w:rsidR="00EE5EA5" w:rsidRPr="00124025" w:rsidRDefault="00EE5EA5" w:rsidP="00491C45">
            <w:pPr>
              <w:ind w:right="-1"/>
              <w:rPr>
                <w:bCs/>
                <w:w w:val="101"/>
                <w:sz w:val="28"/>
                <w:szCs w:val="28"/>
              </w:rPr>
            </w:pPr>
            <w:r w:rsidRPr="00124025">
              <w:rPr>
                <w:bCs/>
                <w:w w:val="101"/>
                <w:sz w:val="28"/>
                <w:szCs w:val="28"/>
              </w:rPr>
              <w:t>Сторожук В.П.</w:t>
            </w:r>
          </w:p>
        </w:tc>
        <w:tc>
          <w:tcPr>
            <w:tcW w:w="6667" w:type="dxa"/>
          </w:tcPr>
          <w:p w:rsidR="00EE5EA5" w:rsidRPr="00124025" w:rsidRDefault="00EE5EA5" w:rsidP="00491C45">
            <w:pPr>
              <w:ind w:right="-1"/>
              <w:jc w:val="left"/>
              <w:rPr>
                <w:bCs/>
                <w:w w:val="101"/>
                <w:sz w:val="28"/>
                <w:szCs w:val="28"/>
              </w:rPr>
            </w:pPr>
          </w:p>
        </w:tc>
      </w:tr>
      <w:tr w:rsidR="00AA6FA2" w:rsidRPr="00124025" w:rsidTr="00491C45">
        <w:tc>
          <w:tcPr>
            <w:tcW w:w="2982" w:type="dxa"/>
          </w:tcPr>
          <w:p w:rsidR="00EE5EA5" w:rsidRPr="00124025" w:rsidRDefault="00EE5EA5" w:rsidP="00491C45">
            <w:pPr>
              <w:ind w:right="-1"/>
              <w:rPr>
                <w:bCs/>
                <w:w w:val="101"/>
                <w:sz w:val="28"/>
                <w:szCs w:val="28"/>
              </w:rPr>
            </w:pPr>
            <w:r w:rsidRPr="00124025">
              <w:rPr>
                <w:bCs/>
                <w:w w:val="101"/>
                <w:sz w:val="28"/>
                <w:szCs w:val="28"/>
              </w:rPr>
              <w:t>Іщенко М.В.</w:t>
            </w:r>
          </w:p>
        </w:tc>
        <w:tc>
          <w:tcPr>
            <w:tcW w:w="6667" w:type="dxa"/>
          </w:tcPr>
          <w:p w:rsidR="00EE5EA5" w:rsidRPr="00124025" w:rsidRDefault="00EE5EA5" w:rsidP="00491C45">
            <w:pPr>
              <w:ind w:right="-1"/>
              <w:jc w:val="left"/>
              <w:rPr>
                <w:bCs/>
                <w:w w:val="101"/>
                <w:sz w:val="28"/>
                <w:szCs w:val="28"/>
              </w:rPr>
            </w:pPr>
          </w:p>
        </w:tc>
      </w:tr>
      <w:tr w:rsidR="00AA6FA2" w:rsidRPr="00124025" w:rsidTr="00491C45">
        <w:tc>
          <w:tcPr>
            <w:tcW w:w="2982" w:type="dxa"/>
          </w:tcPr>
          <w:p w:rsidR="00EE5EA5" w:rsidRPr="00124025" w:rsidRDefault="00EE5EA5" w:rsidP="00491C45">
            <w:pPr>
              <w:ind w:right="-1"/>
              <w:rPr>
                <w:bCs/>
                <w:w w:val="101"/>
                <w:sz w:val="28"/>
                <w:szCs w:val="28"/>
              </w:rPr>
            </w:pPr>
            <w:r w:rsidRPr="00124025">
              <w:rPr>
                <w:bCs/>
                <w:w w:val="101"/>
                <w:sz w:val="28"/>
                <w:szCs w:val="28"/>
              </w:rPr>
              <w:t>Калініченко Д.Ю.</w:t>
            </w:r>
          </w:p>
        </w:tc>
        <w:tc>
          <w:tcPr>
            <w:tcW w:w="6667" w:type="dxa"/>
          </w:tcPr>
          <w:p w:rsidR="00EE5EA5" w:rsidRPr="00124025" w:rsidRDefault="00EE5EA5" w:rsidP="00491C45">
            <w:pPr>
              <w:ind w:right="-1"/>
              <w:jc w:val="left"/>
              <w:rPr>
                <w:bCs/>
                <w:w w:val="101"/>
                <w:sz w:val="28"/>
                <w:szCs w:val="28"/>
              </w:rPr>
            </w:pPr>
          </w:p>
        </w:tc>
      </w:tr>
      <w:tr w:rsidR="00124025" w:rsidRPr="00124025" w:rsidTr="00491C45">
        <w:tc>
          <w:tcPr>
            <w:tcW w:w="2982" w:type="dxa"/>
          </w:tcPr>
          <w:p w:rsidR="00124025" w:rsidRPr="00124025" w:rsidRDefault="00124025" w:rsidP="00491C45">
            <w:pPr>
              <w:ind w:right="-1"/>
              <w:rPr>
                <w:bCs/>
                <w:w w:val="101"/>
                <w:sz w:val="28"/>
                <w:szCs w:val="28"/>
              </w:rPr>
            </w:pPr>
            <w:r w:rsidRPr="00124025">
              <w:rPr>
                <w:bCs/>
                <w:w w:val="101"/>
                <w:sz w:val="28"/>
                <w:szCs w:val="28"/>
                <w:lang w:eastAsia="en-US"/>
              </w:rPr>
              <w:t>Вахель Ю.В.</w:t>
            </w:r>
          </w:p>
        </w:tc>
        <w:tc>
          <w:tcPr>
            <w:tcW w:w="6667" w:type="dxa"/>
          </w:tcPr>
          <w:p w:rsidR="00124025" w:rsidRPr="00124025" w:rsidRDefault="00124025" w:rsidP="00491C45">
            <w:pPr>
              <w:ind w:right="-1"/>
              <w:jc w:val="left"/>
              <w:rPr>
                <w:bCs/>
                <w:w w:val="101"/>
                <w:sz w:val="28"/>
                <w:szCs w:val="28"/>
              </w:rPr>
            </w:pPr>
          </w:p>
        </w:tc>
      </w:tr>
      <w:tr w:rsidR="00124025" w:rsidRPr="00124025" w:rsidTr="00491C45">
        <w:tc>
          <w:tcPr>
            <w:tcW w:w="2982" w:type="dxa"/>
          </w:tcPr>
          <w:p w:rsidR="00124025" w:rsidRPr="00124025" w:rsidRDefault="00124025" w:rsidP="00491C45">
            <w:pPr>
              <w:ind w:right="-1"/>
              <w:rPr>
                <w:bCs/>
                <w:w w:val="101"/>
                <w:sz w:val="28"/>
                <w:szCs w:val="28"/>
                <w:lang w:eastAsia="en-US"/>
              </w:rPr>
            </w:pPr>
            <w:r w:rsidRPr="00124025">
              <w:rPr>
                <w:bCs/>
                <w:w w:val="101"/>
                <w:sz w:val="28"/>
                <w:szCs w:val="28"/>
              </w:rPr>
              <w:t>Андрєєв А.С.</w:t>
            </w:r>
          </w:p>
        </w:tc>
        <w:tc>
          <w:tcPr>
            <w:tcW w:w="6667" w:type="dxa"/>
          </w:tcPr>
          <w:p w:rsidR="00124025" w:rsidRPr="00124025" w:rsidRDefault="00124025" w:rsidP="00491C45">
            <w:pPr>
              <w:ind w:right="-1"/>
              <w:jc w:val="left"/>
              <w:rPr>
                <w:bCs/>
                <w:w w:val="101"/>
                <w:sz w:val="28"/>
                <w:szCs w:val="28"/>
              </w:rPr>
            </w:pPr>
          </w:p>
          <w:p w:rsidR="00124025" w:rsidRPr="00124025" w:rsidRDefault="00124025" w:rsidP="00491C45">
            <w:pPr>
              <w:ind w:right="-1"/>
              <w:jc w:val="left"/>
              <w:rPr>
                <w:bCs/>
                <w:w w:val="101"/>
                <w:sz w:val="28"/>
                <w:szCs w:val="28"/>
              </w:rPr>
            </w:pPr>
          </w:p>
        </w:tc>
      </w:tr>
      <w:tr w:rsidR="00124025" w:rsidRPr="00124025" w:rsidTr="00491C45">
        <w:trPr>
          <w:trHeight w:val="376"/>
        </w:trPr>
        <w:tc>
          <w:tcPr>
            <w:tcW w:w="2982" w:type="dxa"/>
          </w:tcPr>
          <w:p w:rsidR="00EE5EA5" w:rsidRPr="00124025" w:rsidRDefault="00EE5EA5" w:rsidP="00491C45">
            <w:pPr>
              <w:ind w:right="-1"/>
              <w:rPr>
                <w:b/>
                <w:bCs/>
                <w:w w:val="101"/>
                <w:sz w:val="28"/>
                <w:szCs w:val="28"/>
                <w:lang w:eastAsia="en-US"/>
              </w:rPr>
            </w:pPr>
            <w:r w:rsidRPr="00124025">
              <w:rPr>
                <w:b/>
                <w:bCs/>
                <w:w w:val="101"/>
                <w:sz w:val="28"/>
                <w:szCs w:val="28"/>
                <w:lang w:eastAsia="en-US"/>
              </w:rPr>
              <w:t xml:space="preserve">відсутні: </w:t>
            </w:r>
          </w:p>
        </w:tc>
        <w:tc>
          <w:tcPr>
            <w:tcW w:w="6662" w:type="dxa"/>
          </w:tcPr>
          <w:p w:rsidR="00EE5EA5" w:rsidRPr="00124025" w:rsidRDefault="00EE5EA5" w:rsidP="00124025">
            <w:pPr>
              <w:pStyle w:val="a3"/>
              <w:numPr>
                <w:ilvl w:val="0"/>
                <w:numId w:val="2"/>
              </w:numPr>
              <w:ind w:right="-1"/>
              <w:rPr>
                <w:bCs/>
                <w:w w:val="101"/>
                <w:sz w:val="28"/>
                <w:szCs w:val="28"/>
                <w:lang w:eastAsia="en-US"/>
              </w:rPr>
            </w:pPr>
            <w:r w:rsidRPr="00124025">
              <w:rPr>
                <w:bCs/>
                <w:w w:val="101"/>
                <w:sz w:val="28"/>
                <w:szCs w:val="28"/>
                <w:lang w:eastAsia="en-US"/>
              </w:rPr>
              <w:t>депутат</w:t>
            </w:r>
            <w:r w:rsidRPr="00124025">
              <w:rPr>
                <w:bCs/>
                <w:w w:val="101"/>
                <w:sz w:val="28"/>
                <w:szCs w:val="28"/>
                <w:lang w:eastAsia="ru-RU"/>
              </w:rPr>
              <w:t xml:space="preserve"> Київської міської ради,</w:t>
            </w:r>
            <w:r w:rsidRPr="00124025">
              <w:rPr>
                <w:bCs/>
                <w:w w:val="101"/>
                <w:sz w:val="28"/>
                <w:szCs w:val="28"/>
                <w:lang w:eastAsia="en-US"/>
              </w:rPr>
              <w:t xml:space="preserve"> член постійної комісії;</w:t>
            </w:r>
          </w:p>
        </w:tc>
      </w:tr>
      <w:tr w:rsidR="00124025" w:rsidRPr="00124025" w:rsidTr="00491C45">
        <w:trPr>
          <w:trHeight w:val="376"/>
        </w:trPr>
        <w:tc>
          <w:tcPr>
            <w:tcW w:w="2982" w:type="dxa"/>
          </w:tcPr>
          <w:p w:rsidR="00EE5EA5" w:rsidRPr="00124025" w:rsidRDefault="00124025" w:rsidP="00491C45">
            <w:pPr>
              <w:ind w:right="-1"/>
              <w:rPr>
                <w:bCs/>
                <w:w w:val="101"/>
                <w:sz w:val="28"/>
                <w:szCs w:val="28"/>
                <w:lang w:eastAsia="en-US"/>
              </w:rPr>
            </w:pPr>
            <w:proofErr w:type="spellStart"/>
            <w:r w:rsidRPr="00124025">
              <w:rPr>
                <w:bCs/>
                <w:w w:val="101"/>
                <w:sz w:val="28"/>
                <w:szCs w:val="28"/>
              </w:rPr>
              <w:t>Пишняк</w:t>
            </w:r>
            <w:proofErr w:type="spellEnd"/>
            <w:r w:rsidRPr="00124025">
              <w:rPr>
                <w:bCs/>
                <w:w w:val="101"/>
                <w:sz w:val="28"/>
                <w:szCs w:val="28"/>
              </w:rPr>
              <w:t xml:space="preserve"> В.М.</w:t>
            </w:r>
          </w:p>
        </w:tc>
        <w:tc>
          <w:tcPr>
            <w:tcW w:w="6662" w:type="dxa"/>
          </w:tcPr>
          <w:p w:rsidR="00EE5EA5" w:rsidRPr="00124025" w:rsidRDefault="00EE5EA5" w:rsidP="00124025">
            <w:pPr>
              <w:ind w:right="-1"/>
              <w:rPr>
                <w:bCs/>
                <w:w w:val="101"/>
                <w:sz w:val="28"/>
                <w:szCs w:val="28"/>
                <w:lang w:eastAsia="en-US"/>
              </w:rPr>
            </w:pPr>
          </w:p>
        </w:tc>
      </w:tr>
    </w:tbl>
    <w:p w:rsidR="00EE5EA5" w:rsidRDefault="00EE5EA5" w:rsidP="00EE5EA5">
      <w:pPr>
        <w:tabs>
          <w:tab w:val="left" w:pos="1470"/>
        </w:tabs>
        <w:ind w:right="-1"/>
        <w:rPr>
          <w:b/>
          <w:bCs/>
          <w:color w:val="FF0000"/>
          <w:w w:val="101"/>
          <w:sz w:val="28"/>
          <w:szCs w:val="28"/>
          <w:lang w:eastAsia="ru-RU"/>
        </w:rPr>
      </w:pPr>
    </w:p>
    <w:p w:rsidR="00124025" w:rsidRPr="00AA6FA2" w:rsidRDefault="00124025" w:rsidP="00EE5EA5">
      <w:pPr>
        <w:tabs>
          <w:tab w:val="left" w:pos="1470"/>
        </w:tabs>
        <w:ind w:right="-1"/>
        <w:rPr>
          <w:b/>
          <w:bCs/>
          <w:color w:val="FF0000"/>
          <w:w w:val="101"/>
          <w:sz w:val="28"/>
          <w:szCs w:val="28"/>
          <w:lang w:eastAsia="ru-RU"/>
        </w:rPr>
      </w:pPr>
    </w:p>
    <w:p w:rsidR="00EE5EA5" w:rsidRPr="00621658" w:rsidRDefault="00EE5EA5" w:rsidP="00EE5EA5">
      <w:pPr>
        <w:tabs>
          <w:tab w:val="left" w:pos="0"/>
          <w:tab w:val="left" w:pos="1470"/>
        </w:tabs>
        <w:rPr>
          <w:bCs/>
          <w:w w:val="101"/>
          <w:sz w:val="28"/>
          <w:szCs w:val="28"/>
          <w:lang w:eastAsia="ru-RU"/>
        </w:rPr>
      </w:pPr>
      <w:r w:rsidRPr="00621658">
        <w:rPr>
          <w:b/>
          <w:bCs/>
          <w:w w:val="101"/>
          <w:sz w:val="28"/>
          <w:szCs w:val="28"/>
          <w:lang w:eastAsia="ru-RU"/>
        </w:rPr>
        <w:t>Запрошені</w:t>
      </w:r>
      <w:r w:rsidRPr="00621658">
        <w:rPr>
          <w:bCs/>
          <w:w w:val="101"/>
          <w:sz w:val="28"/>
          <w:szCs w:val="28"/>
          <w:lang w:eastAsia="ru-RU"/>
        </w:rPr>
        <w:t xml:space="preserve">:  </w:t>
      </w:r>
    </w:p>
    <w:tbl>
      <w:tblPr>
        <w:tblW w:w="9781" w:type="dxa"/>
        <w:tblLook w:val="04A0" w:firstRow="1" w:lastRow="0" w:firstColumn="1" w:lastColumn="0" w:noHBand="0" w:noVBand="1"/>
      </w:tblPr>
      <w:tblGrid>
        <w:gridCol w:w="3261"/>
        <w:gridCol w:w="6520"/>
      </w:tblGrid>
      <w:tr w:rsidR="00AA6FA2" w:rsidRPr="00AA6FA2" w:rsidTr="00491C45">
        <w:trPr>
          <w:trHeight w:val="840"/>
        </w:trPr>
        <w:tc>
          <w:tcPr>
            <w:tcW w:w="3261" w:type="dxa"/>
          </w:tcPr>
          <w:p w:rsidR="00EE5EA5" w:rsidRPr="00AA6FA2" w:rsidRDefault="00EE5EA5" w:rsidP="00491C45">
            <w:pPr>
              <w:tabs>
                <w:tab w:val="left" w:pos="612"/>
                <w:tab w:val="left" w:pos="1470"/>
                <w:tab w:val="left" w:pos="2835"/>
                <w:tab w:val="left" w:pos="3261"/>
                <w:tab w:val="left" w:pos="3686"/>
              </w:tabs>
              <w:rPr>
                <w:w w:val="101"/>
                <w:sz w:val="28"/>
                <w:szCs w:val="28"/>
              </w:rPr>
            </w:pPr>
            <w:proofErr w:type="spellStart"/>
            <w:r w:rsidRPr="00AA6FA2">
              <w:rPr>
                <w:sz w:val="28"/>
                <w:szCs w:val="28"/>
                <w:shd w:val="clear" w:color="auto" w:fill="FFFFFF"/>
                <w:lang w:eastAsia="ru-RU"/>
              </w:rPr>
              <w:t>Шмуляр</w:t>
            </w:r>
            <w:proofErr w:type="spellEnd"/>
            <w:r w:rsidRPr="00AA6FA2">
              <w:rPr>
                <w:sz w:val="28"/>
                <w:szCs w:val="28"/>
                <w:shd w:val="clear" w:color="auto" w:fill="FFFFFF"/>
                <w:lang w:eastAsia="ru-RU"/>
              </w:rPr>
              <w:t xml:space="preserve"> О.В.</w:t>
            </w:r>
          </w:p>
        </w:tc>
        <w:tc>
          <w:tcPr>
            <w:tcW w:w="6520" w:type="dxa"/>
          </w:tcPr>
          <w:p w:rsidR="00EE5EA5" w:rsidRPr="00AA6FA2" w:rsidRDefault="00EE5EA5" w:rsidP="00491C45">
            <w:pPr>
              <w:numPr>
                <w:ilvl w:val="0"/>
                <w:numId w:val="1"/>
              </w:numPr>
              <w:tabs>
                <w:tab w:val="left" w:pos="0"/>
                <w:tab w:val="left" w:pos="1470"/>
                <w:tab w:val="left" w:pos="2835"/>
                <w:tab w:val="left" w:pos="3261"/>
                <w:tab w:val="left" w:pos="3686"/>
              </w:tabs>
              <w:contextualSpacing/>
              <w:rPr>
                <w:w w:val="101"/>
                <w:sz w:val="28"/>
                <w:szCs w:val="28"/>
                <w:shd w:val="clear" w:color="auto" w:fill="FFFFFF"/>
              </w:rPr>
            </w:pPr>
            <w:r w:rsidRPr="00AA6FA2">
              <w:rPr>
                <w:bCs/>
                <w:sz w:val="28"/>
                <w:szCs w:val="28"/>
              </w:rPr>
              <w:t xml:space="preserve">перший заступник директора </w:t>
            </w:r>
            <w:r w:rsidRPr="00AA6FA2">
              <w:rPr>
                <w:sz w:val="28"/>
                <w:szCs w:val="28"/>
              </w:rPr>
              <w:t>Департаменту комунальної власності м. Києва виконавчого органу Київської міської ради (КМДА);</w:t>
            </w:r>
          </w:p>
        </w:tc>
      </w:tr>
      <w:tr w:rsidR="00AA6FA2" w:rsidRPr="00AA6FA2" w:rsidTr="00491C45">
        <w:trPr>
          <w:trHeight w:val="1563"/>
        </w:trPr>
        <w:tc>
          <w:tcPr>
            <w:tcW w:w="3261" w:type="dxa"/>
          </w:tcPr>
          <w:p w:rsidR="00EE5EA5" w:rsidRPr="00AA6FA2" w:rsidRDefault="00EE5EA5" w:rsidP="00491C45">
            <w:pPr>
              <w:tabs>
                <w:tab w:val="left" w:pos="612"/>
                <w:tab w:val="left" w:pos="1470"/>
                <w:tab w:val="left" w:pos="2835"/>
                <w:tab w:val="left" w:pos="3261"/>
                <w:tab w:val="left" w:pos="3686"/>
              </w:tabs>
              <w:ind w:left="37"/>
              <w:rPr>
                <w:w w:val="101"/>
                <w:sz w:val="28"/>
                <w:szCs w:val="28"/>
                <w:shd w:val="clear" w:color="auto" w:fill="FFFFFF"/>
                <w:lang w:eastAsia="ru-RU"/>
              </w:rPr>
            </w:pPr>
            <w:proofErr w:type="spellStart"/>
            <w:r w:rsidRPr="00AA6FA2">
              <w:rPr>
                <w:w w:val="101"/>
                <w:sz w:val="28"/>
                <w:szCs w:val="28"/>
              </w:rPr>
              <w:lastRenderedPageBreak/>
              <w:t>Шалюта</w:t>
            </w:r>
            <w:proofErr w:type="spellEnd"/>
            <w:r w:rsidRPr="00AA6FA2">
              <w:rPr>
                <w:w w:val="101"/>
                <w:sz w:val="28"/>
                <w:szCs w:val="28"/>
              </w:rPr>
              <w:t xml:space="preserve"> О.Ф.</w:t>
            </w:r>
          </w:p>
        </w:tc>
        <w:tc>
          <w:tcPr>
            <w:tcW w:w="6520" w:type="dxa"/>
          </w:tcPr>
          <w:p w:rsidR="00EE5EA5" w:rsidRPr="00AA6FA2" w:rsidRDefault="00EE5EA5" w:rsidP="00491C45">
            <w:pPr>
              <w:numPr>
                <w:ilvl w:val="0"/>
                <w:numId w:val="1"/>
              </w:numPr>
              <w:tabs>
                <w:tab w:val="left" w:pos="0"/>
                <w:tab w:val="left" w:pos="1470"/>
                <w:tab w:val="left" w:pos="2835"/>
                <w:tab w:val="left" w:pos="3261"/>
                <w:tab w:val="left" w:pos="3686"/>
              </w:tabs>
              <w:contextualSpacing/>
              <w:rPr>
                <w:bCs/>
                <w:w w:val="101"/>
                <w:sz w:val="28"/>
                <w:szCs w:val="28"/>
              </w:rPr>
            </w:pPr>
            <w:r w:rsidRPr="00AA6FA2">
              <w:rPr>
                <w:w w:val="101"/>
                <w:sz w:val="28"/>
                <w:szCs w:val="28"/>
                <w:shd w:val="clear" w:color="auto" w:fill="FFFFFF"/>
              </w:rPr>
              <w:t xml:space="preserve">заступник начальника управління формування та використання майна-начальник відділу використання майна </w:t>
            </w:r>
            <w:r w:rsidRPr="00AA6FA2">
              <w:rPr>
                <w:w w:val="101"/>
                <w:sz w:val="28"/>
                <w:szCs w:val="28"/>
              </w:rPr>
              <w:t>Департаменту комунальної власності м. Києва виконавчого органу Київської міської ради (КМДА);</w:t>
            </w:r>
          </w:p>
        </w:tc>
      </w:tr>
      <w:tr w:rsidR="00AA6FA2" w:rsidRPr="00AA6FA2" w:rsidTr="00491C45">
        <w:trPr>
          <w:trHeight w:val="1572"/>
        </w:trPr>
        <w:tc>
          <w:tcPr>
            <w:tcW w:w="3261" w:type="dxa"/>
          </w:tcPr>
          <w:p w:rsidR="00EE5EA5" w:rsidRPr="00AA6FA2" w:rsidRDefault="00EE5EA5" w:rsidP="00491C45">
            <w:pPr>
              <w:tabs>
                <w:tab w:val="left" w:pos="612"/>
                <w:tab w:val="left" w:pos="1470"/>
                <w:tab w:val="left" w:pos="2835"/>
                <w:tab w:val="left" w:pos="3261"/>
                <w:tab w:val="left" w:pos="3686"/>
              </w:tabs>
              <w:ind w:left="37"/>
              <w:rPr>
                <w:w w:val="101"/>
                <w:sz w:val="28"/>
                <w:szCs w:val="28"/>
              </w:rPr>
            </w:pPr>
            <w:r w:rsidRPr="00AA6FA2">
              <w:rPr>
                <w:w w:val="101"/>
                <w:sz w:val="28"/>
                <w:szCs w:val="28"/>
              </w:rPr>
              <w:t>Береговий Ю.М.</w:t>
            </w:r>
          </w:p>
        </w:tc>
        <w:tc>
          <w:tcPr>
            <w:tcW w:w="6520" w:type="dxa"/>
          </w:tcPr>
          <w:p w:rsidR="00EE5EA5" w:rsidRPr="00AA6FA2" w:rsidRDefault="00EE5EA5" w:rsidP="00491C45">
            <w:pPr>
              <w:numPr>
                <w:ilvl w:val="0"/>
                <w:numId w:val="1"/>
              </w:numPr>
              <w:tabs>
                <w:tab w:val="left" w:pos="0"/>
                <w:tab w:val="left" w:pos="1470"/>
                <w:tab w:val="left" w:pos="2835"/>
                <w:tab w:val="left" w:pos="3261"/>
                <w:tab w:val="left" w:pos="3686"/>
              </w:tabs>
              <w:contextualSpacing/>
              <w:rPr>
                <w:w w:val="101"/>
                <w:sz w:val="28"/>
                <w:szCs w:val="28"/>
                <w:shd w:val="clear" w:color="auto" w:fill="FFFFFF"/>
              </w:rPr>
            </w:pPr>
            <w:r w:rsidRPr="00AA6FA2">
              <w:rPr>
                <w:sz w:val="28"/>
                <w:szCs w:val="28"/>
                <w:shd w:val="clear" w:color="auto" w:fill="FFFFFF"/>
              </w:rPr>
              <w:t xml:space="preserve">заступник директора Департаменту - начальник управління приватизації та корпоративних прав </w:t>
            </w:r>
            <w:r w:rsidRPr="00AA6FA2">
              <w:rPr>
                <w:w w:val="101"/>
                <w:sz w:val="28"/>
                <w:szCs w:val="28"/>
              </w:rPr>
              <w:t>Департаменту комунальної власності м. Києва виконавчого органу Київської міської ради (КМДА);</w:t>
            </w:r>
          </w:p>
        </w:tc>
      </w:tr>
      <w:tr w:rsidR="006A37AD" w:rsidRPr="006A37AD" w:rsidTr="00491C45">
        <w:trPr>
          <w:trHeight w:val="915"/>
        </w:trPr>
        <w:tc>
          <w:tcPr>
            <w:tcW w:w="3261" w:type="dxa"/>
            <w:hideMark/>
          </w:tcPr>
          <w:p w:rsidR="00EE5EA5" w:rsidRPr="006A37AD" w:rsidRDefault="00EE5EA5" w:rsidP="00491C45">
            <w:pPr>
              <w:tabs>
                <w:tab w:val="left" w:pos="0"/>
                <w:tab w:val="left" w:pos="1470"/>
                <w:tab w:val="left" w:pos="2835"/>
                <w:tab w:val="left" w:pos="3261"/>
                <w:tab w:val="left" w:pos="3686"/>
              </w:tabs>
              <w:ind w:left="37"/>
              <w:rPr>
                <w:w w:val="101"/>
                <w:sz w:val="28"/>
                <w:szCs w:val="28"/>
                <w:shd w:val="clear" w:color="auto" w:fill="FFFFFF"/>
              </w:rPr>
            </w:pPr>
            <w:r w:rsidRPr="006A37AD">
              <w:rPr>
                <w:w w:val="101"/>
                <w:sz w:val="28"/>
                <w:szCs w:val="28"/>
                <w:shd w:val="clear" w:color="auto" w:fill="FFFFFF"/>
              </w:rPr>
              <w:t>Сердюк Р.І.</w:t>
            </w:r>
          </w:p>
        </w:tc>
        <w:tc>
          <w:tcPr>
            <w:tcW w:w="6520" w:type="dxa"/>
            <w:hideMark/>
          </w:tcPr>
          <w:p w:rsidR="00EE5EA5" w:rsidRPr="006A37AD" w:rsidRDefault="00EE5EA5" w:rsidP="006A37AD">
            <w:pPr>
              <w:numPr>
                <w:ilvl w:val="0"/>
                <w:numId w:val="1"/>
              </w:numPr>
              <w:tabs>
                <w:tab w:val="left" w:pos="0"/>
                <w:tab w:val="left" w:pos="1470"/>
                <w:tab w:val="left" w:pos="2835"/>
                <w:tab w:val="left" w:pos="3261"/>
                <w:tab w:val="left" w:pos="3686"/>
              </w:tabs>
              <w:contextualSpacing/>
              <w:rPr>
                <w:w w:val="101"/>
                <w:sz w:val="28"/>
                <w:szCs w:val="28"/>
              </w:rPr>
            </w:pPr>
            <w:r w:rsidRPr="006A37AD">
              <w:rPr>
                <w:rFonts w:eastAsiaTheme="majorEastAsia"/>
                <w:w w:val="101"/>
                <w:sz w:val="28"/>
                <w:szCs w:val="28"/>
              </w:rPr>
              <w:t xml:space="preserve">начальник відділу </w:t>
            </w:r>
            <w:r w:rsidRPr="006A37AD">
              <w:rPr>
                <w:bCs/>
                <w:sz w:val="28"/>
                <w:szCs w:val="28"/>
              </w:rPr>
              <w:t xml:space="preserve">з питань майна комунальної власності Деснянської районної в </w:t>
            </w:r>
            <w:proofErr w:type="spellStart"/>
            <w:r w:rsidRPr="006A37AD">
              <w:rPr>
                <w:bCs/>
                <w:sz w:val="28"/>
                <w:szCs w:val="28"/>
              </w:rPr>
              <w:t>м.Києві</w:t>
            </w:r>
            <w:proofErr w:type="spellEnd"/>
            <w:r w:rsidRPr="006A37AD">
              <w:rPr>
                <w:bCs/>
                <w:sz w:val="28"/>
                <w:szCs w:val="28"/>
              </w:rPr>
              <w:t xml:space="preserve">   державної адміністрації;</w:t>
            </w:r>
          </w:p>
        </w:tc>
      </w:tr>
      <w:tr w:rsidR="00621658" w:rsidRPr="00621658" w:rsidTr="00491C45">
        <w:trPr>
          <w:trHeight w:val="915"/>
        </w:trPr>
        <w:tc>
          <w:tcPr>
            <w:tcW w:w="3261" w:type="dxa"/>
          </w:tcPr>
          <w:p w:rsidR="006A37AD" w:rsidRPr="00621658" w:rsidRDefault="006A37AD" w:rsidP="00491C45">
            <w:pPr>
              <w:tabs>
                <w:tab w:val="left" w:pos="0"/>
                <w:tab w:val="left" w:pos="1470"/>
                <w:tab w:val="left" w:pos="2835"/>
                <w:tab w:val="left" w:pos="3261"/>
                <w:tab w:val="left" w:pos="3686"/>
              </w:tabs>
              <w:ind w:left="37"/>
              <w:rPr>
                <w:w w:val="101"/>
                <w:sz w:val="28"/>
                <w:szCs w:val="28"/>
                <w:shd w:val="clear" w:color="auto" w:fill="FFFFFF"/>
              </w:rPr>
            </w:pPr>
            <w:r w:rsidRPr="00621658">
              <w:rPr>
                <w:w w:val="101"/>
                <w:sz w:val="28"/>
                <w:szCs w:val="28"/>
                <w:shd w:val="clear" w:color="auto" w:fill="FFFFFF"/>
              </w:rPr>
              <w:t>Ільченко Р.М.</w:t>
            </w:r>
          </w:p>
        </w:tc>
        <w:tc>
          <w:tcPr>
            <w:tcW w:w="6520" w:type="dxa"/>
          </w:tcPr>
          <w:p w:rsidR="006A37AD" w:rsidRPr="00621658" w:rsidRDefault="006A37AD" w:rsidP="006A37AD">
            <w:pPr>
              <w:numPr>
                <w:ilvl w:val="0"/>
                <w:numId w:val="1"/>
              </w:numPr>
              <w:tabs>
                <w:tab w:val="left" w:pos="0"/>
                <w:tab w:val="left" w:pos="1470"/>
                <w:tab w:val="left" w:pos="2835"/>
                <w:tab w:val="left" w:pos="3261"/>
                <w:tab w:val="left" w:pos="3686"/>
              </w:tabs>
              <w:contextualSpacing/>
              <w:rPr>
                <w:rFonts w:eastAsiaTheme="majorEastAsia"/>
                <w:w w:val="101"/>
                <w:sz w:val="28"/>
                <w:szCs w:val="28"/>
              </w:rPr>
            </w:pPr>
            <w:r w:rsidRPr="00621658">
              <w:rPr>
                <w:rFonts w:eastAsiaTheme="majorEastAsia"/>
                <w:w w:val="101"/>
                <w:sz w:val="28"/>
                <w:szCs w:val="28"/>
              </w:rPr>
              <w:t xml:space="preserve">начальник відділу </w:t>
            </w:r>
            <w:r w:rsidRPr="00621658">
              <w:rPr>
                <w:bCs/>
                <w:sz w:val="28"/>
                <w:szCs w:val="28"/>
              </w:rPr>
              <w:t xml:space="preserve">з питань майна комунальної власності Подільської районної в </w:t>
            </w:r>
            <w:proofErr w:type="spellStart"/>
            <w:r w:rsidRPr="00621658">
              <w:rPr>
                <w:bCs/>
                <w:sz w:val="28"/>
                <w:szCs w:val="28"/>
              </w:rPr>
              <w:t>м.Києві</w:t>
            </w:r>
            <w:proofErr w:type="spellEnd"/>
            <w:r w:rsidRPr="00621658">
              <w:rPr>
                <w:bCs/>
                <w:sz w:val="28"/>
                <w:szCs w:val="28"/>
              </w:rPr>
              <w:t xml:space="preserve">   державної адміністрації;</w:t>
            </w:r>
          </w:p>
        </w:tc>
      </w:tr>
      <w:tr w:rsidR="006A37AD" w:rsidRPr="006A37AD" w:rsidTr="00491C45">
        <w:tc>
          <w:tcPr>
            <w:tcW w:w="3261" w:type="dxa"/>
          </w:tcPr>
          <w:p w:rsidR="00EE5EA5" w:rsidRPr="006A37AD" w:rsidRDefault="00EE5EA5" w:rsidP="00491C45">
            <w:pPr>
              <w:tabs>
                <w:tab w:val="left" w:pos="0"/>
                <w:tab w:val="left" w:pos="1470"/>
                <w:tab w:val="left" w:pos="2835"/>
                <w:tab w:val="left" w:pos="3261"/>
                <w:tab w:val="left" w:pos="3686"/>
              </w:tabs>
              <w:ind w:left="37"/>
              <w:rPr>
                <w:w w:val="101"/>
                <w:sz w:val="28"/>
                <w:szCs w:val="28"/>
                <w:shd w:val="clear" w:color="auto" w:fill="FFFFFF"/>
              </w:rPr>
            </w:pPr>
            <w:proofErr w:type="spellStart"/>
            <w:r w:rsidRPr="006A37AD">
              <w:rPr>
                <w:w w:val="101"/>
                <w:sz w:val="28"/>
                <w:szCs w:val="28"/>
                <w:shd w:val="clear" w:color="auto" w:fill="FFFFFF"/>
              </w:rPr>
              <w:t>Гоглюватий</w:t>
            </w:r>
            <w:proofErr w:type="spellEnd"/>
            <w:r w:rsidRPr="006A37AD">
              <w:rPr>
                <w:w w:val="101"/>
                <w:sz w:val="28"/>
                <w:szCs w:val="28"/>
                <w:shd w:val="clear" w:color="auto" w:fill="FFFFFF"/>
              </w:rPr>
              <w:t xml:space="preserve"> Ю.І.</w:t>
            </w:r>
          </w:p>
        </w:tc>
        <w:tc>
          <w:tcPr>
            <w:tcW w:w="6520" w:type="dxa"/>
          </w:tcPr>
          <w:p w:rsidR="00EE5EA5" w:rsidRPr="006A37AD" w:rsidRDefault="00EE5EA5" w:rsidP="006A37AD">
            <w:pPr>
              <w:numPr>
                <w:ilvl w:val="0"/>
                <w:numId w:val="1"/>
              </w:numPr>
              <w:tabs>
                <w:tab w:val="left" w:pos="0"/>
                <w:tab w:val="left" w:pos="1470"/>
                <w:tab w:val="left" w:pos="2835"/>
                <w:tab w:val="left" w:pos="3261"/>
                <w:tab w:val="left" w:pos="3686"/>
              </w:tabs>
              <w:contextualSpacing/>
              <w:rPr>
                <w:rFonts w:eastAsiaTheme="majorEastAsia"/>
                <w:w w:val="101"/>
                <w:sz w:val="28"/>
                <w:szCs w:val="28"/>
              </w:rPr>
            </w:pPr>
            <w:r w:rsidRPr="006A37AD">
              <w:rPr>
                <w:w w:val="101"/>
                <w:sz w:val="28"/>
                <w:szCs w:val="28"/>
              </w:rPr>
              <w:t xml:space="preserve">представник </w:t>
            </w:r>
            <w:r w:rsidRPr="006A37AD">
              <w:rPr>
                <w:bCs/>
                <w:sz w:val="28"/>
                <w:szCs w:val="28"/>
              </w:rPr>
              <w:t xml:space="preserve">Подільської районної в </w:t>
            </w:r>
            <w:proofErr w:type="spellStart"/>
            <w:r w:rsidRPr="006A37AD">
              <w:rPr>
                <w:bCs/>
                <w:sz w:val="28"/>
                <w:szCs w:val="28"/>
              </w:rPr>
              <w:t>м.Києві</w:t>
            </w:r>
            <w:proofErr w:type="spellEnd"/>
            <w:r w:rsidRPr="006A37AD">
              <w:rPr>
                <w:bCs/>
                <w:sz w:val="28"/>
                <w:szCs w:val="28"/>
              </w:rPr>
              <w:t xml:space="preserve">   державної адміністрації; </w:t>
            </w:r>
          </w:p>
        </w:tc>
      </w:tr>
      <w:tr w:rsidR="00621658" w:rsidRPr="00621658" w:rsidTr="00491C45">
        <w:tc>
          <w:tcPr>
            <w:tcW w:w="3261" w:type="dxa"/>
            <w:hideMark/>
          </w:tcPr>
          <w:p w:rsidR="00EE5EA5" w:rsidRPr="00621658" w:rsidRDefault="00EE5EA5" w:rsidP="00491C45">
            <w:pPr>
              <w:tabs>
                <w:tab w:val="left" w:pos="0"/>
                <w:tab w:val="left" w:pos="1470"/>
                <w:tab w:val="left" w:pos="2835"/>
                <w:tab w:val="left" w:pos="3261"/>
                <w:tab w:val="left" w:pos="3686"/>
              </w:tabs>
              <w:ind w:left="37"/>
              <w:rPr>
                <w:w w:val="101"/>
                <w:sz w:val="28"/>
                <w:szCs w:val="28"/>
                <w:shd w:val="clear" w:color="auto" w:fill="FFFFFF"/>
              </w:rPr>
            </w:pPr>
            <w:proofErr w:type="spellStart"/>
            <w:r w:rsidRPr="00621658">
              <w:rPr>
                <w:w w:val="101"/>
                <w:sz w:val="28"/>
                <w:szCs w:val="28"/>
                <w:shd w:val="clear" w:color="auto" w:fill="FFFFFF"/>
              </w:rPr>
              <w:t>Дмитрук</w:t>
            </w:r>
            <w:proofErr w:type="spellEnd"/>
            <w:r w:rsidRPr="00621658">
              <w:rPr>
                <w:w w:val="101"/>
                <w:sz w:val="28"/>
                <w:szCs w:val="28"/>
                <w:shd w:val="clear" w:color="auto" w:fill="FFFFFF"/>
              </w:rPr>
              <w:t xml:space="preserve"> О.М.</w:t>
            </w:r>
          </w:p>
        </w:tc>
        <w:tc>
          <w:tcPr>
            <w:tcW w:w="6520" w:type="dxa"/>
            <w:hideMark/>
          </w:tcPr>
          <w:p w:rsidR="00EE5EA5" w:rsidRPr="00621658" w:rsidRDefault="00EE5EA5" w:rsidP="006A37AD">
            <w:pPr>
              <w:numPr>
                <w:ilvl w:val="0"/>
                <w:numId w:val="1"/>
              </w:numPr>
              <w:tabs>
                <w:tab w:val="left" w:pos="0"/>
                <w:tab w:val="left" w:pos="1470"/>
                <w:tab w:val="left" w:pos="2835"/>
                <w:tab w:val="left" w:pos="3261"/>
                <w:tab w:val="left" w:pos="3686"/>
              </w:tabs>
              <w:contextualSpacing/>
              <w:rPr>
                <w:w w:val="101"/>
                <w:sz w:val="28"/>
                <w:szCs w:val="28"/>
              </w:rPr>
            </w:pPr>
            <w:r w:rsidRPr="00621658">
              <w:rPr>
                <w:w w:val="101"/>
                <w:sz w:val="28"/>
                <w:szCs w:val="28"/>
              </w:rPr>
              <w:t xml:space="preserve">начальник </w:t>
            </w:r>
            <w:r w:rsidRPr="00621658">
              <w:rPr>
                <w:rFonts w:eastAsiaTheme="majorEastAsia"/>
                <w:w w:val="101"/>
                <w:sz w:val="28"/>
                <w:szCs w:val="28"/>
              </w:rPr>
              <w:t>відділу з питань</w:t>
            </w:r>
            <w:r w:rsidRPr="00621658">
              <w:rPr>
                <w:bCs/>
                <w:sz w:val="28"/>
                <w:szCs w:val="28"/>
              </w:rPr>
              <w:t xml:space="preserve"> майна комунальної власності Голосіївської районної в </w:t>
            </w:r>
            <w:proofErr w:type="spellStart"/>
            <w:r w:rsidRPr="00621658">
              <w:rPr>
                <w:bCs/>
                <w:sz w:val="28"/>
                <w:szCs w:val="28"/>
              </w:rPr>
              <w:t>м.Києві</w:t>
            </w:r>
            <w:proofErr w:type="spellEnd"/>
            <w:r w:rsidRPr="00621658">
              <w:rPr>
                <w:bCs/>
                <w:sz w:val="28"/>
                <w:szCs w:val="28"/>
              </w:rPr>
              <w:t xml:space="preserve">   державної адміністрації;</w:t>
            </w:r>
          </w:p>
        </w:tc>
      </w:tr>
      <w:tr w:rsidR="00621658" w:rsidRPr="00621658" w:rsidTr="00491C45">
        <w:tc>
          <w:tcPr>
            <w:tcW w:w="3261" w:type="dxa"/>
            <w:hideMark/>
          </w:tcPr>
          <w:p w:rsidR="00EE5EA5" w:rsidRPr="00621658" w:rsidRDefault="00EE5EA5" w:rsidP="00491C45">
            <w:pPr>
              <w:tabs>
                <w:tab w:val="left" w:pos="0"/>
                <w:tab w:val="left" w:pos="1470"/>
                <w:tab w:val="left" w:pos="2835"/>
                <w:tab w:val="left" w:pos="3261"/>
                <w:tab w:val="left" w:pos="3686"/>
              </w:tabs>
              <w:ind w:left="37"/>
              <w:rPr>
                <w:w w:val="101"/>
                <w:sz w:val="28"/>
                <w:szCs w:val="28"/>
                <w:shd w:val="clear" w:color="auto" w:fill="FFFFFF"/>
              </w:rPr>
            </w:pPr>
            <w:r w:rsidRPr="00621658">
              <w:rPr>
                <w:w w:val="101"/>
                <w:sz w:val="28"/>
                <w:szCs w:val="28"/>
                <w:shd w:val="clear" w:color="auto" w:fill="FFFFFF"/>
              </w:rPr>
              <w:t>Кравченко О.О.</w:t>
            </w:r>
          </w:p>
        </w:tc>
        <w:tc>
          <w:tcPr>
            <w:tcW w:w="6520" w:type="dxa"/>
            <w:hideMark/>
          </w:tcPr>
          <w:p w:rsidR="00EE5EA5" w:rsidRPr="00621658" w:rsidRDefault="00EE5EA5" w:rsidP="006A37AD">
            <w:pPr>
              <w:keepNext/>
              <w:keepLines/>
              <w:numPr>
                <w:ilvl w:val="0"/>
                <w:numId w:val="1"/>
              </w:numPr>
              <w:shd w:val="clear" w:color="auto" w:fill="FFFFFF"/>
              <w:tabs>
                <w:tab w:val="left" w:pos="0"/>
                <w:tab w:val="left" w:pos="1470"/>
                <w:tab w:val="left" w:pos="2835"/>
                <w:tab w:val="left" w:pos="3261"/>
                <w:tab w:val="left" w:pos="3686"/>
              </w:tabs>
              <w:contextualSpacing/>
              <w:outlineLvl w:val="4"/>
              <w:rPr>
                <w:rFonts w:eastAsiaTheme="majorEastAsia"/>
                <w:w w:val="101"/>
                <w:sz w:val="28"/>
                <w:szCs w:val="28"/>
              </w:rPr>
            </w:pPr>
            <w:r w:rsidRPr="00621658">
              <w:rPr>
                <w:rFonts w:eastAsiaTheme="majorEastAsia"/>
                <w:w w:val="101"/>
                <w:sz w:val="28"/>
                <w:szCs w:val="28"/>
                <w:lang w:eastAsia="ru-RU"/>
              </w:rPr>
              <w:t>начальник відділу з питань</w:t>
            </w:r>
            <w:r w:rsidRPr="00621658">
              <w:rPr>
                <w:rFonts w:eastAsiaTheme="minorEastAsia"/>
                <w:bCs/>
                <w:sz w:val="28"/>
                <w:szCs w:val="28"/>
              </w:rPr>
              <w:t xml:space="preserve"> майна комунальної власності Святошинської районної в </w:t>
            </w:r>
            <w:proofErr w:type="spellStart"/>
            <w:r w:rsidRPr="00621658">
              <w:rPr>
                <w:rFonts w:eastAsiaTheme="minorEastAsia"/>
                <w:bCs/>
                <w:sz w:val="28"/>
                <w:szCs w:val="28"/>
              </w:rPr>
              <w:t>м.Києві</w:t>
            </w:r>
            <w:proofErr w:type="spellEnd"/>
            <w:r w:rsidRPr="00621658">
              <w:rPr>
                <w:rFonts w:eastAsiaTheme="minorEastAsia"/>
                <w:bCs/>
                <w:sz w:val="28"/>
                <w:szCs w:val="28"/>
              </w:rPr>
              <w:t xml:space="preserve">  державної адміністрації;</w:t>
            </w:r>
          </w:p>
        </w:tc>
      </w:tr>
      <w:tr w:rsidR="00621658" w:rsidRPr="00621658" w:rsidTr="00491C45">
        <w:tc>
          <w:tcPr>
            <w:tcW w:w="3261" w:type="dxa"/>
            <w:hideMark/>
          </w:tcPr>
          <w:p w:rsidR="00EE5EA5" w:rsidRPr="00621658" w:rsidRDefault="00EE5EA5" w:rsidP="00491C45">
            <w:pPr>
              <w:tabs>
                <w:tab w:val="left" w:pos="0"/>
                <w:tab w:val="left" w:pos="1470"/>
                <w:tab w:val="left" w:pos="2835"/>
                <w:tab w:val="left" w:pos="3261"/>
                <w:tab w:val="left" w:pos="3686"/>
              </w:tabs>
              <w:ind w:left="37"/>
              <w:rPr>
                <w:w w:val="101"/>
                <w:sz w:val="28"/>
                <w:szCs w:val="28"/>
                <w:shd w:val="clear" w:color="auto" w:fill="FFFFFF"/>
              </w:rPr>
            </w:pPr>
            <w:proofErr w:type="spellStart"/>
            <w:r w:rsidRPr="00621658">
              <w:rPr>
                <w:w w:val="101"/>
                <w:sz w:val="28"/>
                <w:szCs w:val="28"/>
                <w:shd w:val="clear" w:color="auto" w:fill="FFFFFF"/>
              </w:rPr>
              <w:t>Онишко</w:t>
            </w:r>
            <w:proofErr w:type="spellEnd"/>
            <w:r w:rsidRPr="00621658">
              <w:rPr>
                <w:w w:val="101"/>
                <w:sz w:val="28"/>
                <w:szCs w:val="28"/>
                <w:shd w:val="clear" w:color="auto" w:fill="FFFFFF"/>
              </w:rPr>
              <w:t xml:space="preserve"> Т.В.</w:t>
            </w:r>
          </w:p>
        </w:tc>
        <w:tc>
          <w:tcPr>
            <w:tcW w:w="6520" w:type="dxa"/>
            <w:hideMark/>
          </w:tcPr>
          <w:p w:rsidR="00EE5EA5" w:rsidRPr="00621658" w:rsidRDefault="00EE5EA5" w:rsidP="006A37AD">
            <w:pPr>
              <w:keepNext/>
              <w:keepLines/>
              <w:numPr>
                <w:ilvl w:val="0"/>
                <w:numId w:val="1"/>
              </w:numPr>
              <w:shd w:val="clear" w:color="auto" w:fill="FFFFFF"/>
              <w:tabs>
                <w:tab w:val="left" w:pos="0"/>
                <w:tab w:val="left" w:pos="1470"/>
                <w:tab w:val="left" w:pos="2835"/>
                <w:tab w:val="left" w:pos="3261"/>
                <w:tab w:val="left" w:pos="3686"/>
              </w:tabs>
              <w:contextualSpacing/>
              <w:outlineLvl w:val="4"/>
              <w:rPr>
                <w:rFonts w:eastAsiaTheme="majorEastAsia"/>
                <w:w w:val="101"/>
                <w:sz w:val="28"/>
                <w:szCs w:val="28"/>
              </w:rPr>
            </w:pPr>
            <w:r w:rsidRPr="00621658">
              <w:rPr>
                <w:rFonts w:eastAsiaTheme="majorEastAsia"/>
                <w:w w:val="101"/>
                <w:sz w:val="28"/>
                <w:szCs w:val="28"/>
              </w:rPr>
              <w:t>начальник відділу з питань</w:t>
            </w:r>
            <w:r w:rsidRPr="00621658">
              <w:rPr>
                <w:bCs/>
                <w:sz w:val="28"/>
                <w:szCs w:val="28"/>
              </w:rPr>
              <w:t xml:space="preserve"> майна комунальної власності Печерської районної в </w:t>
            </w:r>
            <w:proofErr w:type="spellStart"/>
            <w:r w:rsidRPr="00621658">
              <w:rPr>
                <w:bCs/>
                <w:sz w:val="28"/>
                <w:szCs w:val="28"/>
              </w:rPr>
              <w:t>м.Києві</w:t>
            </w:r>
            <w:proofErr w:type="spellEnd"/>
            <w:r w:rsidRPr="00621658">
              <w:rPr>
                <w:bCs/>
                <w:sz w:val="28"/>
                <w:szCs w:val="28"/>
              </w:rPr>
              <w:t xml:space="preserve">   державної адміністрації;</w:t>
            </w:r>
          </w:p>
        </w:tc>
      </w:tr>
      <w:tr w:rsidR="00621658" w:rsidRPr="00621658" w:rsidTr="00491C45">
        <w:tc>
          <w:tcPr>
            <w:tcW w:w="3261" w:type="dxa"/>
            <w:hideMark/>
          </w:tcPr>
          <w:p w:rsidR="00EE5EA5" w:rsidRPr="00621658" w:rsidRDefault="00EE5EA5" w:rsidP="00491C45">
            <w:pPr>
              <w:tabs>
                <w:tab w:val="left" w:pos="0"/>
                <w:tab w:val="left" w:pos="1470"/>
                <w:tab w:val="left" w:pos="2835"/>
                <w:tab w:val="left" w:pos="3261"/>
                <w:tab w:val="left" w:pos="3686"/>
              </w:tabs>
              <w:ind w:left="37"/>
              <w:rPr>
                <w:w w:val="101"/>
                <w:sz w:val="28"/>
                <w:szCs w:val="28"/>
                <w:shd w:val="clear" w:color="auto" w:fill="FFFFFF"/>
              </w:rPr>
            </w:pPr>
            <w:r w:rsidRPr="00621658">
              <w:rPr>
                <w:w w:val="101"/>
                <w:sz w:val="28"/>
                <w:szCs w:val="28"/>
                <w:shd w:val="clear" w:color="auto" w:fill="FFFFFF"/>
              </w:rPr>
              <w:t>Бігун В.В.</w:t>
            </w:r>
          </w:p>
        </w:tc>
        <w:tc>
          <w:tcPr>
            <w:tcW w:w="6520" w:type="dxa"/>
            <w:hideMark/>
          </w:tcPr>
          <w:p w:rsidR="00EE5EA5" w:rsidRPr="00621658" w:rsidRDefault="00EE5EA5" w:rsidP="006A37AD">
            <w:pPr>
              <w:keepNext/>
              <w:keepLines/>
              <w:numPr>
                <w:ilvl w:val="0"/>
                <w:numId w:val="1"/>
              </w:numPr>
              <w:shd w:val="clear" w:color="auto" w:fill="FFFFFF"/>
              <w:tabs>
                <w:tab w:val="left" w:pos="0"/>
                <w:tab w:val="left" w:pos="1470"/>
                <w:tab w:val="left" w:pos="2835"/>
                <w:tab w:val="left" w:pos="3261"/>
                <w:tab w:val="left" w:pos="3686"/>
              </w:tabs>
              <w:contextualSpacing/>
              <w:outlineLvl w:val="4"/>
              <w:rPr>
                <w:rFonts w:eastAsia="Calibri"/>
                <w:sz w:val="28"/>
                <w:szCs w:val="28"/>
                <w:shd w:val="clear" w:color="auto" w:fill="FFFFFF"/>
              </w:rPr>
            </w:pPr>
            <w:r w:rsidRPr="00621658">
              <w:rPr>
                <w:rFonts w:eastAsiaTheme="majorEastAsia"/>
                <w:w w:val="101"/>
                <w:sz w:val="28"/>
                <w:szCs w:val="28"/>
              </w:rPr>
              <w:t xml:space="preserve">начальник відділу </w:t>
            </w:r>
            <w:r w:rsidRPr="00621658">
              <w:rPr>
                <w:bCs/>
                <w:sz w:val="28"/>
                <w:szCs w:val="28"/>
              </w:rPr>
              <w:t>з питань майна комунальної власності та приватизації державного житлового фонду Дарницької районної у м. Києві державної адміністрації;</w:t>
            </w:r>
          </w:p>
        </w:tc>
      </w:tr>
      <w:tr w:rsidR="00621658" w:rsidRPr="00621658" w:rsidTr="00491C45">
        <w:tc>
          <w:tcPr>
            <w:tcW w:w="3261" w:type="dxa"/>
          </w:tcPr>
          <w:p w:rsidR="00EE5EA5" w:rsidRPr="00621658" w:rsidRDefault="00EE5EA5" w:rsidP="00491C45">
            <w:pPr>
              <w:tabs>
                <w:tab w:val="left" w:pos="0"/>
                <w:tab w:val="left" w:pos="1470"/>
                <w:tab w:val="left" w:pos="2835"/>
                <w:tab w:val="left" w:pos="3261"/>
                <w:tab w:val="left" w:pos="3686"/>
              </w:tabs>
              <w:ind w:left="37"/>
              <w:rPr>
                <w:w w:val="101"/>
                <w:sz w:val="28"/>
                <w:szCs w:val="28"/>
                <w:shd w:val="clear" w:color="auto" w:fill="FFFFFF"/>
              </w:rPr>
            </w:pPr>
            <w:proofErr w:type="spellStart"/>
            <w:r w:rsidRPr="00621658">
              <w:rPr>
                <w:w w:val="101"/>
                <w:sz w:val="28"/>
                <w:szCs w:val="28"/>
                <w:shd w:val="clear" w:color="auto" w:fill="FFFFFF"/>
              </w:rPr>
              <w:t>Пухляк</w:t>
            </w:r>
            <w:proofErr w:type="spellEnd"/>
            <w:r w:rsidRPr="00621658">
              <w:rPr>
                <w:w w:val="101"/>
                <w:sz w:val="28"/>
                <w:szCs w:val="28"/>
                <w:shd w:val="clear" w:color="auto" w:fill="FFFFFF"/>
              </w:rPr>
              <w:t xml:space="preserve"> А.М.</w:t>
            </w:r>
          </w:p>
        </w:tc>
        <w:tc>
          <w:tcPr>
            <w:tcW w:w="6520" w:type="dxa"/>
          </w:tcPr>
          <w:p w:rsidR="00EE5EA5" w:rsidRPr="00621658" w:rsidRDefault="00EE5EA5" w:rsidP="006A37AD">
            <w:pPr>
              <w:keepNext/>
              <w:keepLines/>
              <w:numPr>
                <w:ilvl w:val="0"/>
                <w:numId w:val="1"/>
              </w:numPr>
              <w:shd w:val="clear" w:color="auto" w:fill="FFFFFF"/>
              <w:tabs>
                <w:tab w:val="left" w:pos="0"/>
                <w:tab w:val="left" w:pos="1470"/>
                <w:tab w:val="left" w:pos="2835"/>
                <w:tab w:val="left" w:pos="3261"/>
                <w:tab w:val="left" w:pos="3686"/>
              </w:tabs>
              <w:contextualSpacing/>
              <w:outlineLvl w:val="4"/>
              <w:rPr>
                <w:rFonts w:eastAsiaTheme="majorEastAsia"/>
                <w:w w:val="101"/>
                <w:sz w:val="28"/>
                <w:szCs w:val="28"/>
              </w:rPr>
            </w:pPr>
            <w:r w:rsidRPr="00621658">
              <w:rPr>
                <w:rFonts w:eastAsiaTheme="majorEastAsia"/>
                <w:w w:val="101"/>
                <w:sz w:val="28"/>
                <w:szCs w:val="28"/>
              </w:rPr>
              <w:t>начальник відділу з питань</w:t>
            </w:r>
            <w:r w:rsidRPr="00621658">
              <w:rPr>
                <w:bCs/>
                <w:sz w:val="28"/>
                <w:szCs w:val="28"/>
              </w:rPr>
              <w:t xml:space="preserve"> майна комунальної власності Дніпровської районної в </w:t>
            </w:r>
            <w:proofErr w:type="spellStart"/>
            <w:r w:rsidRPr="00621658">
              <w:rPr>
                <w:bCs/>
                <w:sz w:val="28"/>
                <w:szCs w:val="28"/>
              </w:rPr>
              <w:t>м.Києві</w:t>
            </w:r>
            <w:proofErr w:type="spellEnd"/>
            <w:r w:rsidRPr="00621658">
              <w:rPr>
                <w:bCs/>
                <w:sz w:val="28"/>
                <w:szCs w:val="28"/>
              </w:rPr>
              <w:t xml:space="preserve">   державної адміністрації;</w:t>
            </w:r>
          </w:p>
        </w:tc>
      </w:tr>
      <w:tr w:rsidR="00621658" w:rsidRPr="00621658" w:rsidTr="00491C45">
        <w:tc>
          <w:tcPr>
            <w:tcW w:w="3261" w:type="dxa"/>
          </w:tcPr>
          <w:p w:rsidR="00621658" w:rsidRPr="00621658" w:rsidRDefault="00621658" w:rsidP="00491C45">
            <w:pPr>
              <w:tabs>
                <w:tab w:val="left" w:pos="0"/>
                <w:tab w:val="left" w:pos="1470"/>
                <w:tab w:val="left" w:pos="2835"/>
                <w:tab w:val="left" w:pos="3261"/>
                <w:tab w:val="left" w:pos="3686"/>
              </w:tabs>
              <w:ind w:left="37"/>
              <w:rPr>
                <w:w w:val="101"/>
                <w:sz w:val="28"/>
                <w:szCs w:val="28"/>
                <w:shd w:val="clear" w:color="auto" w:fill="FFFFFF"/>
              </w:rPr>
            </w:pPr>
            <w:proofErr w:type="spellStart"/>
            <w:r w:rsidRPr="00621658">
              <w:rPr>
                <w:w w:val="101"/>
                <w:sz w:val="28"/>
                <w:szCs w:val="28"/>
                <w:shd w:val="clear" w:color="auto" w:fill="FFFFFF"/>
              </w:rPr>
              <w:t>Соляник</w:t>
            </w:r>
            <w:proofErr w:type="spellEnd"/>
            <w:r w:rsidRPr="00621658">
              <w:rPr>
                <w:w w:val="101"/>
                <w:sz w:val="28"/>
                <w:szCs w:val="28"/>
                <w:shd w:val="clear" w:color="auto" w:fill="FFFFFF"/>
              </w:rPr>
              <w:t xml:space="preserve"> К.М.</w:t>
            </w:r>
          </w:p>
        </w:tc>
        <w:tc>
          <w:tcPr>
            <w:tcW w:w="6520" w:type="dxa"/>
          </w:tcPr>
          <w:p w:rsidR="00621658" w:rsidRPr="00621658" w:rsidRDefault="00621658" w:rsidP="00621658">
            <w:pPr>
              <w:keepNext/>
              <w:keepLines/>
              <w:numPr>
                <w:ilvl w:val="0"/>
                <w:numId w:val="1"/>
              </w:numPr>
              <w:shd w:val="clear" w:color="auto" w:fill="FFFFFF"/>
              <w:tabs>
                <w:tab w:val="left" w:pos="0"/>
                <w:tab w:val="left" w:pos="1470"/>
                <w:tab w:val="left" w:pos="2835"/>
                <w:tab w:val="left" w:pos="3261"/>
                <w:tab w:val="left" w:pos="3686"/>
              </w:tabs>
              <w:contextualSpacing/>
              <w:outlineLvl w:val="4"/>
              <w:rPr>
                <w:rFonts w:eastAsiaTheme="majorEastAsia"/>
                <w:w w:val="101"/>
                <w:sz w:val="28"/>
                <w:szCs w:val="28"/>
              </w:rPr>
            </w:pPr>
            <w:r w:rsidRPr="00621658">
              <w:rPr>
                <w:rFonts w:eastAsiaTheme="majorEastAsia"/>
                <w:w w:val="101"/>
                <w:sz w:val="28"/>
                <w:szCs w:val="28"/>
              </w:rPr>
              <w:t xml:space="preserve">начальник відділу з питань майна комунальної власності Оболонської районної в </w:t>
            </w:r>
            <w:proofErr w:type="spellStart"/>
            <w:r w:rsidRPr="00621658">
              <w:rPr>
                <w:rFonts w:eastAsiaTheme="majorEastAsia"/>
                <w:w w:val="101"/>
                <w:sz w:val="28"/>
                <w:szCs w:val="28"/>
              </w:rPr>
              <w:t>м.Києві</w:t>
            </w:r>
            <w:proofErr w:type="spellEnd"/>
            <w:r w:rsidRPr="00621658">
              <w:rPr>
                <w:rFonts w:eastAsiaTheme="majorEastAsia"/>
                <w:w w:val="101"/>
                <w:sz w:val="28"/>
                <w:szCs w:val="28"/>
              </w:rPr>
              <w:t xml:space="preserve"> державної адміністрації;</w:t>
            </w:r>
          </w:p>
        </w:tc>
      </w:tr>
      <w:tr w:rsidR="00621658" w:rsidRPr="00621658" w:rsidTr="00491C45">
        <w:tc>
          <w:tcPr>
            <w:tcW w:w="3261" w:type="dxa"/>
          </w:tcPr>
          <w:p w:rsidR="00EE5EA5" w:rsidRPr="00621658" w:rsidRDefault="00EE5EA5" w:rsidP="00491C45">
            <w:pPr>
              <w:tabs>
                <w:tab w:val="left" w:pos="0"/>
                <w:tab w:val="left" w:pos="1470"/>
                <w:tab w:val="left" w:pos="2835"/>
                <w:tab w:val="left" w:pos="3261"/>
                <w:tab w:val="left" w:pos="3686"/>
              </w:tabs>
              <w:rPr>
                <w:w w:val="101"/>
                <w:sz w:val="28"/>
                <w:szCs w:val="28"/>
                <w:shd w:val="clear" w:color="auto" w:fill="FFFFFF"/>
              </w:rPr>
            </w:pPr>
            <w:proofErr w:type="spellStart"/>
            <w:r w:rsidRPr="00621658">
              <w:rPr>
                <w:w w:val="101"/>
                <w:sz w:val="28"/>
                <w:szCs w:val="28"/>
                <w:shd w:val="clear" w:color="auto" w:fill="FFFFFF"/>
              </w:rPr>
              <w:t>Редчиць</w:t>
            </w:r>
            <w:proofErr w:type="spellEnd"/>
            <w:r w:rsidRPr="00621658">
              <w:rPr>
                <w:w w:val="101"/>
                <w:sz w:val="28"/>
                <w:szCs w:val="28"/>
                <w:shd w:val="clear" w:color="auto" w:fill="FFFFFF"/>
              </w:rPr>
              <w:t xml:space="preserve"> І.С.</w:t>
            </w:r>
          </w:p>
        </w:tc>
        <w:tc>
          <w:tcPr>
            <w:tcW w:w="6520" w:type="dxa"/>
          </w:tcPr>
          <w:p w:rsidR="00EE5EA5" w:rsidRPr="00621658" w:rsidRDefault="00EE5EA5" w:rsidP="006A37AD">
            <w:pPr>
              <w:keepNext/>
              <w:keepLines/>
              <w:numPr>
                <w:ilvl w:val="0"/>
                <w:numId w:val="1"/>
              </w:numPr>
              <w:shd w:val="clear" w:color="auto" w:fill="FFFFFF"/>
              <w:tabs>
                <w:tab w:val="left" w:pos="0"/>
                <w:tab w:val="left" w:pos="1470"/>
                <w:tab w:val="left" w:pos="2835"/>
                <w:tab w:val="left" w:pos="3261"/>
                <w:tab w:val="left" w:pos="3686"/>
              </w:tabs>
              <w:contextualSpacing/>
              <w:outlineLvl w:val="4"/>
              <w:rPr>
                <w:rFonts w:eastAsiaTheme="majorEastAsia"/>
                <w:w w:val="101"/>
                <w:sz w:val="28"/>
                <w:szCs w:val="28"/>
              </w:rPr>
            </w:pPr>
            <w:r w:rsidRPr="00621658">
              <w:rPr>
                <w:rFonts w:eastAsiaTheme="majorEastAsia"/>
                <w:w w:val="101"/>
                <w:sz w:val="28"/>
                <w:szCs w:val="28"/>
              </w:rPr>
              <w:t xml:space="preserve">головний спеціаліст відділу з питань майна комунальної власності Оболонської районної в </w:t>
            </w:r>
            <w:proofErr w:type="spellStart"/>
            <w:r w:rsidRPr="00621658">
              <w:rPr>
                <w:rFonts w:eastAsiaTheme="majorEastAsia"/>
                <w:w w:val="101"/>
                <w:sz w:val="28"/>
                <w:szCs w:val="28"/>
              </w:rPr>
              <w:t>м.Києві</w:t>
            </w:r>
            <w:proofErr w:type="spellEnd"/>
            <w:r w:rsidRPr="00621658">
              <w:rPr>
                <w:rFonts w:eastAsiaTheme="majorEastAsia"/>
                <w:w w:val="101"/>
                <w:sz w:val="28"/>
                <w:szCs w:val="28"/>
              </w:rPr>
              <w:t xml:space="preserve"> державної адміністрації</w:t>
            </w:r>
            <w:r w:rsidR="00621658" w:rsidRPr="00621658">
              <w:rPr>
                <w:rFonts w:eastAsiaTheme="majorEastAsia"/>
                <w:w w:val="101"/>
                <w:sz w:val="28"/>
                <w:szCs w:val="28"/>
              </w:rPr>
              <w:t>;</w:t>
            </w:r>
          </w:p>
        </w:tc>
      </w:tr>
      <w:tr w:rsidR="00621658" w:rsidRPr="00621658" w:rsidTr="00491C45">
        <w:tc>
          <w:tcPr>
            <w:tcW w:w="3261" w:type="dxa"/>
          </w:tcPr>
          <w:p w:rsidR="00EE5EA5" w:rsidRPr="00621658" w:rsidRDefault="00EE5EA5" w:rsidP="00491C45">
            <w:pPr>
              <w:tabs>
                <w:tab w:val="left" w:pos="0"/>
                <w:tab w:val="left" w:pos="1470"/>
                <w:tab w:val="left" w:pos="2835"/>
                <w:tab w:val="left" w:pos="3261"/>
                <w:tab w:val="left" w:pos="3686"/>
              </w:tabs>
              <w:ind w:left="37"/>
              <w:rPr>
                <w:w w:val="101"/>
                <w:sz w:val="28"/>
                <w:szCs w:val="28"/>
                <w:shd w:val="clear" w:color="auto" w:fill="FFFFFF"/>
              </w:rPr>
            </w:pPr>
            <w:r w:rsidRPr="00621658">
              <w:rPr>
                <w:w w:val="101"/>
                <w:sz w:val="28"/>
                <w:szCs w:val="28"/>
                <w:shd w:val="clear" w:color="auto" w:fill="FFFFFF"/>
              </w:rPr>
              <w:t>Антонов В.В.</w:t>
            </w:r>
          </w:p>
        </w:tc>
        <w:tc>
          <w:tcPr>
            <w:tcW w:w="6520" w:type="dxa"/>
          </w:tcPr>
          <w:p w:rsidR="00EE5EA5" w:rsidRPr="00621658" w:rsidRDefault="00EE5EA5" w:rsidP="006A37AD">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621658">
              <w:rPr>
                <w:rFonts w:eastAsiaTheme="majorEastAsia"/>
                <w:w w:val="101"/>
                <w:sz w:val="28"/>
                <w:szCs w:val="28"/>
              </w:rPr>
              <w:t>начальник відділу з питань</w:t>
            </w:r>
            <w:r w:rsidRPr="00621658">
              <w:rPr>
                <w:bCs/>
                <w:sz w:val="28"/>
                <w:szCs w:val="28"/>
              </w:rPr>
              <w:t xml:space="preserve"> майна комунальної власності Солом'янської районної в </w:t>
            </w:r>
            <w:proofErr w:type="spellStart"/>
            <w:r w:rsidRPr="00621658">
              <w:rPr>
                <w:bCs/>
                <w:sz w:val="28"/>
                <w:szCs w:val="28"/>
              </w:rPr>
              <w:t>м.Києві</w:t>
            </w:r>
            <w:proofErr w:type="spellEnd"/>
            <w:r w:rsidRPr="00621658">
              <w:rPr>
                <w:bCs/>
                <w:sz w:val="28"/>
                <w:szCs w:val="28"/>
              </w:rPr>
              <w:t xml:space="preserve"> державної адміністрації;</w:t>
            </w:r>
          </w:p>
        </w:tc>
      </w:tr>
      <w:tr w:rsidR="00621658" w:rsidRPr="00621658" w:rsidTr="00491C45">
        <w:tc>
          <w:tcPr>
            <w:tcW w:w="3261" w:type="dxa"/>
          </w:tcPr>
          <w:p w:rsidR="00EE5EA5" w:rsidRPr="00621658" w:rsidRDefault="00621658" w:rsidP="00621658">
            <w:pPr>
              <w:tabs>
                <w:tab w:val="left" w:pos="0"/>
                <w:tab w:val="left" w:pos="1470"/>
                <w:tab w:val="left" w:pos="2835"/>
                <w:tab w:val="left" w:pos="3261"/>
                <w:tab w:val="left" w:pos="3686"/>
              </w:tabs>
              <w:ind w:left="37"/>
              <w:rPr>
                <w:w w:val="101"/>
                <w:sz w:val="28"/>
                <w:szCs w:val="28"/>
                <w:shd w:val="clear" w:color="auto" w:fill="FFFFFF"/>
              </w:rPr>
            </w:pPr>
            <w:proofErr w:type="spellStart"/>
            <w:r w:rsidRPr="00621658">
              <w:rPr>
                <w:w w:val="101"/>
                <w:sz w:val="28"/>
                <w:szCs w:val="28"/>
                <w:shd w:val="clear" w:color="auto" w:fill="FFFFFF"/>
              </w:rPr>
              <w:lastRenderedPageBreak/>
              <w:t>Трегубенко</w:t>
            </w:r>
            <w:proofErr w:type="spellEnd"/>
            <w:r w:rsidRPr="00621658">
              <w:rPr>
                <w:w w:val="101"/>
                <w:sz w:val="28"/>
                <w:szCs w:val="28"/>
                <w:shd w:val="clear" w:color="auto" w:fill="FFFFFF"/>
              </w:rPr>
              <w:t xml:space="preserve"> Н.М.</w:t>
            </w:r>
          </w:p>
        </w:tc>
        <w:tc>
          <w:tcPr>
            <w:tcW w:w="6520" w:type="dxa"/>
          </w:tcPr>
          <w:p w:rsidR="00EE5EA5" w:rsidRPr="00621658" w:rsidRDefault="00EE5EA5" w:rsidP="006A37AD">
            <w:pPr>
              <w:keepNext/>
              <w:keepLines/>
              <w:numPr>
                <w:ilvl w:val="0"/>
                <w:numId w:val="1"/>
              </w:numPr>
              <w:shd w:val="clear" w:color="auto" w:fill="FFFFFF"/>
              <w:tabs>
                <w:tab w:val="left" w:pos="0"/>
                <w:tab w:val="left" w:pos="1470"/>
                <w:tab w:val="left" w:pos="2835"/>
                <w:tab w:val="left" w:pos="3261"/>
                <w:tab w:val="left" w:pos="3686"/>
              </w:tabs>
              <w:contextualSpacing/>
              <w:outlineLvl w:val="4"/>
              <w:rPr>
                <w:rFonts w:eastAsiaTheme="majorEastAsia"/>
                <w:w w:val="101"/>
                <w:sz w:val="28"/>
                <w:szCs w:val="28"/>
              </w:rPr>
            </w:pPr>
            <w:r w:rsidRPr="00621658">
              <w:rPr>
                <w:rFonts w:eastAsiaTheme="majorEastAsia"/>
                <w:w w:val="101"/>
                <w:sz w:val="28"/>
                <w:szCs w:val="28"/>
              </w:rPr>
              <w:t>заступник начальника відділу з питань</w:t>
            </w:r>
            <w:r w:rsidRPr="00621658">
              <w:rPr>
                <w:bCs/>
                <w:sz w:val="28"/>
                <w:szCs w:val="28"/>
              </w:rPr>
              <w:t xml:space="preserve"> майна комунальної власності Шевченківської районної в </w:t>
            </w:r>
            <w:proofErr w:type="spellStart"/>
            <w:r w:rsidRPr="00621658">
              <w:rPr>
                <w:bCs/>
                <w:sz w:val="28"/>
                <w:szCs w:val="28"/>
              </w:rPr>
              <w:t>м.Києві</w:t>
            </w:r>
            <w:proofErr w:type="spellEnd"/>
            <w:r w:rsidRPr="00621658">
              <w:rPr>
                <w:bCs/>
                <w:sz w:val="28"/>
                <w:szCs w:val="28"/>
              </w:rPr>
              <w:t xml:space="preserve">  державної адміністрації;</w:t>
            </w:r>
          </w:p>
        </w:tc>
      </w:tr>
      <w:tr w:rsidR="00621658" w:rsidRPr="00621658" w:rsidTr="00491C45">
        <w:tc>
          <w:tcPr>
            <w:tcW w:w="3261" w:type="dxa"/>
          </w:tcPr>
          <w:p w:rsidR="00621658" w:rsidRPr="00621658" w:rsidRDefault="00621658" w:rsidP="00621658">
            <w:pPr>
              <w:tabs>
                <w:tab w:val="left" w:pos="0"/>
                <w:tab w:val="left" w:pos="1470"/>
                <w:tab w:val="left" w:pos="2835"/>
                <w:tab w:val="left" w:pos="3261"/>
                <w:tab w:val="left" w:pos="3686"/>
              </w:tabs>
              <w:ind w:left="37"/>
              <w:rPr>
                <w:w w:val="101"/>
                <w:sz w:val="28"/>
                <w:szCs w:val="28"/>
                <w:shd w:val="clear" w:color="auto" w:fill="FFFFFF"/>
              </w:rPr>
            </w:pPr>
            <w:proofErr w:type="spellStart"/>
            <w:r>
              <w:rPr>
                <w:w w:val="101"/>
                <w:sz w:val="28"/>
                <w:szCs w:val="28"/>
                <w:shd w:val="clear" w:color="auto" w:fill="FFFFFF"/>
              </w:rPr>
              <w:t>Шмагора</w:t>
            </w:r>
            <w:proofErr w:type="spellEnd"/>
            <w:r>
              <w:rPr>
                <w:w w:val="101"/>
                <w:sz w:val="28"/>
                <w:szCs w:val="28"/>
                <w:shd w:val="clear" w:color="auto" w:fill="FFFFFF"/>
              </w:rPr>
              <w:t xml:space="preserve"> Я.О.</w:t>
            </w:r>
          </w:p>
        </w:tc>
        <w:tc>
          <w:tcPr>
            <w:tcW w:w="6520" w:type="dxa"/>
          </w:tcPr>
          <w:p w:rsidR="00621658" w:rsidRPr="00621658" w:rsidRDefault="00621658" w:rsidP="006A37AD">
            <w:pPr>
              <w:keepNext/>
              <w:keepLines/>
              <w:numPr>
                <w:ilvl w:val="0"/>
                <w:numId w:val="1"/>
              </w:numPr>
              <w:shd w:val="clear" w:color="auto" w:fill="FFFFFF"/>
              <w:tabs>
                <w:tab w:val="left" w:pos="0"/>
                <w:tab w:val="left" w:pos="1470"/>
                <w:tab w:val="left" w:pos="2835"/>
                <w:tab w:val="left" w:pos="3261"/>
                <w:tab w:val="left" w:pos="3686"/>
              </w:tabs>
              <w:contextualSpacing/>
              <w:outlineLvl w:val="4"/>
              <w:rPr>
                <w:rFonts w:eastAsiaTheme="majorEastAsia"/>
                <w:w w:val="101"/>
                <w:sz w:val="28"/>
                <w:szCs w:val="28"/>
              </w:rPr>
            </w:pPr>
            <w:r>
              <w:rPr>
                <w:rFonts w:eastAsiaTheme="majorEastAsia"/>
                <w:w w:val="101"/>
                <w:sz w:val="28"/>
                <w:szCs w:val="28"/>
              </w:rPr>
              <w:t>начальник відділу оренди КП "Київський метрополітен";</w:t>
            </w:r>
          </w:p>
        </w:tc>
      </w:tr>
      <w:tr w:rsidR="006A37AD" w:rsidRPr="006A37AD" w:rsidTr="00491C45">
        <w:tc>
          <w:tcPr>
            <w:tcW w:w="3261" w:type="dxa"/>
          </w:tcPr>
          <w:p w:rsidR="00EE5EA5" w:rsidRPr="006A37AD" w:rsidRDefault="006A37AD" w:rsidP="006A37AD">
            <w:pPr>
              <w:tabs>
                <w:tab w:val="left" w:pos="0"/>
                <w:tab w:val="left" w:pos="1470"/>
                <w:tab w:val="left" w:pos="2835"/>
                <w:tab w:val="left" w:pos="3261"/>
                <w:tab w:val="left" w:pos="3686"/>
              </w:tabs>
              <w:ind w:left="37"/>
              <w:rPr>
                <w:w w:val="101"/>
                <w:sz w:val="28"/>
                <w:szCs w:val="28"/>
                <w:shd w:val="clear" w:color="auto" w:fill="FFFFFF"/>
              </w:rPr>
            </w:pPr>
            <w:proofErr w:type="spellStart"/>
            <w:r w:rsidRPr="006A37AD">
              <w:rPr>
                <w:w w:val="101"/>
                <w:sz w:val="28"/>
                <w:szCs w:val="28"/>
                <w:shd w:val="clear" w:color="auto" w:fill="FFFFFF"/>
              </w:rPr>
              <w:t>Пабат</w:t>
            </w:r>
            <w:proofErr w:type="spellEnd"/>
            <w:r w:rsidRPr="006A37AD">
              <w:rPr>
                <w:w w:val="101"/>
                <w:sz w:val="28"/>
                <w:szCs w:val="28"/>
                <w:shd w:val="clear" w:color="auto" w:fill="FFFFFF"/>
              </w:rPr>
              <w:t xml:space="preserve"> О.В.</w:t>
            </w:r>
          </w:p>
        </w:tc>
        <w:tc>
          <w:tcPr>
            <w:tcW w:w="6520" w:type="dxa"/>
          </w:tcPr>
          <w:p w:rsidR="00EE5EA5" w:rsidRPr="006A37AD" w:rsidRDefault="00EE5EA5"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sidRPr="006A37AD">
              <w:rPr>
                <w:sz w:val="28"/>
                <w:szCs w:val="28"/>
                <w:shd w:val="clear" w:color="auto" w:fill="FFFFFF"/>
              </w:rPr>
              <w:t>депутат Київської міської ради;</w:t>
            </w:r>
          </w:p>
        </w:tc>
      </w:tr>
      <w:tr w:rsidR="00AF1C51" w:rsidRPr="00AF1C51" w:rsidTr="00491C45">
        <w:tc>
          <w:tcPr>
            <w:tcW w:w="3261" w:type="dxa"/>
          </w:tcPr>
          <w:p w:rsidR="00AF1C51" w:rsidRPr="00AF1C51" w:rsidRDefault="00AF1C51" w:rsidP="006A37AD">
            <w:pPr>
              <w:tabs>
                <w:tab w:val="left" w:pos="0"/>
                <w:tab w:val="left" w:pos="1470"/>
                <w:tab w:val="left" w:pos="2835"/>
                <w:tab w:val="left" w:pos="3261"/>
                <w:tab w:val="left" w:pos="3686"/>
              </w:tabs>
              <w:ind w:left="37"/>
              <w:rPr>
                <w:w w:val="101"/>
                <w:sz w:val="28"/>
                <w:szCs w:val="28"/>
                <w:shd w:val="clear" w:color="auto" w:fill="FFFFFF"/>
              </w:rPr>
            </w:pPr>
            <w:proofErr w:type="spellStart"/>
            <w:r w:rsidRPr="00AF1C51">
              <w:rPr>
                <w:w w:val="101"/>
                <w:sz w:val="28"/>
                <w:szCs w:val="28"/>
                <w:shd w:val="clear" w:color="auto" w:fill="FFFFFF"/>
                <w:lang w:val="ru-RU"/>
              </w:rPr>
              <w:t>Мірошниченко</w:t>
            </w:r>
            <w:proofErr w:type="spellEnd"/>
            <w:r w:rsidRPr="00AF1C51">
              <w:rPr>
                <w:w w:val="101"/>
                <w:sz w:val="28"/>
                <w:szCs w:val="28"/>
                <w:shd w:val="clear" w:color="auto" w:fill="FFFFFF"/>
                <w:lang w:val="ru-RU"/>
              </w:rPr>
              <w:t xml:space="preserve"> І.М.</w:t>
            </w:r>
          </w:p>
        </w:tc>
        <w:tc>
          <w:tcPr>
            <w:tcW w:w="6520" w:type="dxa"/>
          </w:tcPr>
          <w:p w:rsidR="00AF1C51" w:rsidRPr="00AF1C51" w:rsidRDefault="00AF1C51"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sidRPr="00AF1C51">
              <w:rPr>
                <w:sz w:val="28"/>
                <w:szCs w:val="28"/>
                <w:shd w:val="clear" w:color="auto" w:fill="FFFFFF"/>
              </w:rPr>
              <w:t>депутат Київської міської ради;</w:t>
            </w:r>
          </w:p>
        </w:tc>
      </w:tr>
      <w:tr w:rsidR="006A37AD" w:rsidRPr="006A37AD" w:rsidTr="00491C45">
        <w:tc>
          <w:tcPr>
            <w:tcW w:w="3261" w:type="dxa"/>
          </w:tcPr>
          <w:p w:rsidR="00EE5EA5" w:rsidRPr="006A37AD" w:rsidRDefault="006A37AD" w:rsidP="006A37AD">
            <w:pPr>
              <w:tabs>
                <w:tab w:val="left" w:pos="0"/>
                <w:tab w:val="left" w:pos="1470"/>
                <w:tab w:val="left" w:pos="2835"/>
                <w:tab w:val="left" w:pos="3261"/>
                <w:tab w:val="left" w:pos="3686"/>
              </w:tabs>
              <w:ind w:left="37"/>
              <w:rPr>
                <w:w w:val="101"/>
                <w:sz w:val="28"/>
                <w:szCs w:val="28"/>
                <w:shd w:val="clear" w:color="auto" w:fill="FFFFFF"/>
              </w:rPr>
            </w:pPr>
            <w:proofErr w:type="spellStart"/>
            <w:r w:rsidRPr="006A37AD">
              <w:rPr>
                <w:w w:val="101"/>
                <w:sz w:val="28"/>
                <w:szCs w:val="28"/>
                <w:shd w:val="clear" w:color="auto" w:fill="FFFFFF"/>
              </w:rPr>
              <w:t>Хацевич</w:t>
            </w:r>
            <w:proofErr w:type="spellEnd"/>
            <w:r w:rsidRPr="006A37AD">
              <w:rPr>
                <w:w w:val="101"/>
                <w:sz w:val="28"/>
                <w:szCs w:val="28"/>
                <w:shd w:val="clear" w:color="auto" w:fill="FFFFFF"/>
              </w:rPr>
              <w:t xml:space="preserve"> І.М.</w:t>
            </w:r>
          </w:p>
        </w:tc>
        <w:tc>
          <w:tcPr>
            <w:tcW w:w="6520" w:type="dxa"/>
          </w:tcPr>
          <w:p w:rsidR="00EE5EA5" w:rsidRPr="006A37AD" w:rsidRDefault="006A37AD" w:rsidP="006A37AD">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sidRPr="006A37AD">
              <w:rPr>
                <w:sz w:val="28"/>
                <w:szCs w:val="28"/>
                <w:shd w:val="clear" w:color="auto" w:fill="FFFFFF"/>
              </w:rPr>
              <w:t xml:space="preserve">керуючий справами секретаріату </w:t>
            </w:r>
            <w:r w:rsidR="00EE5EA5" w:rsidRPr="006A37AD">
              <w:rPr>
                <w:w w:val="101"/>
                <w:sz w:val="28"/>
                <w:szCs w:val="28"/>
              </w:rPr>
              <w:t>Київської міської ради;</w:t>
            </w:r>
          </w:p>
        </w:tc>
      </w:tr>
      <w:tr w:rsidR="00866C0C" w:rsidRPr="00866C0C" w:rsidTr="00491C45">
        <w:tc>
          <w:tcPr>
            <w:tcW w:w="3261" w:type="dxa"/>
          </w:tcPr>
          <w:p w:rsidR="00EE5EA5" w:rsidRPr="00866C0C" w:rsidRDefault="00866C0C" w:rsidP="00866C0C">
            <w:pPr>
              <w:tabs>
                <w:tab w:val="left" w:pos="0"/>
                <w:tab w:val="left" w:pos="1470"/>
                <w:tab w:val="left" w:pos="2835"/>
                <w:tab w:val="left" w:pos="3261"/>
                <w:tab w:val="left" w:pos="3686"/>
              </w:tabs>
              <w:ind w:left="37"/>
              <w:rPr>
                <w:w w:val="101"/>
                <w:sz w:val="28"/>
                <w:szCs w:val="28"/>
                <w:shd w:val="clear" w:color="auto" w:fill="FFFFFF"/>
              </w:rPr>
            </w:pPr>
            <w:r w:rsidRPr="00866C0C">
              <w:rPr>
                <w:w w:val="101"/>
                <w:sz w:val="28"/>
                <w:szCs w:val="28"/>
                <w:shd w:val="clear" w:color="auto" w:fill="FFFFFF"/>
              </w:rPr>
              <w:t>Сидоренко А.П.</w:t>
            </w:r>
          </w:p>
        </w:tc>
        <w:tc>
          <w:tcPr>
            <w:tcW w:w="6520" w:type="dxa"/>
          </w:tcPr>
          <w:p w:rsidR="00EE5EA5" w:rsidRPr="00866C0C" w:rsidRDefault="00866C0C"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sidRPr="00866C0C">
              <w:rPr>
                <w:sz w:val="28"/>
                <w:szCs w:val="28"/>
                <w:shd w:val="clear" w:color="auto" w:fill="FFFFFF"/>
              </w:rPr>
              <w:t>перший заступник голови Голосіївської районної у м. Києві державної адміністрації;</w:t>
            </w:r>
          </w:p>
        </w:tc>
      </w:tr>
      <w:tr w:rsidR="00AA6FA2" w:rsidRPr="00AA6FA2" w:rsidTr="00491C45">
        <w:tc>
          <w:tcPr>
            <w:tcW w:w="3261" w:type="dxa"/>
          </w:tcPr>
          <w:p w:rsidR="00EE5EA5" w:rsidRPr="00AA6FA2" w:rsidRDefault="00EE5EA5" w:rsidP="00491C45">
            <w:pPr>
              <w:tabs>
                <w:tab w:val="left" w:pos="0"/>
                <w:tab w:val="left" w:pos="1470"/>
                <w:tab w:val="left" w:pos="2835"/>
                <w:tab w:val="left" w:pos="3261"/>
                <w:tab w:val="left" w:pos="3686"/>
              </w:tabs>
              <w:ind w:left="37"/>
              <w:rPr>
                <w:w w:val="101"/>
                <w:sz w:val="28"/>
                <w:szCs w:val="28"/>
                <w:shd w:val="clear" w:color="auto" w:fill="FFFFFF"/>
              </w:rPr>
            </w:pPr>
            <w:proofErr w:type="spellStart"/>
            <w:r w:rsidRPr="00AA6FA2">
              <w:rPr>
                <w:w w:val="101"/>
                <w:sz w:val="28"/>
                <w:szCs w:val="28"/>
                <w:shd w:val="clear" w:color="auto" w:fill="FFFFFF"/>
              </w:rPr>
              <w:t>Федорчук</w:t>
            </w:r>
            <w:proofErr w:type="spellEnd"/>
            <w:r w:rsidRPr="00AA6FA2">
              <w:rPr>
                <w:w w:val="101"/>
                <w:sz w:val="28"/>
                <w:szCs w:val="28"/>
                <w:shd w:val="clear" w:color="auto" w:fill="FFFFFF"/>
              </w:rPr>
              <w:t xml:space="preserve"> О.В.</w:t>
            </w:r>
          </w:p>
        </w:tc>
        <w:tc>
          <w:tcPr>
            <w:tcW w:w="6520" w:type="dxa"/>
          </w:tcPr>
          <w:p w:rsidR="00EE5EA5" w:rsidRPr="00AA6FA2" w:rsidRDefault="00EE5EA5"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AA6FA2">
              <w:rPr>
                <w:sz w:val="28"/>
                <w:szCs w:val="28"/>
                <w:shd w:val="clear" w:color="auto" w:fill="FFFFFF"/>
              </w:rPr>
              <w:t xml:space="preserve">юрисконсульт Управління освіти Голосіївської районної в </w:t>
            </w:r>
            <w:proofErr w:type="spellStart"/>
            <w:r w:rsidRPr="00AA6FA2">
              <w:rPr>
                <w:sz w:val="28"/>
                <w:szCs w:val="28"/>
                <w:shd w:val="clear" w:color="auto" w:fill="FFFFFF"/>
              </w:rPr>
              <w:t>м.Києві</w:t>
            </w:r>
            <w:proofErr w:type="spellEnd"/>
            <w:r w:rsidRPr="00AA6FA2">
              <w:rPr>
                <w:sz w:val="28"/>
                <w:szCs w:val="28"/>
                <w:shd w:val="clear" w:color="auto" w:fill="FFFFFF"/>
              </w:rPr>
              <w:t xml:space="preserve">  у м. Києві державної адміністрації;</w:t>
            </w:r>
          </w:p>
        </w:tc>
      </w:tr>
      <w:tr w:rsidR="00AA6FA2" w:rsidRPr="00AA6FA2" w:rsidTr="00491C45">
        <w:tc>
          <w:tcPr>
            <w:tcW w:w="3261" w:type="dxa"/>
          </w:tcPr>
          <w:p w:rsidR="00EE5EA5" w:rsidRPr="00AA6FA2" w:rsidRDefault="00EE5EA5" w:rsidP="00491C45">
            <w:pPr>
              <w:tabs>
                <w:tab w:val="left" w:pos="0"/>
                <w:tab w:val="left" w:pos="1470"/>
                <w:tab w:val="left" w:pos="2835"/>
                <w:tab w:val="left" w:pos="3261"/>
                <w:tab w:val="left" w:pos="3686"/>
              </w:tabs>
              <w:ind w:left="37"/>
              <w:rPr>
                <w:w w:val="101"/>
                <w:sz w:val="28"/>
                <w:szCs w:val="28"/>
                <w:shd w:val="clear" w:color="auto" w:fill="FFFFFF"/>
              </w:rPr>
            </w:pPr>
            <w:proofErr w:type="spellStart"/>
            <w:r w:rsidRPr="00AA6FA2">
              <w:rPr>
                <w:w w:val="101"/>
                <w:sz w:val="28"/>
                <w:szCs w:val="28"/>
                <w:shd w:val="clear" w:color="auto" w:fill="FFFFFF"/>
              </w:rPr>
              <w:t>Манелюк</w:t>
            </w:r>
            <w:proofErr w:type="spellEnd"/>
            <w:r w:rsidRPr="00AA6FA2">
              <w:rPr>
                <w:w w:val="101"/>
                <w:sz w:val="28"/>
                <w:szCs w:val="28"/>
                <w:shd w:val="clear" w:color="auto" w:fill="FFFFFF"/>
              </w:rPr>
              <w:t xml:space="preserve"> О.С.</w:t>
            </w:r>
          </w:p>
        </w:tc>
        <w:tc>
          <w:tcPr>
            <w:tcW w:w="6520" w:type="dxa"/>
          </w:tcPr>
          <w:p w:rsidR="00EE5EA5" w:rsidRPr="00AA6FA2" w:rsidRDefault="00EE5EA5" w:rsidP="00842932">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AA6FA2">
              <w:rPr>
                <w:sz w:val="28"/>
                <w:szCs w:val="28"/>
                <w:shd w:val="clear" w:color="auto" w:fill="FFFFFF"/>
              </w:rPr>
              <w:t>провідний юрисконсульт КП "</w:t>
            </w:r>
            <w:proofErr w:type="spellStart"/>
            <w:r w:rsidRPr="00AA6FA2">
              <w:rPr>
                <w:sz w:val="28"/>
                <w:szCs w:val="28"/>
                <w:shd w:val="clear" w:color="auto" w:fill="FFFFFF"/>
              </w:rPr>
              <w:t>Госпкомобслугову</w:t>
            </w:r>
            <w:r w:rsidR="00842932">
              <w:rPr>
                <w:sz w:val="28"/>
                <w:szCs w:val="28"/>
                <w:shd w:val="clear" w:color="auto" w:fill="FFFFFF"/>
              </w:rPr>
              <w:t>в</w:t>
            </w:r>
            <w:r w:rsidRPr="00AA6FA2">
              <w:rPr>
                <w:sz w:val="28"/>
                <w:szCs w:val="28"/>
                <w:shd w:val="clear" w:color="auto" w:fill="FFFFFF"/>
              </w:rPr>
              <w:t>ання</w:t>
            </w:r>
            <w:proofErr w:type="spellEnd"/>
            <w:r w:rsidRPr="00AA6FA2">
              <w:rPr>
                <w:sz w:val="28"/>
                <w:szCs w:val="28"/>
                <w:shd w:val="clear" w:color="auto" w:fill="FFFFFF"/>
              </w:rPr>
              <w:t>";</w:t>
            </w:r>
          </w:p>
        </w:tc>
      </w:tr>
      <w:tr w:rsidR="00243E48" w:rsidRPr="00504994" w:rsidTr="00491C45">
        <w:tc>
          <w:tcPr>
            <w:tcW w:w="3261" w:type="dxa"/>
          </w:tcPr>
          <w:p w:rsidR="00EE5EA5" w:rsidRPr="00504994" w:rsidRDefault="00504994" w:rsidP="00504994">
            <w:pPr>
              <w:tabs>
                <w:tab w:val="left" w:pos="0"/>
                <w:tab w:val="left" w:pos="1470"/>
                <w:tab w:val="left" w:pos="2835"/>
                <w:tab w:val="left" w:pos="3261"/>
                <w:tab w:val="left" w:pos="3686"/>
              </w:tabs>
              <w:ind w:left="37"/>
              <w:rPr>
                <w:sz w:val="28"/>
                <w:szCs w:val="28"/>
              </w:rPr>
            </w:pPr>
            <w:r w:rsidRPr="00504994">
              <w:rPr>
                <w:sz w:val="28"/>
                <w:szCs w:val="28"/>
              </w:rPr>
              <w:t>Лук'яненко О.Д.</w:t>
            </w:r>
          </w:p>
        </w:tc>
        <w:tc>
          <w:tcPr>
            <w:tcW w:w="6520" w:type="dxa"/>
          </w:tcPr>
          <w:p w:rsidR="00EE5EA5" w:rsidRPr="00504994" w:rsidRDefault="00504994"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504994">
              <w:rPr>
                <w:sz w:val="28"/>
                <w:szCs w:val="28"/>
              </w:rPr>
              <w:t>начальник управління Державного аген</w:t>
            </w:r>
            <w:r w:rsidR="00243E48">
              <w:rPr>
                <w:sz w:val="28"/>
                <w:szCs w:val="28"/>
              </w:rPr>
              <w:t>т</w:t>
            </w:r>
            <w:r w:rsidRPr="00504994">
              <w:rPr>
                <w:sz w:val="28"/>
                <w:szCs w:val="28"/>
              </w:rPr>
              <w:t>ства рибного господарства;</w:t>
            </w:r>
          </w:p>
        </w:tc>
      </w:tr>
      <w:tr w:rsidR="00AA6FA2" w:rsidRPr="00243E48" w:rsidTr="00491C45">
        <w:tc>
          <w:tcPr>
            <w:tcW w:w="3261" w:type="dxa"/>
          </w:tcPr>
          <w:p w:rsidR="00EE5EA5" w:rsidRPr="00243E48" w:rsidRDefault="00243E48" w:rsidP="00243E48">
            <w:pPr>
              <w:tabs>
                <w:tab w:val="left" w:pos="0"/>
                <w:tab w:val="left" w:pos="1470"/>
                <w:tab w:val="left" w:pos="2835"/>
                <w:tab w:val="left" w:pos="3261"/>
                <w:tab w:val="left" w:pos="3686"/>
              </w:tabs>
              <w:ind w:left="37"/>
              <w:rPr>
                <w:sz w:val="28"/>
                <w:szCs w:val="28"/>
              </w:rPr>
            </w:pPr>
            <w:proofErr w:type="spellStart"/>
            <w:r w:rsidRPr="00243E48">
              <w:rPr>
                <w:sz w:val="28"/>
                <w:szCs w:val="28"/>
              </w:rPr>
              <w:t>Здовбицька</w:t>
            </w:r>
            <w:proofErr w:type="spellEnd"/>
            <w:r w:rsidRPr="00243E48">
              <w:rPr>
                <w:sz w:val="28"/>
                <w:szCs w:val="28"/>
              </w:rPr>
              <w:t xml:space="preserve"> Я.Г.</w:t>
            </w:r>
          </w:p>
        </w:tc>
        <w:tc>
          <w:tcPr>
            <w:tcW w:w="6520" w:type="dxa"/>
          </w:tcPr>
          <w:p w:rsidR="00EE5EA5" w:rsidRPr="00243E48" w:rsidRDefault="00243E48"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243E48">
              <w:rPr>
                <w:sz w:val="28"/>
                <w:szCs w:val="28"/>
              </w:rPr>
              <w:t>начальник управління Державного агентства рибного господарства;</w:t>
            </w:r>
          </w:p>
        </w:tc>
      </w:tr>
      <w:tr w:rsidR="00AA6FA2" w:rsidRPr="00AA6FA2" w:rsidTr="00491C45">
        <w:tc>
          <w:tcPr>
            <w:tcW w:w="3261" w:type="dxa"/>
          </w:tcPr>
          <w:p w:rsidR="00EE5EA5" w:rsidRPr="00AA6FA2" w:rsidRDefault="00491C45" w:rsidP="00491C45">
            <w:pPr>
              <w:tabs>
                <w:tab w:val="left" w:pos="0"/>
                <w:tab w:val="left" w:pos="1470"/>
                <w:tab w:val="left" w:pos="2835"/>
                <w:tab w:val="left" w:pos="3261"/>
                <w:tab w:val="left" w:pos="3686"/>
              </w:tabs>
              <w:ind w:left="37"/>
              <w:rPr>
                <w:color w:val="FF0000"/>
                <w:sz w:val="28"/>
                <w:szCs w:val="28"/>
              </w:rPr>
            </w:pPr>
            <w:proofErr w:type="spellStart"/>
            <w:r w:rsidRPr="00703271">
              <w:rPr>
                <w:w w:val="101"/>
                <w:sz w:val="28"/>
                <w:szCs w:val="28"/>
                <w:shd w:val="clear" w:color="auto" w:fill="FFFFFF"/>
              </w:rPr>
              <w:t>Матулевський</w:t>
            </w:r>
            <w:proofErr w:type="spellEnd"/>
            <w:r w:rsidRPr="00703271">
              <w:rPr>
                <w:w w:val="101"/>
                <w:sz w:val="28"/>
                <w:szCs w:val="28"/>
                <w:shd w:val="clear" w:color="auto" w:fill="FFFFFF"/>
              </w:rPr>
              <w:t xml:space="preserve"> М.С.</w:t>
            </w:r>
          </w:p>
        </w:tc>
        <w:tc>
          <w:tcPr>
            <w:tcW w:w="6520" w:type="dxa"/>
          </w:tcPr>
          <w:p w:rsidR="00EE5EA5" w:rsidRPr="00AA6FA2" w:rsidRDefault="00491C45"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color w:val="FF0000"/>
                <w:sz w:val="28"/>
                <w:szCs w:val="28"/>
              </w:rPr>
            </w:pPr>
            <w:r w:rsidRPr="00703271">
              <w:rPr>
                <w:sz w:val="28"/>
                <w:szCs w:val="28"/>
                <w:shd w:val="clear" w:color="auto" w:fill="FFFFFF"/>
              </w:rPr>
              <w:t>директор ДЮОФОС Центр "Форма";</w:t>
            </w:r>
          </w:p>
        </w:tc>
      </w:tr>
      <w:tr w:rsidR="00866C0C" w:rsidRPr="00866C0C" w:rsidTr="00491C45">
        <w:tc>
          <w:tcPr>
            <w:tcW w:w="3261" w:type="dxa"/>
          </w:tcPr>
          <w:p w:rsidR="00866C0C" w:rsidRPr="00866C0C" w:rsidRDefault="00866C0C" w:rsidP="00491C45">
            <w:pPr>
              <w:tabs>
                <w:tab w:val="left" w:pos="0"/>
                <w:tab w:val="left" w:pos="1470"/>
                <w:tab w:val="left" w:pos="2835"/>
                <w:tab w:val="left" w:pos="3261"/>
                <w:tab w:val="left" w:pos="3686"/>
              </w:tabs>
              <w:ind w:left="37"/>
              <w:rPr>
                <w:sz w:val="28"/>
                <w:szCs w:val="28"/>
              </w:rPr>
            </w:pPr>
            <w:r w:rsidRPr="00866C0C">
              <w:rPr>
                <w:sz w:val="28"/>
                <w:szCs w:val="28"/>
              </w:rPr>
              <w:t>Чумак С.П.</w:t>
            </w:r>
          </w:p>
        </w:tc>
        <w:tc>
          <w:tcPr>
            <w:tcW w:w="6520" w:type="dxa"/>
          </w:tcPr>
          <w:p w:rsidR="00866C0C" w:rsidRPr="00866C0C" w:rsidRDefault="00866C0C" w:rsidP="00866C0C">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866C0C">
              <w:rPr>
                <w:sz w:val="28"/>
                <w:szCs w:val="28"/>
              </w:rPr>
              <w:t>директор ДУ</w:t>
            </w:r>
            <w:r>
              <w:rPr>
                <w:sz w:val="28"/>
                <w:szCs w:val="28"/>
              </w:rPr>
              <w:t xml:space="preserve"> "Київський міський лабораторний центр Міністерства охорони здоров'я України";</w:t>
            </w:r>
          </w:p>
        </w:tc>
      </w:tr>
      <w:tr w:rsidR="00866C0C" w:rsidRPr="00866C0C" w:rsidTr="00491C45">
        <w:tc>
          <w:tcPr>
            <w:tcW w:w="3261" w:type="dxa"/>
          </w:tcPr>
          <w:p w:rsidR="00866C0C" w:rsidRPr="00866C0C" w:rsidRDefault="00866C0C" w:rsidP="00491C45">
            <w:pPr>
              <w:tabs>
                <w:tab w:val="left" w:pos="0"/>
                <w:tab w:val="left" w:pos="1470"/>
                <w:tab w:val="left" w:pos="2835"/>
                <w:tab w:val="left" w:pos="3261"/>
                <w:tab w:val="left" w:pos="3686"/>
              </w:tabs>
              <w:ind w:left="37"/>
              <w:rPr>
                <w:sz w:val="28"/>
                <w:szCs w:val="28"/>
              </w:rPr>
            </w:pPr>
            <w:r>
              <w:rPr>
                <w:sz w:val="28"/>
                <w:szCs w:val="28"/>
              </w:rPr>
              <w:t>Перепелиця С.В.</w:t>
            </w:r>
          </w:p>
        </w:tc>
        <w:tc>
          <w:tcPr>
            <w:tcW w:w="6520" w:type="dxa"/>
          </w:tcPr>
          <w:p w:rsidR="00866C0C" w:rsidRPr="00866C0C" w:rsidRDefault="00866C0C"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Pr>
                <w:sz w:val="28"/>
                <w:szCs w:val="28"/>
              </w:rPr>
              <w:t>директор КНП "Лабораторний центр";</w:t>
            </w:r>
          </w:p>
        </w:tc>
      </w:tr>
      <w:tr w:rsidR="00866C0C" w:rsidRPr="00866C0C" w:rsidTr="00491C45">
        <w:tc>
          <w:tcPr>
            <w:tcW w:w="3261" w:type="dxa"/>
          </w:tcPr>
          <w:p w:rsidR="00EE5EA5" w:rsidRPr="00866C0C" w:rsidRDefault="00866C0C" w:rsidP="00491C45">
            <w:pPr>
              <w:tabs>
                <w:tab w:val="left" w:pos="0"/>
                <w:tab w:val="left" w:pos="1470"/>
                <w:tab w:val="left" w:pos="2835"/>
                <w:tab w:val="left" w:pos="3261"/>
                <w:tab w:val="left" w:pos="3686"/>
              </w:tabs>
              <w:ind w:left="37"/>
              <w:rPr>
                <w:sz w:val="28"/>
                <w:szCs w:val="28"/>
              </w:rPr>
            </w:pPr>
            <w:proofErr w:type="spellStart"/>
            <w:r w:rsidRPr="00866C0C">
              <w:rPr>
                <w:sz w:val="28"/>
                <w:szCs w:val="28"/>
              </w:rPr>
              <w:t>Московенко</w:t>
            </w:r>
            <w:proofErr w:type="spellEnd"/>
            <w:r w:rsidRPr="00866C0C">
              <w:rPr>
                <w:sz w:val="28"/>
                <w:szCs w:val="28"/>
              </w:rPr>
              <w:t xml:space="preserve"> В.І.</w:t>
            </w:r>
          </w:p>
        </w:tc>
        <w:tc>
          <w:tcPr>
            <w:tcW w:w="6520" w:type="dxa"/>
          </w:tcPr>
          <w:p w:rsidR="00EE5EA5" w:rsidRPr="00866C0C" w:rsidRDefault="00866C0C"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866C0C">
              <w:rPr>
                <w:sz w:val="28"/>
                <w:szCs w:val="28"/>
              </w:rPr>
              <w:t>директор Будинку актора;</w:t>
            </w:r>
          </w:p>
        </w:tc>
      </w:tr>
      <w:tr w:rsidR="00866C0C" w:rsidRPr="00AA6FA2" w:rsidTr="00491C45">
        <w:tc>
          <w:tcPr>
            <w:tcW w:w="3261" w:type="dxa"/>
          </w:tcPr>
          <w:p w:rsidR="00866C0C" w:rsidRPr="00FC4803" w:rsidRDefault="00866C0C" w:rsidP="00491C45">
            <w:pPr>
              <w:tabs>
                <w:tab w:val="left" w:pos="0"/>
                <w:tab w:val="left" w:pos="1470"/>
                <w:tab w:val="left" w:pos="2835"/>
                <w:tab w:val="left" w:pos="3261"/>
                <w:tab w:val="left" w:pos="3686"/>
              </w:tabs>
              <w:ind w:left="37"/>
              <w:rPr>
                <w:sz w:val="28"/>
                <w:szCs w:val="28"/>
              </w:rPr>
            </w:pPr>
            <w:proofErr w:type="spellStart"/>
            <w:r>
              <w:rPr>
                <w:sz w:val="28"/>
                <w:szCs w:val="28"/>
              </w:rPr>
              <w:t>Сінчило</w:t>
            </w:r>
            <w:proofErr w:type="spellEnd"/>
            <w:r>
              <w:rPr>
                <w:sz w:val="28"/>
                <w:szCs w:val="28"/>
              </w:rPr>
              <w:t xml:space="preserve"> К.О.</w:t>
            </w:r>
          </w:p>
        </w:tc>
        <w:tc>
          <w:tcPr>
            <w:tcW w:w="6520" w:type="dxa"/>
          </w:tcPr>
          <w:p w:rsidR="00866C0C" w:rsidRPr="00FC4803" w:rsidRDefault="00866C0C" w:rsidP="00866C0C">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Pr>
                <w:sz w:val="28"/>
                <w:szCs w:val="28"/>
              </w:rPr>
              <w:t>художній керівник-директор Класичного художнього альтернативного театру;</w:t>
            </w:r>
          </w:p>
        </w:tc>
      </w:tr>
      <w:tr w:rsidR="00AA6FA2" w:rsidRPr="00AA6FA2" w:rsidTr="00491C45">
        <w:tc>
          <w:tcPr>
            <w:tcW w:w="3261" w:type="dxa"/>
          </w:tcPr>
          <w:p w:rsidR="00EE5EA5" w:rsidRPr="00AA6FA2" w:rsidRDefault="00E6712A" w:rsidP="00491C45">
            <w:pPr>
              <w:tabs>
                <w:tab w:val="left" w:pos="0"/>
                <w:tab w:val="left" w:pos="1470"/>
                <w:tab w:val="left" w:pos="2835"/>
                <w:tab w:val="left" w:pos="3261"/>
                <w:tab w:val="left" w:pos="3686"/>
              </w:tabs>
              <w:ind w:left="37"/>
              <w:rPr>
                <w:color w:val="FF0000"/>
                <w:sz w:val="28"/>
                <w:szCs w:val="28"/>
              </w:rPr>
            </w:pPr>
            <w:proofErr w:type="spellStart"/>
            <w:r w:rsidRPr="00FC4803">
              <w:rPr>
                <w:sz w:val="28"/>
                <w:szCs w:val="28"/>
              </w:rPr>
              <w:t>Лопатинський</w:t>
            </w:r>
            <w:proofErr w:type="spellEnd"/>
            <w:r w:rsidRPr="00FC4803">
              <w:rPr>
                <w:sz w:val="28"/>
                <w:szCs w:val="28"/>
              </w:rPr>
              <w:t xml:space="preserve"> В.В.</w:t>
            </w:r>
          </w:p>
        </w:tc>
        <w:tc>
          <w:tcPr>
            <w:tcW w:w="6520" w:type="dxa"/>
          </w:tcPr>
          <w:p w:rsidR="00EE5EA5" w:rsidRPr="00AA6FA2" w:rsidRDefault="00E6712A"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color w:val="FF0000"/>
                <w:sz w:val="28"/>
                <w:szCs w:val="28"/>
              </w:rPr>
            </w:pPr>
            <w:r w:rsidRPr="00FC4803">
              <w:rPr>
                <w:sz w:val="28"/>
                <w:szCs w:val="28"/>
              </w:rPr>
              <w:t>директор ТОВ "Фірма "Антологія";</w:t>
            </w:r>
          </w:p>
        </w:tc>
      </w:tr>
      <w:tr w:rsidR="00866C0C" w:rsidRPr="00866C0C" w:rsidTr="00491C45">
        <w:tc>
          <w:tcPr>
            <w:tcW w:w="3261" w:type="dxa"/>
          </w:tcPr>
          <w:p w:rsidR="00EE5EA5" w:rsidRPr="00866C0C" w:rsidRDefault="00866C0C" w:rsidP="00866C0C">
            <w:pPr>
              <w:tabs>
                <w:tab w:val="left" w:pos="0"/>
                <w:tab w:val="left" w:pos="1470"/>
                <w:tab w:val="left" w:pos="2835"/>
                <w:tab w:val="left" w:pos="3261"/>
                <w:tab w:val="left" w:pos="3686"/>
              </w:tabs>
              <w:ind w:left="37"/>
              <w:rPr>
                <w:sz w:val="28"/>
                <w:szCs w:val="28"/>
              </w:rPr>
            </w:pPr>
            <w:proofErr w:type="spellStart"/>
            <w:r w:rsidRPr="00866C0C">
              <w:rPr>
                <w:sz w:val="28"/>
                <w:szCs w:val="28"/>
              </w:rPr>
              <w:t>Бережков</w:t>
            </w:r>
            <w:proofErr w:type="spellEnd"/>
            <w:r w:rsidRPr="00866C0C">
              <w:rPr>
                <w:sz w:val="28"/>
                <w:szCs w:val="28"/>
              </w:rPr>
              <w:t xml:space="preserve"> К.Б.</w:t>
            </w:r>
          </w:p>
        </w:tc>
        <w:tc>
          <w:tcPr>
            <w:tcW w:w="6520" w:type="dxa"/>
          </w:tcPr>
          <w:p w:rsidR="00EE5EA5" w:rsidRPr="00866C0C" w:rsidRDefault="00866C0C"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866C0C">
              <w:rPr>
                <w:sz w:val="28"/>
                <w:szCs w:val="28"/>
              </w:rPr>
              <w:t>директор ТОВ "Кіт Плюс";</w:t>
            </w:r>
          </w:p>
        </w:tc>
      </w:tr>
      <w:tr w:rsidR="00832060" w:rsidRPr="00243E48" w:rsidTr="00491C45">
        <w:tc>
          <w:tcPr>
            <w:tcW w:w="3261" w:type="dxa"/>
          </w:tcPr>
          <w:p w:rsidR="00EE5EA5" w:rsidRPr="00243E48" w:rsidRDefault="00243E48" w:rsidP="00243E48">
            <w:pPr>
              <w:tabs>
                <w:tab w:val="left" w:pos="0"/>
                <w:tab w:val="left" w:pos="1470"/>
                <w:tab w:val="left" w:pos="2835"/>
                <w:tab w:val="left" w:pos="3261"/>
                <w:tab w:val="left" w:pos="3686"/>
              </w:tabs>
              <w:ind w:left="37"/>
              <w:rPr>
                <w:sz w:val="28"/>
                <w:szCs w:val="28"/>
              </w:rPr>
            </w:pPr>
            <w:r w:rsidRPr="00243E48">
              <w:rPr>
                <w:sz w:val="28"/>
                <w:szCs w:val="28"/>
              </w:rPr>
              <w:t>Іванченко Н.І.</w:t>
            </w:r>
          </w:p>
        </w:tc>
        <w:tc>
          <w:tcPr>
            <w:tcW w:w="6520" w:type="dxa"/>
          </w:tcPr>
          <w:p w:rsidR="00EE5EA5" w:rsidRPr="00243E48" w:rsidRDefault="00243E48"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243E48">
              <w:rPr>
                <w:sz w:val="28"/>
                <w:szCs w:val="28"/>
              </w:rPr>
              <w:t>комерційний директор ТОВ "УТТФ "Комета";</w:t>
            </w:r>
          </w:p>
        </w:tc>
      </w:tr>
      <w:tr w:rsidR="00AA6FA2" w:rsidRPr="00832060" w:rsidTr="00491C45">
        <w:trPr>
          <w:trHeight w:val="234"/>
        </w:trPr>
        <w:tc>
          <w:tcPr>
            <w:tcW w:w="3261" w:type="dxa"/>
          </w:tcPr>
          <w:p w:rsidR="00EE5EA5" w:rsidRPr="00832060" w:rsidRDefault="00832060" w:rsidP="00832060">
            <w:pPr>
              <w:tabs>
                <w:tab w:val="left" w:pos="0"/>
                <w:tab w:val="left" w:pos="1470"/>
                <w:tab w:val="left" w:pos="2835"/>
                <w:tab w:val="left" w:pos="3261"/>
                <w:tab w:val="left" w:pos="3686"/>
              </w:tabs>
              <w:rPr>
                <w:sz w:val="28"/>
                <w:szCs w:val="28"/>
              </w:rPr>
            </w:pPr>
            <w:r w:rsidRPr="00832060">
              <w:rPr>
                <w:w w:val="101"/>
                <w:sz w:val="28"/>
                <w:szCs w:val="28"/>
                <w:shd w:val="clear" w:color="auto" w:fill="FFFFFF"/>
              </w:rPr>
              <w:t>Гавриш В.Р.</w:t>
            </w:r>
          </w:p>
        </w:tc>
        <w:tc>
          <w:tcPr>
            <w:tcW w:w="6520" w:type="dxa"/>
          </w:tcPr>
          <w:p w:rsidR="00EE5EA5" w:rsidRPr="00832060" w:rsidRDefault="00832060"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rPr>
            </w:pPr>
            <w:r w:rsidRPr="00832060">
              <w:rPr>
                <w:w w:val="101"/>
                <w:sz w:val="28"/>
                <w:szCs w:val="28"/>
              </w:rPr>
              <w:t>представник Центрального управління СБУ;</w:t>
            </w:r>
          </w:p>
        </w:tc>
      </w:tr>
      <w:tr w:rsidR="00832060" w:rsidRPr="00832060" w:rsidTr="00491C45">
        <w:trPr>
          <w:trHeight w:val="234"/>
        </w:trPr>
        <w:tc>
          <w:tcPr>
            <w:tcW w:w="3261" w:type="dxa"/>
          </w:tcPr>
          <w:p w:rsidR="00832060" w:rsidRPr="00832060" w:rsidRDefault="00832060" w:rsidP="00491C45">
            <w:pPr>
              <w:tabs>
                <w:tab w:val="left" w:pos="0"/>
                <w:tab w:val="left" w:pos="1470"/>
                <w:tab w:val="left" w:pos="2835"/>
                <w:tab w:val="left" w:pos="3261"/>
                <w:tab w:val="left" w:pos="3686"/>
              </w:tabs>
              <w:rPr>
                <w:w w:val="101"/>
                <w:sz w:val="28"/>
                <w:szCs w:val="28"/>
                <w:shd w:val="clear" w:color="auto" w:fill="FFFFFF"/>
              </w:rPr>
            </w:pPr>
            <w:r w:rsidRPr="00832060">
              <w:rPr>
                <w:w w:val="101"/>
                <w:sz w:val="28"/>
                <w:szCs w:val="28"/>
                <w:shd w:val="clear" w:color="auto" w:fill="FFFFFF"/>
              </w:rPr>
              <w:t>Бублик О.П.</w:t>
            </w:r>
          </w:p>
        </w:tc>
        <w:tc>
          <w:tcPr>
            <w:tcW w:w="6520" w:type="dxa"/>
          </w:tcPr>
          <w:p w:rsidR="00832060" w:rsidRPr="00832060" w:rsidRDefault="00832060"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832060">
              <w:rPr>
                <w:w w:val="101"/>
                <w:sz w:val="28"/>
                <w:szCs w:val="28"/>
              </w:rPr>
              <w:t>представник військово-медичного управління ЦУ СБУ;</w:t>
            </w:r>
          </w:p>
        </w:tc>
      </w:tr>
      <w:tr w:rsidR="00832060" w:rsidRPr="00832060" w:rsidTr="00491C45">
        <w:trPr>
          <w:trHeight w:val="234"/>
        </w:trPr>
        <w:tc>
          <w:tcPr>
            <w:tcW w:w="3261" w:type="dxa"/>
          </w:tcPr>
          <w:p w:rsidR="00832060" w:rsidRPr="00832060" w:rsidRDefault="00832060" w:rsidP="00491C45">
            <w:pPr>
              <w:tabs>
                <w:tab w:val="left" w:pos="0"/>
                <w:tab w:val="left" w:pos="1470"/>
                <w:tab w:val="left" w:pos="2835"/>
                <w:tab w:val="left" w:pos="3261"/>
                <w:tab w:val="left" w:pos="3686"/>
              </w:tabs>
              <w:rPr>
                <w:w w:val="101"/>
                <w:sz w:val="28"/>
                <w:szCs w:val="28"/>
                <w:shd w:val="clear" w:color="auto" w:fill="FFFFFF"/>
              </w:rPr>
            </w:pPr>
            <w:r w:rsidRPr="00832060">
              <w:rPr>
                <w:w w:val="101"/>
                <w:sz w:val="28"/>
                <w:szCs w:val="28"/>
                <w:shd w:val="clear" w:color="auto" w:fill="FFFFFF"/>
              </w:rPr>
              <w:t>Микитенко Р.П.</w:t>
            </w:r>
          </w:p>
        </w:tc>
        <w:tc>
          <w:tcPr>
            <w:tcW w:w="6520" w:type="dxa"/>
          </w:tcPr>
          <w:p w:rsidR="00832060" w:rsidRPr="00832060" w:rsidRDefault="00832060"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832060">
              <w:rPr>
                <w:w w:val="101"/>
                <w:sz w:val="28"/>
                <w:szCs w:val="28"/>
              </w:rPr>
              <w:t>представник військово-медичного управління ЦУ СБУ;</w:t>
            </w:r>
          </w:p>
        </w:tc>
      </w:tr>
      <w:tr w:rsidR="00832060" w:rsidRPr="00832060" w:rsidTr="00491C45">
        <w:trPr>
          <w:trHeight w:val="234"/>
        </w:trPr>
        <w:tc>
          <w:tcPr>
            <w:tcW w:w="3261" w:type="dxa"/>
          </w:tcPr>
          <w:p w:rsidR="00832060" w:rsidRPr="00832060" w:rsidRDefault="00832060" w:rsidP="00491C45">
            <w:pPr>
              <w:tabs>
                <w:tab w:val="left" w:pos="0"/>
                <w:tab w:val="left" w:pos="1470"/>
                <w:tab w:val="left" w:pos="2835"/>
                <w:tab w:val="left" w:pos="3261"/>
                <w:tab w:val="left" w:pos="3686"/>
              </w:tabs>
              <w:rPr>
                <w:w w:val="101"/>
                <w:sz w:val="28"/>
                <w:szCs w:val="28"/>
                <w:shd w:val="clear" w:color="auto" w:fill="FFFFFF"/>
              </w:rPr>
            </w:pPr>
            <w:r>
              <w:rPr>
                <w:w w:val="101"/>
                <w:sz w:val="28"/>
                <w:szCs w:val="28"/>
                <w:shd w:val="clear" w:color="auto" w:fill="FFFFFF"/>
              </w:rPr>
              <w:t>Орлюк О.В.</w:t>
            </w:r>
          </w:p>
        </w:tc>
        <w:tc>
          <w:tcPr>
            <w:tcW w:w="6520" w:type="dxa"/>
          </w:tcPr>
          <w:p w:rsidR="00832060" w:rsidRPr="00832060" w:rsidRDefault="00832060" w:rsidP="00832060">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Pr>
                <w:w w:val="101"/>
                <w:sz w:val="28"/>
                <w:szCs w:val="28"/>
              </w:rPr>
              <w:t xml:space="preserve">представник Головного </w:t>
            </w:r>
            <w:proofErr w:type="spellStart"/>
            <w:r>
              <w:rPr>
                <w:w w:val="101"/>
                <w:sz w:val="28"/>
                <w:szCs w:val="28"/>
              </w:rPr>
              <w:t>квартирно</w:t>
            </w:r>
            <w:proofErr w:type="spellEnd"/>
            <w:r>
              <w:rPr>
                <w:w w:val="101"/>
                <w:sz w:val="28"/>
                <w:szCs w:val="28"/>
              </w:rPr>
              <w:t>-експлуатаційного управління Збройних Сил України;</w:t>
            </w:r>
          </w:p>
        </w:tc>
      </w:tr>
      <w:tr w:rsidR="00832060" w:rsidRPr="00832060" w:rsidTr="00491C45">
        <w:trPr>
          <w:trHeight w:val="234"/>
        </w:trPr>
        <w:tc>
          <w:tcPr>
            <w:tcW w:w="3261" w:type="dxa"/>
          </w:tcPr>
          <w:p w:rsidR="00832060" w:rsidRDefault="00832060" w:rsidP="00491C45">
            <w:pPr>
              <w:tabs>
                <w:tab w:val="left" w:pos="0"/>
                <w:tab w:val="left" w:pos="1470"/>
                <w:tab w:val="left" w:pos="2835"/>
                <w:tab w:val="left" w:pos="3261"/>
                <w:tab w:val="left" w:pos="3686"/>
              </w:tabs>
              <w:rPr>
                <w:w w:val="101"/>
                <w:sz w:val="28"/>
                <w:szCs w:val="28"/>
                <w:shd w:val="clear" w:color="auto" w:fill="FFFFFF"/>
              </w:rPr>
            </w:pPr>
            <w:proofErr w:type="spellStart"/>
            <w:r>
              <w:rPr>
                <w:w w:val="101"/>
                <w:sz w:val="28"/>
                <w:szCs w:val="28"/>
                <w:shd w:val="clear" w:color="auto" w:fill="FFFFFF"/>
              </w:rPr>
              <w:t>Бернат</w:t>
            </w:r>
            <w:proofErr w:type="spellEnd"/>
            <w:r>
              <w:rPr>
                <w:w w:val="101"/>
                <w:sz w:val="28"/>
                <w:szCs w:val="28"/>
                <w:shd w:val="clear" w:color="auto" w:fill="FFFFFF"/>
              </w:rPr>
              <w:t xml:space="preserve"> В.В.</w:t>
            </w:r>
          </w:p>
        </w:tc>
        <w:tc>
          <w:tcPr>
            <w:tcW w:w="6520" w:type="dxa"/>
          </w:tcPr>
          <w:p w:rsidR="00832060" w:rsidRDefault="00832060" w:rsidP="00832060">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Pr>
                <w:w w:val="101"/>
                <w:sz w:val="28"/>
                <w:szCs w:val="28"/>
              </w:rPr>
              <w:t xml:space="preserve">представник Київського </w:t>
            </w:r>
            <w:proofErr w:type="spellStart"/>
            <w:r>
              <w:rPr>
                <w:w w:val="101"/>
                <w:sz w:val="28"/>
                <w:szCs w:val="28"/>
              </w:rPr>
              <w:t>квартирно</w:t>
            </w:r>
            <w:proofErr w:type="spellEnd"/>
            <w:r>
              <w:rPr>
                <w:w w:val="101"/>
                <w:sz w:val="28"/>
                <w:szCs w:val="28"/>
              </w:rPr>
              <w:t>-експлуатаційного управління Збройних Сил України;</w:t>
            </w:r>
          </w:p>
        </w:tc>
      </w:tr>
      <w:tr w:rsidR="00AA6FA2" w:rsidRPr="00832060" w:rsidTr="00491C45">
        <w:trPr>
          <w:trHeight w:val="234"/>
        </w:trPr>
        <w:tc>
          <w:tcPr>
            <w:tcW w:w="3261" w:type="dxa"/>
          </w:tcPr>
          <w:p w:rsidR="00EE5EA5" w:rsidRPr="00832060" w:rsidRDefault="00832060" w:rsidP="00832060">
            <w:pPr>
              <w:tabs>
                <w:tab w:val="left" w:pos="0"/>
                <w:tab w:val="left" w:pos="1470"/>
                <w:tab w:val="left" w:pos="2835"/>
                <w:tab w:val="left" w:pos="3261"/>
                <w:tab w:val="left" w:pos="3686"/>
              </w:tabs>
              <w:rPr>
                <w:w w:val="101"/>
                <w:sz w:val="28"/>
                <w:szCs w:val="28"/>
                <w:shd w:val="clear" w:color="auto" w:fill="FFFFFF"/>
              </w:rPr>
            </w:pPr>
            <w:proofErr w:type="spellStart"/>
            <w:r w:rsidRPr="00832060">
              <w:rPr>
                <w:w w:val="101"/>
                <w:sz w:val="28"/>
                <w:szCs w:val="28"/>
                <w:shd w:val="clear" w:color="auto" w:fill="FFFFFF"/>
              </w:rPr>
              <w:t>Триліська</w:t>
            </w:r>
            <w:proofErr w:type="spellEnd"/>
            <w:r w:rsidRPr="00832060">
              <w:rPr>
                <w:w w:val="101"/>
                <w:sz w:val="28"/>
                <w:szCs w:val="28"/>
                <w:shd w:val="clear" w:color="auto" w:fill="FFFFFF"/>
              </w:rPr>
              <w:t xml:space="preserve"> Н.М.</w:t>
            </w:r>
          </w:p>
        </w:tc>
        <w:tc>
          <w:tcPr>
            <w:tcW w:w="6520" w:type="dxa"/>
          </w:tcPr>
          <w:p w:rsidR="00EE5EA5" w:rsidRPr="00832060" w:rsidRDefault="00832060"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832060">
              <w:rPr>
                <w:w w:val="101"/>
                <w:sz w:val="28"/>
                <w:szCs w:val="28"/>
              </w:rPr>
              <w:t>представник МГО "Галерея РА";</w:t>
            </w:r>
          </w:p>
        </w:tc>
      </w:tr>
      <w:tr w:rsidR="00866C0C" w:rsidRPr="00866C0C" w:rsidTr="00491C45">
        <w:tc>
          <w:tcPr>
            <w:tcW w:w="3261" w:type="dxa"/>
          </w:tcPr>
          <w:p w:rsidR="00EE5EA5" w:rsidRPr="00866C0C" w:rsidRDefault="00866C0C" w:rsidP="00866C0C">
            <w:pPr>
              <w:tabs>
                <w:tab w:val="left" w:pos="0"/>
                <w:tab w:val="left" w:pos="1470"/>
                <w:tab w:val="left" w:pos="2835"/>
                <w:tab w:val="left" w:pos="3261"/>
                <w:tab w:val="left" w:pos="3686"/>
              </w:tabs>
              <w:rPr>
                <w:w w:val="101"/>
                <w:sz w:val="28"/>
                <w:szCs w:val="28"/>
                <w:shd w:val="clear" w:color="auto" w:fill="FFFFFF"/>
              </w:rPr>
            </w:pPr>
            <w:r w:rsidRPr="00866C0C">
              <w:rPr>
                <w:w w:val="101"/>
                <w:sz w:val="28"/>
                <w:szCs w:val="28"/>
                <w:shd w:val="clear" w:color="auto" w:fill="FFFFFF"/>
              </w:rPr>
              <w:t>Ткаченко Т.М.</w:t>
            </w:r>
          </w:p>
        </w:tc>
        <w:tc>
          <w:tcPr>
            <w:tcW w:w="6520" w:type="dxa"/>
          </w:tcPr>
          <w:p w:rsidR="00EE5EA5" w:rsidRPr="00866C0C" w:rsidRDefault="00866C0C"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866C0C">
              <w:rPr>
                <w:w w:val="101"/>
                <w:sz w:val="28"/>
                <w:szCs w:val="28"/>
              </w:rPr>
              <w:t>член ініціативної групи;</w:t>
            </w:r>
          </w:p>
        </w:tc>
      </w:tr>
      <w:tr w:rsidR="00866C0C" w:rsidRPr="00866C0C" w:rsidTr="00491C45">
        <w:tc>
          <w:tcPr>
            <w:tcW w:w="3261" w:type="dxa"/>
          </w:tcPr>
          <w:p w:rsidR="00EE5EA5" w:rsidRPr="00866C0C" w:rsidRDefault="00866C0C" w:rsidP="00866C0C">
            <w:pPr>
              <w:tabs>
                <w:tab w:val="left" w:pos="0"/>
                <w:tab w:val="left" w:pos="1470"/>
                <w:tab w:val="left" w:pos="2835"/>
                <w:tab w:val="left" w:pos="3261"/>
                <w:tab w:val="left" w:pos="3686"/>
              </w:tabs>
              <w:rPr>
                <w:w w:val="101"/>
                <w:sz w:val="28"/>
                <w:szCs w:val="28"/>
                <w:shd w:val="clear" w:color="auto" w:fill="FFFFFF"/>
              </w:rPr>
            </w:pPr>
            <w:r w:rsidRPr="00866C0C">
              <w:rPr>
                <w:w w:val="101"/>
                <w:sz w:val="28"/>
                <w:szCs w:val="28"/>
                <w:shd w:val="clear" w:color="auto" w:fill="FFFFFF"/>
              </w:rPr>
              <w:t>Бойко Д.М.</w:t>
            </w:r>
          </w:p>
        </w:tc>
        <w:tc>
          <w:tcPr>
            <w:tcW w:w="6520" w:type="dxa"/>
          </w:tcPr>
          <w:p w:rsidR="00EE5EA5" w:rsidRPr="00866C0C" w:rsidRDefault="00866C0C"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866C0C">
              <w:rPr>
                <w:w w:val="101"/>
                <w:sz w:val="28"/>
                <w:szCs w:val="28"/>
              </w:rPr>
              <w:t>представник ТОВ "Голос танцю";</w:t>
            </w:r>
          </w:p>
        </w:tc>
      </w:tr>
      <w:tr w:rsidR="00852C18" w:rsidRPr="00852C18" w:rsidTr="00491C45">
        <w:tc>
          <w:tcPr>
            <w:tcW w:w="3261" w:type="dxa"/>
          </w:tcPr>
          <w:p w:rsidR="00EE5EA5" w:rsidRPr="00852C18" w:rsidRDefault="00852C18" w:rsidP="00852C18">
            <w:pPr>
              <w:tabs>
                <w:tab w:val="left" w:pos="0"/>
                <w:tab w:val="left" w:pos="1470"/>
                <w:tab w:val="left" w:pos="2835"/>
                <w:tab w:val="left" w:pos="3261"/>
                <w:tab w:val="left" w:pos="3686"/>
              </w:tabs>
              <w:rPr>
                <w:w w:val="101"/>
                <w:sz w:val="28"/>
                <w:szCs w:val="28"/>
                <w:shd w:val="clear" w:color="auto" w:fill="FFFFFF"/>
              </w:rPr>
            </w:pPr>
            <w:proofErr w:type="spellStart"/>
            <w:r w:rsidRPr="00852C18">
              <w:rPr>
                <w:w w:val="101"/>
                <w:sz w:val="28"/>
                <w:szCs w:val="28"/>
                <w:shd w:val="clear" w:color="auto" w:fill="FFFFFF"/>
              </w:rPr>
              <w:lastRenderedPageBreak/>
              <w:t>Накопія</w:t>
            </w:r>
            <w:proofErr w:type="spellEnd"/>
            <w:r w:rsidRPr="00852C18">
              <w:rPr>
                <w:w w:val="101"/>
                <w:sz w:val="28"/>
                <w:szCs w:val="28"/>
                <w:shd w:val="clear" w:color="auto" w:fill="FFFFFF"/>
              </w:rPr>
              <w:t xml:space="preserve"> С.Р.</w:t>
            </w:r>
          </w:p>
        </w:tc>
        <w:tc>
          <w:tcPr>
            <w:tcW w:w="6520" w:type="dxa"/>
          </w:tcPr>
          <w:p w:rsidR="00EE5EA5" w:rsidRPr="00852C18" w:rsidRDefault="00852C18"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852C18">
              <w:rPr>
                <w:w w:val="101"/>
                <w:sz w:val="28"/>
                <w:szCs w:val="28"/>
              </w:rPr>
              <w:t>директор ПП "Мегаполіс";</w:t>
            </w:r>
          </w:p>
        </w:tc>
      </w:tr>
      <w:tr w:rsidR="00DE2A52" w:rsidRPr="00DE2A52" w:rsidTr="00491C45">
        <w:trPr>
          <w:trHeight w:val="915"/>
        </w:trPr>
        <w:tc>
          <w:tcPr>
            <w:tcW w:w="3261" w:type="dxa"/>
            <w:hideMark/>
          </w:tcPr>
          <w:p w:rsidR="00DE2A52" w:rsidRPr="00DE2A52" w:rsidRDefault="00DE2A52" w:rsidP="00491C45">
            <w:pPr>
              <w:tabs>
                <w:tab w:val="left" w:pos="0"/>
                <w:tab w:val="left" w:pos="1470"/>
                <w:tab w:val="left" w:pos="2835"/>
                <w:tab w:val="left" w:pos="3261"/>
                <w:tab w:val="left" w:pos="3686"/>
              </w:tabs>
              <w:ind w:left="37"/>
              <w:rPr>
                <w:w w:val="101"/>
                <w:sz w:val="28"/>
                <w:szCs w:val="28"/>
                <w:shd w:val="clear" w:color="auto" w:fill="FFFFFF"/>
              </w:rPr>
            </w:pPr>
            <w:r w:rsidRPr="00DE2A52">
              <w:rPr>
                <w:w w:val="101"/>
                <w:sz w:val="28"/>
                <w:szCs w:val="28"/>
                <w:shd w:val="clear" w:color="auto" w:fill="FFFFFF"/>
              </w:rPr>
              <w:t>Коваленко Ю.О.</w:t>
            </w:r>
          </w:p>
        </w:tc>
        <w:tc>
          <w:tcPr>
            <w:tcW w:w="6520" w:type="dxa"/>
            <w:hideMark/>
          </w:tcPr>
          <w:p w:rsidR="00DE2A52" w:rsidRPr="00DE2A52" w:rsidRDefault="00DE2A52" w:rsidP="00DE2A52">
            <w:pPr>
              <w:numPr>
                <w:ilvl w:val="0"/>
                <w:numId w:val="1"/>
              </w:numPr>
              <w:tabs>
                <w:tab w:val="left" w:pos="0"/>
                <w:tab w:val="left" w:pos="1470"/>
                <w:tab w:val="left" w:pos="2835"/>
                <w:tab w:val="left" w:pos="3261"/>
                <w:tab w:val="left" w:pos="3686"/>
              </w:tabs>
              <w:contextualSpacing/>
              <w:rPr>
                <w:w w:val="101"/>
                <w:sz w:val="28"/>
                <w:szCs w:val="28"/>
              </w:rPr>
            </w:pPr>
            <w:r w:rsidRPr="00DE2A52">
              <w:rPr>
                <w:w w:val="101"/>
                <w:sz w:val="28"/>
                <w:szCs w:val="28"/>
              </w:rPr>
              <w:t>представник</w:t>
            </w:r>
            <w:r w:rsidRPr="00DE2A52">
              <w:rPr>
                <w:rFonts w:eastAsiaTheme="majorEastAsia"/>
                <w:w w:val="101"/>
                <w:sz w:val="28"/>
                <w:szCs w:val="28"/>
              </w:rPr>
              <w:t xml:space="preserve"> ГО "Київське міське громадське формування з охорони громадського порядку і державного кордону "Муніципальна Варта" Святошинського</w:t>
            </w:r>
            <w:r w:rsidRPr="00DE2A52">
              <w:rPr>
                <w:bCs/>
                <w:sz w:val="28"/>
                <w:szCs w:val="28"/>
              </w:rPr>
              <w:t xml:space="preserve"> районну;</w:t>
            </w:r>
          </w:p>
        </w:tc>
      </w:tr>
      <w:tr w:rsidR="00DE2A52" w:rsidRPr="00DE2A52" w:rsidTr="00491C45">
        <w:tc>
          <w:tcPr>
            <w:tcW w:w="3261" w:type="dxa"/>
          </w:tcPr>
          <w:p w:rsidR="00DE2A52" w:rsidRPr="00DE2A52" w:rsidRDefault="00DE2A52" w:rsidP="00491C45">
            <w:pPr>
              <w:tabs>
                <w:tab w:val="left" w:pos="0"/>
                <w:tab w:val="left" w:pos="1470"/>
                <w:tab w:val="left" w:pos="2835"/>
                <w:tab w:val="left" w:pos="3261"/>
                <w:tab w:val="left" w:pos="3686"/>
              </w:tabs>
              <w:ind w:left="37"/>
              <w:rPr>
                <w:w w:val="101"/>
                <w:sz w:val="28"/>
                <w:szCs w:val="28"/>
                <w:shd w:val="clear" w:color="auto" w:fill="FFFFFF"/>
              </w:rPr>
            </w:pPr>
            <w:proofErr w:type="spellStart"/>
            <w:r w:rsidRPr="00DE2A52">
              <w:rPr>
                <w:w w:val="101"/>
                <w:sz w:val="28"/>
                <w:szCs w:val="28"/>
                <w:shd w:val="clear" w:color="auto" w:fill="FFFFFF"/>
              </w:rPr>
              <w:t>Абрамов</w:t>
            </w:r>
            <w:proofErr w:type="spellEnd"/>
            <w:r w:rsidRPr="00DE2A52">
              <w:rPr>
                <w:w w:val="101"/>
                <w:sz w:val="28"/>
                <w:szCs w:val="28"/>
                <w:shd w:val="clear" w:color="auto" w:fill="FFFFFF"/>
              </w:rPr>
              <w:t xml:space="preserve"> О.Г.</w:t>
            </w:r>
          </w:p>
        </w:tc>
        <w:tc>
          <w:tcPr>
            <w:tcW w:w="6520" w:type="dxa"/>
          </w:tcPr>
          <w:p w:rsidR="00DE2A52" w:rsidRPr="00DE2A52" w:rsidRDefault="00DE2A52" w:rsidP="00DE2A52">
            <w:pPr>
              <w:numPr>
                <w:ilvl w:val="0"/>
                <w:numId w:val="1"/>
              </w:numPr>
              <w:tabs>
                <w:tab w:val="left" w:pos="0"/>
                <w:tab w:val="left" w:pos="1470"/>
                <w:tab w:val="left" w:pos="2835"/>
                <w:tab w:val="left" w:pos="3261"/>
                <w:tab w:val="left" w:pos="3686"/>
              </w:tabs>
              <w:contextualSpacing/>
              <w:rPr>
                <w:rFonts w:eastAsiaTheme="majorEastAsia"/>
                <w:w w:val="101"/>
                <w:sz w:val="28"/>
                <w:szCs w:val="28"/>
              </w:rPr>
            </w:pPr>
            <w:r w:rsidRPr="00DE2A52">
              <w:rPr>
                <w:w w:val="101"/>
                <w:sz w:val="28"/>
                <w:szCs w:val="28"/>
              </w:rPr>
              <w:t>представник</w:t>
            </w:r>
            <w:r w:rsidRPr="00DE2A52">
              <w:rPr>
                <w:rFonts w:eastAsiaTheme="majorEastAsia"/>
                <w:w w:val="101"/>
                <w:sz w:val="28"/>
                <w:szCs w:val="28"/>
              </w:rPr>
              <w:t xml:space="preserve"> ГО "Київське міське громадське формування з охорони громадського порядку і державного кордону "Муніципальна Варта" Дніпровського </w:t>
            </w:r>
            <w:r w:rsidRPr="00DE2A52">
              <w:rPr>
                <w:bCs/>
                <w:sz w:val="28"/>
                <w:szCs w:val="28"/>
              </w:rPr>
              <w:t>районну;</w:t>
            </w:r>
            <w:r w:rsidRPr="00DE2A52">
              <w:rPr>
                <w:w w:val="101"/>
                <w:sz w:val="28"/>
                <w:szCs w:val="28"/>
              </w:rPr>
              <w:t xml:space="preserve"> </w:t>
            </w:r>
          </w:p>
        </w:tc>
      </w:tr>
      <w:tr w:rsidR="00DE2A52" w:rsidRPr="00DE2A52" w:rsidTr="00491C45">
        <w:tc>
          <w:tcPr>
            <w:tcW w:w="3261" w:type="dxa"/>
            <w:hideMark/>
          </w:tcPr>
          <w:p w:rsidR="00DE2A52" w:rsidRPr="00DE2A52" w:rsidRDefault="00DE2A52" w:rsidP="00491C45">
            <w:pPr>
              <w:tabs>
                <w:tab w:val="left" w:pos="0"/>
                <w:tab w:val="left" w:pos="1470"/>
                <w:tab w:val="left" w:pos="2835"/>
                <w:tab w:val="left" w:pos="3261"/>
                <w:tab w:val="left" w:pos="3686"/>
              </w:tabs>
              <w:ind w:left="37"/>
              <w:rPr>
                <w:w w:val="101"/>
                <w:sz w:val="28"/>
                <w:szCs w:val="28"/>
                <w:shd w:val="clear" w:color="auto" w:fill="FFFFFF"/>
              </w:rPr>
            </w:pPr>
            <w:r w:rsidRPr="00DE2A52">
              <w:rPr>
                <w:sz w:val="28"/>
                <w:szCs w:val="28"/>
              </w:rPr>
              <w:t>Шиян А.В.</w:t>
            </w:r>
          </w:p>
        </w:tc>
        <w:tc>
          <w:tcPr>
            <w:tcW w:w="6520" w:type="dxa"/>
            <w:hideMark/>
          </w:tcPr>
          <w:p w:rsidR="00DE2A52" w:rsidRPr="00DE2A52" w:rsidRDefault="00DE2A52" w:rsidP="00DE2A52">
            <w:pPr>
              <w:numPr>
                <w:ilvl w:val="0"/>
                <w:numId w:val="1"/>
              </w:numPr>
              <w:tabs>
                <w:tab w:val="left" w:pos="0"/>
                <w:tab w:val="left" w:pos="1470"/>
                <w:tab w:val="left" w:pos="2835"/>
                <w:tab w:val="left" w:pos="3261"/>
                <w:tab w:val="left" w:pos="3686"/>
              </w:tabs>
              <w:contextualSpacing/>
              <w:rPr>
                <w:w w:val="101"/>
                <w:sz w:val="28"/>
                <w:szCs w:val="28"/>
              </w:rPr>
            </w:pPr>
            <w:r w:rsidRPr="00DE2A52">
              <w:rPr>
                <w:w w:val="101"/>
                <w:sz w:val="28"/>
                <w:szCs w:val="28"/>
              </w:rPr>
              <w:t xml:space="preserve">голова філії </w:t>
            </w:r>
            <w:r w:rsidRPr="00DE2A52">
              <w:rPr>
                <w:sz w:val="28"/>
                <w:szCs w:val="28"/>
              </w:rPr>
              <w:t>ВГО "Всеукраїнського об'єднання учасників бойових дій";</w:t>
            </w:r>
          </w:p>
        </w:tc>
      </w:tr>
      <w:tr w:rsidR="00AF1C51" w:rsidRPr="00AF1C51" w:rsidTr="00491C45">
        <w:tc>
          <w:tcPr>
            <w:tcW w:w="3261" w:type="dxa"/>
            <w:hideMark/>
          </w:tcPr>
          <w:p w:rsidR="00DE2A52" w:rsidRPr="00AF1C51" w:rsidRDefault="00DE2A52" w:rsidP="00491C45">
            <w:pPr>
              <w:tabs>
                <w:tab w:val="left" w:pos="0"/>
                <w:tab w:val="left" w:pos="1470"/>
                <w:tab w:val="left" w:pos="2835"/>
                <w:tab w:val="left" w:pos="3261"/>
                <w:tab w:val="left" w:pos="3686"/>
              </w:tabs>
              <w:ind w:left="37"/>
              <w:rPr>
                <w:w w:val="101"/>
                <w:sz w:val="28"/>
                <w:szCs w:val="28"/>
                <w:shd w:val="clear" w:color="auto" w:fill="FFFFFF"/>
              </w:rPr>
            </w:pPr>
            <w:proofErr w:type="spellStart"/>
            <w:r w:rsidRPr="00AF1C51">
              <w:rPr>
                <w:w w:val="101"/>
                <w:sz w:val="28"/>
                <w:szCs w:val="28"/>
                <w:shd w:val="clear" w:color="auto" w:fill="FFFFFF"/>
              </w:rPr>
              <w:t>Крушеніцька</w:t>
            </w:r>
            <w:proofErr w:type="spellEnd"/>
            <w:r w:rsidRPr="00AF1C51">
              <w:rPr>
                <w:w w:val="101"/>
                <w:sz w:val="28"/>
                <w:szCs w:val="28"/>
                <w:shd w:val="clear" w:color="auto" w:fill="FFFFFF"/>
              </w:rPr>
              <w:t xml:space="preserve"> О.Ю.</w:t>
            </w:r>
          </w:p>
        </w:tc>
        <w:tc>
          <w:tcPr>
            <w:tcW w:w="6520" w:type="dxa"/>
            <w:hideMark/>
          </w:tcPr>
          <w:p w:rsidR="00DE2A52" w:rsidRPr="00AF1C51" w:rsidRDefault="00DE2A52"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rFonts w:eastAsiaTheme="majorEastAsia"/>
                <w:w w:val="101"/>
                <w:sz w:val="28"/>
                <w:szCs w:val="28"/>
              </w:rPr>
            </w:pPr>
            <w:r w:rsidRPr="00AF1C51">
              <w:rPr>
                <w:rFonts w:eastAsiaTheme="majorEastAsia"/>
                <w:w w:val="101"/>
                <w:sz w:val="28"/>
                <w:szCs w:val="28"/>
              </w:rPr>
              <w:t>представник ТОВ «ВНЛ»</w:t>
            </w:r>
            <w:r w:rsidRPr="00AF1C51">
              <w:rPr>
                <w:bCs/>
                <w:sz w:val="28"/>
                <w:szCs w:val="28"/>
              </w:rPr>
              <w:t>;</w:t>
            </w:r>
          </w:p>
        </w:tc>
      </w:tr>
      <w:tr w:rsidR="00AF1C51" w:rsidRPr="00AF1C51" w:rsidTr="00491C45">
        <w:tc>
          <w:tcPr>
            <w:tcW w:w="3261" w:type="dxa"/>
            <w:hideMark/>
          </w:tcPr>
          <w:p w:rsidR="00DE2A52" w:rsidRPr="00AF1C51" w:rsidRDefault="00DE2A52" w:rsidP="00491C45">
            <w:pPr>
              <w:tabs>
                <w:tab w:val="left" w:pos="0"/>
                <w:tab w:val="left" w:pos="1470"/>
                <w:tab w:val="left" w:pos="2835"/>
                <w:tab w:val="left" w:pos="3261"/>
                <w:tab w:val="left" w:pos="3686"/>
              </w:tabs>
              <w:ind w:left="37"/>
              <w:rPr>
                <w:w w:val="101"/>
                <w:sz w:val="28"/>
                <w:szCs w:val="28"/>
                <w:shd w:val="clear" w:color="auto" w:fill="FFFFFF"/>
              </w:rPr>
            </w:pPr>
            <w:r w:rsidRPr="00AF1C51">
              <w:rPr>
                <w:w w:val="101"/>
                <w:sz w:val="28"/>
                <w:szCs w:val="28"/>
                <w:shd w:val="clear" w:color="auto" w:fill="FFFFFF"/>
              </w:rPr>
              <w:t>Петренко Ю.Ю.</w:t>
            </w:r>
          </w:p>
        </w:tc>
        <w:tc>
          <w:tcPr>
            <w:tcW w:w="6520" w:type="dxa"/>
            <w:hideMark/>
          </w:tcPr>
          <w:p w:rsidR="00DE2A52" w:rsidRPr="00AF1C51" w:rsidRDefault="00DE2A52"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rFonts w:eastAsia="Calibri"/>
                <w:sz w:val="28"/>
                <w:szCs w:val="28"/>
                <w:shd w:val="clear" w:color="auto" w:fill="FFFFFF"/>
              </w:rPr>
            </w:pPr>
            <w:r w:rsidRPr="00AF1C51">
              <w:rPr>
                <w:rFonts w:eastAsiaTheme="majorEastAsia"/>
                <w:w w:val="101"/>
                <w:sz w:val="28"/>
                <w:szCs w:val="28"/>
              </w:rPr>
              <w:t>начальник ТОВ «МЛ «Діла»</w:t>
            </w:r>
            <w:r w:rsidRPr="00AF1C51">
              <w:rPr>
                <w:bCs/>
                <w:sz w:val="28"/>
                <w:szCs w:val="28"/>
              </w:rPr>
              <w:t>;</w:t>
            </w:r>
          </w:p>
        </w:tc>
      </w:tr>
      <w:tr w:rsidR="00AF1C51" w:rsidRPr="00AF1C51" w:rsidTr="00491C45">
        <w:tc>
          <w:tcPr>
            <w:tcW w:w="3261" w:type="dxa"/>
          </w:tcPr>
          <w:p w:rsidR="00DE2A52" w:rsidRPr="00AF1C51" w:rsidRDefault="00DE2A52" w:rsidP="00491C45">
            <w:pPr>
              <w:tabs>
                <w:tab w:val="left" w:pos="0"/>
                <w:tab w:val="left" w:pos="1470"/>
                <w:tab w:val="left" w:pos="2835"/>
                <w:tab w:val="left" w:pos="3261"/>
                <w:tab w:val="left" w:pos="3686"/>
              </w:tabs>
              <w:ind w:left="37"/>
              <w:rPr>
                <w:w w:val="101"/>
                <w:sz w:val="28"/>
                <w:szCs w:val="28"/>
                <w:shd w:val="clear" w:color="auto" w:fill="FFFFFF"/>
              </w:rPr>
            </w:pPr>
            <w:proofErr w:type="spellStart"/>
            <w:r w:rsidRPr="00AF1C51">
              <w:rPr>
                <w:w w:val="101"/>
                <w:sz w:val="28"/>
                <w:szCs w:val="28"/>
                <w:shd w:val="clear" w:color="auto" w:fill="FFFFFF"/>
              </w:rPr>
              <w:t>Краніна</w:t>
            </w:r>
            <w:proofErr w:type="spellEnd"/>
            <w:r w:rsidRPr="00AF1C51">
              <w:rPr>
                <w:w w:val="101"/>
                <w:sz w:val="28"/>
                <w:szCs w:val="28"/>
                <w:shd w:val="clear" w:color="auto" w:fill="FFFFFF"/>
              </w:rPr>
              <w:t xml:space="preserve"> Н.В.</w:t>
            </w:r>
          </w:p>
        </w:tc>
        <w:tc>
          <w:tcPr>
            <w:tcW w:w="6520" w:type="dxa"/>
          </w:tcPr>
          <w:p w:rsidR="00DE2A52" w:rsidRPr="00AF1C51" w:rsidRDefault="00DE2A52"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sidRPr="00AF1C51">
              <w:rPr>
                <w:rFonts w:eastAsiaTheme="majorEastAsia"/>
                <w:w w:val="101"/>
                <w:sz w:val="28"/>
                <w:szCs w:val="28"/>
              </w:rPr>
              <w:t xml:space="preserve">бухгалтер ПП «Приватна фірма «АС» </w:t>
            </w:r>
            <w:r w:rsidRPr="00AF1C51">
              <w:rPr>
                <w:bCs/>
                <w:sz w:val="28"/>
                <w:szCs w:val="28"/>
              </w:rPr>
              <w:t>;</w:t>
            </w:r>
          </w:p>
        </w:tc>
      </w:tr>
      <w:tr w:rsidR="00AF1C51" w:rsidRPr="00AF1C51" w:rsidTr="00491C45">
        <w:tc>
          <w:tcPr>
            <w:tcW w:w="3261" w:type="dxa"/>
          </w:tcPr>
          <w:p w:rsidR="00DE2A52" w:rsidRPr="00AF1C51" w:rsidRDefault="00DE2A52" w:rsidP="00DE2A52">
            <w:pPr>
              <w:tabs>
                <w:tab w:val="left" w:pos="0"/>
                <w:tab w:val="left" w:pos="1470"/>
                <w:tab w:val="left" w:pos="2835"/>
                <w:tab w:val="left" w:pos="3261"/>
                <w:tab w:val="left" w:pos="3686"/>
              </w:tabs>
              <w:ind w:left="37"/>
              <w:rPr>
                <w:w w:val="101"/>
                <w:sz w:val="28"/>
                <w:szCs w:val="28"/>
                <w:shd w:val="clear" w:color="auto" w:fill="FFFFFF"/>
              </w:rPr>
            </w:pPr>
            <w:r w:rsidRPr="00AF1C51">
              <w:rPr>
                <w:w w:val="101"/>
                <w:sz w:val="28"/>
                <w:szCs w:val="28"/>
                <w:shd w:val="clear" w:color="auto" w:fill="FFFFFF"/>
              </w:rPr>
              <w:t>Тер-</w:t>
            </w:r>
            <w:proofErr w:type="spellStart"/>
            <w:r w:rsidRPr="00AF1C51">
              <w:rPr>
                <w:w w:val="101"/>
                <w:sz w:val="28"/>
                <w:szCs w:val="28"/>
                <w:shd w:val="clear" w:color="auto" w:fill="FFFFFF"/>
              </w:rPr>
              <w:t>Нерсесян</w:t>
            </w:r>
            <w:proofErr w:type="spellEnd"/>
            <w:r w:rsidRPr="00AF1C51">
              <w:rPr>
                <w:w w:val="101"/>
                <w:sz w:val="28"/>
                <w:szCs w:val="28"/>
                <w:shd w:val="clear" w:color="auto" w:fill="FFFFFF"/>
              </w:rPr>
              <w:t xml:space="preserve"> Н.М.</w:t>
            </w:r>
          </w:p>
        </w:tc>
        <w:tc>
          <w:tcPr>
            <w:tcW w:w="6520" w:type="dxa"/>
          </w:tcPr>
          <w:p w:rsidR="00DE2A52" w:rsidRPr="00AF1C51" w:rsidRDefault="00DE2A52"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rFonts w:eastAsiaTheme="majorEastAsia"/>
                <w:w w:val="101"/>
                <w:sz w:val="28"/>
                <w:szCs w:val="28"/>
              </w:rPr>
            </w:pPr>
            <w:r w:rsidRPr="00AF1C51">
              <w:rPr>
                <w:rFonts w:eastAsiaTheme="majorEastAsia"/>
                <w:w w:val="101"/>
                <w:sz w:val="28"/>
                <w:szCs w:val="28"/>
              </w:rPr>
              <w:t>директор ВК «Технічний центр»</w:t>
            </w:r>
            <w:r w:rsidRPr="00AF1C51">
              <w:rPr>
                <w:bCs/>
                <w:sz w:val="28"/>
                <w:szCs w:val="28"/>
              </w:rPr>
              <w:t>;</w:t>
            </w:r>
          </w:p>
        </w:tc>
      </w:tr>
      <w:tr w:rsidR="00AF1C51" w:rsidRPr="00AF1C51" w:rsidTr="00491C45">
        <w:tc>
          <w:tcPr>
            <w:tcW w:w="3261" w:type="dxa"/>
          </w:tcPr>
          <w:p w:rsidR="00DE2A52" w:rsidRPr="00AF1C51" w:rsidRDefault="00DE2A52" w:rsidP="00491C45">
            <w:pPr>
              <w:tabs>
                <w:tab w:val="left" w:pos="0"/>
                <w:tab w:val="left" w:pos="1470"/>
                <w:tab w:val="left" w:pos="2835"/>
                <w:tab w:val="left" w:pos="3261"/>
                <w:tab w:val="left" w:pos="3686"/>
              </w:tabs>
              <w:ind w:left="37"/>
              <w:rPr>
                <w:w w:val="101"/>
                <w:sz w:val="28"/>
                <w:szCs w:val="28"/>
                <w:shd w:val="clear" w:color="auto" w:fill="FFFFFF"/>
              </w:rPr>
            </w:pPr>
            <w:proofErr w:type="spellStart"/>
            <w:r w:rsidRPr="00AF1C51">
              <w:rPr>
                <w:w w:val="101"/>
                <w:sz w:val="28"/>
                <w:szCs w:val="28"/>
                <w:shd w:val="clear" w:color="auto" w:fill="FFFFFF"/>
              </w:rPr>
              <w:t>Малков</w:t>
            </w:r>
            <w:proofErr w:type="spellEnd"/>
            <w:r w:rsidRPr="00AF1C51">
              <w:rPr>
                <w:w w:val="101"/>
                <w:sz w:val="28"/>
                <w:szCs w:val="28"/>
                <w:shd w:val="clear" w:color="auto" w:fill="FFFFFF"/>
              </w:rPr>
              <w:t xml:space="preserve"> Д.І.</w:t>
            </w:r>
          </w:p>
        </w:tc>
        <w:tc>
          <w:tcPr>
            <w:tcW w:w="6520" w:type="dxa"/>
          </w:tcPr>
          <w:p w:rsidR="00DE2A52" w:rsidRPr="00AF1C51" w:rsidRDefault="00DE2A52"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sidRPr="00AF1C51">
              <w:rPr>
                <w:sz w:val="28"/>
                <w:szCs w:val="28"/>
                <w:shd w:val="clear" w:color="auto" w:fill="FFFFFF"/>
              </w:rPr>
              <w:t>представник ТОВ «</w:t>
            </w:r>
            <w:proofErr w:type="spellStart"/>
            <w:r w:rsidRPr="00AF1C51">
              <w:rPr>
                <w:sz w:val="28"/>
                <w:szCs w:val="28"/>
                <w:shd w:val="clear" w:color="auto" w:fill="FFFFFF"/>
              </w:rPr>
              <w:t>Сол</w:t>
            </w:r>
            <w:proofErr w:type="spellEnd"/>
            <w:r w:rsidRPr="00AF1C51">
              <w:rPr>
                <w:sz w:val="28"/>
                <w:szCs w:val="28"/>
                <w:shd w:val="clear" w:color="auto" w:fill="FFFFFF"/>
              </w:rPr>
              <w:t xml:space="preserve"> </w:t>
            </w:r>
            <w:proofErr w:type="spellStart"/>
            <w:r w:rsidRPr="00AF1C51">
              <w:rPr>
                <w:sz w:val="28"/>
                <w:szCs w:val="28"/>
                <w:shd w:val="clear" w:color="auto" w:fill="FFFFFF"/>
              </w:rPr>
              <w:t>Енд</w:t>
            </w:r>
            <w:proofErr w:type="spellEnd"/>
            <w:r w:rsidRPr="00AF1C51">
              <w:rPr>
                <w:sz w:val="28"/>
                <w:szCs w:val="28"/>
                <w:shd w:val="clear" w:color="auto" w:fill="FFFFFF"/>
              </w:rPr>
              <w:t xml:space="preserve"> Сам»</w:t>
            </w:r>
            <w:r w:rsidRPr="00AF1C51">
              <w:rPr>
                <w:w w:val="101"/>
                <w:sz w:val="28"/>
                <w:szCs w:val="28"/>
              </w:rPr>
              <w:t>;</w:t>
            </w:r>
          </w:p>
        </w:tc>
      </w:tr>
      <w:tr w:rsidR="00AF1C51" w:rsidRPr="00AF1C51" w:rsidTr="00491C45">
        <w:tc>
          <w:tcPr>
            <w:tcW w:w="3261" w:type="dxa"/>
          </w:tcPr>
          <w:p w:rsidR="00DE2A52" w:rsidRPr="00AF1C51" w:rsidRDefault="00DE2A52" w:rsidP="00491C45">
            <w:pPr>
              <w:tabs>
                <w:tab w:val="left" w:pos="0"/>
                <w:tab w:val="left" w:pos="1470"/>
                <w:tab w:val="left" w:pos="2835"/>
                <w:tab w:val="left" w:pos="3261"/>
                <w:tab w:val="left" w:pos="3686"/>
              </w:tabs>
              <w:ind w:left="37"/>
              <w:rPr>
                <w:w w:val="101"/>
                <w:sz w:val="28"/>
                <w:szCs w:val="28"/>
                <w:shd w:val="clear" w:color="auto" w:fill="FFFFFF"/>
              </w:rPr>
            </w:pPr>
            <w:r w:rsidRPr="00AF1C51">
              <w:rPr>
                <w:w w:val="101"/>
                <w:sz w:val="28"/>
                <w:szCs w:val="28"/>
                <w:shd w:val="clear" w:color="auto" w:fill="FFFFFF"/>
              </w:rPr>
              <w:t>Савчук Ю.О.</w:t>
            </w:r>
          </w:p>
        </w:tc>
        <w:tc>
          <w:tcPr>
            <w:tcW w:w="6520" w:type="dxa"/>
          </w:tcPr>
          <w:p w:rsidR="00DE2A52" w:rsidRPr="00AF1C51" w:rsidRDefault="00DE2A52"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sidRPr="00AF1C51">
              <w:rPr>
                <w:sz w:val="28"/>
                <w:szCs w:val="28"/>
                <w:shd w:val="clear" w:color="auto" w:fill="FFFFFF"/>
              </w:rPr>
              <w:t>начальник договірного відділу КП ШЕУ Шевченківського району</w:t>
            </w:r>
            <w:r w:rsidRPr="00AF1C51">
              <w:rPr>
                <w:w w:val="101"/>
                <w:sz w:val="28"/>
                <w:szCs w:val="28"/>
              </w:rPr>
              <w:t>;</w:t>
            </w:r>
          </w:p>
        </w:tc>
      </w:tr>
      <w:tr w:rsidR="00AF1C51" w:rsidRPr="00AF1C51" w:rsidTr="00491C45">
        <w:tc>
          <w:tcPr>
            <w:tcW w:w="3261" w:type="dxa"/>
          </w:tcPr>
          <w:p w:rsidR="00DE2A52" w:rsidRPr="00AF1C51" w:rsidRDefault="00DE2A52" w:rsidP="00491C45">
            <w:pPr>
              <w:tabs>
                <w:tab w:val="left" w:pos="0"/>
                <w:tab w:val="left" w:pos="1470"/>
                <w:tab w:val="left" w:pos="2835"/>
                <w:tab w:val="left" w:pos="3261"/>
                <w:tab w:val="left" w:pos="3686"/>
              </w:tabs>
              <w:ind w:left="37"/>
              <w:rPr>
                <w:w w:val="101"/>
                <w:sz w:val="28"/>
                <w:szCs w:val="28"/>
                <w:shd w:val="clear" w:color="auto" w:fill="FFFFFF"/>
              </w:rPr>
            </w:pPr>
            <w:proofErr w:type="spellStart"/>
            <w:r w:rsidRPr="00AF1C51">
              <w:rPr>
                <w:w w:val="101"/>
                <w:sz w:val="28"/>
                <w:szCs w:val="28"/>
                <w:shd w:val="clear" w:color="auto" w:fill="FFFFFF"/>
              </w:rPr>
              <w:t>Стаховський</w:t>
            </w:r>
            <w:proofErr w:type="spellEnd"/>
            <w:r w:rsidRPr="00AF1C51">
              <w:rPr>
                <w:w w:val="101"/>
                <w:sz w:val="28"/>
                <w:szCs w:val="28"/>
                <w:shd w:val="clear" w:color="auto" w:fill="FFFFFF"/>
              </w:rPr>
              <w:t xml:space="preserve"> І.Ф.</w:t>
            </w:r>
          </w:p>
        </w:tc>
        <w:tc>
          <w:tcPr>
            <w:tcW w:w="6520" w:type="dxa"/>
          </w:tcPr>
          <w:p w:rsidR="00DE2A52" w:rsidRPr="00AF1C51" w:rsidRDefault="00DE2A52"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sidRPr="00AF1C51">
              <w:rPr>
                <w:sz w:val="28"/>
                <w:szCs w:val="28"/>
                <w:shd w:val="clear" w:color="auto" w:fill="FFFFFF"/>
              </w:rPr>
              <w:t xml:space="preserve">начальник </w:t>
            </w:r>
            <w:r w:rsidR="00AF1C51" w:rsidRPr="00AF1C51">
              <w:rPr>
                <w:iCs/>
                <w:sz w:val="28"/>
                <w:szCs w:val="28"/>
                <w:shd w:val="clear" w:color="auto" w:fill="FFFFFF"/>
              </w:rPr>
              <w:t>Управління логістики та матеріально-технічного забезпечення ГУНП в Київській області</w:t>
            </w:r>
            <w:r w:rsidRPr="00AF1C51">
              <w:rPr>
                <w:w w:val="101"/>
                <w:sz w:val="28"/>
                <w:szCs w:val="28"/>
              </w:rPr>
              <w:t>;</w:t>
            </w:r>
          </w:p>
        </w:tc>
      </w:tr>
      <w:tr w:rsidR="00AF1C51" w:rsidRPr="00AF1C51" w:rsidTr="00491C45">
        <w:tc>
          <w:tcPr>
            <w:tcW w:w="3261" w:type="dxa"/>
          </w:tcPr>
          <w:p w:rsidR="00DE2A52" w:rsidRPr="00AF1C51" w:rsidRDefault="00DE2A52" w:rsidP="00491C45">
            <w:pPr>
              <w:tabs>
                <w:tab w:val="left" w:pos="0"/>
                <w:tab w:val="left" w:pos="1470"/>
                <w:tab w:val="left" w:pos="2835"/>
                <w:tab w:val="left" w:pos="3261"/>
                <w:tab w:val="left" w:pos="3686"/>
              </w:tabs>
              <w:ind w:left="37"/>
              <w:rPr>
                <w:w w:val="101"/>
                <w:sz w:val="28"/>
                <w:szCs w:val="28"/>
                <w:shd w:val="clear" w:color="auto" w:fill="FFFFFF"/>
              </w:rPr>
            </w:pPr>
            <w:r w:rsidRPr="00AF1C51">
              <w:rPr>
                <w:w w:val="101"/>
                <w:sz w:val="28"/>
                <w:szCs w:val="28"/>
                <w:shd w:val="clear" w:color="auto" w:fill="FFFFFF"/>
              </w:rPr>
              <w:t>Богдан Т.О.</w:t>
            </w:r>
          </w:p>
        </w:tc>
        <w:tc>
          <w:tcPr>
            <w:tcW w:w="6520" w:type="dxa"/>
          </w:tcPr>
          <w:p w:rsidR="00DE2A52" w:rsidRPr="00AF1C51" w:rsidRDefault="00DE2A52"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sidRPr="00AF1C51">
              <w:rPr>
                <w:sz w:val="28"/>
                <w:szCs w:val="28"/>
                <w:shd w:val="clear" w:color="auto" w:fill="FFFFFF"/>
              </w:rPr>
              <w:t>начальник Управління юридичного забезпечення ЦМУ ДМС у м. Києві та Київський області</w:t>
            </w:r>
            <w:r w:rsidRPr="00AF1C51">
              <w:rPr>
                <w:w w:val="101"/>
                <w:sz w:val="28"/>
                <w:szCs w:val="28"/>
              </w:rPr>
              <w:t>;</w:t>
            </w:r>
          </w:p>
        </w:tc>
      </w:tr>
      <w:tr w:rsidR="00AF1C51" w:rsidRPr="00AF1C51" w:rsidTr="00491C45">
        <w:tc>
          <w:tcPr>
            <w:tcW w:w="3261" w:type="dxa"/>
          </w:tcPr>
          <w:p w:rsidR="00DE2A52" w:rsidRPr="00AF1C51" w:rsidRDefault="00DE2A52" w:rsidP="00491C45">
            <w:pPr>
              <w:tabs>
                <w:tab w:val="left" w:pos="0"/>
                <w:tab w:val="left" w:pos="1470"/>
                <w:tab w:val="left" w:pos="2835"/>
                <w:tab w:val="left" w:pos="3261"/>
                <w:tab w:val="left" w:pos="3686"/>
              </w:tabs>
              <w:ind w:left="37"/>
              <w:rPr>
                <w:w w:val="101"/>
                <w:sz w:val="28"/>
                <w:szCs w:val="28"/>
                <w:shd w:val="clear" w:color="auto" w:fill="FFFFFF"/>
              </w:rPr>
            </w:pPr>
            <w:proofErr w:type="spellStart"/>
            <w:r w:rsidRPr="00AF1C51">
              <w:rPr>
                <w:w w:val="101"/>
                <w:sz w:val="28"/>
                <w:szCs w:val="28"/>
              </w:rPr>
              <w:t>Кошуба</w:t>
            </w:r>
            <w:proofErr w:type="spellEnd"/>
            <w:r w:rsidRPr="00AF1C51">
              <w:rPr>
                <w:w w:val="101"/>
                <w:sz w:val="28"/>
                <w:szCs w:val="28"/>
              </w:rPr>
              <w:t xml:space="preserve"> Д.О.</w:t>
            </w:r>
          </w:p>
        </w:tc>
        <w:tc>
          <w:tcPr>
            <w:tcW w:w="6520" w:type="dxa"/>
          </w:tcPr>
          <w:p w:rsidR="00DE2A52" w:rsidRPr="00AF1C51" w:rsidRDefault="00AF1C51" w:rsidP="00AF1C51">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Pr>
                <w:sz w:val="28"/>
                <w:szCs w:val="28"/>
                <w:shd w:val="clear" w:color="auto" w:fill="FFFFFF"/>
              </w:rPr>
              <w:t>п</w:t>
            </w:r>
            <w:r w:rsidR="00DE2A52" w:rsidRPr="00AF1C51">
              <w:rPr>
                <w:sz w:val="28"/>
                <w:szCs w:val="28"/>
                <w:shd w:val="clear" w:color="auto" w:fill="FFFFFF"/>
              </w:rPr>
              <w:t>редставник</w:t>
            </w:r>
            <w:r w:rsidRPr="00AF1C51">
              <w:rPr>
                <w:sz w:val="28"/>
                <w:szCs w:val="28"/>
                <w:shd w:val="clear" w:color="auto" w:fill="FFFFFF"/>
              </w:rPr>
              <w:t xml:space="preserve"> РГ "</w:t>
            </w:r>
            <w:r>
              <w:rPr>
                <w:sz w:val="28"/>
                <w:szCs w:val="28"/>
                <w:shd w:val="clear" w:color="auto" w:fill="FFFFFF"/>
              </w:rPr>
              <w:t>У</w:t>
            </w:r>
            <w:r w:rsidRPr="00AF1C51">
              <w:rPr>
                <w:sz w:val="28"/>
                <w:szCs w:val="28"/>
                <w:shd w:val="clear" w:color="auto" w:fill="FFFFFF"/>
              </w:rPr>
              <w:t xml:space="preserve">країнська </w:t>
            </w:r>
            <w:r>
              <w:rPr>
                <w:sz w:val="28"/>
                <w:szCs w:val="28"/>
                <w:shd w:val="clear" w:color="auto" w:fill="FFFFFF"/>
              </w:rPr>
              <w:t>П</w:t>
            </w:r>
            <w:r w:rsidRPr="00AF1C51">
              <w:rPr>
                <w:sz w:val="28"/>
                <w:szCs w:val="28"/>
                <w:shd w:val="clear" w:color="auto" w:fill="FFFFFF"/>
              </w:rPr>
              <w:t xml:space="preserve">равославна </w:t>
            </w:r>
            <w:r>
              <w:rPr>
                <w:sz w:val="28"/>
                <w:szCs w:val="28"/>
                <w:shd w:val="clear" w:color="auto" w:fill="FFFFFF"/>
              </w:rPr>
              <w:t>Ц</w:t>
            </w:r>
            <w:r w:rsidRPr="00AF1C51">
              <w:rPr>
                <w:sz w:val="28"/>
                <w:szCs w:val="28"/>
                <w:shd w:val="clear" w:color="auto" w:fill="FFFFFF"/>
              </w:rPr>
              <w:t xml:space="preserve">ерква </w:t>
            </w:r>
            <w:r>
              <w:rPr>
                <w:sz w:val="28"/>
                <w:szCs w:val="28"/>
                <w:shd w:val="clear" w:color="auto" w:fill="FFFFFF"/>
              </w:rPr>
              <w:t>П</w:t>
            </w:r>
            <w:r w:rsidRPr="00AF1C51">
              <w:rPr>
                <w:sz w:val="28"/>
                <w:szCs w:val="28"/>
                <w:shd w:val="clear" w:color="auto" w:fill="FFFFFF"/>
              </w:rPr>
              <w:t xml:space="preserve">арафія рівноапостольної </w:t>
            </w:r>
            <w:r>
              <w:rPr>
                <w:sz w:val="28"/>
                <w:szCs w:val="28"/>
                <w:shd w:val="clear" w:color="auto" w:fill="FFFFFF"/>
              </w:rPr>
              <w:t>М</w:t>
            </w:r>
            <w:r w:rsidRPr="00AF1C51">
              <w:rPr>
                <w:sz w:val="28"/>
                <w:szCs w:val="28"/>
                <w:shd w:val="clear" w:color="auto" w:fill="FFFFFF"/>
              </w:rPr>
              <w:t xml:space="preserve">арії </w:t>
            </w:r>
            <w:r>
              <w:rPr>
                <w:sz w:val="28"/>
                <w:szCs w:val="28"/>
                <w:shd w:val="clear" w:color="auto" w:fill="FFFFFF"/>
              </w:rPr>
              <w:t>М</w:t>
            </w:r>
            <w:r w:rsidRPr="00AF1C51">
              <w:rPr>
                <w:sz w:val="28"/>
                <w:szCs w:val="28"/>
                <w:shd w:val="clear" w:color="auto" w:fill="FFFFFF"/>
              </w:rPr>
              <w:t xml:space="preserve">агдалини у </w:t>
            </w:r>
            <w:r>
              <w:rPr>
                <w:sz w:val="28"/>
                <w:szCs w:val="28"/>
                <w:shd w:val="clear" w:color="auto" w:fill="FFFFFF"/>
              </w:rPr>
              <w:t>С</w:t>
            </w:r>
            <w:r w:rsidRPr="00AF1C51">
              <w:rPr>
                <w:sz w:val="28"/>
                <w:szCs w:val="28"/>
                <w:shd w:val="clear" w:color="auto" w:fill="FFFFFF"/>
              </w:rPr>
              <w:t xml:space="preserve">тарокиївському районі м. </w:t>
            </w:r>
            <w:r>
              <w:rPr>
                <w:sz w:val="28"/>
                <w:szCs w:val="28"/>
                <w:shd w:val="clear" w:color="auto" w:fill="FFFFFF"/>
              </w:rPr>
              <w:t>К</w:t>
            </w:r>
            <w:r w:rsidRPr="00AF1C51">
              <w:rPr>
                <w:sz w:val="28"/>
                <w:szCs w:val="28"/>
                <w:shd w:val="clear" w:color="auto" w:fill="FFFFFF"/>
              </w:rPr>
              <w:t>иєва"</w:t>
            </w:r>
            <w:r w:rsidRPr="00AF1C51">
              <w:rPr>
                <w:w w:val="101"/>
                <w:sz w:val="28"/>
                <w:szCs w:val="28"/>
              </w:rPr>
              <w:t>;</w:t>
            </w:r>
          </w:p>
        </w:tc>
      </w:tr>
      <w:tr w:rsidR="00AF1C51" w:rsidRPr="00AF1C51" w:rsidTr="00491C45">
        <w:tc>
          <w:tcPr>
            <w:tcW w:w="3261" w:type="dxa"/>
          </w:tcPr>
          <w:p w:rsidR="00DE2A52" w:rsidRPr="00AF1C51" w:rsidRDefault="00DE2A52" w:rsidP="00491C45">
            <w:pPr>
              <w:tabs>
                <w:tab w:val="left" w:pos="0"/>
                <w:tab w:val="left" w:pos="1470"/>
                <w:tab w:val="left" w:pos="2835"/>
                <w:tab w:val="left" w:pos="3261"/>
                <w:tab w:val="left" w:pos="3686"/>
              </w:tabs>
              <w:ind w:left="37"/>
              <w:rPr>
                <w:w w:val="101"/>
                <w:sz w:val="28"/>
                <w:szCs w:val="28"/>
                <w:shd w:val="clear" w:color="auto" w:fill="FFFFFF"/>
              </w:rPr>
            </w:pPr>
            <w:r w:rsidRPr="00AF1C51">
              <w:rPr>
                <w:sz w:val="28"/>
                <w:szCs w:val="28"/>
                <w:shd w:val="clear" w:color="auto" w:fill="FFFFFF"/>
                <w:lang w:eastAsia="ru-RU"/>
              </w:rPr>
              <w:t>Квас  О.</w:t>
            </w:r>
          </w:p>
        </w:tc>
        <w:tc>
          <w:tcPr>
            <w:tcW w:w="6520" w:type="dxa"/>
          </w:tcPr>
          <w:p w:rsidR="00DE2A52" w:rsidRPr="00AF1C51" w:rsidRDefault="00AF1C51"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rPr>
            </w:pPr>
            <w:r>
              <w:rPr>
                <w:bCs/>
                <w:sz w:val="28"/>
                <w:szCs w:val="28"/>
              </w:rPr>
              <w:t>п</w:t>
            </w:r>
            <w:r w:rsidR="00DE2A52" w:rsidRPr="00AF1C51">
              <w:rPr>
                <w:bCs/>
                <w:sz w:val="28"/>
                <w:szCs w:val="28"/>
              </w:rPr>
              <w:t>редставник ГО «Дитячий фізкультурний оздоровчий клуб «Зоряний»</w:t>
            </w:r>
            <w:r w:rsidR="00DE2A52" w:rsidRPr="00AF1C51">
              <w:rPr>
                <w:sz w:val="28"/>
                <w:szCs w:val="28"/>
              </w:rPr>
              <w:t>;</w:t>
            </w:r>
          </w:p>
        </w:tc>
      </w:tr>
      <w:tr w:rsidR="00AF1C51" w:rsidRPr="00AF1C51" w:rsidTr="00491C45">
        <w:tc>
          <w:tcPr>
            <w:tcW w:w="3261" w:type="dxa"/>
          </w:tcPr>
          <w:p w:rsidR="00AF1C51" w:rsidRPr="00AF1C51" w:rsidRDefault="00AF1C51" w:rsidP="00491C45">
            <w:pPr>
              <w:tabs>
                <w:tab w:val="left" w:pos="0"/>
                <w:tab w:val="left" w:pos="1470"/>
                <w:tab w:val="left" w:pos="2835"/>
                <w:tab w:val="left" w:pos="3261"/>
                <w:tab w:val="left" w:pos="3686"/>
              </w:tabs>
              <w:ind w:left="37"/>
              <w:rPr>
                <w:sz w:val="28"/>
                <w:szCs w:val="28"/>
                <w:shd w:val="clear" w:color="auto" w:fill="FFFFFF"/>
                <w:lang w:eastAsia="ru-RU"/>
              </w:rPr>
            </w:pPr>
            <w:proofErr w:type="spellStart"/>
            <w:r w:rsidRPr="00AF1C51">
              <w:rPr>
                <w:w w:val="101"/>
                <w:sz w:val="28"/>
                <w:szCs w:val="28"/>
                <w:shd w:val="clear" w:color="auto" w:fill="FFFFFF"/>
              </w:rPr>
              <w:t>Крутіліна</w:t>
            </w:r>
            <w:proofErr w:type="spellEnd"/>
            <w:r w:rsidRPr="00AF1C51">
              <w:rPr>
                <w:w w:val="101"/>
                <w:sz w:val="28"/>
                <w:szCs w:val="28"/>
                <w:shd w:val="clear" w:color="auto" w:fill="FFFFFF"/>
              </w:rPr>
              <w:t xml:space="preserve"> В.В.</w:t>
            </w:r>
          </w:p>
        </w:tc>
        <w:tc>
          <w:tcPr>
            <w:tcW w:w="6520" w:type="dxa"/>
          </w:tcPr>
          <w:p w:rsidR="00AF1C51" w:rsidRDefault="00AF1C51"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bCs/>
                <w:sz w:val="28"/>
                <w:szCs w:val="28"/>
              </w:rPr>
            </w:pPr>
            <w:r w:rsidRPr="00AF1C51">
              <w:rPr>
                <w:rFonts w:eastAsiaTheme="majorEastAsia"/>
                <w:w w:val="101"/>
                <w:sz w:val="28"/>
                <w:szCs w:val="28"/>
              </w:rPr>
              <w:t>член НСХ України;</w:t>
            </w:r>
          </w:p>
        </w:tc>
      </w:tr>
      <w:tr w:rsidR="00AF1C51" w:rsidRPr="00AF1C51" w:rsidTr="00491C45">
        <w:tc>
          <w:tcPr>
            <w:tcW w:w="3261" w:type="dxa"/>
          </w:tcPr>
          <w:p w:rsidR="00AF1C51" w:rsidRPr="00AF1C51" w:rsidRDefault="00AF1C51" w:rsidP="00491C45">
            <w:pPr>
              <w:tabs>
                <w:tab w:val="left" w:pos="0"/>
                <w:tab w:val="left" w:pos="1470"/>
                <w:tab w:val="left" w:pos="2835"/>
                <w:tab w:val="left" w:pos="3261"/>
                <w:tab w:val="left" w:pos="3686"/>
              </w:tabs>
              <w:ind w:left="37"/>
              <w:rPr>
                <w:sz w:val="28"/>
                <w:szCs w:val="28"/>
                <w:shd w:val="clear" w:color="auto" w:fill="FFFFFF"/>
                <w:lang w:eastAsia="ru-RU"/>
              </w:rPr>
            </w:pPr>
            <w:r w:rsidRPr="00AF1C51">
              <w:rPr>
                <w:w w:val="101"/>
                <w:sz w:val="28"/>
                <w:szCs w:val="28"/>
              </w:rPr>
              <w:t>Іщенко О.В.</w:t>
            </w:r>
          </w:p>
        </w:tc>
        <w:tc>
          <w:tcPr>
            <w:tcW w:w="6520" w:type="dxa"/>
          </w:tcPr>
          <w:p w:rsidR="00AF1C51" w:rsidRDefault="00AF1C51"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bCs/>
                <w:sz w:val="28"/>
                <w:szCs w:val="28"/>
              </w:rPr>
            </w:pPr>
            <w:r w:rsidRPr="00AF1C51">
              <w:rPr>
                <w:w w:val="101"/>
                <w:sz w:val="28"/>
                <w:szCs w:val="28"/>
                <w:shd w:val="clear" w:color="auto" w:fill="FFFFFF"/>
              </w:rPr>
              <w:t>ФОП</w:t>
            </w:r>
            <w:r w:rsidRPr="00AF1C51">
              <w:rPr>
                <w:w w:val="101"/>
                <w:sz w:val="28"/>
                <w:szCs w:val="28"/>
              </w:rPr>
              <w:t>;</w:t>
            </w:r>
          </w:p>
        </w:tc>
      </w:tr>
      <w:tr w:rsidR="00AF1C51" w:rsidRPr="00AF1C51" w:rsidTr="00491C45">
        <w:tc>
          <w:tcPr>
            <w:tcW w:w="3261" w:type="dxa"/>
          </w:tcPr>
          <w:p w:rsidR="00AF1C51" w:rsidRPr="00AF1C51" w:rsidRDefault="00AF1C51" w:rsidP="00491C45">
            <w:pPr>
              <w:tabs>
                <w:tab w:val="left" w:pos="0"/>
                <w:tab w:val="left" w:pos="1470"/>
                <w:tab w:val="left" w:pos="2835"/>
                <w:tab w:val="left" w:pos="3261"/>
                <w:tab w:val="left" w:pos="3686"/>
              </w:tabs>
              <w:ind w:left="37"/>
              <w:rPr>
                <w:w w:val="101"/>
                <w:sz w:val="28"/>
                <w:szCs w:val="28"/>
              </w:rPr>
            </w:pPr>
            <w:r w:rsidRPr="00DE2A52">
              <w:rPr>
                <w:w w:val="101"/>
                <w:sz w:val="28"/>
                <w:szCs w:val="28"/>
                <w:shd w:val="clear" w:color="auto" w:fill="FFFFFF"/>
              </w:rPr>
              <w:t>Артеменко В.О.</w:t>
            </w:r>
          </w:p>
        </w:tc>
        <w:tc>
          <w:tcPr>
            <w:tcW w:w="6520" w:type="dxa"/>
          </w:tcPr>
          <w:p w:rsidR="00AF1C51" w:rsidRPr="00AF1C51" w:rsidRDefault="00AF1C51"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w w:val="101"/>
                <w:sz w:val="28"/>
                <w:szCs w:val="28"/>
                <w:shd w:val="clear" w:color="auto" w:fill="FFFFFF"/>
              </w:rPr>
            </w:pPr>
            <w:r w:rsidRPr="00DE2A52">
              <w:rPr>
                <w:rFonts w:eastAsiaTheme="majorEastAsia"/>
                <w:w w:val="101"/>
                <w:sz w:val="28"/>
                <w:szCs w:val="28"/>
                <w:lang w:eastAsia="ru-RU"/>
              </w:rPr>
              <w:t>ФОП;</w:t>
            </w:r>
          </w:p>
        </w:tc>
      </w:tr>
      <w:tr w:rsidR="00AF1C51" w:rsidRPr="00AF1C51" w:rsidTr="00491C45">
        <w:tc>
          <w:tcPr>
            <w:tcW w:w="3261" w:type="dxa"/>
          </w:tcPr>
          <w:p w:rsidR="00AF1C51" w:rsidRPr="00DE2A52" w:rsidRDefault="00AF1C51" w:rsidP="00491C45">
            <w:pPr>
              <w:tabs>
                <w:tab w:val="left" w:pos="0"/>
                <w:tab w:val="left" w:pos="1470"/>
                <w:tab w:val="left" w:pos="2835"/>
                <w:tab w:val="left" w:pos="3261"/>
                <w:tab w:val="left" w:pos="3686"/>
              </w:tabs>
              <w:ind w:left="37"/>
              <w:rPr>
                <w:w w:val="101"/>
                <w:sz w:val="28"/>
                <w:szCs w:val="28"/>
                <w:shd w:val="clear" w:color="auto" w:fill="FFFFFF"/>
              </w:rPr>
            </w:pPr>
            <w:proofErr w:type="spellStart"/>
            <w:r w:rsidRPr="00AF1C51">
              <w:rPr>
                <w:w w:val="101"/>
                <w:sz w:val="28"/>
                <w:szCs w:val="28"/>
                <w:shd w:val="clear" w:color="auto" w:fill="FFFFFF"/>
              </w:rPr>
              <w:t>Дідух</w:t>
            </w:r>
            <w:proofErr w:type="spellEnd"/>
            <w:r w:rsidRPr="00AF1C51">
              <w:rPr>
                <w:w w:val="101"/>
                <w:sz w:val="28"/>
                <w:szCs w:val="28"/>
                <w:shd w:val="clear" w:color="auto" w:fill="FFFFFF"/>
              </w:rPr>
              <w:t xml:space="preserve"> П.М.</w:t>
            </w:r>
          </w:p>
        </w:tc>
        <w:tc>
          <w:tcPr>
            <w:tcW w:w="6520" w:type="dxa"/>
          </w:tcPr>
          <w:p w:rsidR="00AF1C51" w:rsidRPr="00DE2A52" w:rsidRDefault="00AF1C51" w:rsidP="00491C45">
            <w:pPr>
              <w:keepNext/>
              <w:keepLines/>
              <w:numPr>
                <w:ilvl w:val="0"/>
                <w:numId w:val="1"/>
              </w:numPr>
              <w:shd w:val="clear" w:color="auto" w:fill="FFFFFF"/>
              <w:tabs>
                <w:tab w:val="left" w:pos="0"/>
                <w:tab w:val="left" w:pos="1470"/>
                <w:tab w:val="left" w:pos="2835"/>
                <w:tab w:val="left" w:pos="3261"/>
                <w:tab w:val="left" w:pos="3686"/>
              </w:tabs>
              <w:contextualSpacing/>
              <w:outlineLvl w:val="4"/>
              <w:rPr>
                <w:rFonts w:eastAsiaTheme="majorEastAsia"/>
                <w:w w:val="101"/>
                <w:sz w:val="28"/>
                <w:szCs w:val="28"/>
                <w:lang w:eastAsia="ru-RU"/>
              </w:rPr>
            </w:pPr>
            <w:r w:rsidRPr="00AF1C51">
              <w:rPr>
                <w:sz w:val="28"/>
                <w:szCs w:val="28"/>
                <w:shd w:val="clear" w:color="auto" w:fill="FFFFFF"/>
              </w:rPr>
              <w:t>ФОП</w:t>
            </w:r>
            <w:r w:rsidRPr="00AF1C51">
              <w:rPr>
                <w:w w:val="101"/>
                <w:sz w:val="28"/>
                <w:szCs w:val="28"/>
              </w:rPr>
              <w:t>;</w:t>
            </w:r>
          </w:p>
        </w:tc>
      </w:tr>
      <w:tr w:rsidR="00852C18" w:rsidRPr="00AF1C51" w:rsidTr="00491C45">
        <w:tc>
          <w:tcPr>
            <w:tcW w:w="3261" w:type="dxa"/>
          </w:tcPr>
          <w:p w:rsidR="00852C18" w:rsidRPr="00AF1C51" w:rsidRDefault="00852C18" w:rsidP="00491C45">
            <w:pPr>
              <w:tabs>
                <w:tab w:val="left" w:pos="0"/>
                <w:tab w:val="left" w:pos="1470"/>
                <w:tab w:val="left" w:pos="2835"/>
                <w:tab w:val="left" w:pos="3261"/>
                <w:tab w:val="left" w:pos="3686"/>
              </w:tabs>
              <w:ind w:left="37"/>
              <w:rPr>
                <w:w w:val="101"/>
                <w:sz w:val="28"/>
                <w:szCs w:val="28"/>
                <w:shd w:val="clear" w:color="auto" w:fill="FFFFFF"/>
              </w:rPr>
            </w:pPr>
            <w:proofErr w:type="spellStart"/>
            <w:r>
              <w:rPr>
                <w:w w:val="101"/>
                <w:sz w:val="28"/>
                <w:szCs w:val="28"/>
                <w:shd w:val="clear" w:color="auto" w:fill="FFFFFF"/>
              </w:rPr>
              <w:t>Голиця</w:t>
            </w:r>
            <w:proofErr w:type="spellEnd"/>
            <w:r>
              <w:rPr>
                <w:w w:val="101"/>
                <w:sz w:val="28"/>
                <w:szCs w:val="28"/>
                <w:shd w:val="clear" w:color="auto" w:fill="FFFFFF"/>
              </w:rPr>
              <w:t xml:space="preserve"> В.Т.</w:t>
            </w:r>
          </w:p>
        </w:tc>
        <w:tc>
          <w:tcPr>
            <w:tcW w:w="6520" w:type="dxa"/>
          </w:tcPr>
          <w:p w:rsidR="00852C18" w:rsidRPr="00852C18" w:rsidRDefault="00852C18" w:rsidP="00852C18">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Pr>
                <w:sz w:val="28"/>
                <w:szCs w:val="28"/>
                <w:shd w:val="clear" w:color="auto" w:fill="FFFFFF"/>
              </w:rPr>
              <w:t>ФОП;</w:t>
            </w:r>
          </w:p>
        </w:tc>
      </w:tr>
      <w:tr w:rsidR="00852C18" w:rsidRPr="00AF1C51" w:rsidTr="00491C45">
        <w:tc>
          <w:tcPr>
            <w:tcW w:w="3261" w:type="dxa"/>
          </w:tcPr>
          <w:p w:rsidR="00852C18" w:rsidRDefault="00852C18" w:rsidP="00491C45">
            <w:pPr>
              <w:tabs>
                <w:tab w:val="left" w:pos="0"/>
                <w:tab w:val="left" w:pos="1470"/>
                <w:tab w:val="left" w:pos="2835"/>
                <w:tab w:val="left" w:pos="3261"/>
                <w:tab w:val="left" w:pos="3686"/>
              </w:tabs>
              <w:ind w:left="37"/>
              <w:rPr>
                <w:w w:val="101"/>
                <w:sz w:val="28"/>
                <w:szCs w:val="28"/>
                <w:shd w:val="clear" w:color="auto" w:fill="FFFFFF"/>
              </w:rPr>
            </w:pPr>
            <w:proofErr w:type="spellStart"/>
            <w:r>
              <w:rPr>
                <w:w w:val="101"/>
                <w:sz w:val="28"/>
                <w:szCs w:val="28"/>
                <w:shd w:val="clear" w:color="auto" w:fill="FFFFFF"/>
              </w:rPr>
              <w:t>Кірєєва</w:t>
            </w:r>
            <w:proofErr w:type="spellEnd"/>
            <w:r>
              <w:rPr>
                <w:w w:val="101"/>
                <w:sz w:val="28"/>
                <w:szCs w:val="28"/>
                <w:shd w:val="clear" w:color="auto" w:fill="FFFFFF"/>
              </w:rPr>
              <w:t xml:space="preserve"> Ю.В.</w:t>
            </w:r>
          </w:p>
        </w:tc>
        <w:tc>
          <w:tcPr>
            <w:tcW w:w="6520" w:type="dxa"/>
          </w:tcPr>
          <w:p w:rsidR="00852C18" w:rsidRDefault="00852C18" w:rsidP="00852C18">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Pr>
                <w:sz w:val="28"/>
                <w:szCs w:val="28"/>
                <w:shd w:val="clear" w:color="auto" w:fill="FFFFFF"/>
              </w:rPr>
              <w:t>ФОП;</w:t>
            </w:r>
          </w:p>
        </w:tc>
      </w:tr>
      <w:tr w:rsidR="00491C45" w:rsidRPr="00AF1C51" w:rsidTr="00491C45">
        <w:tc>
          <w:tcPr>
            <w:tcW w:w="3261" w:type="dxa"/>
          </w:tcPr>
          <w:p w:rsidR="00491C45" w:rsidRDefault="00491C45" w:rsidP="00491C45">
            <w:pPr>
              <w:tabs>
                <w:tab w:val="left" w:pos="0"/>
                <w:tab w:val="left" w:pos="1470"/>
                <w:tab w:val="left" w:pos="2835"/>
                <w:tab w:val="left" w:pos="3261"/>
                <w:tab w:val="left" w:pos="3686"/>
              </w:tabs>
              <w:ind w:left="37"/>
              <w:rPr>
                <w:w w:val="101"/>
                <w:sz w:val="28"/>
                <w:szCs w:val="28"/>
                <w:shd w:val="clear" w:color="auto" w:fill="FFFFFF"/>
              </w:rPr>
            </w:pPr>
            <w:r w:rsidRPr="00703271">
              <w:rPr>
                <w:sz w:val="28"/>
                <w:szCs w:val="28"/>
              </w:rPr>
              <w:t>Ковальський В.</w:t>
            </w:r>
          </w:p>
        </w:tc>
        <w:tc>
          <w:tcPr>
            <w:tcW w:w="6520" w:type="dxa"/>
          </w:tcPr>
          <w:p w:rsidR="00491C45" w:rsidRDefault="00491C45" w:rsidP="00852C18">
            <w:pPr>
              <w:keepNext/>
              <w:keepLines/>
              <w:numPr>
                <w:ilvl w:val="0"/>
                <w:numId w:val="1"/>
              </w:numPr>
              <w:shd w:val="clear" w:color="auto" w:fill="FFFFFF"/>
              <w:tabs>
                <w:tab w:val="left" w:pos="0"/>
                <w:tab w:val="left" w:pos="1470"/>
                <w:tab w:val="left" w:pos="2835"/>
                <w:tab w:val="left" w:pos="3261"/>
                <w:tab w:val="left" w:pos="3686"/>
              </w:tabs>
              <w:contextualSpacing/>
              <w:outlineLvl w:val="4"/>
              <w:rPr>
                <w:sz w:val="28"/>
                <w:szCs w:val="28"/>
                <w:shd w:val="clear" w:color="auto" w:fill="FFFFFF"/>
              </w:rPr>
            </w:pPr>
            <w:r>
              <w:rPr>
                <w:sz w:val="28"/>
                <w:szCs w:val="28"/>
              </w:rPr>
              <w:t>журналіст "Вечірній Київ".</w:t>
            </w:r>
          </w:p>
        </w:tc>
      </w:tr>
    </w:tbl>
    <w:p w:rsidR="00EE5EA5" w:rsidRPr="00AA6FA2" w:rsidRDefault="00EE5EA5" w:rsidP="00EE5EA5">
      <w:pPr>
        <w:rPr>
          <w:b/>
          <w:color w:val="FF0000"/>
          <w:w w:val="101"/>
          <w:sz w:val="28"/>
          <w:szCs w:val="28"/>
          <w:lang w:eastAsia="ru-RU"/>
        </w:rPr>
      </w:pPr>
    </w:p>
    <w:p w:rsidR="00EE5EA5" w:rsidRPr="00AA6FA2" w:rsidRDefault="00EE5EA5" w:rsidP="00EE5EA5">
      <w:pPr>
        <w:jc w:val="center"/>
        <w:rPr>
          <w:b/>
          <w:w w:val="101"/>
          <w:sz w:val="28"/>
          <w:szCs w:val="28"/>
          <w:lang w:eastAsia="ru-RU"/>
        </w:rPr>
      </w:pPr>
      <w:r w:rsidRPr="00AA6FA2">
        <w:rPr>
          <w:b/>
          <w:w w:val="101"/>
          <w:sz w:val="28"/>
          <w:szCs w:val="28"/>
          <w:lang w:eastAsia="ru-RU"/>
        </w:rPr>
        <w:t>Голосування щодо наповнення та затвердження  порядку денного:</w:t>
      </w:r>
    </w:p>
    <w:p w:rsidR="00777A44" w:rsidRDefault="00777A44" w:rsidP="00777A44">
      <w:pPr>
        <w:jc w:val="center"/>
        <w:rPr>
          <w:b/>
          <w:color w:val="FF0000"/>
          <w:sz w:val="28"/>
          <w:szCs w:val="28"/>
        </w:rPr>
      </w:pPr>
    </w:p>
    <w:p w:rsidR="00777A44" w:rsidRDefault="00777A44" w:rsidP="00777A44">
      <w:pPr>
        <w:rPr>
          <w:rFonts w:eastAsiaTheme="minorHAnsi"/>
          <w:sz w:val="28"/>
          <w:szCs w:val="28"/>
        </w:rPr>
      </w:pPr>
      <w:r w:rsidRPr="0006324F">
        <w:rPr>
          <w:color w:val="000000" w:themeColor="text1"/>
          <w:sz w:val="28"/>
          <w:szCs w:val="28"/>
        </w:rPr>
        <w:t>1.</w:t>
      </w:r>
      <w:r>
        <w:rPr>
          <w:color w:val="000000" w:themeColor="text1"/>
          <w:sz w:val="28"/>
          <w:szCs w:val="28"/>
        </w:rPr>
        <w:t xml:space="preserve"> </w:t>
      </w:r>
      <w:r w:rsidRPr="0006324F">
        <w:rPr>
          <w:color w:val="000000" w:themeColor="text1"/>
          <w:sz w:val="28"/>
          <w:szCs w:val="28"/>
        </w:rPr>
        <w:t xml:space="preserve">СЛУХАЛИ: </w:t>
      </w:r>
      <w:r>
        <w:rPr>
          <w:rFonts w:eastAsiaTheme="minorHAnsi"/>
          <w:sz w:val="28"/>
          <w:szCs w:val="28"/>
        </w:rPr>
        <w:t xml:space="preserve"> М.Конобаса.</w:t>
      </w:r>
    </w:p>
    <w:p w:rsidR="00777A44" w:rsidRDefault="00777A44" w:rsidP="00777A44">
      <w:pPr>
        <w:rPr>
          <w:rFonts w:eastAsiaTheme="minorHAnsi"/>
          <w:sz w:val="28"/>
          <w:szCs w:val="28"/>
        </w:rPr>
      </w:pPr>
      <w:r>
        <w:rPr>
          <w:rFonts w:eastAsiaTheme="minorHAnsi"/>
          <w:sz w:val="28"/>
          <w:szCs w:val="28"/>
        </w:rPr>
        <w:t>М.Конобас</w:t>
      </w:r>
      <w:r w:rsidRPr="00567FE7">
        <w:rPr>
          <w:rFonts w:eastAsiaTheme="minorHAnsi"/>
          <w:sz w:val="28"/>
          <w:szCs w:val="28"/>
        </w:rPr>
        <w:t xml:space="preserve"> звернувся до присутніх на засіданні членів постійної комісії</w:t>
      </w:r>
      <w:r>
        <w:rPr>
          <w:rFonts w:eastAsiaTheme="minorHAnsi"/>
          <w:sz w:val="28"/>
          <w:szCs w:val="28"/>
        </w:rPr>
        <w:t xml:space="preserve">  </w:t>
      </w:r>
      <w:r w:rsidRPr="00567FE7">
        <w:rPr>
          <w:rFonts w:eastAsiaTheme="minorHAnsi"/>
          <w:sz w:val="28"/>
          <w:szCs w:val="28"/>
        </w:rPr>
        <w:t>повідомити про наявність у них реального чи потенційного конфлікту інтересів щодо  питань порядку денного.</w:t>
      </w:r>
    </w:p>
    <w:p w:rsidR="00777A44" w:rsidRDefault="00777A44" w:rsidP="00777A44">
      <w:pPr>
        <w:rPr>
          <w:rFonts w:eastAsiaTheme="minorHAnsi"/>
          <w:sz w:val="28"/>
          <w:szCs w:val="28"/>
        </w:rPr>
      </w:pPr>
    </w:p>
    <w:p w:rsidR="00777A44" w:rsidRDefault="00777A44" w:rsidP="00777A44">
      <w:pPr>
        <w:rPr>
          <w:rFonts w:eastAsiaTheme="minorHAnsi"/>
          <w:sz w:val="28"/>
          <w:szCs w:val="28"/>
        </w:rPr>
      </w:pPr>
      <w:r>
        <w:rPr>
          <w:rFonts w:eastAsiaTheme="minorHAnsi"/>
          <w:sz w:val="28"/>
          <w:szCs w:val="28"/>
        </w:rPr>
        <w:lastRenderedPageBreak/>
        <w:t>Жоден з присутніх на засіданні членів постійної комісії про наявність потенційного чи реального конфлікту  інтересів по питанням порядку денного не заявив.</w:t>
      </w:r>
    </w:p>
    <w:p w:rsidR="00777A44" w:rsidRDefault="00777A44" w:rsidP="00777A44">
      <w:pPr>
        <w:rPr>
          <w:rFonts w:eastAsiaTheme="minorHAnsi"/>
          <w:sz w:val="28"/>
          <w:szCs w:val="28"/>
        </w:rPr>
      </w:pPr>
    </w:p>
    <w:p w:rsidR="00777A44" w:rsidRPr="000376BA" w:rsidRDefault="00777A44" w:rsidP="00777A44">
      <w:pPr>
        <w:tabs>
          <w:tab w:val="left" w:pos="567"/>
          <w:tab w:val="left" w:pos="5387"/>
        </w:tabs>
        <w:rPr>
          <w:sz w:val="28"/>
          <w:szCs w:val="28"/>
        </w:rPr>
      </w:pPr>
      <w:r>
        <w:rPr>
          <w:sz w:val="28"/>
          <w:szCs w:val="28"/>
        </w:rPr>
        <w:t>2</w:t>
      </w:r>
      <w:r w:rsidRPr="000376BA">
        <w:rPr>
          <w:sz w:val="28"/>
          <w:szCs w:val="28"/>
        </w:rPr>
        <w:t>.СЛУХАЛИ: Л.Антонєнка.</w:t>
      </w:r>
    </w:p>
    <w:p w:rsidR="00777A44" w:rsidRPr="000376BA" w:rsidRDefault="00777A44" w:rsidP="00777A44">
      <w:pPr>
        <w:shd w:val="clear" w:color="auto" w:fill="FFFFFF"/>
        <w:tabs>
          <w:tab w:val="left" w:pos="180"/>
          <w:tab w:val="left" w:pos="302"/>
          <w:tab w:val="left" w:pos="709"/>
          <w:tab w:val="left" w:pos="8375"/>
        </w:tabs>
        <w:ind w:right="-57"/>
        <w:rPr>
          <w:rFonts w:eastAsiaTheme="minorHAnsi"/>
          <w:sz w:val="28"/>
          <w:szCs w:val="28"/>
        </w:rPr>
      </w:pPr>
      <w:r w:rsidRPr="000376BA">
        <w:rPr>
          <w:rFonts w:eastAsiaTheme="minorHAnsi"/>
          <w:sz w:val="28"/>
          <w:szCs w:val="28"/>
        </w:rPr>
        <w:t>ВИРІШИЛИ: Затвердити порядок денний в цілому (</w:t>
      </w:r>
      <w:r>
        <w:rPr>
          <w:rFonts w:eastAsiaTheme="minorHAnsi"/>
          <w:sz w:val="28"/>
          <w:szCs w:val="28"/>
        </w:rPr>
        <w:t>17</w:t>
      </w:r>
      <w:r w:rsidRPr="000376BA">
        <w:rPr>
          <w:rFonts w:eastAsiaTheme="minorHAnsi"/>
          <w:sz w:val="28"/>
          <w:szCs w:val="28"/>
        </w:rPr>
        <w:t xml:space="preserve"> питан</w:t>
      </w:r>
      <w:r>
        <w:rPr>
          <w:rFonts w:eastAsiaTheme="minorHAnsi"/>
          <w:sz w:val="28"/>
          <w:szCs w:val="28"/>
        </w:rPr>
        <w:t>ь</w:t>
      </w:r>
      <w:r w:rsidRPr="000376BA">
        <w:rPr>
          <w:rFonts w:eastAsiaTheme="minorHAnsi"/>
          <w:sz w:val="28"/>
          <w:szCs w:val="28"/>
        </w:rPr>
        <w:t xml:space="preserve"> та </w:t>
      </w:r>
      <w:r>
        <w:rPr>
          <w:rFonts w:eastAsiaTheme="minorHAnsi"/>
          <w:sz w:val="28"/>
          <w:szCs w:val="28"/>
        </w:rPr>
        <w:t>15</w:t>
      </w:r>
      <w:r w:rsidRPr="000376BA">
        <w:rPr>
          <w:rFonts w:eastAsiaTheme="minorHAnsi"/>
          <w:sz w:val="28"/>
          <w:szCs w:val="28"/>
        </w:rPr>
        <w:t xml:space="preserve"> звернень орендарів щодо </w:t>
      </w:r>
      <w:r w:rsidRPr="000376BA">
        <w:rPr>
          <w:rFonts w:eastAsiaTheme="minorHAnsi"/>
          <w:w w:val="101"/>
          <w:sz w:val="28"/>
          <w:szCs w:val="28"/>
          <w:lang w:eastAsia="ru-RU"/>
        </w:rPr>
        <w:t xml:space="preserve">відновлення </w:t>
      </w:r>
      <w:r w:rsidRPr="000376BA">
        <w:rPr>
          <w:w w:val="101"/>
          <w:sz w:val="28"/>
          <w:szCs w:val="28"/>
          <w:lang w:eastAsia="ru-RU"/>
        </w:rPr>
        <w:t>пропущеного строку подачі  звітів про оцінку об’єктів  оренди</w:t>
      </w:r>
      <w:r>
        <w:rPr>
          <w:w w:val="101"/>
          <w:sz w:val="28"/>
          <w:szCs w:val="28"/>
          <w:lang w:eastAsia="ru-RU"/>
        </w:rPr>
        <w:t xml:space="preserve"> та 60  звернень </w:t>
      </w:r>
      <w:r w:rsidR="00842932">
        <w:rPr>
          <w:w w:val="101"/>
          <w:sz w:val="28"/>
          <w:szCs w:val="28"/>
          <w:lang w:eastAsia="ru-RU"/>
        </w:rPr>
        <w:t>д</w:t>
      </w:r>
      <w:r>
        <w:rPr>
          <w:w w:val="101"/>
          <w:sz w:val="28"/>
          <w:szCs w:val="28"/>
          <w:lang w:eastAsia="ru-RU"/>
        </w:rPr>
        <w:t xml:space="preserve">епутата Київради </w:t>
      </w:r>
      <w:proofErr w:type="spellStart"/>
      <w:r>
        <w:rPr>
          <w:w w:val="101"/>
          <w:sz w:val="28"/>
          <w:szCs w:val="28"/>
          <w:lang w:eastAsia="ru-RU"/>
        </w:rPr>
        <w:t>Л.Антонєнка</w:t>
      </w:r>
      <w:proofErr w:type="spellEnd"/>
      <w:r>
        <w:rPr>
          <w:w w:val="101"/>
          <w:sz w:val="28"/>
          <w:szCs w:val="28"/>
          <w:lang w:eastAsia="ru-RU"/>
        </w:rPr>
        <w:t xml:space="preserve"> щодо </w:t>
      </w:r>
      <w:r w:rsidRPr="005D0091">
        <w:rPr>
          <w:sz w:val="28"/>
          <w:szCs w:val="28"/>
        </w:rPr>
        <w:t>здійснення постійною комісією Київської міської ради  з питань власності контролю за виконанням рішення Київради від</w:t>
      </w:r>
      <w:r w:rsidRPr="005D0091">
        <w:rPr>
          <w:b/>
          <w:sz w:val="28"/>
          <w:szCs w:val="28"/>
        </w:rPr>
        <w:t xml:space="preserve"> </w:t>
      </w:r>
      <w:r w:rsidRPr="005D0091">
        <w:rPr>
          <w:sz w:val="28"/>
          <w:szCs w:val="28"/>
        </w:rPr>
        <w:t>23.02.2017 № 946/1950 "Про повернення приміщень комунальної власності територіальної громади міста Києва із сфери управління державних установ і організацій"</w:t>
      </w:r>
      <w:r>
        <w:rPr>
          <w:w w:val="101"/>
          <w:sz w:val="28"/>
          <w:szCs w:val="28"/>
          <w:lang w:eastAsia="ru-RU"/>
        </w:rPr>
        <w:t xml:space="preserve"> </w:t>
      </w:r>
      <w:r w:rsidRPr="000376BA">
        <w:rPr>
          <w:rFonts w:eastAsiaTheme="minorHAnsi"/>
          <w:sz w:val="28"/>
          <w:szCs w:val="28"/>
        </w:rPr>
        <w:t>).</w:t>
      </w:r>
    </w:p>
    <w:p w:rsidR="00777A44" w:rsidRPr="007466C6" w:rsidRDefault="00777A44" w:rsidP="00777A44">
      <w:pPr>
        <w:tabs>
          <w:tab w:val="left" w:pos="1985"/>
        </w:tabs>
        <w:rPr>
          <w:sz w:val="28"/>
        </w:rPr>
      </w:pPr>
      <w:r w:rsidRPr="007466C6">
        <w:rPr>
          <w:w w:val="101"/>
          <w:sz w:val="28"/>
          <w:szCs w:val="28"/>
          <w:lang w:eastAsia="ru-RU"/>
        </w:rPr>
        <w:t xml:space="preserve">ГОЛОСУВАЛИ: "за" – </w:t>
      </w:r>
      <w:r>
        <w:rPr>
          <w:w w:val="101"/>
          <w:sz w:val="28"/>
          <w:szCs w:val="28"/>
          <w:lang w:eastAsia="ru-RU"/>
        </w:rPr>
        <w:t>9</w:t>
      </w:r>
      <w:r w:rsidRPr="007466C6">
        <w:rPr>
          <w:w w:val="101"/>
          <w:sz w:val="28"/>
          <w:szCs w:val="28"/>
          <w:lang w:eastAsia="ru-RU"/>
        </w:rPr>
        <w:t xml:space="preserve">, "проти" – 0, "утримались" – 0, "не голосували" – </w:t>
      </w:r>
      <w:r>
        <w:rPr>
          <w:w w:val="101"/>
          <w:sz w:val="28"/>
          <w:szCs w:val="28"/>
          <w:lang w:eastAsia="ru-RU"/>
        </w:rPr>
        <w:t>2 (М.Буділов, А.Андрєєв).</w:t>
      </w:r>
      <w:r w:rsidRPr="007466C6">
        <w:rPr>
          <w:bCs/>
          <w:sz w:val="28"/>
          <w:szCs w:val="28"/>
        </w:rPr>
        <w:t xml:space="preserve"> </w:t>
      </w:r>
    </w:p>
    <w:p w:rsidR="00777A44" w:rsidRPr="007466C6" w:rsidRDefault="00777A44" w:rsidP="00777A44">
      <w:pPr>
        <w:rPr>
          <w:rFonts w:eastAsiaTheme="minorHAnsi"/>
          <w:b/>
          <w:i/>
          <w:sz w:val="28"/>
          <w:szCs w:val="28"/>
        </w:rPr>
      </w:pPr>
      <w:r w:rsidRPr="007466C6">
        <w:rPr>
          <w:rFonts w:eastAsiaTheme="minorHAnsi"/>
          <w:b/>
          <w:i/>
          <w:sz w:val="28"/>
          <w:szCs w:val="28"/>
        </w:rPr>
        <w:t>Рішення прийнято</w:t>
      </w:r>
    </w:p>
    <w:p w:rsidR="00777A44" w:rsidRDefault="00777A44" w:rsidP="00777A44">
      <w:pPr>
        <w:jc w:val="center"/>
        <w:rPr>
          <w:b/>
          <w:color w:val="FF0000"/>
          <w:sz w:val="28"/>
          <w:szCs w:val="28"/>
        </w:rPr>
      </w:pPr>
    </w:p>
    <w:p w:rsidR="00777A44" w:rsidRPr="00777A44" w:rsidRDefault="00777A44" w:rsidP="00777A44">
      <w:pPr>
        <w:rPr>
          <w:sz w:val="28"/>
          <w:szCs w:val="28"/>
        </w:rPr>
      </w:pPr>
      <w:r w:rsidRPr="00777A44">
        <w:rPr>
          <w:sz w:val="28"/>
          <w:szCs w:val="28"/>
        </w:rPr>
        <w:t>3. СЛУХАЛИ: Г.Свириденко (15:20) про  відновлення роботи дошкільного навчального закладу  №574 в нежитлових приміщеннях на вул. Архипенка, 10-г.</w:t>
      </w:r>
    </w:p>
    <w:p w:rsidR="00777A44" w:rsidRPr="00090CA2" w:rsidRDefault="00777A44" w:rsidP="00777A44">
      <w:pPr>
        <w:jc w:val="center"/>
        <w:rPr>
          <w:b/>
          <w:color w:val="FF0000"/>
          <w:sz w:val="28"/>
          <w:szCs w:val="28"/>
        </w:rPr>
      </w:pPr>
    </w:p>
    <w:p w:rsidR="00777A44" w:rsidRPr="000376BA" w:rsidRDefault="00794CA8" w:rsidP="00777A44">
      <w:pPr>
        <w:tabs>
          <w:tab w:val="left" w:pos="567"/>
          <w:tab w:val="left" w:pos="5387"/>
        </w:tabs>
        <w:rPr>
          <w:sz w:val="28"/>
          <w:szCs w:val="28"/>
        </w:rPr>
      </w:pPr>
      <w:r>
        <w:rPr>
          <w:sz w:val="28"/>
          <w:szCs w:val="28"/>
        </w:rPr>
        <w:t>4</w:t>
      </w:r>
      <w:r w:rsidR="00777A44" w:rsidRPr="000376BA">
        <w:rPr>
          <w:sz w:val="28"/>
          <w:szCs w:val="28"/>
        </w:rPr>
        <w:t>.СЛУХАЛИ: Л.Антонєнка.</w:t>
      </w:r>
    </w:p>
    <w:p w:rsidR="00794CA8" w:rsidRDefault="00777A44" w:rsidP="00777A44">
      <w:pPr>
        <w:shd w:val="clear" w:color="auto" w:fill="FFFFFF"/>
        <w:tabs>
          <w:tab w:val="left" w:pos="180"/>
          <w:tab w:val="left" w:pos="302"/>
          <w:tab w:val="left" w:pos="709"/>
          <w:tab w:val="left" w:pos="8375"/>
        </w:tabs>
        <w:ind w:right="-57"/>
        <w:rPr>
          <w:rFonts w:eastAsiaTheme="minorHAnsi"/>
          <w:sz w:val="28"/>
          <w:szCs w:val="28"/>
        </w:rPr>
      </w:pPr>
      <w:r w:rsidRPr="000376BA">
        <w:rPr>
          <w:rFonts w:eastAsiaTheme="minorHAnsi"/>
          <w:sz w:val="28"/>
          <w:szCs w:val="28"/>
        </w:rPr>
        <w:t xml:space="preserve">ВИРІШИЛИ: </w:t>
      </w:r>
      <w:r w:rsidR="00794CA8">
        <w:rPr>
          <w:rFonts w:eastAsiaTheme="minorHAnsi"/>
          <w:sz w:val="28"/>
          <w:szCs w:val="28"/>
        </w:rPr>
        <w:t xml:space="preserve">Доповнити  додатково порядок денний питанням, внесеним </w:t>
      </w:r>
      <w:r w:rsidR="00842932">
        <w:rPr>
          <w:rFonts w:eastAsiaTheme="minorHAnsi"/>
          <w:sz w:val="28"/>
          <w:szCs w:val="28"/>
        </w:rPr>
        <w:t>д</w:t>
      </w:r>
      <w:r w:rsidR="00794CA8">
        <w:rPr>
          <w:rFonts w:eastAsiaTheme="minorHAnsi"/>
          <w:sz w:val="28"/>
          <w:szCs w:val="28"/>
        </w:rPr>
        <w:t xml:space="preserve">епутатом Київради </w:t>
      </w:r>
      <w:proofErr w:type="spellStart"/>
      <w:r w:rsidR="00794CA8">
        <w:rPr>
          <w:rFonts w:eastAsiaTheme="minorHAnsi"/>
          <w:sz w:val="28"/>
          <w:szCs w:val="28"/>
        </w:rPr>
        <w:t>Г.Свир</w:t>
      </w:r>
      <w:r w:rsidR="00842932">
        <w:rPr>
          <w:rFonts w:eastAsiaTheme="minorHAnsi"/>
          <w:sz w:val="28"/>
          <w:szCs w:val="28"/>
        </w:rPr>
        <w:t>ид</w:t>
      </w:r>
      <w:r w:rsidR="00794CA8">
        <w:rPr>
          <w:rFonts w:eastAsiaTheme="minorHAnsi"/>
          <w:sz w:val="28"/>
          <w:szCs w:val="28"/>
        </w:rPr>
        <w:t>енко</w:t>
      </w:r>
      <w:proofErr w:type="spellEnd"/>
      <w:r w:rsidR="00794CA8">
        <w:rPr>
          <w:rFonts w:eastAsiaTheme="minorHAnsi"/>
          <w:sz w:val="28"/>
          <w:szCs w:val="28"/>
        </w:rPr>
        <w:t>.</w:t>
      </w:r>
    </w:p>
    <w:p w:rsidR="00794CA8" w:rsidRPr="00AB2550" w:rsidRDefault="00794CA8" w:rsidP="00794CA8">
      <w:pPr>
        <w:rPr>
          <w:sz w:val="28"/>
          <w:szCs w:val="28"/>
        </w:rPr>
      </w:pPr>
      <w:r w:rsidRPr="001A4575">
        <w:rPr>
          <w:bCs/>
          <w:sz w:val="28"/>
          <w:szCs w:val="28"/>
        </w:rPr>
        <w:t xml:space="preserve">ГОЛОСУВАЛИ: "за" – 7, "проти" – 0, "утримались" – 0, </w:t>
      </w:r>
      <w:r w:rsidRPr="001A4575">
        <w:rPr>
          <w:w w:val="101"/>
          <w:sz w:val="28"/>
          <w:szCs w:val="28"/>
          <w:lang w:eastAsia="ru-RU"/>
        </w:rPr>
        <w:t>"не голосували"</w:t>
      </w:r>
      <w:r w:rsidRPr="00AB2550">
        <w:rPr>
          <w:w w:val="101"/>
          <w:sz w:val="28"/>
          <w:szCs w:val="28"/>
          <w:lang w:eastAsia="ru-RU"/>
        </w:rPr>
        <w:t xml:space="preserve"> – </w:t>
      </w:r>
      <w:r w:rsidR="00842932" w:rsidRPr="00842932">
        <w:rPr>
          <w:w w:val="101"/>
          <w:sz w:val="28"/>
          <w:szCs w:val="28"/>
          <w:lang w:val="ru-RU" w:eastAsia="ru-RU"/>
        </w:rPr>
        <w:t>4</w:t>
      </w:r>
      <w:r>
        <w:rPr>
          <w:w w:val="101"/>
          <w:sz w:val="28"/>
          <w:szCs w:val="28"/>
          <w:lang w:eastAsia="ru-RU"/>
        </w:rPr>
        <w:t xml:space="preserve"> (</w:t>
      </w:r>
      <w:proofErr w:type="spellStart"/>
      <w:r>
        <w:rPr>
          <w:w w:val="101"/>
          <w:sz w:val="28"/>
          <w:szCs w:val="28"/>
          <w:lang w:eastAsia="ru-RU"/>
        </w:rPr>
        <w:t>А.Андрєєв</w:t>
      </w:r>
      <w:proofErr w:type="spellEnd"/>
      <w:r>
        <w:rPr>
          <w:w w:val="101"/>
          <w:sz w:val="28"/>
          <w:szCs w:val="28"/>
          <w:lang w:eastAsia="ru-RU"/>
        </w:rPr>
        <w:t xml:space="preserve">, </w:t>
      </w:r>
      <w:proofErr w:type="spellStart"/>
      <w:r>
        <w:rPr>
          <w:w w:val="101"/>
          <w:sz w:val="28"/>
          <w:szCs w:val="28"/>
          <w:lang w:eastAsia="ru-RU"/>
        </w:rPr>
        <w:t>М.Буділов</w:t>
      </w:r>
      <w:proofErr w:type="spellEnd"/>
      <w:r>
        <w:rPr>
          <w:w w:val="101"/>
          <w:sz w:val="28"/>
          <w:szCs w:val="28"/>
          <w:lang w:eastAsia="ru-RU"/>
        </w:rPr>
        <w:t xml:space="preserve">, </w:t>
      </w:r>
      <w:proofErr w:type="spellStart"/>
      <w:r>
        <w:rPr>
          <w:w w:val="101"/>
          <w:sz w:val="28"/>
          <w:szCs w:val="28"/>
          <w:lang w:eastAsia="ru-RU"/>
        </w:rPr>
        <w:t>Д.Калініченко</w:t>
      </w:r>
      <w:proofErr w:type="spellEnd"/>
      <w:r>
        <w:rPr>
          <w:w w:val="101"/>
          <w:sz w:val="28"/>
          <w:szCs w:val="28"/>
          <w:lang w:eastAsia="ru-RU"/>
        </w:rPr>
        <w:t xml:space="preserve">,  </w:t>
      </w:r>
      <w:proofErr w:type="spellStart"/>
      <w:r>
        <w:rPr>
          <w:w w:val="101"/>
          <w:sz w:val="28"/>
          <w:szCs w:val="28"/>
          <w:lang w:eastAsia="ru-RU"/>
        </w:rPr>
        <w:t>В.Сторожук</w:t>
      </w:r>
      <w:proofErr w:type="spellEnd"/>
      <w:r w:rsidR="00842932">
        <w:rPr>
          <w:w w:val="101"/>
          <w:sz w:val="28"/>
          <w:szCs w:val="28"/>
          <w:lang w:eastAsia="ru-RU"/>
        </w:rPr>
        <w:t>)</w:t>
      </w:r>
      <w:r>
        <w:rPr>
          <w:w w:val="101"/>
          <w:sz w:val="28"/>
          <w:szCs w:val="28"/>
          <w:lang w:eastAsia="ru-RU"/>
        </w:rPr>
        <w:t>.</w:t>
      </w:r>
    </w:p>
    <w:p w:rsidR="00794CA8" w:rsidRDefault="00794CA8" w:rsidP="00794CA8">
      <w:pPr>
        <w:rPr>
          <w:b/>
          <w:i/>
          <w:sz w:val="28"/>
          <w:szCs w:val="28"/>
        </w:rPr>
      </w:pPr>
      <w:r w:rsidRPr="00AB2550">
        <w:rPr>
          <w:b/>
          <w:i/>
          <w:sz w:val="28"/>
          <w:szCs w:val="28"/>
        </w:rPr>
        <w:t>Рішення   прийнято</w:t>
      </w:r>
    </w:p>
    <w:p w:rsidR="00777A44" w:rsidRDefault="00777A44" w:rsidP="00777A44">
      <w:pPr>
        <w:rPr>
          <w:rFonts w:eastAsiaTheme="minorHAnsi"/>
          <w:b/>
          <w:i/>
          <w:color w:val="FF0000"/>
          <w:sz w:val="28"/>
          <w:szCs w:val="28"/>
        </w:rPr>
      </w:pPr>
    </w:p>
    <w:p w:rsidR="00777A44" w:rsidRPr="00F72449" w:rsidRDefault="00777A44" w:rsidP="00777A44">
      <w:pPr>
        <w:tabs>
          <w:tab w:val="left" w:pos="838"/>
        </w:tabs>
        <w:rPr>
          <w:i/>
          <w:w w:val="101"/>
          <w:sz w:val="28"/>
          <w:szCs w:val="28"/>
          <w:lang w:eastAsia="ru-RU"/>
        </w:rPr>
      </w:pPr>
      <w:r w:rsidRPr="00F72449">
        <w:rPr>
          <w:i/>
          <w:w w:val="101"/>
          <w:sz w:val="28"/>
          <w:szCs w:val="28"/>
          <w:lang w:eastAsia="ru-RU"/>
        </w:rPr>
        <w:t>*</w:t>
      </w:r>
      <w:proofErr w:type="spellStart"/>
      <w:r w:rsidRPr="00F72449">
        <w:rPr>
          <w:i/>
          <w:w w:val="101"/>
          <w:sz w:val="28"/>
          <w:szCs w:val="28"/>
          <w:lang w:eastAsia="ru-RU"/>
        </w:rPr>
        <w:t>Відеотрансляція</w:t>
      </w:r>
      <w:proofErr w:type="spellEnd"/>
      <w:r w:rsidRPr="00F72449">
        <w:rPr>
          <w:i/>
          <w:w w:val="101"/>
          <w:sz w:val="28"/>
          <w:szCs w:val="28"/>
          <w:lang w:eastAsia="ru-RU"/>
        </w:rPr>
        <w:t xml:space="preserve">  щодо  обговорення </w:t>
      </w:r>
      <w:r>
        <w:rPr>
          <w:i/>
          <w:w w:val="101"/>
          <w:sz w:val="28"/>
          <w:szCs w:val="28"/>
          <w:lang w:eastAsia="ru-RU"/>
        </w:rPr>
        <w:t>питань порядку денного</w:t>
      </w:r>
      <w:r w:rsidRPr="00F72449">
        <w:rPr>
          <w:i/>
          <w:w w:val="101"/>
          <w:sz w:val="28"/>
          <w:szCs w:val="28"/>
          <w:lang w:eastAsia="ru-RU"/>
        </w:rPr>
        <w:t xml:space="preserve">  розміщена на офіційному веб-сайті Київради (</w:t>
      </w:r>
      <w:hyperlink r:id="rId8" w:history="1">
        <w:r w:rsidRPr="00F72449">
          <w:rPr>
            <w:i/>
            <w:w w:val="101"/>
            <w:sz w:val="28"/>
            <w:szCs w:val="28"/>
            <w:lang w:eastAsia="ru-RU"/>
          </w:rPr>
          <w:t>www.kmr.gov.ua</w:t>
        </w:r>
      </w:hyperlink>
      <w:r w:rsidRPr="00F72449">
        <w:rPr>
          <w:i/>
          <w:w w:val="101"/>
          <w:sz w:val="28"/>
          <w:szCs w:val="28"/>
          <w:lang w:eastAsia="ru-RU"/>
        </w:rPr>
        <w:t>) відповідно до ч</w:t>
      </w:r>
      <w:r w:rsidR="00842932">
        <w:rPr>
          <w:i/>
          <w:w w:val="101"/>
          <w:sz w:val="28"/>
          <w:szCs w:val="28"/>
          <w:lang w:eastAsia="ru-RU"/>
        </w:rPr>
        <w:t>астини дев</w:t>
      </w:r>
      <w:r w:rsidR="00842932" w:rsidRPr="00842932">
        <w:rPr>
          <w:i/>
          <w:w w:val="101"/>
          <w:sz w:val="28"/>
          <w:szCs w:val="28"/>
          <w:lang w:eastAsia="ru-RU"/>
        </w:rPr>
        <w:t>’</w:t>
      </w:r>
      <w:r w:rsidR="00842932">
        <w:rPr>
          <w:i/>
          <w:w w:val="101"/>
          <w:sz w:val="28"/>
          <w:szCs w:val="28"/>
          <w:lang w:eastAsia="ru-RU"/>
        </w:rPr>
        <w:t>ятої</w:t>
      </w:r>
      <w:r w:rsidRPr="00F72449">
        <w:rPr>
          <w:i/>
          <w:w w:val="101"/>
          <w:sz w:val="28"/>
          <w:szCs w:val="28"/>
          <w:lang w:eastAsia="ru-RU"/>
        </w:rPr>
        <w:t xml:space="preserve"> ст</w:t>
      </w:r>
      <w:r w:rsidR="00096A75">
        <w:rPr>
          <w:i/>
          <w:w w:val="101"/>
          <w:sz w:val="28"/>
          <w:szCs w:val="28"/>
          <w:lang w:eastAsia="ru-RU"/>
        </w:rPr>
        <w:t xml:space="preserve">атті </w:t>
      </w:r>
      <w:bookmarkStart w:id="0" w:name="_GoBack"/>
      <w:bookmarkEnd w:id="0"/>
      <w:r w:rsidRPr="00F72449">
        <w:rPr>
          <w:i/>
          <w:w w:val="101"/>
          <w:sz w:val="28"/>
          <w:szCs w:val="28"/>
          <w:lang w:eastAsia="ru-RU"/>
        </w:rPr>
        <w:t>11 Регламенту, затвердженого рішенням Київради від 07.07.2016 №579/579.</w:t>
      </w:r>
    </w:p>
    <w:p w:rsidR="00777A44" w:rsidRPr="00567FE7" w:rsidRDefault="00777A44" w:rsidP="00777A44">
      <w:pPr>
        <w:rPr>
          <w:rFonts w:eastAsiaTheme="minorHAnsi"/>
          <w:sz w:val="28"/>
          <w:szCs w:val="28"/>
        </w:rPr>
      </w:pPr>
    </w:p>
    <w:p w:rsidR="00777A44" w:rsidRDefault="00777A44" w:rsidP="00777A44">
      <w:pPr>
        <w:pStyle w:val="31"/>
      </w:pPr>
      <w:r>
        <w:t>П</w:t>
      </w:r>
      <w:r w:rsidRPr="00F87F91">
        <w:t>оряд</w:t>
      </w:r>
      <w:r>
        <w:t>ок</w:t>
      </w:r>
      <w:r w:rsidRPr="00F87F91">
        <w:t xml:space="preserve"> денн</w:t>
      </w:r>
      <w:r>
        <w:t>ий</w:t>
      </w:r>
      <w:r w:rsidRPr="00F87F91">
        <w:t xml:space="preserve">                                                                               </w:t>
      </w:r>
    </w:p>
    <w:p w:rsidR="00777A44" w:rsidRPr="00194058" w:rsidRDefault="00777A44" w:rsidP="00777A44">
      <w:pPr>
        <w:rPr>
          <w:w w:val="101"/>
          <w:sz w:val="28"/>
          <w:szCs w:val="28"/>
          <w:lang w:eastAsia="ru-RU"/>
        </w:rPr>
      </w:pPr>
    </w:p>
    <w:p w:rsidR="00777A44" w:rsidRPr="00194058" w:rsidRDefault="00777A44" w:rsidP="00777A44">
      <w:pPr>
        <w:rPr>
          <w:i/>
          <w:sz w:val="28"/>
          <w:szCs w:val="28"/>
        </w:rPr>
      </w:pPr>
      <w:r>
        <w:rPr>
          <w:sz w:val="28"/>
          <w:szCs w:val="28"/>
        </w:rPr>
        <w:t xml:space="preserve">1. </w:t>
      </w:r>
      <w:r w:rsidRPr="00194058">
        <w:rPr>
          <w:sz w:val="28"/>
          <w:szCs w:val="28"/>
        </w:rPr>
        <w:t xml:space="preserve">Про розгляд проекту рішення Київської міської ради "Про впорядкування ситуації з безхазяйними транспортними засобами в м. Києві" за поданням депутата Київської міської ради </w:t>
      </w:r>
      <w:proofErr w:type="spellStart"/>
      <w:r w:rsidRPr="00194058">
        <w:rPr>
          <w:sz w:val="28"/>
          <w:szCs w:val="28"/>
        </w:rPr>
        <w:t>О.Пабата</w:t>
      </w:r>
      <w:proofErr w:type="spellEnd"/>
      <w:r w:rsidRPr="00194058">
        <w:rPr>
          <w:sz w:val="28"/>
          <w:szCs w:val="28"/>
        </w:rPr>
        <w:t xml:space="preserve"> (доручення від 11.04.2019 № 08/231-1401/ПР</w:t>
      </w:r>
      <w:r>
        <w:rPr>
          <w:i/>
          <w:sz w:val="28"/>
          <w:szCs w:val="28"/>
        </w:rPr>
        <w:t>,</w:t>
      </w:r>
      <w:r w:rsidRPr="00194058">
        <w:rPr>
          <w:i/>
          <w:sz w:val="28"/>
          <w:szCs w:val="28"/>
        </w:rPr>
        <w:t xml:space="preserve"> копії документів</w:t>
      </w:r>
      <w:r>
        <w:rPr>
          <w:i/>
          <w:sz w:val="28"/>
          <w:szCs w:val="28"/>
        </w:rPr>
        <w:t>;</w:t>
      </w:r>
      <w:r w:rsidRPr="00BC6EBE">
        <w:rPr>
          <w:sz w:val="28"/>
          <w:szCs w:val="28"/>
        </w:rPr>
        <w:t xml:space="preserve"> лист депутата Київської міської ради М.Буділова</w:t>
      </w:r>
      <w:r>
        <w:rPr>
          <w:sz w:val="28"/>
          <w:szCs w:val="28"/>
        </w:rPr>
        <w:t xml:space="preserve"> щодо включення  проекту рішення  Київради у порядок денний чергового засідання комісії </w:t>
      </w:r>
      <w:proofErr w:type="spellStart"/>
      <w:r w:rsidRPr="00BC6EBE">
        <w:rPr>
          <w:sz w:val="28"/>
          <w:szCs w:val="28"/>
        </w:rPr>
        <w:t>вих</w:t>
      </w:r>
      <w:proofErr w:type="spellEnd"/>
      <w:r w:rsidRPr="00BC6EBE">
        <w:rPr>
          <w:sz w:val="28"/>
          <w:szCs w:val="28"/>
        </w:rPr>
        <w:t>. №08/279/08/017/2702</w:t>
      </w:r>
      <w:r>
        <w:rPr>
          <w:sz w:val="28"/>
          <w:szCs w:val="28"/>
        </w:rPr>
        <w:t xml:space="preserve"> </w:t>
      </w:r>
      <w:r w:rsidRPr="005A2298">
        <w:rPr>
          <w:sz w:val="28"/>
          <w:szCs w:val="28"/>
        </w:rPr>
        <w:t xml:space="preserve">від </w:t>
      </w:r>
      <w:r>
        <w:rPr>
          <w:sz w:val="28"/>
          <w:szCs w:val="28"/>
        </w:rPr>
        <w:t>16</w:t>
      </w:r>
      <w:r w:rsidRPr="005A2298">
        <w:rPr>
          <w:sz w:val="28"/>
          <w:szCs w:val="28"/>
        </w:rPr>
        <w:t xml:space="preserve">.05.2019,  </w:t>
      </w:r>
      <w:proofErr w:type="spellStart"/>
      <w:r w:rsidRPr="005A2298">
        <w:rPr>
          <w:w w:val="101"/>
          <w:sz w:val="28"/>
          <w:szCs w:val="28"/>
          <w:lang w:eastAsia="ru-RU"/>
        </w:rPr>
        <w:t>вх</w:t>
      </w:r>
      <w:proofErr w:type="spellEnd"/>
      <w:r w:rsidRPr="005A2298">
        <w:rPr>
          <w:w w:val="101"/>
          <w:sz w:val="28"/>
          <w:szCs w:val="28"/>
          <w:lang w:eastAsia="ru-RU"/>
        </w:rPr>
        <w:t>. №08/</w:t>
      </w:r>
      <w:r>
        <w:rPr>
          <w:w w:val="101"/>
          <w:sz w:val="28"/>
          <w:szCs w:val="28"/>
          <w:lang w:eastAsia="ru-RU"/>
        </w:rPr>
        <w:t>10839</w:t>
      </w:r>
      <w:r w:rsidRPr="005A2298">
        <w:rPr>
          <w:w w:val="101"/>
          <w:sz w:val="28"/>
          <w:szCs w:val="28"/>
          <w:lang w:eastAsia="ru-RU"/>
        </w:rPr>
        <w:t xml:space="preserve"> від </w:t>
      </w:r>
      <w:r>
        <w:rPr>
          <w:w w:val="101"/>
          <w:sz w:val="28"/>
          <w:szCs w:val="28"/>
          <w:lang w:eastAsia="ru-RU"/>
        </w:rPr>
        <w:t>16</w:t>
      </w:r>
      <w:r w:rsidRPr="005A2298">
        <w:rPr>
          <w:w w:val="101"/>
          <w:sz w:val="28"/>
          <w:szCs w:val="28"/>
          <w:lang w:eastAsia="ru-RU"/>
        </w:rPr>
        <w:t>.05.2019).</w:t>
      </w:r>
    </w:p>
    <w:p w:rsidR="00777A44" w:rsidRPr="00194058" w:rsidRDefault="00777A44" w:rsidP="00777A44">
      <w:pPr>
        <w:rPr>
          <w:w w:val="101"/>
          <w:sz w:val="28"/>
          <w:szCs w:val="28"/>
          <w:lang w:eastAsia="ru-RU"/>
        </w:rPr>
      </w:pPr>
      <w:r w:rsidRPr="00194058">
        <w:rPr>
          <w:sz w:val="28"/>
          <w:szCs w:val="28"/>
        </w:rPr>
        <w:t xml:space="preserve">Доповідач: депутат Київської міської ради </w:t>
      </w:r>
      <w:r>
        <w:rPr>
          <w:sz w:val="28"/>
          <w:szCs w:val="28"/>
        </w:rPr>
        <w:t>О.П</w:t>
      </w:r>
      <w:r>
        <w:rPr>
          <w:sz w:val="28"/>
          <w:szCs w:val="28"/>
        </w:rPr>
        <w:tab/>
        <w:t>абат</w:t>
      </w:r>
      <w:r w:rsidRPr="00194058">
        <w:rPr>
          <w:sz w:val="28"/>
          <w:szCs w:val="28"/>
        </w:rPr>
        <w:t>.</w:t>
      </w:r>
    </w:p>
    <w:p w:rsidR="00777A44" w:rsidRDefault="00777A44" w:rsidP="00777A44">
      <w:pPr>
        <w:rPr>
          <w:sz w:val="28"/>
          <w:szCs w:val="28"/>
        </w:rPr>
      </w:pPr>
    </w:p>
    <w:p w:rsidR="00777A44" w:rsidRDefault="00777A44" w:rsidP="00777A44">
      <w:pPr>
        <w:rPr>
          <w:sz w:val="28"/>
          <w:szCs w:val="28"/>
        </w:rPr>
      </w:pPr>
      <w:r>
        <w:rPr>
          <w:sz w:val="28"/>
          <w:szCs w:val="28"/>
        </w:rPr>
        <w:t xml:space="preserve">2. </w:t>
      </w:r>
      <w:r w:rsidRPr="00194058">
        <w:rPr>
          <w:sz w:val="28"/>
          <w:szCs w:val="28"/>
        </w:rPr>
        <w:t xml:space="preserve">Про розгляд проекту рішення Київської міської ради "Про внесення змін та доповнень до деяких рішень Київської міської ради щодо прийняття у комунальну власність територіальної громади міста Києва відомчих дитячих </w:t>
      </w:r>
      <w:r w:rsidRPr="00194058">
        <w:rPr>
          <w:sz w:val="28"/>
          <w:szCs w:val="28"/>
        </w:rPr>
        <w:lastRenderedPageBreak/>
        <w:t xml:space="preserve">дошкільних закладів" </w:t>
      </w:r>
      <w:r w:rsidRPr="00194058">
        <w:rPr>
          <w:i/>
          <w:sz w:val="28"/>
          <w:szCs w:val="28"/>
        </w:rPr>
        <w:t>(</w:t>
      </w:r>
      <w:r>
        <w:rPr>
          <w:i/>
          <w:sz w:val="28"/>
          <w:szCs w:val="28"/>
        </w:rPr>
        <w:t xml:space="preserve">ДНЗ </w:t>
      </w:r>
      <w:r w:rsidRPr="00194058">
        <w:rPr>
          <w:i/>
          <w:sz w:val="28"/>
          <w:szCs w:val="28"/>
        </w:rPr>
        <w:t xml:space="preserve">№331 на вул. </w:t>
      </w:r>
      <w:proofErr w:type="spellStart"/>
      <w:r w:rsidRPr="00194058">
        <w:rPr>
          <w:i/>
          <w:sz w:val="28"/>
          <w:szCs w:val="28"/>
        </w:rPr>
        <w:t>Кам'янській</w:t>
      </w:r>
      <w:proofErr w:type="spellEnd"/>
      <w:r w:rsidRPr="00194058">
        <w:rPr>
          <w:i/>
          <w:sz w:val="28"/>
          <w:szCs w:val="28"/>
        </w:rPr>
        <w:t>, 110</w:t>
      </w:r>
      <w:r>
        <w:rPr>
          <w:i/>
          <w:sz w:val="28"/>
          <w:szCs w:val="28"/>
        </w:rPr>
        <w:t xml:space="preserve"> у Дарницькому районі м.Києва</w:t>
      </w:r>
      <w:r w:rsidRPr="00194058">
        <w:rPr>
          <w:i/>
          <w:sz w:val="28"/>
          <w:szCs w:val="28"/>
        </w:rPr>
        <w:t xml:space="preserve">) </w:t>
      </w:r>
      <w:r w:rsidRPr="00194058">
        <w:rPr>
          <w:sz w:val="28"/>
          <w:szCs w:val="28"/>
        </w:rPr>
        <w:t>за поданням депутата</w:t>
      </w:r>
      <w:r w:rsidRPr="00351C16">
        <w:rPr>
          <w:sz w:val="28"/>
          <w:szCs w:val="28"/>
        </w:rPr>
        <w:t xml:space="preserve"> Київської міської ради</w:t>
      </w:r>
      <w:r>
        <w:rPr>
          <w:sz w:val="28"/>
          <w:szCs w:val="28"/>
        </w:rPr>
        <w:t xml:space="preserve"> </w:t>
      </w:r>
      <w:proofErr w:type="spellStart"/>
      <w:r>
        <w:rPr>
          <w:sz w:val="28"/>
          <w:szCs w:val="28"/>
        </w:rPr>
        <w:t>В.Павлика</w:t>
      </w:r>
      <w:proofErr w:type="spellEnd"/>
      <w:r>
        <w:rPr>
          <w:sz w:val="28"/>
          <w:szCs w:val="28"/>
        </w:rPr>
        <w:t xml:space="preserve"> </w:t>
      </w:r>
      <w:r w:rsidRPr="00351C16">
        <w:rPr>
          <w:sz w:val="28"/>
          <w:szCs w:val="28"/>
        </w:rPr>
        <w:t xml:space="preserve">(доручення від </w:t>
      </w:r>
      <w:r>
        <w:rPr>
          <w:sz w:val="28"/>
          <w:szCs w:val="28"/>
        </w:rPr>
        <w:t>06</w:t>
      </w:r>
      <w:r w:rsidRPr="00351C16">
        <w:rPr>
          <w:sz w:val="28"/>
          <w:szCs w:val="28"/>
        </w:rPr>
        <w:t>.0</w:t>
      </w:r>
      <w:r>
        <w:rPr>
          <w:sz w:val="28"/>
          <w:szCs w:val="28"/>
        </w:rPr>
        <w:t>5</w:t>
      </w:r>
      <w:r w:rsidRPr="00351C16">
        <w:rPr>
          <w:sz w:val="28"/>
          <w:szCs w:val="28"/>
        </w:rPr>
        <w:t>.2019 №</w:t>
      </w:r>
      <w:r>
        <w:rPr>
          <w:sz w:val="28"/>
          <w:szCs w:val="28"/>
        </w:rPr>
        <w:t xml:space="preserve"> </w:t>
      </w:r>
      <w:r w:rsidRPr="00351C16">
        <w:rPr>
          <w:sz w:val="28"/>
          <w:szCs w:val="28"/>
        </w:rPr>
        <w:t>08/231-1</w:t>
      </w:r>
      <w:r>
        <w:rPr>
          <w:sz w:val="28"/>
          <w:szCs w:val="28"/>
        </w:rPr>
        <w:t>778</w:t>
      </w:r>
      <w:r w:rsidRPr="00351C16">
        <w:rPr>
          <w:sz w:val="28"/>
          <w:szCs w:val="28"/>
        </w:rPr>
        <w:t>/П</w:t>
      </w:r>
      <w:r w:rsidRPr="00AF4D60">
        <w:rPr>
          <w:sz w:val="28"/>
          <w:szCs w:val="28"/>
        </w:rPr>
        <w:t>Р).</w:t>
      </w:r>
      <w:r w:rsidRPr="00C744BE">
        <w:rPr>
          <w:sz w:val="28"/>
          <w:szCs w:val="28"/>
        </w:rPr>
        <w:t xml:space="preserve"> </w:t>
      </w:r>
    </w:p>
    <w:p w:rsidR="00777A44" w:rsidRPr="00351C16" w:rsidRDefault="00777A44" w:rsidP="00777A44">
      <w:pPr>
        <w:rPr>
          <w:i/>
          <w:sz w:val="28"/>
          <w:szCs w:val="28"/>
        </w:rPr>
      </w:pPr>
      <w:r>
        <w:rPr>
          <w:sz w:val="28"/>
          <w:szCs w:val="28"/>
        </w:rPr>
        <w:t>Л</w:t>
      </w:r>
      <w:r w:rsidRPr="00BC6EBE">
        <w:rPr>
          <w:sz w:val="28"/>
          <w:szCs w:val="28"/>
        </w:rPr>
        <w:t xml:space="preserve">ист депутата Київської міської ради </w:t>
      </w:r>
      <w:proofErr w:type="spellStart"/>
      <w:r>
        <w:rPr>
          <w:sz w:val="28"/>
          <w:szCs w:val="28"/>
        </w:rPr>
        <w:t>В.Павлика</w:t>
      </w:r>
      <w:proofErr w:type="spellEnd"/>
      <w:r>
        <w:rPr>
          <w:sz w:val="28"/>
          <w:szCs w:val="28"/>
        </w:rPr>
        <w:t xml:space="preserve"> щодо включення  проекту рішення  Київради у порядок денний найближчого засідання комісії (</w:t>
      </w:r>
      <w:proofErr w:type="spellStart"/>
      <w:r w:rsidRPr="00BC6EBE">
        <w:rPr>
          <w:sz w:val="28"/>
          <w:szCs w:val="28"/>
        </w:rPr>
        <w:t>вих</w:t>
      </w:r>
      <w:proofErr w:type="spellEnd"/>
      <w:r w:rsidRPr="00BC6EBE">
        <w:rPr>
          <w:sz w:val="28"/>
          <w:szCs w:val="28"/>
        </w:rPr>
        <w:t>. №08/27</w:t>
      </w:r>
      <w:r>
        <w:rPr>
          <w:sz w:val="28"/>
          <w:szCs w:val="28"/>
        </w:rPr>
        <w:t xml:space="preserve">8-2005-831 </w:t>
      </w:r>
      <w:r w:rsidRPr="005A2298">
        <w:rPr>
          <w:sz w:val="28"/>
          <w:szCs w:val="28"/>
        </w:rPr>
        <w:t xml:space="preserve">від </w:t>
      </w:r>
      <w:r>
        <w:rPr>
          <w:sz w:val="28"/>
          <w:szCs w:val="28"/>
        </w:rPr>
        <w:t>14</w:t>
      </w:r>
      <w:r w:rsidRPr="005A2298">
        <w:rPr>
          <w:sz w:val="28"/>
          <w:szCs w:val="28"/>
        </w:rPr>
        <w:t xml:space="preserve">.05.2019,  </w:t>
      </w:r>
      <w:proofErr w:type="spellStart"/>
      <w:r w:rsidRPr="005A2298">
        <w:rPr>
          <w:w w:val="101"/>
          <w:sz w:val="28"/>
          <w:szCs w:val="28"/>
          <w:lang w:eastAsia="ru-RU"/>
        </w:rPr>
        <w:t>вх</w:t>
      </w:r>
      <w:proofErr w:type="spellEnd"/>
      <w:r w:rsidRPr="005A2298">
        <w:rPr>
          <w:w w:val="101"/>
          <w:sz w:val="28"/>
          <w:szCs w:val="28"/>
          <w:lang w:eastAsia="ru-RU"/>
        </w:rPr>
        <w:t>. №08/</w:t>
      </w:r>
      <w:r>
        <w:rPr>
          <w:w w:val="101"/>
          <w:sz w:val="28"/>
          <w:szCs w:val="28"/>
          <w:lang w:eastAsia="ru-RU"/>
        </w:rPr>
        <w:t>10806</w:t>
      </w:r>
      <w:r w:rsidRPr="005A2298">
        <w:rPr>
          <w:w w:val="101"/>
          <w:sz w:val="28"/>
          <w:szCs w:val="28"/>
          <w:lang w:eastAsia="ru-RU"/>
        </w:rPr>
        <w:t xml:space="preserve"> від </w:t>
      </w:r>
      <w:r>
        <w:rPr>
          <w:w w:val="101"/>
          <w:sz w:val="28"/>
          <w:szCs w:val="28"/>
          <w:lang w:eastAsia="ru-RU"/>
        </w:rPr>
        <w:t>16</w:t>
      </w:r>
      <w:r w:rsidRPr="005A2298">
        <w:rPr>
          <w:w w:val="101"/>
          <w:sz w:val="28"/>
          <w:szCs w:val="28"/>
          <w:lang w:eastAsia="ru-RU"/>
        </w:rPr>
        <w:t>.05.2019).</w:t>
      </w:r>
    </w:p>
    <w:p w:rsidR="00777A44" w:rsidRDefault="00777A44" w:rsidP="00777A44">
      <w:pPr>
        <w:widowControl w:val="0"/>
        <w:shd w:val="clear" w:color="auto" w:fill="FFFFFF"/>
        <w:tabs>
          <w:tab w:val="left" w:pos="5387"/>
        </w:tabs>
        <w:autoSpaceDE w:val="0"/>
        <w:autoSpaceDN w:val="0"/>
        <w:adjustRightInd w:val="0"/>
        <w:rPr>
          <w:i/>
          <w:sz w:val="28"/>
          <w:szCs w:val="28"/>
        </w:rPr>
      </w:pPr>
      <w:r w:rsidRPr="00351C16">
        <w:rPr>
          <w:i/>
        </w:rPr>
        <w:t xml:space="preserve">ПК Київради з питань </w:t>
      </w:r>
      <w:r>
        <w:rPr>
          <w:i/>
        </w:rPr>
        <w:t>освіти, науки, сім</w:t>
      </w:r>
      <w:r w:rsidRPr="00F87F91">
        <w:rPr>
          <w:i/>
        </w:rPr>
        <w:t>'</w:t>
      </w:r>
      <w:r>
        <w:rPr>
          <w:i/>
        </w:rPr>
        <w:t>ї,</w:t>
      </w:r>
      <w:r w:rsidRPr="00F87F91">
        <w:rPr>
          <w:i/>
        </w:rPr>
        <w:t xml:space="preserve"> </w:t>
      </w:r>
      <w:r>
        <w:rPr>
          <w:i/>
        </w:rPr>
        <w:t>молоді та спорту  -</w:t>
      </w:r>
      <w:r w:rsidRPr="00C744BE">
        <w:rPr>
          <w:b/>
          <w:i/>
        </w:rPr>
        <w:t xml:space="preserve"> підтримала</w:t>
      </w:r>
      <w:r>
        <w:rPr>
          <w:i/>
        </w:rPr>
        <w:t xml:space="preserve"> проект рішення 22.05.</w:t>
      </w:r>
      <w:r w:rsidRPr="00752AB6">
        <w:rPr>
          <w:i/>
        </w:rPr>
        <w:t xml:space="preserve">2019 </w:t>
      </w:r>
    </w:p>
    <w:p w:rsidR="00777A44" w:rsidRDefault="00777A44" w:rsidP="00777A44">
      <w:pPr>
        <w:rPr>
          <w:w w:val="101"/>
          <w:sz w:val="28"/>
          <w:szCs w:val="28"/>
          <w:lang w:eastAsia="ru-RU"/>
        </w:rPr>
      </w:pPr>
      <w:r w:rsidRPr="002561E8">
        <w:rPr>
          <w:sz w:val="28"/>
          <w:szCs w:val="28"/>
        </w:rPr>
        <w:t xml:space="preserve">Доповідач: депутат Київської міської ради </w:t>
      </w:r>
      <w:proofErr w:type="spellStart"/>
      <w:r w:rsidRPr="002561E8">
        <w:rPr>
          <w:sz w:val="28"/>
          <w:szCs w:val="28"/>
        </w:rPr>
        <w:t>В.Павлик</w:t>
      </w:r>
      <w:proofErr w:type="spellEnd"/>
      <w:r w:rsidRPr="002561E8">
        <w:rPr>
          <w:sz w:val="28"/>
          <w:szCs w:val="28"/>
        </w:rPr>
        <w:t>.</w:t>
      </w:r>
    </w:p>
    <w:p w:rsidR="00777A44" w:rsidRPr="00057234" w:rsidRDefault="00777A44" w:rsidP="00777A44">
      <w:pPr>
        <w:rPr>
          <w:w w:val="101"/>
          <w:sz w:val="28"/>
          <w:szCs w:val="28"/>
          <w:lang w:eastAsia="ru-RU"/>
        </w:rPr>
      </w:pPr>
    </w:p>
    <w:p w:rsidR="00777A44" w:rsidRDefault="00777A44" w:rsidP="00777A44">
      <w:pPr>
        <w:widowControl w:val="0"/>
        <w:shd w:val="clear" w:color="auto" w:fill="FFFFFF"/>
        <w:tabs>
          <w:tab w:val="left" w:pos="0"/>
          <w:tab w:val="left" w:pos="5387"/>
        </w:tabs>
        <w:autoSpaceDE w:val="0"/>
        <w:autoSpaceDN w:val="0"/>
        <w:adjustRightInd w:val="0"/>
        <w:rPr>
          <w:color w:val="000000" w:themeColor="text1"/>
          <w:sz w:val="28"/>
          <w:szCs w:val="28"/>
        </w:rPr>
      </w:pPr>
      <w:r>
        <w:rPr>
          <w:color w:val="000000" w:themeColor="text1"/>
          <w:sz w:val="28"/>
          <w:szCs w:val="28"/>
        </w:rPr>
        <w:t xml:space="preserve">3. </w:t>
      </w:r>
      <w:r w:rsidRPr="00057234">
        <w:rPr>
          <w:color w:val="000000" w:themeColor="text1"/>
          <w:sz w:val="28"/>
          <w:szCs w:val="28"/>
        </w:rPr>
        <w:t>Про розгляд проекту рішення Київської міської ради "Про внесення змін до рішення Київської міської ради від 21 листопада 2017 року № 515/3522 "Про деякі заходи щодо організації функціонування дитячої кімнати для тимчасового перебування дітей в адміністративному будинку Київської міської ради</w:t>
      </w:r>
      <w:r w:rsidRPr="00057234">
        <w:rPr>
          <w:rFonts w:eastAsia="Liberation Serif"/>
          <w:iCs/>
          <w:color w:val="000000" w:themeColor="text1"/>
          <w:sz w:val="28"/>
          <w:szCs w:val="28"/>
        </w:rPr>
        <w:t xml:space="preserve">" за поданням депутата Київської міської ради </w:t>
      </w:r>
      <w:proofErr w:type="spellStart"/>
      <w:r w:rsidRPr="00057234">
        <w:rPr>
          <w:rFonts w:eastAsia="Liberation Serif"/>
          <w:iCs/>
          <w:color w:val="000000" w:themeColor="text1"/>
          <w:sz w:val="28"/>
          <w:szCs w:val="28"/>
        </w:rPr>
        <w:t>В.Мондриївського</w:t>
      </w:r>
      <w:proofErr w:type="spellEnd"/>
      <w:r w:rsidRPr="00057234">
        <w:rPr>
          <w:rFonts w:eastAsia="Liberation Serif"/>
          <w:iCs/>
          <w:color w:val="000000" w:themeColor="text1"/>
          <w:sz w:val="28"/>
          <w:szCs w:val="28"/>
        </w:rPr>
        <w:t xml:space="preserve"> </w:t>
      </w:r>
      <w:r w:rsidRPr="00057234">
        <w:rPr>
          <w:color w:val="000000" w:themeColor="text1"/>
          <w:sz w:val="28"/>
          <w:szCs w:val="28"/>
        </w:rPr>
        <w:t>(доручення від 24.01.201</w:t>
      </w:r>
      <w:r>
        <w:rPr>
          <w:color w:val="000000" w:themeColor="text1"/>
          <w:sz w:val="28"/>
          <w:szCs w:val="28"/>
        </w:rPr>
        <w:t>9</w:t>
      </w:r>
      <w:r w:rsidRPr="00057234">
        <w:rPr>
          <w:color w:val="000000" w:themeColor="text1"/>
          <w:sz w:val="28"/>
          <w:szCs w:val="28"/>
        </w:rPr>
        <w:t xml:space="preserve"> № 08/231-466/ПР</w:t>
      </w:r>
      <w:r w:rsidRPr="00642ADC">
        <w:rPr>
          <w:color w:val="000000" w:themeColor="text1"/>
          <w:sz w:val="28"/>
          <w:szCs w:val="28"/>
        </w:rPr>
        <w:t xml:space="preserve">). </w:t>
      </w:r>
    </w:p>
    <w:p w:rsidR="00777A44" w:rsidRPr="00642ADC" w:rsidRDefault="00777A44" w:rsidP="00777A44">
      <w:pPr>
        <w:widowControl w:val="0"/>
        <w:shd w:val="clear" w:color="auto" w:fill="FFFFFF"/>
        <w:tabs>
          <w:tab w:val="left" w:pos="0"/>
          <w:tab w:val="left" w:pos="5387"/>
        </w:tabs>
        <w:autoSpaceDE w:val="0"/>
        <w:autoSpaceDN w:val="0"/>
        <w:adjustRightInd w:val="0"/>
        <w:rPr>
          <w:color w:val="000000" w:themeColor="text1"/>
          <w:sz w:val="28"/>
          <w:szCs w:val="28"/>
        </w:rPr>
      </w:pPr>
      <w:r>
        <w:rPr>
          <w:w w:val="101"/>
          <w:sz w:val="28"/>
          <w:szCs w:val="28"/>
          <w:lang w:eastAsia="ru-RU"/>
        </w:rPr>
        <w:t>3.</w:t>
      </w:r>
      <w:r w:rsidRPr="00642ADC">
        <w:rPr>
          <w:w w:val="101"/>
          <w:sz w:val="28"/>
          <w:szCs w:val="28"/>
          <w:lang w:eastAsia="ru-RU"/>
        </w:rPr>
        <w:t>1. Про розгляд пропозицій секретаріату Київської міської ради до проекту рішення (лист №225-КР-537</w:t>
      </w:r>
      <w:r>
        <w:rPr>
          <w:w w:val="101"/>
          <w:sz w:val="28"/>
          <w:szCs w:val="28"/>
          <w:lang w:eastAsia="ru-RU"/>
        </w:rPr>
        <w:t xml:space="preserve"> </w:t>
      </w:r>
      <w:r w:rsidRPr="00642ADC">
        <w:rPr>
          <w:w w:val="101"/>
          <w:sz w:val="28"/>
          <w:szCs w:val="28"/>
          <w:lang w:eastAsia="ru-RU"/>
        </w:rPr>
        <w:t>від 14.02.2019).</w:t>
      </w:r>
    </w:p>
    <w:p w:rsidR="00777A44" w:rsidRDefault="00777A44" w:rsidP="00777A44">
      <w:pPr>
        <w:rPr>
          <w:i/>
          <w:color w:val="000000" w:themeColor="text1"/>
        </w:rPr>
      </w:pPr>
      <w:r w:rsidRPr="00642ADC">
        <w:rPr>
          <w:i/>
          <w:color w:val="000000" w:themeColor="text1"/>
        </w:rPr>
        <w:t xml:space="preserve">Протокол </w:t>
      </w:r>
      <w:r>
        <w:rPr>
          <w:i/>
          <w:color w:val="000000" w:themeColor="text1"/>
        </w:rPr>
        <w:t xml:space="preserve"> </w:t>
      </w:r>
      <w:r w:rsidRPr="00642ADC">
        <w:rPr>
          <w:i/>
          <w:color w:val="000000" w:themeColor="text1"/>
        </w:rPr>
        <w:t xml:space="preserve">№7/142 від 26.02.2019 - перенесено та направлено на ПК бюджету та </w:t>
      </w:r>
      <w:r>
        <w:rPr>
          <w:i/>
          <w:color w:val="000000" w:themeColor="text1"/>
        </w:rPr>
        <w:t xml:space="preserve"> ПК </w:t>
      </w:r>
      <w:r w:rsidRPr="00642ADC">
        <w:rPr>
          <w:i/>
          <w:color w:val="000000" w:themeColor="text1"/>
        </w:rPr>
        <w:t>освіти</w:t>
      </w:r>
      <w:r>
        <w:rPr>
          <w:i/>
          <w:color w:val="000000" w:themeColor="text1"/>
        </w:rPr>
        <w:t>.</w:t>
      </w:r>
      <w:r w:rsidRPr="00642ADC">
        <w:rPr>
          <w:i/>
          <w:color w:val="000000" w:themeColor="text1"/>
        </w:rPr>
        <w:t xml:space="preserve"> </w:t>
      </w:r>
    </w:p>
    <w:p w:rsidR="00777A44" w:rsidRDefault="00777A44" w:rsidP="00777A44">
      <w:pPr>
        <w:rPr>
          <w:i/>
          <w:color w:val="000000" w:themeColor="text1"/>
        </w:rPr>
      </w:pPr>
      <w:r w:rsidRPr="00883152">
        <w:rPr>
          <w:i/>
          <w:color w:val="000000" w:themeColor="text1"/>
          <w:bdr w:val="none" w:sz="0" w:space="0" w:color="auto" w:frame="1"/>
        </w:rPr>
        <w:t>ПК Київради з питань освіти, науки, сім'ї, молоді та спорту –</w:t>
      </w:r>
      <w:r>
        <w:rPr>
          <w:i/>
          <w:color w:val="000000" w:themeColor="text1"/>
          <w:bdr w:val="none" w:sz="0" w:space="0" w:color="auto" w:frame="1"/>
        </w:rPr>
        <w:t xml:space="preserve"> 20</w:t>
      </w:r>
      <w:r w:rsidRPr="00883152">
        <w:rPr>
          <w:i/>
          <w:color w:val="000000" w:themeColor="text1"/>
          <w:bdr w:val="none" w:sz="0" w:space="0" w:color="auto" w:frame="1"/>
        </w:rPr>
        <w:t>.0</w:t>
      </w:r>
      <w:r>
        <w:rPr>
          <w:i/>
          <w:color w:val="000000" w:themeColor="text1"/>
          <w:bdr w:val="none" w:sz="0" w:space="0" w:color="auto" w:frame="1"/>
        </w:rPr>
        <w:t>3</w:t>
      </w:r>
      <w:r w:rsidRPr="00883152">
        <w:rPr>
          <w:i/>
          <w:color w:val="000000" w:themeColor="text1"/>
          <w:bdr w:val="none" w:sz="0" w:space="0" w:color="auto" w:frame="1"/>
        </w:rPr>
        <w:t>.2019</w:t>
      </w:r>
      <w:r w:rsidRPr="00883152">
        <w:rPr>
          <w:i/>
          <w:color w:val="000000" w:themeColor="text1"/>
        </w:rPr>
        <w:t xml:space="preserve"> </w:t>
      </w:r>
      <w:r>
        <w:rPr>
          <w:i/>
          <w:color w:val="000000" w:themeColor="text1"/>
        </w:rPr>
        <w:t xml:space="preserve">повторно підтримано </w:t>
      </w:r>
      <w:r w:rsidRPr="00883152">
        <w:rPr>
          <w:i/>
          <w:color w:val="000000" w:themeColor="text1"/>
          <w:bdr w:val="none" w:sz="0" w:space="0" w:color="auto" w:frame="1"/>
        </w:rPr>
        <w:t>проект рішення</w:t>
      </w:r>
      <w:r>
        <w:rPr>
          <w:i/>
          <w:color w:val="000000" w:themeColor="text1"/>
          <w:bdr w:val="none" w:sz="0" w:space="0" w:color="auto" w:frame="1"/>
        </w:rPr>
        <w:t>,</w:t>
      </w:r>
      <w:r w:rsidRPr="00883152">
        <w:rPr>
          <w:i/>
          <w:color w:val="000000" w:themeColor="text1"/>
          <w:bdr w:val="none" w:sz="0" w:space="0" w:color="auto" w:frame="1"/>
        </w:rPr>
        <w:t xml:space="preserve"> </w:t>
      </w:r>
      <w:r>
        <w:rPr>
          <w:i/>
          <w:color w:val="000000" w:themeColor="text1"/>
          <w:bdr w:val="none" w:sz="0" w:space="0" w:color="auto" w:frame="1"/>
        </w:rPr>
        <w:t xml:space="preserve">з пропозиціями секретаріату Київради </w:t>
      </w:r>
      <w:r>
        <w:rPr>
          <w:i/>
          <w:color w:val="000000" w:themeColor="text1"/>
        </w:rPr>
        <w:t xml:space="preserve">та доручено секретаріату Київської міської ради спільно з виконавчим органом Київради (КМДА) розробити механізм кадрового забезпечення дитячої кімнати в адміністративному будинку Київради </w:t>
      </w:r>
      <w:r w:rsidRPr="00883152">
        <w:rPr>
          <w:i/>
          <w:color w:val="000000" w:themeColor="text1"/>
        </w:rPr>
        <w:t>(протокол</w:t>
      </w:r>
      <w:r>
        <w:rPr>
          <w:i/>
          <w:color w:val="000000" w:themeColor="text1"/>
        </w:rPr>
        <w:t xml:space="preserve"> </w:t>
      </w:r>
      <w:r w:rsidRPr="00883152">
        <w:rPr>
          <w:i/>
          <w:color w:val="000000" w:themeColor="text1"/>
        </w:rPr>
        <w:t xml:space="preserve"> № </w:t>
      </w:r>
      <w:r>
        <w:rPr>
          <w:i/>
          <w:color w:val="000000" w:themeColor="text1"/>
        </w:rPr>
        <w:t>07</w:t>
      </w:r>
      <w:r w:rsidRPr="00883152">
        <w:rPr>
          <w:i/>
          <w:color w:val="000000" w:themeColor="text1"/>
        </w:rPr>
        <w:t>/8</w:t>
      </w:r>
      <w:r>
        <w:rPr>
          <w:i/>
          <w:color w:val="000000" w:themeColor="text1"/>
        </w:rPr>
        <w:t>6</w:t>
      </w:r>
      <w:r w:rsidRPr="00883152">
        <w:rPr>
          <w:i/>
          <w:color w:val="000000" w:themeColor="text1"/>
        </w:rPr>
        <w:t xml:space="preserve"> від </w:t>
      </w:r>
      <w:r>
        <w:rPr>
          <w:i/>
          <w:color w:val="000000" w:themeColor="text1"/>
        </w:rPr>
        <w:t>20</w:t>
      </w:r>
      <w:r w:rsidRPr="00883152">
        <w:rPr>
          <w:i/>
          <w:color w:val="000000" w:themeColor="text1"/>
        </w:rPr>
        <w:t>.0</w:t>
      </w:r>
      <w:r>
        <w:rPr>
          <w:i/>
          <w:color w:val="000000" w:themeColor="text1"/>
        </w:rPr>
        <w:t>3</w:t>
      </w:r>
      <w:r w:rsidRPr="00883152">
        <w:rPr>
          <w:i/>
          <w:color w:val="000000" w:themeColor="text1"/>
        </w:rPr>
        <w:t>.2019)</w:t>
      </w:r>
      <w:r>
        <w:rPr>
          <w:i/>
          <w:color w:val="000000" w:themeColor="text1"/>
        </w:rPr>
        <w:t>.</w:t>
      </w:r>
    </w:p>
    <w:p w:rsidR="00777A44" w:rsidRDefault="00777A44" w:rsidP="00777A44">
      <w:pPr>
        <w:rPr>
          <w:i/>
          <w:color w:val="000000" w:themeColor="text1"/>
        </w:rPr>
      </w:pPr>
      <w:r>
        <w:rPr>
          <w:i/>
          <w:color w:val="000000" w:themeColor="text1"/>
        </w:rPr>
        <w:t>Лист ПК Київради з питань бюджету та соціально-економічного розвитку (</w:t>
      </w:r>
      <w:proofErr w:type="spellStart"/>
      <w:r>
        <w:rPr>
          <w:i/>
          <w:color w:val="000000" w:themeColor="text1"/>
        </w:rPr>
        <w:t>вих</w:t>
      </w:r>
      <w:proofErr w:type="spellEnd"/>
      <w:r>
        <w:rPr>
          <w:i/>
          <w:color w:val="000000" w:themeColor="text1"/>
        </w:rPr>
        <w:t xml:space="preserve">. №08/280-818 від 25.04.2019, </w:t>
      </w:r>
      <w:proofErr w:type="spellStart"/>
      <w:r>
        <w:rPr>
          <w:i/>
          <w:color w:val="000000" w:themeColor="text1"/>
        </w:rPr>
        <w:t>вх</w:t>
      </w:r>
      <w:proofErr w:type="spellEnd"/>
      <w:r>
        <w:rPr>
          <w:i/>
          <w:color w:val="000000" w:themeColor="text1"/>
        </w:rPr>
        <w:t xml:space="preserve">. №08/4831/1  від 02. 05.2019) – про те, що кошторисом видатків Київської міської ради (секретаріату)  на 2019 рік </w:t>
      </w:r>
      <w:r w:rsidRPr="009E36E2">
        <w:rPr>
          <w:b/>
          <w:i/>
          <w:color w:val="000000" w:themeColor="text1"/>
        </w:rPr>
        <w:t>не передбачені видатки</w:t>
      </w:r>
      <w:r>
        <w:rPr>
          <w:i/>
          <w:color w:val="000000" w:themeColor="text1"/>
        </w:rPr>
        <w:t xml:space="preserve"> для функціонування дитячої кімнати в </w:t>
      </w:r>
      <w:proofErr w:type="spellStart"/>
      <w:r>
        <w:rPr>
          <w:i/>
          <w:color w:val="000000" w:themeColor="text1"/>
        </w:rPr>
        <w:t>адмінбудинку</w:t>
      </w:r>
      <w:proofErr w:type="spellEnd"/>
      <w:r>
        <w:rPr>
          <w:i/>
          <w:color w:val="000000" w:themeColor="text1"/>
        </w:rPr>
        <w:t xml:space="preserve"> на вул. Хрещатик, 36 . </w:t>
      </w:r>
    </w:p>
    <w:p w:rsidR="00777A44" w:rsidRPr="00883152" w:rsidRDefault="00777A44" w:rsidP="00777A44">
      <w:pPr>
        <w:tabs>
          <w:tab w:val="left" w:pos="142"/>
          <w:tab w:val="left" w:pos="1470"/>
          <w:tab w:val="left" w:pos="5387"/>
        </w:tabs>
        <w:rPr>
          <w:color w:val="000000" w:themeColor="text1"/>
          <w:sz w:val="28"/>
          <w:szCs w:val="28"/>
        </w:rPr>
      </w:pPr>
      <w:r w:rsidRPr="00883152">
        <w:rPr>
          <w:sz w:val="28"/>
          <w:szCs w:val="28"/>
        </w:rPr>
        <w:t xml:space="preserve">Запрошений: </w:t>
      </w:r>
      <w:r w:rsidRPr="00883152">
        <w:rPr>
          <w:sz w:val="28"/>
          <w:szCs w:val="28"/>
          <w:shd w:val="clear" w:color="auto" w:fill="FFFFFF"/>
        </w:rPr>
        <w:t xml:space="preserve">Керуючий справами секретаріату Київради </w:t>
      </w:r>
      <w:proofErr w:type="spellStart"/>
      <w:r w:rsidRPr="00883152">
        <w:rPr>
          <w:sz w:val="28"/>
          <w:szCs w:val="28"/>
          <w:shd w:val="clear" w:color="auto" w:fill="FFFFFF"/>
        </w:rPr>
        <w:t>Хацевич</w:t>
      </w:r>
      <w:proofErr w:type="spellEnd"/>
      <w:r w:rsidRPr="00883152">
        <w:rPr>
          <w:sz w:val="28"/>
          <w:szCs w:val="28"/>
          <w:shd w:val="clear" w:color="auto" w:fill="FFFFFF"/>
        </w:rPr>
        <w:t xml:space="preserve"> Ігор Мирославович.</w:t>
      </w:r>
    </w:p>
    <w:p w:rsidR="00777A44" w:rsidRDefault="00777A44" w:rsidP="00777A44">
      <w:pPr>
        <w:pStyle w:val="ac"/>
        <w:spacing w:after="0"/>
        <w:rPr>
          <w:rFonts w:ascii="Times New Roman" w:hAnsi="Times New Roman"/>
          <w:w w:val="101"/>
          <w:szCs w:val="28"/>
        </w:rPr>
      </w:pPr>
      <w:r w:rsidRPr="00642ADC">
        <w:rPr>
          <w:rFonts w:ascii="Times New Roman" w:hAnsi="Times New Roman"/>
          <w:w w:val="101"/>
          <w:szCs w:val="28"/>
        </w:rPr>
        <w:t xml:space="preserve">Доповідачі: </w:t>
      </w:r>
      <w:proofErr w:type="spellStart"/>
      <w:r w:rsidRPr="00642ADC">
        <w:rPr>
          <w:rFonts w:ascii="Times New Roman" w:hAnsi="Times New Roman"/>
          <w:w w:val="101"/>
          <w:szCs w:val="28"/>
        </w:rPr>
        <w:t>В.Мондриївський</w:t>
      </w:r>
      <w:proofErr w:type="spellEnd"/>
      <w:r w:rsidRPr="00642ADC">
        <w:rPr>
          <w:rFonts w:ascii="Times New Roman" w:hAnsi="Times New Roman"/>
          <w:w w:val="101"/>
          <w:szCs w:val="28"/>
        </w:rPr>
        <w:t xml:space="preserve">, </w:t>
      </w:r>
      <w:proofErr w:type="spellStart"/>
      <w:r w:rsidRPr="00642ADC">
        <w:rPr>
          <w:rFonts w:ascii="Times New Roman" w:hAnsi="Times New Roman"/>
          <w:w w:val="101"/>
          <w:szCs w:val="28"/>
        </w:rPr>
        <w:t>І.Хацевич</w:t>
      </w:r>
      <w:proofErr w:type="spellEnd"/>
      <w:r w:rsidRPr="00642ADC">
        <w:rPr>
          <w:rFonts w:ascii="Times New Roman" w:hAnsi="Times New Roman"/>
          <w:w w:val="101"/>
          <w:szCs w:val="28"/>
        </w:rPr>
        <w:t>.</w:t>
      </w:r>
    </w:p>
    <w:p w:rsidR="00777A44" w:rsidRPr="00642ADC" w:rsidRDefault="00777A44" w:rsidP="00777A44">
      <w:pPr>
        <w:pStyle w:val="ac"/>
        <w:spacing w:after="0"/>
        <w:rPr>
          <w:rFonts w:ascii="Times New Roman" w:hAnsi="Times New Roman"/>
          <w:w w:val="101"/>
          <w:szCs w:val="28"/>
        </w:rPr>
      </w:pPr>
    </w:p>
    <w:p w:rsidR="00777A44" w:rsidRPr="00B27831" w:rsidRDefault="00777A44" w:rsidP="00777A44">
      <w:pPr>
        <w:widowControl w:val="0"/>
        <w:shd w:val="clear" w:color="auto" w:fill="FFFFFF"/>
        <w:tabs>
          <w:tab w:val="left" w:pos="0"/>
          <w:tab w:val="left" w:pos="5387"/>
        </w:tabs>
        <w:autoSpaceDE w:val="0"/>
        <w:autoSpaceDN w:val="0"/>
        <w:adjustRightInd w:val="0"/>
        <w:rPr>
          <w:sz w:val="28"/>
          <w:szCs w:val="28"/>
        </w:rPr>
      </w:pPr>
      <w:r>
        <w:rPr>
          <w:sz w:val="28"/>
          <w:szCs w:val="28"/>
        </w:rPr>
        <w:t xml:space="preserve">4. </w:t>
      </w:r>
      <w:r w:rsidRPr="00B27831">
        <w:rPr>
          <w:sz w:val="28"/>
          <w:szCs w:val="28"/>
        </w:rPr>
        <w:t>Про розгляд проекту рішення Київської міської ради "</w:t>
      </w:r>
      <w:r w:rsidRPr="00B27831">
        <w:rPr>
          <w:rFonts w:eastAsia="Liberation Serif"/>
          <w:iCs/>
          <w:sz w:val="28"/>
          <w:szCs w:val="28"/>
        </w:rPr>
        <w:t>Про передачу у безоплатне користування (позичку) Релігійній організації "Іудейська релігійна громада "</w:t>
      </w:r>
      <w:proofErr w:type="spellStart"/>
      <w:r w:rsidRPr="00B27831">
        <w:rPr>
          <w:rFonts w:eastAsia="Liberation Serif"/>
          <w:iCs/>
          <w:sz w:val="28"/>
          <w:szCs w:val="28"/>
        </w:rPr>
        <w:t>Хабад</w:t>
      </w:r>
      <w:proofErr w:type="spellEnd"/>
      <w:r w:rsidRPr="00B27831">
        <w:rPr>
          <w:rFonts w:eastAsia="Liberation Serif"/>
          <w:iCs/>
          <w:sz w:val="28"/>
          <w:szCs w:val="28"/>
        </w:rPr>
        <w:t xml:space="preserve"> </w:t>
      </w:r>
      <w:proofErr w:type="spellStart"/>
      <w:r w:rsidRPr="00B27831">
        <w:rPr>
          <w:rFonts w:eastAsia="Liberation Serif"/>
          <w:iCs/>
          <w:sz w:val="28"/>
          <w:szCs w:val="28"/>
        </w:rPr>
        <w:t>Любавич</w:t>
      </w:r>
      <w:proofErr w:type="spellEnd"/>
      <w:r w:rsidRPr="00B27831">
        <w:rPr>
          <w:rFonts w:eastAsia="Liberation Serif"/>
          <w:iCs/>
          <w:sz w:val="28"/>
          <w:szCs w:val="28"/>
        </w:rPr>
        <w:t>" в Голосіївському районі м. Києва" нежитлового будинку №22/1, літ. А на проспекті Голосіївський"</w:t>
      </w:r>
      <w:r w:rsidRPr="00B27831">
        <w:rPr>
          <w:sz w:val="28"/>
          <w:szCs w:val="28"/>
        </w:rPr>
        <w:t xml:space="preserve">, поданого в порядку місцевої ініціативи (доручення від 18.12.2018 № 08/231-4298/ПР). </w:t>
      </w:r>
    </w:p>
    <w:p w:rsidR="00777A44" w:rsidRDefault="00777A44" w:rsidP="00777A44">
      <w:pPr>
        <w:textAlignment w:val="baseline"/>
        <w:rPr>
          <w:i/>
          <w:color w:val="000000" w:themeColor="text1"/>
          <w:sz w:val="22"/>
          <w:szCs w:val="22"/>
        </w:rPr>
      </w:pPr>
      <w:r>
        <w:rPr>
          <w:i/>
        </w:rPr>
        <w:t xml:space="preserve">З матеріалами до проекту рішення можна ознайомитись на інтернет-сайті комісії: </w:t>
      </w:r>
      <w:hyperlink r:id="rId9" w:history="1">
        <w:r w:rsidRPr="00A81C3D">
          <w:rPr>
            <w:rStyle w:val="a5"/>
            <w:i/>
          </w:rPr>
          <w:t>http://kmr.gov.ua/uk/comisii/28/proekt</w:t>
        </w:r>
      </w:hyperlink>
      <w:r w:rsidRPr="00A81C3D">
        <w:rPr>
          <w:i/>
          <w:u w:val="single"/>
        </w:rPr>
        <w:t>.</w:t>
      </w:r>
    </w:p>
    <w:p w:rsidR="00777A44" w:rsidRPr="00B27831" w:rsidRDefault="00777A44" w:rsidP="00777A44">
      <w:pPr>
        <w:textAlignment w:val="baseline"/>
        <w:rPr>
          <w:rFonts w:eastAsia="Liberation Serif"/>
          <w:i/>
          <w:iCs/>
          <w:sz w:val="22"/>
          <w:szCs w:val="22"/>
        </w:rPr>
      </w:pPr>
      <w:r w:rsidRPr="00B27831">
        <w:rPr>
          <w:i/>
          <w:color w:val="000000" w:themeColor="text1"/>
          <w:sz w:val="22"/>
          <w:szCs w:val="22"/>
        </w:rPr>
        <w:t xml:space="preserve">Протокол № </w:t>
      </w:r>
      <w:r w:rsidRPr="00B27831">
        <w:rPr>
          <w:bCs/>
          <w:i/>
          <w:color w:val="000000" w:themeColor="text1"/>
          <w:w w:val="101"/>
          <w:sz w:val="22"/>
          <w:szCs w:val="22"/>
          <w:lang w:eastAsia="ru-RU"/>
        </w:rPr>
        <w:t xml:space="preserve">3/138 від 01.02.2018  - перенесено розгляд проекту рішення </w:t>
      </w:r>
      <w:r w:rsidRPr="00B27831">
        <w:rPr>
          <w:bCs/>
          <w:i/>
          <w:sz w:val="22"/>
          <w:szCs w:val="22"/>
        </w:rPr>
        <w:t>на 3 місяці. Доручено Голосіївській РДА, ДКВ м.Києва надати пропозиції щодо альтернативних приміщень для розміщення</w:t>
      </w:r>
      <w:r w:rsidRPr="00B27831">
        <w:rPr>
          <w:rFonts w:eastAsia="Liberation Serif"/>
          <w:i/>
          <w:iCs/>
          <w:sz w:val="22"/>
          <w:szCs w:val="22"/>
        </w:rPr>
        <w:t xml:space="preserve"> Будинку дитячої та юнацької творчості Голосіївського району міста Києва.</w:t>
      </w:r>
      <w:r w:rsidRPr="00B27831">
        <w:rPr>
          <w:bCs/>
          <w:i/>
          <w:sz w:val="22"/>
          <w:szCs w:val="22"/>
        </w:rPr>
        <w:t xml:space="preserve">  3. Доручено Голосіївській РДА </w:t>
      </w:r>
      <w:r w:rsidRPr="00B27831">
        <w:rPr>
          <w:rFonts w:eastAsia="Liberation Serif"/>
          <w:i/>
          <w:iCs/>
          <w:sz w:val="22"/>
          <w:szCs w:val="22"/>
        </w:rPr>
        <w:t>надати на розгляд  комісії аналітичну довідку із зазначенням інформації щодо кількості дітей, гуртків, творчих колективів та іншої діяльності Будинку дитячої та юнацької творчості Голосіївського району міста Києва, в тому числі орендарів, підрозділів районної адміністрації, які перебувають у будинку №22/1 літ. А на проспекті Голосіївському.</w:t>
      </w:r>
      <w:r w:rsidRPr="00B27831">
        <w:rPr>
          <w:bCs/>
          <w:i/>
          <w:sz w:val="22"/>
          <w:szCs w:val="22"/>
        </w:rPr>
        <w:t xml:space="preserve"> 4. Рекомендовано </w:t>
      </w:r>
      <w:r w:rsidRPr="00B27831">
        <w:rPr>
          <w:rFonts w:eastAsia="Liberation Serif"/>
          <w:i/>
          <w:iCs/>
          <w:sz w:val="22"/>
          <w:szCs w:val="22"/>
        </w:rPr>
        <w:t>РО "Іудейська релігійна громада "</w:t>
      </w:r>
      <w:proofErr w:type="spellStart"/>
      <w:r w:rsidRPr="00B27831">
        <w:rPr>
          <w:rFonts w:eastAsia="Liberation Serif"/>
          <w:i/>
          <w:iCs/>
          <w:sz w:val="22"/>
          <w:szCs w:val="22"/>
        </w:rPr>
        <w:t>Хабад</w:t>
      </w:r>
      <w:proofErr w:type="spellEnd"/>
      <w:r w:rsidRPr="00B27831">
        <w:rPr>
          <w:rFonts w:eastAsia="Liberation Serif"/>
          <w:i/>
          <w:iCs/>
          <w:sz w:val="22"/>
          <w:szCs w:val="22"/>
        </w:rPr>
        <w:t xml:space="preserve"> </w:t>
      </w:r>
      <w:proofErr w:type="spellStart"/>
      <w:r w:rsidRPr="00B27831">
        <w:rPr>
          <w:rFonts w:eastAsia="Liberation Serif"/>
          <w:i/>
          <w:iCs/>
          <w:sz w:val="22"/>
          <w:szCs w:val="22"/>
        </w:rPr>
        <w:t>Любавич</w:t>
      </w:r>
      <w:proofErr w:type="spellEnd"/>
      <w:r w:rsidRPr="00B27831">
        <w:rPr>
          <w:rFonts w:eastAsia="Liberation Serif"/>
          <w:i/>
          <w:iCs/>
          <w:sz w:val="22"/>
          <w:szCs w:val="22"/>
        </w:rPr>
        <w:t xml:space="preserve">", як ініціатору місцевої ініціативи,  запропонувати  комісії можливі комерційні шляхи вирішення </w:t>
      </w:r>
      <w:proofErr w:type="spellStart"/>
      <w:r w:rsidRPr="00B27831">
        <w:rPr>
          <w:rFonts w:eastAsia="Liberation Serif"/>
          <w:i/>
          <w:iCs/>
          <w:sz w:val="22"/>
          <w:szCs w:val="22"/>
        </w:rPr>
        <w:t>редислокації</w:t>
      </w:r>
      <w:proofErr w:type="spellEnd"/>
      <w:r w:rsidRPr="00B27831">
        <w:rPr>
          <w:rFonts w:eastAsia="Liberation Serif"/>
          <w:i/>
          <w:iCs/>
          <w:sz w:val="22"/>
          <w:szCs w:val="22"/>
        </w:rPr>
        <w:t xml:space="preserve"> Будинку дитячої та юнацької творчості Голосіївського району міста Києва. </w:t>
      </w:r>
    </w:p>
    <w:p w:rsidR="00777A44" w:rsidRPr="00B27831" w:rsidRDefault="00777A44" w:rsidP="00777A44">
      <w:pPr>
        <w:widowControl w:val="0"/>
        <w:shd w:val="clear" w:color="auto" w:fill="FFFFFF"/>
        <w:tabs>
          <w:tab w:val="left" w:pos="0"/>
          <w:tab w:val="left" w:pos="5387"/>
        </w:tabs>
        <w:autoSpaceDE w:val="0"/>
        <w:autoSpaceDN w:val="0"/>
        <w:adjustRightInd w:val="0"/>
        <w:rPr>
          <w:sz w:val="28"/>
          <w:szCs w:val="28"/>
        </w:rPr>
      </w:pPr>
      <w:r>
        <w:rPr>
          <w:sz w:val="28"/>
          <w:szCs w:val="28"/>
        </w:rPr>
        <w:lastRenderedPageBreak/>
        <w:t>4</w:t>
      </w:r>
      <w:r w:rsidRPr="00B27831">
        <w:rPr>
          <w:sz w:val="28"/>
          <w:szCs w:val="28"/>
        </w:rPr>
        <w:t xml:space="preserve">.1. Про розгляд інформації Голосіївської районної в місті Києві державної адміністрації </w:t>
      </w:r>
      <w:r w:rsidRPr="00B27831">
        <w:rPr>
          <w:rFonts w:eastAsia="Liberation Serif"/>
          <w:iCs/>
          <w:sz w:val="28"/>
          <w:szCs w:val="28"/>
        </w:rPr>
        <w:t xml:space="preserve">щодо питання альтернативного розміщення Будинку дитячої та юнацької творчості Голосіївського району міста Києва </w:t>
      </w:r>
      <w:r w:rsidRPr="00B27831">
        <w:rPr>
          <w:sz w:val="28"/>
          <w:szCs w:val="28"/>
        </w:rPr>
        <w:t>(</w:t>
      </w:r>
      <w:proofErr w:type="spellStart"/>
      <w:r w:rsidRPr="00B27831">
        <w:rPr>
          <w:sz w:val="28"/>
          <w:szCs w:val="28"/>
        </w:rPr>
        <w:t>вих</w:t>
      </w:r>
      <w:proofErr w:type="spellEnd"/>
      <w:r w:rsidRPr="00B27831">
        <w:rPr>
          <w:sz w:val="28"/>
          <w:szCs w:val="28"/>
        </w:rPr>
        <w:t xml:space="preserve">. №100-4632 від 26.03.2019). </w:t>
      </w:r>
    </w:p>
    <w:p w:rsidR="00777A44" w:rsidRPr="00B27831" w:rsidRDefault="00777A44" w:rsidP="00777A44">
      <w:pPr>
        <w:rPr>
          <w:i/>
          <w:color w:val="000000" w:themeColor="text1"/>
        </w:rPr>
      </w:pPr>
      <w:r w:rsidRPr="00B27831">
        <w:rPr>
          <w:i/>
          <w:color w:val="000000" w:themeColor="text1"/>
        </w:rPr>
        <w:t xml:space="preserve">Протокол №19/154 від 13.05.2019 - </w:t>
      </w:r>
      <w:r w:rsidRPr="00B27831">
        <w:rPr>
          <w:bCs/>
          <w:i/>
        </w:rPr>
        <w:t>питання знято з розгляду при формуванні порядку денного.</w:t>
      </w:r>
    </w:p>
    <w:p w:rsidR="00777A44" w:rsidRPr="00A81C3D" w:rsidRDefault="00777A44" w:rsidP="00777A44">
      <w:pPr>
        <w:textAlignment w:val="baseline"/>
        <w:rPr>
          <w:bCs/>
          <w:sz w:val="28"/>
          <w:szCs w:val="28"/>
        </w:rPr>
      </w:pPr>
      <w:r w:rsidRPr="00A81C3D">
        <w:rPr>
          <w:sz w:val="28"/>
          <w:szCs w:val="28"/>
        </w:rPr>
        <w:t>Запрошені: представники ініціативної групи.</w:t>
      </w:r>
      <w:r w:rsidRPr="00A81C3D">
        <w:rPr>
          <w:bCs/>
          <w:sz w:val="28"/>
          <w:szCs w:val="28"/>
        </w:rPr>
        <w:t xml:space="preserve"> </w:t>
      </w:r>
      <w:r w:rsidRPr="00A81C3D">
        <w:rPr>
          <w:sz w:val="28"/>
          <w:szCs w:val="28"/>
        </w:rPr>
        <w:t xml:space="preserve"> </w:t>
      </w:r>
    </w:p>
    <w:p w:rsidR="00777A44" w:rsidRDefault="00777A44" w:rsidP="00777A44">
      <w:pPr>
        <w:rPr>
          <w:b/>
          <w:color w:val="ED7D31" w:themeColor="accent2"/>
          <w:sz w:val="28"/>
          <w:szCs w:val="28"/>
        </w:rPr>
      </w:pPr>
      <w:r w:rsidRPr="00B27831">
        <w:rPr>
          <w:sz w:val="28"/>
          <w:szCs w:val="28"/>
        </w:rPr>
        <w:t>Доповідачі: представник району</w:t>
      </w:r>
      <w:r>
        <w:rPr>
          <w:sz w:val="28"/>
          <w:szCs w:val="28"/>
        </w:rPr>
        <w:t xml:space="preserve">, </w:t>
      </w:r>
      <w:r w:rsidRPr="00B27831">
        <w:rPr>
          <w:sz w:val="28"/>
          <w:szCs w:val="28"/>
        </w:rPr>
        <w:t xml:space="preserve"> представник Департаменту</w:t>
      </w:r>
      <w:r>
        <w:rPr>
          <w:sz w:val="28"/>
          <w:szCs w:val="28"/>
        </w:rPr>
        <w:t xml:space="preserve">, </w:t>
      </w:r>
      <w:r w:rsidRPr="00A81C3D">
        <w:rPr>
          <w:sz w:val="28"/>
          <w:szCs w:val="28"/>
        </w:rPr>
        <w:t>представники ініціативної групи.</w:t>
      </w:r>
      <w:r w:rsidRPr="00A81C3D">
        <w:rPr>
          <w:bCs/>
          <w:sz w:val="28"/>
          <w:szCs w:val="28"/>
        </w:rPr>
        <w:t xml:space="preserve"> </w:t>
      </w:r>
      <w:r w:rsidRPr="00A81C3D">
        <w:rPr>
          <w:sz w:val="28"/>
          <w:szCs w:val="28"/>
        </w:rPr>
        <w:t xml:space="preserve"> </w:t>
      </w:r>
    </w:p>
    <w:p w:rsidR="00777A44" w:rsidRDefault="00777A44" w:rsidP="00777A44">
      <w:pPr>
        <w:rPr>
          <w:b/>
          <w:color w:val="ED7D31" w:themeColor="accent2"/>
          <w:sz w:val="28"/>
          <w:szCs w:val="28"/>
        </w:rPr>
      </w:pPr>
    </w:p>
    <w:p w:rsidR="00777A44" w:rsidRPr="00090CEE" w:rsidRDefault="00777A44" w:rsidP="00777A44">
      <w:pPr>
        <w:rPr>
          <w:sz w:val="28"/>
          <w:szCs w:val="28"/>
        </w:rPr>
      </w:pPr>
      <w:r>
        <w:rPr>
          <w:sz w:val="28"/>
          <w:szCs w:val="28"/>
        </w:rPr>
        <w:t xml:space="preserve">5. </w:t>
      </w:r>
      <w:r w:rsidRPr="00090CEE">
        <w:rPr>
          <w:sz w:val="28"/>
          <w:szCs w:val="28"/>
        </w:rPr>
        <w:t>Про розгляд звернення КП "</w:t>
      </w:r>
      <w:proofErr w:type="spellStart"/>
      <w:r w:rsidRPr="00090CEE">
        <w:rPr>
          <w:sz w:val="28"/>
          <w:szCs w:val="28"/>
        </w:rPr>
        <w:t>Госпкомобслуговування</w:t>
      </w:r>
      <w:proofErr w:type="spellEnd"/>
      <w:r w:rsidRPr="00090CEE">
        <w:rPr>
          <w:sz w:val="28"/>
          <w:szCs w:val="28"/>
        </w:rPr>
        <w:t>" щодо передачі                                в оренду ТОВ "Київська ресторація" окремого індивідуально визначеного майна, призначеного для функціонування закладу громадського харчування на вул. Хрещатик, 36</w:t>
      </w:r>
      <w:r>
        <w:rPr>
          <w:sz w:val="28"/>
          <w:szCs w:val="28"/>
        </w:rPr>
        <w:t>,</w:t>
      </w:r>
      <w:r w:rsidRPr="00090CEE">
        <w:rPr>
          <w:sz w:val="28"/>
          <w:szCs w:val="28"/>
        </w:rPr>
        <w:t xml:space="preserve"> із визначенням орендної ставки у розмірі 10% на</w:t>
      </w:r>
      <w:r>
        <w:rPr>
          <w:sz w:val="28"/>
          <w:szCs w:val="28"/>
        </w:rPr>
        <w:t xml:space="preserve"> строк </w:t>
      </w:r>
      <w:r w:rsidRPr="00090CEE">
        <w:rPr>
          <w:sz w:val="28"/>
          <w:szCs w:val="28"/>
        </w:rPr>
        <w:t xml:space="preserve"> 2 роки  (</w:t>
      </w:r>
      <w:proofErr w:type="spellStart"/>
      <w:r w:rsidRPr="00090CEE">
        <w:rPr>
          <w:sz w:val="28"/>
          <w:szCs w:val="28"/>
        </w:rPr>
        <w:t>вих</w:t>
      </w:r>
      <w:proofErr w:type="spellEnd"/>
      <w:r w:rsidRPr="00090CEE">
        <w:rPr>
          <w:sz w:val="28"/>
          <w:szCs w:val="28"/>
        </w:rPr>
        <w:t xml:space="preserve">. № 08/11316-86 від 18.04.2019; </w:t>
      </w:r>
      <w:proofErr w:type="spellStart"/>
      <w:r w:rsidRPr="00090CEE">
        <w:rPr>
          <w:sz w:val="28"/>
          <w:szCs w:val="28"/>
        </w:rPr>
        <w:t>вх</w:t>
      </w:r>
      <w:proofErr w:type="spellEnd"/>
      <w:r w:rsidRPr="00090CEE">
        <w:rPr>
          <w:sz w:val="28"/>
          <w:szCs w:val="28"/>
        </w:rPr>
        <w:t xml:space="preserve">. № 08/8711 від 18.04.2019). </w:t>
      </w:r>
    </w:p>
    <w:p w:rsidR="00777A44" w:rsidRPr="00090CEE" w:rsidRDefault="00777A44" w:rsidP="00777A44">
      <w:pPr>
        <w:rPr>
          <w:i/>
          <w:color w:val="000000" w:themeColor="text1"/>
        </w:rPr>
      </w:pPr>
      <w:r w:rsidRPr="00090CEE">
        <w:rPr>
          <w:i/>
          <w:color w:val="000000" w:themeColor="text1"/>
        </w:rPr>
        <w:t xml:space="preserve">Протокол №19/154 від 13.05.2019 - </w:t>
      </w:r>
      <w:r w:rsidRPr="00090CEE">
        <w:rPr>
          <w:i/>
          <w:shd w:val="clear" w:color="auto" w:fill="FFFFFF"/>
        </w:rPr>
        <w:t>рішення не набрало необхідної кількості голосів.</w:t>
      </w:r>
    </w:p>
    <w:p w:rsidR="00777A44" w:rsidRPr="00090CEE" w:rsidRDefault="00777A44" w:rsidP="00777A44">
      <w:pPr>
        <w:rPr>
          <w:sz w:val="28"/>
          <w:szCs w:val="28"/>
        </w:rPr>
      </w:pPr>
      <w:r w:rsidRPr="00090CEE">
        <w:rPr>
          <w:sz w:val="28"/>
          <w:szCs w:val="28"/>
        </w:rPr>
        <w:t>Доповідач: представник КП "</w:t>
      </w:r>
      <w:proofErr w:type="spellStart"/>
      <w:r w:rsidRPr="00090CEE">
        <w:rPr>
          <w:sz w:val="28"/>
          <w:szCs w:val="28"/>
        </w:rPr>
        <w:t>Госпкомобслуговування</w:t>
      </w:r>
      <w:proofErr w:type="spellEnd"/>
      <w:r w:rsidRPr="00090CEE">
        <w:rPr>
          <w:sz w:val="28"/>
          <w:szCs w:val="28"/>
        </w:rPr>
        <w:t xml:space="preserve">". </w:t>
      </w:r>
    </w:p>
    <w:p w:rsidR="00777A44" w:rsidRDefault="00777A44" w:rsidP="00777A44">
      <w:pPr>
        <w:rPr>
          <w:bCs/>
          <w:color w:val="FF0000"/>
          <w:sz w:val="28"/>
          <w:szCs w:val="28"/>
        </w:rPr>
      </w:pPr>
    </w:p>
    <w:p w:rsidR="00777A44" w:rsidRPr="00090CEE" w:rsidRDefault="00777A44" w:rsidP="00777A44">
      <w:pPr>
        <w:rPr>
          <w:w w:val="101"/>
          <w:sz w:val="28"/>
          <w:szCs w:val="28"/>
          <w:lang w:eastAsia="ru-RU"/>
        </w:rPr>
      </w:pPr>
      <w:r>
        <w:rPr>
          <w:w w:val="101"/>
          <w:sz w:val="28"/>
          <w:szCs w:val="28"/>
          <w:lang w:eastAsia="ru-RU"/>
        </w:rPr>
        <w:t xml:space="preserve">6. </w:t>
      </w:r>
      <w:r w:rsidRPr="006066B6">
        <w:rPr>
          <w:w w:val="101"/>
          <w:sz w:val="28"/>
          <w:szCs w:val="28"/>
          <w:lang w:eastAsia="ru-RU"/>
        </w:rPr>
        <w:t xml:space="preserve">Про розгляд інформації </w:t>
      </w:r>
      <w:r w:rsidRPr="006066B6">
        <w:rPr>
          <w:sz w:val="28"/>
          <w:szCs w:val="28"/>
        </w:rPr>
        <w:t xml:space="preserve">Голосіївської районної в місті Києві державної адміністрації </w:t>
      </w:r>
      <w:r w:rsidRPr="006066B6">
        <w:rPr>
          <w:w w:val="101"/>
          <w:sz w:val="28"/>
          <w:szCs w:val="28"/>
          <w:lang w:eastAsia="ru-RU"/>
        </w:rPr>
        <w:t xml:space="preserve">в порядку контролю за виконанням рішення Київської міської ради </w:t>
      </w:r>
      <w:r w:rsidRPr="006066B6">
        <w:rPr>
          <w:sz w:val="28"/>
          <w:szCs w:val="28"/>
        </w:rPr>
        <w:t xml:space="preserve">від 11 жовтня </w:t>
      </w:r>
      <w:r w:rsidRPr="0056330A">
        <w:rPr>
          <w:sz w:val="28"/>
          <w:szCs w:val="28"/>
        </w:rPr>
        <w:t xml:space="preserve">2018 року </w:t>
      </w:r>
      <w:r>
        <w:rPr>
          <w:sz w:val="28"/>
          <w:szCs w:val="28"/>
        </w:rPr>
        <w:t xml:space="preserve">№ </w:t>
      </w:r>
      <w:r w:rsidRPr="0056330A">
        <w:rPr>
          <w:sz w:val="28"/>
          <w:szCs w:val="28"/>
        </w:rPr>
        <w:t>1790/5854</w:t>
      </w:r>
      <w:r>
        <w:rPr>
          <w:sz w:val="28"/>
          <w:szCs w:val="28"/>
        </w:rPr>
        <w:t xml:space="preserve"> "</w:t>
      </w:r>
      <w:r w:rsidRPr="0056330A">
        <w:rPr>
          <w:sz w:val="28"/>
          <w:szCs w:val="28"/>
        </w:rPr>
        <w:t xml:space="preserve">Про питання повернення частини нежитлових приміщень середньої загальноосвітньої школи </w:t>
      </w:r>
      <w:r>
        <w:rPr>
          <w:sz w:val="28"/>
          <w:szCs w:val="28"/>
        </w:rPr>
        <w:t>№</w:t>
      </w:r>
      <w:r w:rsidRPr="0056330A">
        <w:rPr>
          <w:sz w:val="28"/>
          <w:szCs w:val="28"/>
        </w:rPr>
        <w:t>319 ім. Валерія Лобановського м. Києва</w:t>
      </w:r>
      <w:r>
        <w:rPr>
          <w:sz w:val="28"/>
          <w:szCs w:val="28"/>
        </w:rPr>
        <w:t xml:space="preserve">" </w:t>
      </w:r>
      <w:r w:rsidRPr="00090CEE">
        <w:rPr>
          <w:w w:val="101"/>
          <w:sz w:val="28"/>
          <w:szCs w:val="28"/>
          <w:lang w:eastAsia="ru-RU"/>
        </w:rPr>
        <w:t>(</w:t>
      </w:r>
      <w:proofErr w:type="spellStart"/>
      <w:r w:rsidRPr="00090CEE">
        <w:rPr>
          <w:sz w:val="28"/>
          <w:szCs w:val="28"/>
        </w:rPr>
        <w:t>вих</w:t>
      </w:r>
      <w:proofErr w:type="spellEnd"/>
      <w:r w:rsidRPr="00090CEE">
        <w:rPr>
          <w:sz w:val="28"/>
          <w:szCs w:val="28"/>
        </w:rPr>
        <w:t>. №10</w:t>
      </w:r>
      <w:r>
        <w:rPr>
          <w:sz w:val="28"/>
          <w:szCs w:val="28"/>
        </w:rPr>
        <w:t xml:space="preserve">0-7305 </w:t>
      </w:r>
      <w:r w:rsidRPr="00090CEE">
        <w:rPr>
          <w:sz w:val="28"/>
          <w:szCs w:val="28"/>
        </w:rPr>
        <w:t xml:space="preserve">від </w:t>
      </w:r>
      <w:r>
        <w:rPr>
          <w:sz w:val="28"/>
          <w:szCs w:val="28"/>
        </w:rPr>
        <w:t>13</w:t>
      </w:r>
      <w:r w:rsidRPr="00090CEE">
        <w:rPr>
          <w:sz w:val="28"/>
          <w:szCs w:val="28"/>
        </w:rPr>
        <w:t xml:space="preserve">.05.2019,  </w:t>
      </w:r>
      <w:proofErr w:type="spellStart"/>
      <w:r w:rsidRPr="00090CEE">
        <w:rPr>
          <w:w w:val="101"/>
          <w:sz w:val="28"/>
          <w:szCs w:val="28"/>
          <w:lang w:eastAsia="ru-RU"/>
        </w:rPr>
        <w:t>вх</w:t>
      </w:r>
      <w:proofErr w:type="spellEnd"/>
      <w:r w:rsidRPr="00090CEE">
        <w:rPr>
          <w:w w:val="101"/>
          <w:sz w:val="28"/>
          <w:szCs w:val="28"/>
          <w:lang w:eastAsia="ru-RU"/>
        </w:rPr>
        <w:t>. №08/</w:t>
      </w:r>
      <w:r>
        <w:rPr>
          <w:w w:val="101"/>
          <w:sz w:val="28"/>
          <w:szCs w:val="28"/>
          <w:lang w:eastAsia="ru-RU"/>
        </w:rPr>
        <w:t>10490</w:t>
      </w:r>
      <w:r w:rsidRPr="00090CEE">
        <w:rPr>
          <w:w w:val="101"/>
          <w:sz w:val="28"/>
          <w:szCs w:val="28"/>
          <w:lang w:eastAsia="ru-RU"/>
        </w:rPr>
        <w:t xml:space="preserve"> від </w:t>
      </w:r>
      <w:r>
        <w:rPr>
          <w:w w:val="101"/>
          <w:sz w:val="28"/>
          <w:szCs w:val="28"/>
          <w:lang w:eastAsia="ru-RU"/>
        </w:rPr>
        <w:t>13</w:t>
      </w:r>
      <w:r w:rsidRPr="00090CEE">
        <w:rPr>
          <w:w w:val="101"/>
          <w:sz w:val="28"/>
          <w:szCs w:val="28"/>
          <w:lang w:eastAsia="ru-RU"/>
        </w:rPr>
        <w:t>.05.2019).</w:t>
      </w:r>
    </w:p>
    <w:p w:rsidR="00777A44" w:rsidRDefault="00777A44" w:rsidP="00777A44">
      <w:pPr>
        <w:rPr>
          <w:bCs/>
          <w:sz w:val="28"/>
          <w:szCs w:val="28"/>
        </w:rPr>
      </w:pPr>
      <w:r w:rsidRPr="00090CEE">
        <w:rPr>
          <w:bCs/>
          <w:sz w:val="28"/>
          <w:szCs w:val="28"/>
        </w:rPr>
        <w:t>Доповідач: представник району.</w:t>
      </w:r>
    </w:p>
    <w:p w:rsidR="00777A44" w:rsidRDefault="00777A44" w:rsidP="00777A44">
      <w:pPr>
        <w:rPr>
          <w:w w:val="101"/>
          <w:sz w:val="28"/>
          <w:szCs w:val="28"/>
          <w:lang w:eastAsia="ru-RU"/>
        </w:rPr>
      </w:pPr>
    </w:p>
    <w:p w:rsidR="00777A44" w:rsidRPr="005D0091" w:rsidRDefault="00777A44" w:rsidP="00777A44">
      <w:pPr>
        <w:rPr>
          <w:sz w:val="28"/>
          <w:szCs w:val="28"/>
          <w:lang w:eastAsia="ru-RU"/>
        </w:rPr>
      </w:pPr>
      <w:r w:rsidRPr="005D0091">
        <w:rPr>
          <w:sz w:val="28"/>
          <w:szCs w:val="28"/>
        </w:rPr>
        <w:t>7. Про розгляд депутатських звернень Л.Антонєнка щодо здійснення постійною комісією Київської міської ради  з питань власності контролю за виконанням рішення Київради від</w:t>
      </w:r>
      <w:r w:rsidRPr="005D0091">
        <w:rPr>
          <w:b/>
          <w:sz w:val="28"/>
          <w:szCs w:val="28"/>
        </w:rPr>
        <w:t xml:space="preserve"> </w:t>
      </w:r>
      <w:r w:rsidRPr="005D0091">
        <w:rPr>
          <w:sz w:val="28"/>
          <w:szCs w:val="28"/>
        </w:rPr>
        <w:t xml:space="preserve">23.02.2017 № 946/1950 "Про повернення приміщень комунальної власності територіальної громади міста Києва із сфери управління державних установ і організацій" (60 звернень: </w:t>
      </w:r>
      <w:proofErr w:type="spellStart"/>
      <w:r w:rsidRPr="005D0091">
        <w:rPr>
          <w:sz w:val="28"/>
          <w:szCs w:val="28"/>
          <w:lang w:eastAsia="ru-RU"/>
        </w:rPr>
        <w:t>вих</w:t>
      </w:r>
      <w:proofErr w:type="spellEnd"/>
      <w:r w:rsidRPr="005D0091">
        <w:rPr>
          <w:sz w:val="28"/>
          <w:szCs w:val="28"/>
          <w:lang w:eastAsia="ru-RU"/>
        </w:rPr>
        <w:t>. №08/279/08/156-1052-1054</w:t>
      </w:r>
      <w:r>
        <w:rPr>
          <w:sz w:val="28"/>
          <w:szCs w:val="28"/>
          <w:lang w:eastAsia="ru-RU"/>
        </w:rPr>
        <w:t xml:space="preserve"> </w:t>
      </w:r>
      <w:r w:rsidRPr="005D0091">
        <w:rPr>
          <w:sz w:val="28"/>
          <w:szCs w:val="28"/>
          <w:lang w:eastAsia="ru-RU"/>
        </w:rPr>
        <w:t xml:space="preserve">,1114-1170; </w:t>
      </w:r>
      <w:proofErr w:type="spellStart"/>
      <w:r w:rsidRPr="005D0091">
        <w:rPr>
          <w:sz w:val="28"/>
          <w:szCs w:val="28"/>
          <w:lang w:eastAsia="ru-RU"/>
        </w:rPr>
        <w:t>вх</w:t>
      </w:r>
      <w:proofErr w:type="spellEnd"/>
      <w:r w:rsidRPr="005D0091">
        <w:rPr>
          <w:sz w:val="28"/>
          <w:szCs w:val="28"/>
          <w:lang w:eastAsia="ru-RU"/>
        </w:rPr>
        <w:t>.  від 23.05.2019 №08/ - 11587, 11586, 11585, 11584, 11583, 11582, 11581, 11579,</w:t>
      </w:r>
      <w:r>
        <w:rPr>
          <w:sz w:val="28"/>
          <w:szCs w:val="28"/>
          <w:lang w:eastAsia="ru-RU"/>
        </w:rPr>
        <w:t xml:space="preserve"> 11537, 11538, 11539, 11540, 11542, 11543, 11545, 11548, 11549, 11550, 11551, 11552, 11554, 11555, 11558, 11559, 11561, 11562, 11566, 11567, 11568, 11569, 11570, 11572, 11573, 11574, 11575, 11576, 11577, 11578, 11587,</w:t>
      </w:r>
      <w:r w:rsidRPr="005D0091">
        <w:rPr>
          <w:sz w:val="28"/>
          <w:szCs w:val="28"/>
          <w:lang w:eastAsia="ru-RU"/>
        </w:rPr>
        <w:t xml:space="preserve"> 11523, 11522, 11516, 11515, 11514, 11512, 11511, 11510, 11509, 11505, 11504,</w:t>
      </w:r>
      <w:r>
        <w:rPr>
          <w:sz w:val="28"/>
          <w:szCs w:val="28"/>
          <w:lang w:eastAsia="ru-RU"/>
        </w:rPr>
        <w:t xml:space="preserve"> </w:t>
      </w:r>
      <w:r w:rsidRPr="005D0091">
        <w:rPr>
          <w:sz w:val="28"/>
          <w:szCs w:val="28"/>
          <w:lang w:eastAsia="ru-RU"/>
        </w:rPr>
        <w:t>11503,</w:t>
      </w:r>
      <w:r>
        <w:rPr>
          <w:sz w:val="28"/>
          <w:szCs w:val="28"/>
          <w:lang w:eastAsia="ru-RU"/>
        </w:rPr>
        <w:t xml:space="preserve"> </w:t>
      </w:r>
      <w:r w:rsidRPr="005D0091">
        <w:rPr>
          <w:sz w:val="28"/>
          <w:szCs w:val="28"/>
          <w:lang w:eastAsia="ru-RU"/>
        </w:rPr>
        <w:t>11502,</w:t>
      </w:r>
      <w:r>
        <w:rPr>
          <w:sz w:val="28"/>
          <w:szCs w:val="28"/>
          <w:lang w:eastAsia="ru-RU"/>
        </w:rPr>
        <w:t xml:space="preserve"> </w:t>
      </w:r>
      <w:r w:rsidRPr="005D0091">
        <w:rPr>
          <w:sz w:val="28"/>
          <w:szCs w:val="28"/>
          <w:lang w:eastAsia="ru-RU"/>
        </w:rPr>
        <w:t>11500,</w:t>
      </w:r>
      <w:r>
        <w:rPr>
          <w:sz w:val="28"/>
          <w:szCs w:val="28"/>
          <w:lang w:eastAsia="ru-RU"/>
        </w:rPr>
        <w:t xml:space="preserve"> </w:t>
      </w:r>
      <w:r w:rsidRPr="005D0091">
        <w:rPr>
          <w:sz w:val="28"/>
          <w:szCs w:val="28"/>
          <w:lang w:eastAsia="ru-RU"/>
        </w:rPr>
        <w:t>11498,</w:t>
      </w:r>
      <w:r>
        <w:rPr>
          <w:sz w:val="28"/>
          <w:szCs w:val="28"/>
          <w:lang w:eastAsia="ru-RU"/>
        </w:rPr>
        <w:t xml:space="preserve"> </w:t>
      </w:r>
      <w:r w:rsidRPr="005D0091">
        <w:rPr>
          <w:sz w:val="28"/>
          <w:szCs w:val="28"/>
          <w:lang w:eastAsia="ru-RU"/>
        </w:rPr>
        <w:t>11496,</w:t>
      </w:r>
      <w:r>
        <w:rPr>
          <w:sz w:val="28"/>
          <w:szCs w:val="28"/>
          <w:lang w:eastAsia="ru-RU"/>
        </w:rPr>
        <w:t xml:space="preserve"> </w:t>
      </w:r>
      <w:r w:rsidRPr="005D0091">
        <w:rPr>
          <w:sz w:val="28"/>
          <w:szCs w:val="28"/>
          <w:lang w:eastAsia="ru-RU"/>
        </w:rPr>
        <w:t>11495,</w:t>
      </w:r>
      <w:r>
        <w:rPr>
          <w:sz w:val="28"/>
          <w:szCs w:val="28"/>
          <w:lang w:eastAsia="ru-RU"/>
        </w:rPr>
        <w:t xml:space="preserve"> </w:t>
      </w:r>
      <w:r w:rsidRPr="005D0091">
        <w:rPr>
          <w:sz w:val="28"/>
          <w:szCs w:val="28"/>
          <w:lang w:eastAsia="ru-RU"/>
        </w:rPr>
        <w:t>11494,</w:t>
      </w:r>
      <w:r>
        <w:rPr>
          <w:sz w:val="28"/>
          <w:szCs w:val="28"/>
          <w:lang w:eastAsia="ru-RU"/>
        </w:rPr>
        <w:t xml:space="preserve"> </w:t>
      </w:r>
      <w:r w:rsidRPr="005D0091">
        <w:rPr>
          <w:sz w:val="28"/>
          <w:szCs w:val="28"/>
          <w:lang w:eastAsia="ru-RU"/>
        </w:rPr>
        <w:t>11492,</w:t>
      </w:r>
      <w:r>
        <w:rPr>
          <w:sz w:val="28"/>
          <w:szCs w:val="28"/>
          <w:lang w:eastAsia="ru-RU"/>
        </w:rPr>
        <w:t xml:space="preserve"> </w:t>
      </w:r>
      <w:r w:rsidRPr="005D0091">
        <w:rPr>
          <w:sz w:val="28"/>
          <w:szCs w:val="28"/>
          <w:lang w:eastAsia="ru-RU"/>
        </w:rPr>
        <w:t>11491,</w:t>
      </w:r>
      <w:r>
        <w:rPr>
          <w:sz w:val="28"/>
          <w:szCs w:val="28"/>
          <w:lang w:eastAsia="ru-RU"/>
        </w:rPr>
        <w:t xml:space="preserve"> </w:t>
      </w:r>
      <w:r w:rsidRPr="005D0091">
        <w:rPr>
          <w:sz w:val="28"/>
          <w:szCs w:val="28"/>
          <w:lang w:eastAsia="ru-RU"/>
        </w:rPr>
        <w:t>1459).</w:t>
      </w:r>
    </w:p>
    <w:p w:rsidR="00777A44" w:rsidRPr="00BC10D4" w:rsidRDefault="00777A44" w:rsidP="00777A44">
      <w:pPr>
        <w:rPr>
          <w:i/>
          <w:sz w:val="28"/>
          <w:szCs w:val="28"/>
        </w:rPr>
      </w:pPr>
      <w:r>
        <w:rPr>
          <w:i/>
          <w:sz w:val="28"/>
          <w:szCs w:val="28"/>
          <w:lang w:eastAsia="ru-RU"/>
        </w:rPr>
        <w:t xml:space="preserve">До питання </w:t>
      </w:r>
      <w:r w:rsidRPr="00BC10D4">
        <w:rPr>
          <w:i/>
          <w:sz w:val="28"/>
          <w:szCs w:val="28"/>
          <w:lang w:eastAsia="ru-RU"/>
        </w:rPr>
        <w:t>7.1-7.60 на електронну пошту надіслан</w:t>
      </w:r>
      <w:r>
        <w:rPr>
          <w:i/>
          <w:sz w:val="28"/>
          <w:szCs w:val="28"/>
          <w:lang w:eastAsia="ru-RU"/>
        </w:rPr>
        <w:t>о</w:t>
      </w:r>
      <w:r w:rsidRPr="00BC10D4">
        <w:rPr>
          <w:i/>
          <w:sz w:val="28"/>
          <w:szCs w:val="28"/>
          <w:lang w:eastAsia="ru-RU"/>
        </w:rPr>
        <w:t xml:space="preserve"> відповідь КП «</w:t>
      </w:r>
      <w:proofErr w:type="spellStart"/>
      <w:r w:rsidRPr="00BC10D4">
        <w:rPr>
          <w:i/>
          <w:sz w:val="28"/>
          <w:szCs w:val="28"/>
          <w:lang w:eastAsia="ru-RU"/>
        </w:rPr>
        <w:t>Київжитлоспецексплуатація</w:t>
      </w:r>
      <w:proofErr w:type="spellEnd"/>
      <w:r w:rsidRPr="00BC10D4">
        <w:rPr>
          <w:i/>
          <w:sz w:val="28"/>
          <w:szCs w:val="28"/>
          <w:lang w:eastAsia="ru-RU"/>
        </w:rPr>
        <w:t xml:space="preserve">» на депутатський запит Л.Антонєнка щодо стану виконання </w:t>
      </w:r>
      <w:r w:rsidRPr="00BC10D4">
        <w:rPr>
          <w:i/>
          <w:sz w:val="28"/>
          <w:szCs w:val="28"/>
        </w:rPr>
        <w:t>рішення Київради від</w:t>
      </w:r>
      <w:r w:rsidRPr="00BC10D4">
        <w:rPr>
          <w:b/>
          <w:i/>
          <w:sz w:val="28"/>
          <w:szCs w:val="28"/>
        </w:rPr>
        <w:t xml:space="preserve"> </w:t>
      </w:r>
      <w:r w:rsidRPr="00BC10D4">
        <w:rPr>
          <w:i/>
          <w:sz w:val="28"/>
          <w:szCs w:val="28"/>
        </w:rPr>
        <w:t>23.02.2017 № 946/1950.</w:t>
      </w:r>
    </w:p>
    <w:p w:rsidR="00777A44" w:rsidRPr="00BC10D4" w:rsidRDefault="00777A44" w:rsidP="00777A44">
      <w:pPr>
        <w:rPr>
          <w:i/>
        </w:rPr>
      </w:pPr>
      <w:r w:rsidRPr="00BC10D4">
        <w:rPr>
          <w:i/>
        </w:rPr>
        <w:t xml:space="preserve">Питання протокол 19/154 13.305.2019 -  </w:t>
      </w:r>
      <w:r w:rsidRPr="00BC10D4">
        <w:rPr>
          <w:bCs/>
          <w:i/>
        </w:rPr>
        <w:t>ВИРІШИЛИ:</w:t>
      </w:r>
      <w:r w:rsidRPr="00BC10D4">
        <w:rPr>
          <w:i/>
        </w:rPr>
        <w:t xml:space="preserve"> 1. Доручити голові постійної комісії Київської міської ради з питань власності </w:t>
      </w:r>
      <w:proofErr w:type="spellStart"/>
      <w:r w:rsidRPr="00BC10D4">
        <w:rPr>
          <w:i/>
        </w:rPr>
        <w:t>Л.Антонєнку</w:t>
      </w:r>
      <w:proofErr w:type="spellEnd"/>
      <w:r w:rsidRPr="00BC10D4">
        <w:rPr>
          <w:i/>
        </w:rPr>
        <w:t>, на підставі наданих КП «</w:t>
      </w:r>
      <w:proofErr w:type="spellStart"/>
      <w:r w:rsidRPr="00BC10D4">
        <w:rPr>
          <w:i/>
        </w:rPr>
        <w:t>Київжитлоспецексплуатація</w:t>
      </w:r>
      <w:proofErr w:type="spellEnd"/>
      <w:r w:rsidRPr="00BC10D4">
        <w:rPr>
          <w:i/>
        </w:rPr>
        <w:t>» матеріалів підготувати аналіз щодо стану виконання рішення Київської міської ради від 23.02.2017 №946/1950 та</w:t>
      </w:r>
      <w:r w:rsidRPr="00BC10D4">
        <w:rPr>
          <w:b/>
          <w:i/>
        </w:rPr>
        <w:t xml:space="preserve"> </w:t>
      </w:r>
      <w:r w:rsidRPr="00BC10D4">
        <w:rPr>
          <w:i/>
        </w:rPr>
        <w:t>протягом одного місяця надати висновки і пропозиції щодо реалізації прав територіальної громади м.Києва для розгляду на черговому  засіданні комісії.</w:t>
      </w:r>
    </w:p>
    <w:p w:rsidR="00777A44" w:rsidRDefault="00777A44" w:rsidP="00777A44">
      <w:pPr>
        <w:rPr>
          <w:i/>
        </w:rPr>
      </w:pPr>
      <w:r w:rsidRPr="00BC10D4">
        <w:rPr>
          <w:i/>
        </w:rPr>
        <w:tab/>
        <w:t xml:space="preserve">2.  Направити повідомлення державним установам та організаціям  про те, що постійною комісією Київської міської ради з питань власності здійснюється контроль за  </w:t>
      </w:r>
      <w:r w:rsidRPr="00BC10D4">
        <w:rPr>
          <w:i/>
        </w:rPr>
        <w:lastRenderedPageBreak/>
        <w:t>виконанням  рішення  Київської міської ради від 23.02.2017 № 946/1950 і, якщо у разі порушення  його вимог після проведення відповідного аналізу, може бути поставлено питання про здійснення Департаментом комунальної власності м.Києва  виконавчого органу Київської міської ради (Київської міської державної адміністрації) заходів щодо включення об’єктів, зазначених у додатку до цього рішення, у перелік вільних.</w:t>
      </w:r>
    </w:p>
    <w:p w:rsidR="00777A44" w:rsidRDefault="00777A44" w:rsidP="00777A44">
      <w:pPr>
        <w:tabs>
          <w:tab w:val="left" w:pos="1937"/>
          <w:tab w:val="left" w:pos="3756"/>
        </w:tabs>
        <w:rPr>
          <w:color w:val="000000"/>
          <w:sz w:val="28"/>
          <w:szCs w:val="28"/>
        </w:rPr>
      </w:pPr>
      <w:r>
        <w:rPr>
          <w:color w:val="000000"/>
          <w:sz w:val="28"/>
          <w:szCs w:val="28"/>
        </w:rPr>
        <w:t xml:space="preserve">7.1. </w:t>
      </w:r>
      <w:r w:rsidRPr="00C51DA6">
        <w:rPr>
          <w:color w:val="000000"/>
          <w:sz w:val="28"/>
          <w:szCs w:val="28"/>
        </w:rPr>
        <w:t>Міністерство освіти і науки України</w:t>
      </w:r>
      <w:r>
        <w:rPr>
          <w:color w:val="000000"/>
          <w:sz w:val="28"/>
          <w:szCs w:val="28"/>
        </w:rPr>
        <w:t xml:space="preserve"> -  б</w:t>
      </w:r>
      <w:r w:rsidRPr="00C51DA6">
        <w:rPr>
          <w:color w:val="000000"/>
          <w:sz w:val="28"/>
          <w:szCs w:val="28"/>
        </w:rPr>
        <w:t>удинок на вул. Пестеля, 5-7</w:t>
      </w:r>
      <w:r>
        <w:rPr>
          <w:color w:val="000000"/>
          <w:sz w:val="28"/>
          <w:szCs w:val="28"/>
        </w:rPr>
        <w:t>.</w:t>
      </w:r>
    </w:p>
    <w:p w:rsidR="00777A44" w:rsidRPr="00C51DA6" w:rsidRDefault="00777A44" w:rsidP="00777A44">
      <w:pPr>
        <w:tabs>
          <w:tab w:val="left" w:pos="1937"/>
          <w:tab w:val="left" w:pos="3756"/>
        </w:tabs>
        <w:rPr>
          <w:color w:val="000000"/>
          <w:sz w:val="28"/>
          <w:szCs w:val="28"/>
        </w:rPr>
      </w:pPr>
      <w:r>
        <w:rPr>
          <w:color w:val="000000"/>
          <w:sz w:val="28"/>
          <w:szCs w:val="28"/>
        </w:rPr>
        <w:t xml:space="preserve">7.2. </w:t>
      </w:r>
      <w:r w:rsidRPr="00C51DA6">
        <w:rPr>
          <w:color w:val="000000"/>
          <w:sz w:val="28"/>
          <w:szCs w:val="28"/>
        </w:rPr>
        <w:t xml:space="preserve">ГУ ДФС у </w:t>
      </w:r>
      <w:proofErr w:type="spellStart"/>
      <w:r w:rsidRPr="00C51DA6">
        <w:rPr>
          <w:color w:val="000000"/>
          <w:sz w:val="28"/>
          <w:szCs w:val="28"/>
        </w:rPr>
        <w:t>м.Києві</w:t>
      </w:r>
      <w:proofErr w:type="spellEnd"/>
      <w:r>
        <w:rPr>
          <w:color w:val="000000"/>
          <w:sz w:val="28"/>
          <w:szCs w:val="28"/>
        </w:rPr>
        <w:t xml:space="preserve">, </w:t>
      </w:r>
      <w:r w:rsidRPr="00C51DA6">
        <w:rPr>
          <w:color w:val="000000"/>
          <w:sz w:val="28"/>
          <w:szCs w:val="28"/>
        </w:rPr>
        <w:t xml:space="preserve"> нежилий будинок, котельня сміттєзб</w:t>
      </w:r>
      <w:r>
        <w:rPr>
          <w:color w:val="000000"/>
          <w:sz w:val="28"/>
          <w:szCs w:val="28"/>
        </w:rPr>
        <w:t>і</w:t>
      </w:r>
      <w:r w:rsidRPr="00C51DA6">
        <w:rPr>
          <w:color w:val="000000"/>
          <w:sz w:val="28"/>
          <w:szCs w:val="28"/>
        </w:rPr>
        <w:t>рник господарська споруда</w:t>
      </w:r>
      <w:r>
        <w:rPr>
          <w:color w:val="000000"/>
          <w:sz w:val="28"/>
          <w:szCs w:val="28"/>
        </w:rPr>
        <w:t xml:space="preserve"> -  </w:t>
      </w:r>
      <w:r w:rsidRPr="00C51DA6">
        <w:rPr>
          <w:color w:val="000000"/>
          <w:sz w:val="28"/>
          <w:szCs w:val="28"/>
        </w:rPr>
        <w:t>вул. Народна, 19/20</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 xml:space="preserve">7.3. </w:t>
      </w:r>
      <w:r w:rsidRPr="00C51DA6">
        <w:rPr>
          <w:color w:val="000000"/>
          <w:sz w:val="28"/>
          <w:szCs w:val="28"/>
        </w:rPr>
        <w:t>Апеляційни</w:t>
      </w:r>
      <w:r>
        <w:rPr>
          <w:color w:val="000000"/>
          <w:sz w:val="28"/>
          <w:szCs w:val="28"/>
        </w:rPr>
        <w:t>й</w:t>
      </w:r>
      <w:r w:rsidRPr="00C51DA6">
        <w:rPr>
          <w:color w:val="000000"/>
          <w:sz w:val="28"/>
          <w:szCs w:val="28"/>
        </w:rPr>
        <w:t xml:space="preserve"> суд Київської області</w:t>
      </w:r>
      <w:r>
        <w:rPr>
          <w:color w:val="000000"/>
          <w:sz w:val="28"/>
          <w:szCs w:val="28"/>
        </w:rPr>
        <w:t xml:space="preserve">, нежитлове </w:t>
      </w:r>
      <w:r w:rsidRPr="00C51DA6">
        <w:rPr>
          <w:color w:val="000000"/>
          <w:sz w:val="28"/>
          <w:szCs w:val="28"/>
        </w:rPr>
        <w:t xml:space="preserve">приміщення </w:t>
      </w:r>
      <w:r>
        <w:rPr>
          <w:color w:val="000000"/>
          <w:sz w:val="28"/>
          <w:szCs w:val="28"/>
        </w:rPr>
        <w:t xml:space="preserve">загальною площею </w:t>
      </w:r>
      <w:r w:rsidRPr="00C51DA6">
        <w:rPr>
          <w:color w:val="000000"/>
          <w:sz w:val="28"/>
          <w:szCs w:val="28"/>
        </w:rPr>
        <w:t>1562,6</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proofErr w:type="spellStart"/>
      <w:r w:rsidRPr="00C51DA6">
        <w:rPr>
          <w:color w:val="000000"/>
          <w:sz w:val="28"/>
          <w:szCs w:val="28"/>
        </w:rPr>
        <w:t>вул.Володимирськ</w:t>
      </w:r>
      <w:r>
        <w:rPr>
          <w:color w:val="000000"/>
          <w:sz w:val="28"/>
          <w:szCs w:val="28"/>
        </w:rPr>
        <w:t>а</w:t>
      </w:r>
      <w:proofErr w:type="spellEnd"/>
      <w:r w:rsidRPr="00C51DA6">
        <w:rPr>
          <w:color w:val="000000"/>
          <w:sz w:val="28"/>
          <w:szCs w:val="28"/>
        </w:rPr>
        <w:t>, 15</w:t>
      </w:r>
      <w:r>
        <w:rPr>
          <w:color w:val="000000"/>
          <w:sz w:val="28"/>
          <w:szCs w:val="28"/>
        </w:rPr>
        <w:t>.</w:t>
      </w:r>
    </w:p>
    <w:p w:rsidR="00777A44" w:rsidRPr="00C51DA6" w:rsidRDefault="00777A44" w:rsidP="00777A44">
      <w:pPr>
        <w:tabs>
          <w:tab w:val="left" w:pos="1937"/>
          <w:tab w:val="left" w:pos="3756"/>
        </w:tabs>
        <w:rPr>
          <w:color w:val="000000"/>
          <w:sz w:val="28"/>
          <w:szCs w:val="28"/>
        </w:rPr>
      </w:pPr>
      <w:r>
        <w:rPr>
          <w:color w:val="000000"/>
          <w:sz w:val="28"/>
          <w:szCs w:val="28"/>
        </w:rPr>
        <w:t xml:space="preserve">7.4. </w:t>
      </w:r>
      <w:r w:rsidRPr="00C51DA6">
        <w:rPr>
          <w:color w:val="000000"/>
          <w:sz w:val="28"/>
          <w:szCs w:val="28"/>
        </w:rPr>
        <w:t>Головн</w:t>
      </w:r>
      <w:r>
        <w:rPr>
          <w:color w:val="000000"/>
          <w:sz w:val="28"/>
          <w:szCs w:val="28"/>
        </w:rPr>
        <w:t>е</w:t>
      </w:r>
      <w:r w:rsidRPr="00C51DA6">
        <w:rPr>
          <w:color w:val="000000"/>
          <w:sz w:val="28"/>
          <w:szCs w:val="28"/>
        </w:rPr>
        <w:t xml:space="preserve"> управління Пенсійного фонду України у </w:t>
      </w:r>
      <w:proofErr w:type="spellStart"/>
      <w:r w:rsidRPr="00C51DA6">
        <w:rPr>
          <w:color w:val="000000"/>
          <w:sz w:val="28"/>
          <w:szCs w:val="28"/>
        </w:rPr>
        <w:t>м.Києві</w:t>
      </w:r>
      <w:proofErr w:type="spellEnd"/>
      <w:r>
        <w:rPr>
          <w:color w:val="000000"/>
          <w:sz w:val="28"/>
          <w:szCs w:val="28"/>
        </w:rPr>
        <w:t xml:space="preserve">, </w:t>
      </w:r>
      <w:r w:rsidRPr="00C51DA6">
        <w:rPr>
          <w:color w:val="000000"/>
          <w:sz w:val="28"/>
          <w:szCs w:val="28"/>
        </w:rPr>
        <w:t xml:space="preserve">нежилий будинок № 29-31-31-а, літер И </w:t>
      </w:r>
      <w:r>
        <w:rPr>
          <w:color w:val="000000"/>
          <w:sz w:val="28"/>
          <w:szCs w:val="28"/>
        </w:rPr>
        <w:t xml:space="preserve">- </w:t>
      </w:r>
      <w:r w:rsidRPr="00C51DA6">
        <w:rPr>
          <w:color w:val="000000"/>
          <w:sz w:val="28"/>
          <w:szCs w:val="28"/>
        </w:rPr>
        <w:t xml:space="preserve"> </w:t>
      </w:r>
      <w:proofErr w:type="spellStart"/>
      <w:r w:rsidRPr="00C51DA6">
        <w:rPr>
          <w:color w:val="000000"/>
          <w:sz w:val="28"/>
          <w:szCs w:val="28"/>
        </w:rPr>
        <w:t>вул.Бульварно-Кудрявськ</w:t>
      </w:r>
      <w:r>
        <w:rPr>
          <w:color w:val="000000"/>
          <w:sz w:val="28"/>
          <w:szCs w:val="28"/>
        </w:rPr>
        <w:t>а</w:t>
      </w:r>
      <w:proofErr w:type="spellEnd"/>
      <w:r w:rsidRPr="00C51DA6">
        <w:rPr>
          <w:color w:val="000000"/>
          <w:sz w:val="28"/>
          <w:szCs w:val="28"/>
        </w:rPr>
        <w:t xml:space="preserve"> (</w:t>
      </w:r>
      <w:proofErr w:type="spellStart"/>
      <w:r w:rsidRPr="00C51DA6">
        <w:rPr>
          <w:color w:val="000000"/>
          <w:sz w:val="28"/>
          <w:szCs w:val="28"/>
        </w:rPr>
        <w:t>вул.Воровського</w:t>
      </w:r>
      <w:proofErr w:type="spellEnd"/>
      <w:r w:rsidRPr="00C51DA6">
        <w:rPr>
          <w:color w:val="000000"/>
          <w:sz w:val="28"/>
          <w:szCs w:val="28"/>
        </w:rPr>
        <w:t>)</w:t>
      </w:r>
      <w:r>
        <w:rPr>
          <w:color w:val="000000"/>
          <w:sz w:val="28"/>
          <w:szCs w:val="28"/>
        </w:rPr>
        <w:t>.</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5</w:t>
      </w:r>
      <w:r>
        <w:rPr>
          <w:color w:val="000000"/>
          <w:sz w:val="28"/>
          <w:szCs w:val="28"/>
        </w:rPr>
        <w:t>.</w:t>
      </w:r>
      <w:r w:rsidRPr="00C51DA6">
        <w:rPr>
          <w:color w:val="000000"/>
          <w:sz w:val="28"/>
          <w:szCs w:val="28"/>
        </w:rPr>
        <w:t xml:space="preserve"> Служб</w:t>
      </w:r>
      <w:r>
        <w:rPr>
          <w:color w:val="000000"/>
          <w:sz w:val="28"/>
          <w:szCs w:val="28"/>
        </w:rPr>
        <w:t>а</w:t>
      </w:r>
      <w:r w:rsidRPr="00C51DA6">
        <w:rPr>
          <w:color w:val="000000"/>
          <w:sz w:val="28"/>
          <w:szCs w:val="28"/>
        </w:rPr>
        <w:t xml:space="preserve"> Безпеки України</w:t>
      </w:r>
      <w:r>
        <w:rPr>
          <w:color w:val="000000"/>
          <w:sz w:val="28"/>
          <w:szCs w:val="28"/>
        </w:rPr>
        <w:t xml:space="preserve">, </w:t>
      </w:r>
      <w:r w:rsidRPr="00C51DA6">
        <w:rPr>
          <w:color w:val="000000"/>
          <w:sz w:val="28"/>
          <w:szCs w:val="28"/>
        </w:rPr>
        <w:tab/>
        <w:t xml:space="preserve">нежилі приміщення </w:t>
      </w:r>
      <w:r>
        <w:rPr>
          <w:color w:val="000000"/>
          <w:sz w:val="28"/>
          <w:szCs w:val="28"/>
        </w:rPr>
        <w:t xml:space="preserve">загальною площею </w:t>
      </w:r>
      <w:r w:rsidRPr="00C51DA6">
        <w:rPr>
          <w:color w:val="000000"/>
          <w:sz w:val="28"/>
          <w:szCs w:val="28"/>
        </w:rPr>
        <w:t>1580,0</w:t>
      </w:r>
      <w:r>
        <w:rPr>
          <w:color w:val="000000"/>
          <w:sz w:val="28"/>
          <w:szCs w:val="28"/>
        </w:rPr>
        <w:t xml:space="preserve"> </w:t>
      </w:r>
      <w:proofErr w:type="spellStart"/>
      <w:r w:rsidRPr="00C51DA6">
        <w:rPr>
          <w:color w:val="000000"/>
          <w:sz w:val="28"/>
          <w:szCs w:val="28"/>
        </w:rPr>
        <w:t>кв.м</w:t>
      </w:r>
      <w:proofErr w:type="spellEnd"/>
      <w:r w:rsidRPr="00C51DA6">
        <w:rPr>
          <w:color w:val="000000"/>
          <w:sz w:val="28"/>
          <w:szCs w:val="28"/>
        </w:rPr>
        <w:t xml:space="preserve"> </w:t>
      </w:r>
      <w:r>
        <w:rPr>
          <w:color w:val="000000"/>
          <w:sz w:val="28"/>
          <w:szCs w:val="28"/>
        </w:rPr>
        <w:t>-</w:t>
      </w:r>
      <w:r w:rsidRPr="00C51DA6">
        <w:rPr>
          <w:color w:val="000000"/>
          <w:sz w:val="28"/>
          <w:szCs w:val="28"/>
        </w:rPr>
        <w:t xml:space="preserve"> вул. Лебедєва, 14-а, літер А</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6</w:t>
      </w:r>
      <w:r>
        <w:rPr>
          <w:color w:val="000000"/>
          <w:sz w:val="28"/>
          <w:szCs w:val="28"/>
        </w:rPr>
        <w:t>.</w:t>
      </w:r>
      <w:r w:rsidRPr="00C51DA6">
        <w:rPr>
          <w:color w:val="000000"/>
          <w:sz w:val="28"/>
          <w:szCs w:val="28"/>
        </w:rPr>
        <w:t xml:space="preserve"> Прокуратур</w:t>
      </w:r>
      <w:r>
        <w:rPr>
          <w:color w:val="000000"/>
          <w:sz w:val="28"/>
          <w:szCs w:val="28"/>
        </w:rPr>
        <w:t>а</w:t>
      </w:r>
      <w:r w:rsidRPr="00C51DA6">
        <w:rPr>
          <w:color w:val="000000"/>
          <w:sz w:val="28"/>
          <w:szCs w:val="28"/>
        </w:rPr>
        <w:t xml:space="preserve"> міста Києва</w:t>
      </w:r>
      <w:r>
        <w:rPr>
          <w:color w:val="000000"/>
          <w:sz w:val="28"/>
          <w:szCs w:val="28"/>
        </w:rPr>
        <w:t xml:space="preserve">, нежитлове </w:t>
      </w:r>
      <w:r w:rsidRPr="00C51DA6">
        <w:rPr>
          <w:color w:val="000000"/>
          <w:sz w:val="28"/>
          <w:szCs w:val="28"/>
        </w:rPr>
        <w:t xml:space="preserve">приміщення </w:t>
      </w:r>
      <w:r>
        <w:rPr>
          <w:color w:val="000000"/>
          <w:sz w:val="28"/>
          <w:szCs w:val="28"/>
        </w:rPr>
        <w:t xml:space="preserve"> площа  </w:t>
      </w:r>
      <w:r w:rsidRPr="00C51DA6">
        <w:rPr>
          <w:color w:val="000000"/>
          <w:sz w:val="28"/>
          <w:szCs w:val="28"/>
        </w:rPr>
        <w:t>76,7</w:t>
      </w:r>
      <w:r>
        <w:rPr>
          <w:color w:val="000000"/>
          <w:sz w:val="28"/>
          <w:szCs w:val="28"/>
        </w:rPr>
        <w:t xml:space="preserve"> </w:t>
      </w:r>
      <w:proofErr w:type="spellStart"/>
      <w:r>
        <w:rPr>
          <w:color w:val="000000"/>
          <w:sz w:val="28"/>
          <w:szCs w:val="28"/>
        </w:rPr>
        <w:t>кв.м</w:t>
      </w:r>
      <w:proofErr w:type="spellEnd"/>
      <w:r>
        <w:rPr>
          <w:color w:val="000000"/>
          <w:sz w:val="28"/>
          <w:szCs w:val="28"/>
        </w:rPr>
        <w:t xml:space="preserve"> та 43,9 </w:t>
      </w:r>
      <w:proofErr w:type="spellStart"/>
      <w:r>
        <w:rPr>
          <w:color w:val="000000"/>
          <w:sz w:val="28"/>
          <w:szCs w:val="28"/>
        </w:rPr>
        <w:t>кв.м</w:t>
      </w:r>
      <w:proofErr w:type="spellEnd"/>
      <w:r>
        <w:rPr>
          <w:color w:val="000000"/>
          <w:sz w:val="28"/>
          <w:szCs w:val="28"/>
        </w:rPr>
        <w:t xml:space="preserve"> -</w:t>
      </w:r>
      <w:r w:rsidRPr="00C51DA6">
        <w:rPr>
          <w:color w:val="000000"/>
          <w:sz w:val="28"/>
          <w:szCs w:val="28"/>
        </w:rPr>
        <w:t xml:space="preserve"> вул. Каштанов</w:t>
      </w:r>
      <w:r>
        <w:rPr>
          <w:color w:val="000000"/>
          <w:sz w:val="28"/>
          <w:szCs w:val="28"/>
        </w:rPr>
        <w:t>а,</w:t>
      </w:r>
      <w:r w:rsidRPr="00C51DA6">
        <w:rPr>
          <w:color w:val="000000"/>
          <w:sz w:val="28"/>
          <w:szCs w:val="28"/>
        </w:rPr>
        <w:t xml:space="preserve"> 9-а, літер А</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7</w:t>
      </w:r>
      <w:r>
        <w:rPr>
          <w:color w:val="000000"/>
          <w:sz w:val="28"/>
          <w:szCs w:val="28"/>
        </w:rPr>
        <w:t xml:space="preserve">. </w:t>
      </w:r>
      <w:r w:rsidRPr="00C51DA6">
        <w:rPr>
          <w:color w:val="000000"/>
          <w:sz w:val="28"/>
          <w:szCs w:val="28"/>
        </w:rPr>
        <w:t>Прокуратур</w:t>
      </w:r>
      <w:r>
        <w:rPr>
          <w:color w:val="000000"/>
          <w:sz w:val="28"/>
          <w:szCs w:val="28"/>
        </w:rPr>
        <w:t>а</w:t>
      </w:r>
      <w:r w:rsidRPr="00C51DA6">
        <w:rPr>
          <w:color w:val="000000"/>
          <w:sz w:val="28"/>
          <w:szCs w:val="28"/>
        </w:rPr>
        <w:t xml:space="preserve"> міста Києва</w:t>
      </w:r>
      <w:r>
        <w:rPr>
          <w:color w:val="000000"/>
          <w:sz w:val="28"/>
          <w:szCs w:val="28"/>
        </w:rPr>
        <w:t xml:space="preserve">,  нежитлове </w:t>
      </w:r>
      <w:r w:rsidRPr="00C51DA6">
        <w:rPr>
          <w:color w:val="000000"/>
          <w:sz w:val="28"/>
          <w:szCs w:val="28"/>
        </w:rPr>
        <w:t xml:space="preserve">приміщення </w:t>
      </w:r>
      <w:r>
        <w:rPr>
          <w:color w:val="000000"/>
          <w:sz w:val="28"/>
          <w:szCs w:val="28"/>
        </w:rPr>
        <w:t xml:space="preserve">загальною площею </w:t>
      </w:r>
      <w:r w:rsidRPr="00C51DA6">
        <w:rPr>
          <w:color w:val="000000"/>
          <w:sz w:val="28"/>
          <w:szCs w:val="28"/>
        </w:rPr>
        <w:t>1083,1</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r w:rsidRPr="00C51DA6">
        <w:rPr>
          <w:color w:val="000000"/>
          <w:sz w:val="28"/>
          <w:szCs w:val="28"/>
        </w:rPr>
        <w:t>вул</w:t>
      </w:r>
      <w:r>
        <w:rPr>
          <w:color w:val="000000"/>
          <w:sz w:val="28"/>
          <w:szCs w:val="28"/>
        </w:rPr>
        <w:t>.</w:t>
      </w:r>
      <w:r w:rsidRPr="00C51DA6">
        <w:rPr>
          <w:color w:val="000000"/>
          <w:sz w:val="28"/>
          <w:szCs w:val="28"/>
        </w:rPr>
        <w:t xml:space="preserve"> Каштанова, 9 літер А</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8</w:t>
      </w:r>
      <w:r>
        <w:rPr>
          <w:color w:val="000000"/>
          <w:sz w:val="28"/>
          <w:szCs w:val="28"/>
        </w:rPr>
        <w:t xml:space="preserve">. </w:t>
      </w:r>
      <w:r w:rsidRPr="00C51DA6">
        <w:rPr>
          <w:color w:val="000000"/>
          <w:sz w:val="28"/>
          <w:szCs w:val="28"/>
        </w:rPr>
        <w:t>Територіальн</w:t>
      </w:r>
      <w:r>
        <w:rPr>
          <w:color w:val="000000"/>
          <w:sz w:val="28"/>
          <w:szCs w:val="28"/>
        </w:rPr>
        <w:t>е</w:t>
      </w:r>
      <w:r w:rsidRPr="00C51DA6">
        <w:rPr>
          <w:color w:val="000000"/>
          <w:sz w:val="28"/>
          <w:szCs w:val="28"/>
        </w:rPr>
        <w:t xml:space="preserve"> управлінням Державної судової адміністрації України в місті Києві</w:t>
      </w:r>
      <w:r>
        <w:rPr>
          <w:color w:val="000000"/>
          <w:sz w:val="28"/>
          <w:szCs w:val="28"/>
        </w:rPr>
        <w:t xml:space="preserve">, нежитлове </w:t>
      </w:r>
      <w:r w:rsidRPr="00C51DA6">
        <w:rPr>
          <w:color w:val="000000"/>
          <w:sz w:val="28"/>
          <w:szCs w:val="28"/>
        </w:rPr>
        <w:t xml:space="preserve">приміщення </w:t>
      </w:r>
      <w:r>
        <w:rPr>
          <w:color w:val="000000"/>
          <w:sz w:val="28"/>
          <w:szCs w:val="28"/>
        </w:rPr>
        <w:t xml:space="preserve">загальною </w:t>
      </w:r>
      <w:r w:rsidRPr="00C51DA6">
        <w:rPr>
          <w:color w:val="000000"/>
          <w:sz w:val="28"/>
          <w:szCs w:val="28"/>
        </w:rPr>
        <w:t>площею 5908,5</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r w:rsidRPr="00C51DA6">
        <w:rPr>
          <w:color w:val="000000"/>
          <w:sz w:val="28"/>
          <w:szCs w:val="28"/>
        </w:rPr>
        <w:t>вул. Дегтярівськ</w:t>
      </w:r>
      <w:r>
        <w:rPr>
          <w:color w:val="000000"/>
          <w:sz w:val="28"/>
          <w:szCs w:val="28"/>
        </w:rPr>
        <w:t>а, 31, літер А.</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9</w:t>
      </w:r>
      <w:r>
        <w:rPr>
          <w:color w:val="000000"/>
          <w:sz w:val="28"/>
          <w:szCs w:val="28"/>
        </w:rPr>
        <w:t xml:space="preserve">. </w:t>
      </w:r>
      <w:r w:rsidRPr="00C51DA6">
        <w:rPr>
          <w:color w:val="000000"/>
          <w:sz w:val="28"/>
          <w:szCs w:val="28"/>
        </w:rPr>
        <w:t>Прокуратур</w:t>
      </w:r>
      <w:r>
        <w:rPr>
          <w:color w:val="000000"/>
          <w:sz w:val="28"/>
          <w:szCs w:val="28"/>
        </w:rPr>
        <w:t>а</w:t>
      </w:r>
      <w:r w:rsidRPr="00C51DA6">
        <w:rPr>
          <w:color w:val="000000"/>
          <w:sz w:val="28"/>
          <w:szCs w:val="28"/>
        </w:rPr>
        <w:t xml:space="preserve"> міста Києва</w:t>
      </w:r>
      <w:r>
        <w:rPr>
          <w:color w:val="000000"/>
          <w:sz w:val="28"/>
          <w:szCs w:val="28"/>
        </w:rPr>
        <w:t xml:space="preserve">, нежитлове приміщення загальною площею </w:t>
      </w:r>
      <w:r w:rsidRPr="00C51DA6">
        <w:rPr>
          <w:color w:val="000000"/>
          <w:sz w:val="28"/>
          <w:szCs w:val="28"/>
        </w:rPr>
        <w:t>576,0</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r w:rsidRPr="00C51DA6">
        <w:rPr>
          <w:color w:val="000000"/>
          <w:sz w:val="28"/>
          <w:szCs w:val="28"/>
        </w:rPr>
        <w:t>вул. Героїв Севастополя, 3-а, літер А</w:t>
      </w:r>
      <w:r>
        <w:rPr>
          <w:color w:val="000000"/>
          <w:sz w:val="28"/>
          <w:szCs w:val="28"/>
        </w:rPr>
        <w:t>.</w:t>
      </w:r>
      <w:r w:rsidRPr="00C51DA6">
        <w:rPr>
          <w:color w:val="000000"/>
          <w:sz w:val="28"/>
          <w:szCs w:val="28"/>
        </w:rPr>
        <w:t xml:space="preserve"> </w:t>
      </w:r>
    </w:p>
    <w:p w:rsidR="00777A44" w:rsidRDefault="00777A44" w:rsidP="00777A44">
      <w:pPr>
        <w:tabs>
          <w:tab w:val="left" w:pos="1937"/>
          <w:tab w:val="left" w:pos="3756"/>
        </w:tabs>
        <w:rPr>
          <w:color w:val="000000"/>
          <w:sz w:val="28"/>
          <w:szCs w:val="28"/>
        </w:rPr>
      </w:pPr>
      <w:r>
        <w:rPr>
          <w:color w:val="000000"/>
          <w:sz w:val="28"/>
          <w:szCs w:val="28"/>
        </w:rPr>
        <w:t xml:space="preserve">7.10. </w:t>
      </w:r>
      <w:r w:rsidRPr="00C51DA6">
        <w:rPr>
          <w:color w:val="000000"/>
          <w:sz w:val="28"/>
          <w:szCs w:val="28"/>
        </w:rPr>
        <w:t>Прокуратур</w:t>
      </w:r>
      <w:r>
        <w:rPr>
          <w:color w:val="000000"/>
          <w:sz w:val="28"/>
          <w:szCs w:val="28"/>
        </w:rPr>
        <w:t>а</w:t>
      </w:r>
      <w:r w:rsidRPr="00C51DA6">
        <w:rPr>
          <w:color w:val="000000"/>
          <w:sz w:val="28"/>
          <w:szCs w:val="28"/>
        </w:rPr>
        <w:t xml:space="preserve"> міста Києва</w:t>
      </w:r>
      <w:r>
        <w:rPr>
          <w:color w:val="000000"/>
          <w:sz w:val="28"/>
          <w:szCs w:val="28"/>
        </w:rPr>
        <w:t xml:space="preserve"> - </w:t>
      </w:r>
      <w:proofErr w:type="spellStart"/>
      <w:r w:rsidRPr="00C51DA6">
        <w:rPr>
          <w:color w:val="000000"/>
          <w:sz w:val="28"/>
          <w:szCs w:val="28"/>
        </w:rPr>
        <w:t>вул.Костянтинівська</w:t>
      </w:r>
      <w:proofErr w:type="spellEnd"/>
      <w:r w:rsidRPr="00C51DA6">
        <w:rPr>
          <w:color w:val="000000"/>
          <w:sz w:val="28"/>
          <w:szCs w:val="28"/>
        </w:rPr>
        <w:t>, 19, літер В</w:t>
      </w:r>
      <w:r>
        <w:rPr>
          <w:color w:val="000000"/>
          <w:sz w:val="28"/>
          <w:szCs w:val="28"/>
        </w:rPr>
        <w:t>.</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11</w:t>
      </w:r>
      <w:r>
        <w:rPr>
          <w:color w:val="000000"/>
          <w:sz w:val="28"/>
          <w:szCs w:val="28"/>
        </w:rPr>
        <w:t xml:space="preserve">. </w:t>
      </w:r>
      <w:r w:rsidRPr="00C51DA6">
        <w:rPr>
          <w:color w:val="000000"/>
          <w:sz w:val="28"/>
          <w:szCs w:val="28"/>
        </w:rPr>
        <w:t>Прокуратур</w:t>
      </w:r>
      <w:r>
        <w:rPr>
          <w:color w:val="000000"/>
          <w:sz w:val="28"/>
          <w:szCs w:val="28"/>
        </w:rPr>
        <w:t>а</w:t>
      </w:r>
      <w:r w:rsidRPr="00C51DA6">
        <w:rPr>
          <w:color w:val="000000"/>
          <w:sz w:val="28"/>
          <w:szCs w:val="28"/>
        </w:rPr>
        <w:t xml:space="preserve"> міста Києва</w:t>
      </w:r>
      <w:r>
        <w:rPr>
          <w:color w:val="000000"/>
          <w:sz w:val="28"/>
          <w:szCs w:val="28"/>
        </w:rPr>
        <w:t xml:space="preserve">, нежитлові приміщення площею 728,7 </w:t>
      </w:r>
      <w:proofErr w:type="spellStart"/>
      <w:r>
        <w:rPr>
          <w:color w:val="000000"/>
          <w:sz w:val="28"/>
          <w:szCs w:val="28"/>
        </w:rPr>
        <w:t>кв.м</w:t>
      </w:r>
      <w:proofErr w:type="spellEnd"/>
      <w:r>
        <w:rPr>
          <w:color w:val="000000"/>
          <w:sz w:val="28"/>
          <w:szCs w:val="28"/>
        </w:rPr>
        <w:t xml:space="preserve"> - </w:t>
      </w:r>
      <w:proofErr w:type="spellStart"/>
      <w:r>
        <w:rPr>
          <w:color w:val="000000"/>
          <w:sz w:val="28"/>
          <w:szCs w:val="28"/>
        </w:rPr>
        <w:t>бульв</w:t>
      </w:r>
      <w:proofErr w:type="spellEnd"/>
      <w:r>
        <w:rPr>
          <w:color w:val="000000"/>
          <w:sz w:val="28"/>
          <w:szCs w:val="28"/>
        </w:rPr>
        <w:t xml:space="preserve">. </w:t>
      </w:r>
      <w:r w:rsidRPr="00C51DA6">
        <w:rPr>
          <w:color w:val="000000"/>
          <w:sz w:val="28"/>
          <w:szCs w:val="28"/>
        </w:rPr>
        <w:t>Лесі Українки, 27/2, літер А</w:t>
      </w:r>
      <w:r>
        <w:rPr>
          <w:color w:val="000000"/>
          <w:sz w:val="28"/>
          <w:szCs w:val="28"/>
        </w:rPr>
        <w:t>.</w:t>
      </w:r>
    </w:p>
    <w:p w:rsidR="00777A44" w:rsidRPr="00C51DA6" w:rsidRDefault="00777A44" w:rsidP="00777A44">
      <w:pPr>
        <w:tabs>
          <w:tab w:val="left" w:pos="1937"/>
          <w:tab w:val="left" w:pos="3756"/>
        </w:tabs>
        <w:rPr>
          <w:color w:val="000000"/>
          <w:sz w:val="28"/>
          <w:szCs w:val="28"/>
        </w:rPr>
      </w:pPr>
      <w:r>
        <w:rPr>
          <w:color w:val="000000"/>
          <w:sz w:val="28"/>
          <w:szCs w:val="28"/>
        </w:rPr>
        <w:t xml:space="preserve">7.12. </w:t>
      </w:r>
      <w:r w:rsidRPr="00C51DA6">
        <w:rPr>
          <w:color w:val="000000"/>
          <w:sz w:val="28"/>
          <w:szCs w:val="28"/>
        </w:rPr>
        <w:t>Прокуратур</w:t>
      </w:r>
      <w:r>
        <w:rPr>
          <w:color w:val="000000"/>
          <w:sz w:val="28"/>
          <w:szCs w:val="28"/>
        </w:rPr>
        <w:t>а</w:t>
      </w:r>
      <w:r w:rsidRPr="00C51DA6">
        <w:rPr>
          <w:color w:val="000000"/>
          <w:sz w:val="28"/>
          <w:szCs w:val="28"/>
        </w:rPr>
        <w:t xml:space="preserve"> міста Києва</w:t>
      </w:r>
      <w:r>
        <w:rPr>
          <w:color w:val="000000"/>
          <w:sz w:val="28"/>
          <w:szCs w:val="28"/>
        </w:rPr>
        <w:t xml:space="preserve">, нежитлове приміщення площею </w:t>
      </w:r>
      <w:r w:rsidRPr="00C51DA6">
        <w:rPr>
          <w:color w:val="000000"/>
          <w:sz w:val="28"/>
          <w:szCs w:val="28"/>
        </w:rPr>
        <w:t>809,6кв.м</w:t>
      </w:r>
      <w:r>
        <w:rPr>
          <w:color w:val="000000"/>
          <w:sz w:val="28"/>
          <w:szCs w:val="28"/>
        </w:rPr>
        <w:t xml:space="preserve"> - в</w:t>
      </w:r>
      <w:r w:rsidRPr="00C51DA6">
        <w:rPr>
          <w:color w:val="000000"/>
          <w:sz w:val="28"/>
          <w:szCs w:val="28"/>
        </w:rPr>
        <w:t>ул. Каунаськ</w:t>
      </w:r>
      <w:r>
        <w:rPr>
          <w:color w:val="000000"/>
          <w:sz w:val="28"/>
          <w:szCs w:val="28"/>
        </w:rPr>
        <w:t>а</w:t>
      </w:r>
      <w:r w:rsidRPr="00C51DA6">
        <w:rPr>
          <w:color w:val="000000"/>
          <w:sz w:val="28"/>
          <w:szCs w:val="28"/>
        </w:rPr>
        <w:t>, 3-в, літер А</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13</w:t>
      </w:r>
      <w:r>
        <w:rPr>
          <w:color w:val="000000"/>
          <w:sz w:val="28"/>
          <w:szCs w:val="28"/>
        </w:rPr>
        <w:t xml:space="preserve">. </w:t>
      </w:r>
      <w:r w:rsidRPr="00C51DA6">
        <w:rPr>
          <w:color w:val="000000"/>
          <w:sz w:val="28"/>
          <w:szCs w:val="28"/>
        </w:rPr>
        <w:t>Прокуратур</w:t>
      </w:r>
      <w:r>
        <w:rPr>
          <w:color w:val="000000"/>
          <w:sz w:val="28"/>
          <w:szCs w:val="28"/>
        </w:rPr>
        <w:t>а</w:t>
      </w:r>
      <w:r w:rsidRPr="00C51DA6">
        <w:rPr>
          <w:color w:val="000000"/>
          <w:sz w:val="28"/>
          <w:szCs w:val="28"/>
        </w:rPr>
        <w:t xml:space="preserve"> міста Києва</w:t>
      </w:r>
      <w:r>
        <w:rPr>
          <w:color w:val="000000"/>
          <w:sz w:val="28"/>
          <w:szCs w:val="28"/>
        </w:rPr>
        <w:t xml:space="preserve">, нежитлове приміщення площею  1379,4 </w:t>
      </w:r>
      <w:proofErr w:type="spellStart"/>
      <w:r>
        <w:rPr>
          <w:color w:val="000000"/>
          <w:sz w:val="28"/>
          <w:szCs w:val="28"/>
        </w:rPr>
        <w:t>кв.м</w:t>
      </w:r>
      <w:proofErr w:type="spellEnd"/>
      <w:r>
        <w:rPr>
          <w:color w:val="000000"/>
          <w:sz w:val="28"/>
          <w:szCs w:val="28"/>
        </w:rPr>
        <w:t xml:space="preserve"> - </w:t>
      </w:r>
      <w:r w:rsidRPr="00C51DA6">
        <w:rPr>
          <w:color w:val="000000"/>
          <w:sz w:val="28"/>
          <w:szCs w:val="28"/>
        </w:rPr>
        <w:t xml:space="preserve">вул. </w:t>
      </w:r>
      <w:proofErr w:type="spellStart"/>
      <w:r w:rsidRPr="00C51DA6">
        <w:rPr>
          <w:color w:val="000000"/>
          <w:sz w:val="28"/>
          <w:szCs w:val="28"/>
        </w:rPr>
        <w:t>Гната</w:t>
      </w:r>
      <w:proofErr w:type="spellEnd"/>
      <w:r w:rsidRPr="00C51DA6">
        <w:rPr>
          <w:color w:val="000000"/>
          <w:sz w:val="28"/>
          <w:szCs w:val="28"/>
        </w:rPr>
        <w:t xml:space="preserve"> Юри, 9</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14</w:t>
      </w:r>
      <w:r>
        <w:rPr>
          <w:color w:val="000000"/>
          <w:sz w:val="28"/>
          <w:szCs w:val="28"/>
        </w:rPr>
        <w:t xml:space="preserve">. </w:t>
      </w:r>
      <w:r w:rsidRPr="00C51DA6">
        <w:rPr>
          <w:color w:val="000000"/>
          <w:sz w:val="28"/>
          <w:szCs w:val="28"/>
        </w:rPr>
        <w:t>Прокуратур</w:t>
      </w:r>
      <w:r>
        <w:rPr>
          <w:color w:val="000000"/>
          <w:sz w:val="28"/>
          <w:szCs w:val="28"/>
        </w:rPr>
        <w:t>а</w:t>
      </w:r>
      <w:r w:rsidRPr="00C51DA6">
        <w:rPr>
          <w:color w:val="000000"/>
          <w:sz w:val="28"/>
          <w:szCs w:val="28"/>
        </w:rPr>
        <w:t xml:space="preserve"> міста Києва</w:t>
      </w:r>
      <w:r>
        <w:rPr>
          <w:color w:val="000000"/>
          <w:sz w:val="28"/>
          <w:szCs w:val="28"/>
        </w:rPr>
        <w:t xml:space="preserve">, нежитлове </w:t>
      </w:r>
      <w:r w:rsidRPr="00C51DA6">
        <w:rPr>
          <w:color w:val="000000"/>
          <w:sz w:val="28"/>
          <w:szCs w:val="28"/>
        </w:rPr>
        <w:t>прим</w:t>
      </w:r>
      <w:r>
        <w:rPr>
          <w:color w:val="000000"/>
          <w:sz w:val="28"/>
          <w:szCs w:val="28"/>
        </w:rPr>
        <w:t>іщення площею</w:t>
      </w:r>
      <w:r w:rsidRPr="00C51DA6">
        <w:rPr>
          <w:color w:val="000000"/>
          <w:sz w:val="28"/>
          <w:szCs w:val="28"/>
        </w:rPr>
        <w:t xml:space="preserve"> 808 ,4</w:t>
      </w:r>
      <w:r>
        <w:rPr>
          <w:color w:val="000000"/>
          <w:sz w:val="28"/>
          <w:szCs w:val="28"/>
        </w:rPr>
        <w:t xml:space="preserve"> </w:t>
      </w:r>
      <w:proofErr w:type="spellStart"/>
      <w:r>
        <w:rPr>
          <w:color w:val="000000"/>
          <w:sz w:val="28"/>
          <w:szCs w:val="28"/>
        </w:rPr>
        <w:t>кв.м</w:t>
      </w:r>
      <w:proofErr w:type="spellEnd"/>
      <w:r>
        <w:rPr>
          <w:color w:val="000000"/>
          <w:sz w:val="28"/>
          <w:szCs w:val="28"/>
        </w:rPr>
        <w:t xml:space="preserve"> - </w:t>
      </w:r>
      <w:r w:rsidRPr="00C51DA6">
        <w:rPr>
          <w:color w:val="000000"/>
          <w:sz w:val="28"/>
          <w:szCs w:val="28"/>
        </w:rPr>
        <w:t>вул. Малиновського Маршала, 10, літер А</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15</w:t>
      </w:r>
      <w:r>
        <w:rPr>
          <w:color w:val="000000"/>
          <w:sz w:val="28"/>
          <w:szCs w:val="28"/>
        </w:rPr>
        <w:t xml:space="preserve">. </w:t>
      </w:r>
      <w:r w:rsidRPr="00C51DA6">
        <w:rPr>
          <w:color w:val="000000"/>
          <w:sz w:val="28"/>
          <w:szCs w:val="28"/>
        </w:rPr>
        <w:t>Прокуратур</w:t>
      </w:r>
      <w:r>
        <w:rPr>
          <w:color w:val="000000"/>
          <w:sz w:val="28"/>
          <w:szCs w:val="28"/>
        </w:rPr>
        <w:t>а</w:t>
      </w:r>
      <w:r w:rsidRPr="00C51DA6">
        <w:rPr>
          <w:color w:val="000000"/>
          <w:sz w:val="28"/>
          <w:szCs w:val="28"/>
        </w:rPr>
        <w:t xml:space="preserve"> міста Києва</w:t>
      </w:r>
      <w:r>
        <w:rPr>
          <w:color w:val="000000"/>
          <w:sz w:val="28"/>
          <w:szCs w:val="28"/>
        </w:rPr>
        <w:t xml:space="preserve">, </w:t>
      </w:r>
      <w:r w:rsidRPr="00C51DA6">
        <w:rPr>
          <w:color w:val="000000"/>
          <w:sz w:val="28"/>
          <w:szCs w:val="28"/>
        </w:rPr>
        <w:t>прим</w:t>
      </w:r>
      <w:r>
        <w:rPr>
          <w:color w:val="000000"/>
          <w:sz w:val="28"/>
          <w:szCs w:val="28"/>
        </w:rPr>
        <w:t xml:space="preserve">іщення </w:t>
      </w:r>
      <w:r w:rsidRPr="00C51DA6">
        <w:rPr>
          <w:color w:val="000000"/>
          <w:sz w:val="28"/>
          <w:szCs w:val="28"/>
        </w:rPr>
        <w:t>3541,7</w:t>
      </w:r>
      <w:r>
        <w:rPr>
          <w:color w:val="000000"/>
          <w:sz w:val="28"/>
          <w:szCs w:val="28"/>
        </w:rPr>
        <w:t xml:space="preserve"> </w:t>
      </w:r>
      <w:proofErr w:type="spellStart"/>
      <w:r>
        <w:rPr>
          <w:color w:val="000000"/>
          <w:sz w:val="28"/>
          <w:szCs w:val="28"/>
        </w:rPr>
        <w:t>кв.м</w:t>
      </w:r>
      <w:proofErr w:type="spellEnd"/>
      <w:r>
        <w:rPr>
          <w:color w:val="000000"/>
          <w:sz w:val="28"/>
          <w:szCs w:val="28"/>
        </w:rPr>
        <w:t xml:space="preserve"> та 296,8 </w:t>
      </w:r>
      <w:proofErr w:type="spellStart"/>
      <w:r>
        <w:rPr>
          <w:color w:val="000000"/>
          <w:sz w:val="28"/>
          <w:szCs w:val="28"/>
        </w:rPr>
        <w:t>кв.м</w:t>
      </w:r>
      <w:proofErr w:type="spellEnd"/>
      <w:r>
        <w:rPr>
          <w:color w:val="000000"/>
          <w:sz w:val="28"/>
          <w:szCs w:val="28"/>
        </w:rPr>
        <w:t xml:space="preserve"> - </w:t>
      </w:r>
      <w:r w:rsidRPr="00C51DA6">
        <w:rPr>
          <w:color w:val="000000"/>
          <w:sz w:val="28"/>
          <w:szCs w:val="28"/>
        </w:rPr>
        <w:t>вул. Велик</w:t>
      </w:r>
      <w:r>
        <w:rPr>
          <w:color w:val="000000"/>
          <w:sz w:val="28"/>
          <w:szCs w:val="28"/>
        </w:rPr>
        <w:t>а</w:t>
      </w:r>
      <w:r w:rsidRPr="00C51DA6">
        <w:rPr>
          <w:color w:val="000000"/>
          <w:sz w:val="28"/>
          <w:szCs w:val="28"/>
        </w:rPr>
        <w:t xml:space="preserve"> Васильківськ</w:t>
      </w:r>
      <w:r>
        <w:rPr>
          <w:color w:val="000000"/>
          <w:sz w:val="28"/>
          <w:szCs w:val="28"/>
        </w:rPr>
        <w:t>а/Червоноармійська</w:t>
      </w:r>
      <w:r w:rsidRPr="00C51DA6">
        <w:rPr>
          <w:color w:val="000000"/>
          <w:sz w:val="28"/>
          <w:szCs w:val="28"/>
        </w:rPr>
        <w:t>, 38</w:t>
      </w:r>
      <w:r>
        <w:rPr>
          <w:color w:val="000000"/>
          <w:sz w:val="28"/>
          <w:szCs w:val="28"/>
        </w:rPr>
        <w:t>,</w:t>
      </w:r>
      <w:r w:rsidRPr="00C51DA6">
        <w:rPr>
          <w:color w:val="000000"/>
          <w:sz w:val="28"/>
          <w:szCs w:val="28"/>
        </w:rPr>
        <w:t xml:space="preserve"> літер Б</w:t>
      </w:r>
      <w:r>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16</w:t>
      </w:r>
      <w:r>
        <w:rPr>
          <w:color w:val="000000"/>
          <w:sz w:val="28"/>
          <w:szCs w:val="28"/>
        </w:rPr>
        <w:t xml:space="preserve">. </w:t>
      </w:r>
      <w:r w:rsidRPr="00C51DA6">
        <w:rPr>
          <w:color w:val="000000"/>
          <w:sz w:val="28"/>
          <w:szCs w:val="28"/>
        </w:rPr>
        <w:t>Територіальн</w:t>
      </w:r>
      <w:r>
        <w:rPr>
          <w:color w:val="000000"/>
          <w:sz w:val="28"/>
          <w:szCs w:val="28"/>
        </w:rPr>
        <w:t>е</w:t>
      </w:r>
      <w:r w:rsidRPr="00C51DA6">
        <w:rPr>
          <w:color w:val="000000"/>
          <w:sz w:val="28"/>
          <w:szCs w:val="28"/>
        </w:rPr>
        <w:t xml:space="preserve"> управлінням Державної судової адміністрації України в місті Києві</w:t>
      </w:r>
      <w:r>
        <w:rPr>
          <w:color w:val="000000"/>
          <w:sz w:val="28"/>
          <w:szCs w:val="28"/>
        </w:rPr>
        <w:t xml:space="preserve">, нежитлове </w:t>
      </w:r>
      <w:r w:rsidRPr="00C51DA6">
        <w:rPr>
          <w:color w:val="000000"/>
          <w:sz w:val="28"/>
          <w:szCs w:val="28"/>
        </w:rPr>
        <w:t>приміщення площею 833,9</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r w:rsidRPr="00C51DA6">
        <w:rPr>
          <w:color w:val="000000"/>
          <w:sz w:val="28"/>
          <w:szCs w:val="28"/>
        </w:rPr>
        <w:t>вул. Хрещатик, 42, літ. А</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17</w:t>
      </w:r>
      <w:r>
        <w:rPr>
          <w:color w:val="000000"/>
          <w:sz w:val="28"/>
          <w:szCs w:val="28"/>
        </w:rPr>
        <w:t xml:space="preserve">. </w:t>
      </w:r>
      <w:r w:rsidRPr="00C51DA6">
        <w:rPr>
          <w:color w:val="000000"/>
          <w:sz w:val="28"/>
          <w:szCs w:val="28"/>
        </w:rPr>
        <w:t>Територіальн</w:t>
      </w:r>
      <w:r>
        <w:rPr>
          <w:color w:val="000000"/>
          <w:sz w:val="28"/>
          <w:szCs w:val="28"/>
        </w:rPr>
        <w:t>е</w:t>
      </w:r>
      <w:r w:rsidRPr="00C51DA6">
        <w:rPr>
          <w:color w:val="000000"/>
          <w:sz w:val="28"/>
          <w:szCs w:val="28"/>
        </w:rPr>
        <w:t xml:space="preserve"> управління Державної судової адміністрації України в місті Києві</w:t>
      </w:r>
      <w:r>
        <w:rPr>
          <w:color w:val="000000"/>
          <w:sz w:val="28"/>
          <w:szCs w:val="28"/>
        </w:rPr>
        <w:t xml:space="preserve">, </w:t>
      </w:r>
      <w:r w:rsidRPr="00C51DA6">
        <w:rPr>
          <w:color w:val="000000"/>
          <w:sz w:val="28"/>
          <w:szCs w:val="28"/>
        </w:rPr>
        <w:t>приміщення площею 626,7</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proofErr w:type="spellStart"/>
      <w:r w:rsidRPr="00C51DA6">
        <w:rPr>
          <w:color w:val="000000"/>
          <w:sz w:val="28"/>
          <w:szCs w:val="28"/>
        </w:rPr>
        <w:t>просп</w:t>
      </w:r>
      <w:proofErr w:type="spellEnd"/>
      <w:r w:rsidRPr="00C51DA6">
        <w:rPr>
          <w:color w:val="000000"/>
          <w:sz w:val="28"/>
          <w:szCs w:val="28"/>
        </w:rPr>
        <w:t>. Маяковського, 5-в, літер В</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18</w:t>
      </w:r>
      <w:r>
        <w:rPr>
          <w:color w:val="000000"/>
          <w:sz w:val="28"/>
          <w:szCs w:val="28"/>
        </w:rPr>
        <w:t xml:space="preserve">. </w:t>
      </w:r>
      <w:r w:rsidRPr="00C51DA6">
        <w:rPr>
          <w:color w:val="000000"/>
          <w:sz w:val="28"/>
          <w:szCs w:val="28"/>
        </w:rPr>
        <w:t>Територіальн</w:t>
      </w:r>
      <w:r>
        <w:rPr>
          <w:color w:val="000000"/>
          <w:sz w:val="28"/>
          <w:szCs w:val="28"/>
        </w:rPr>
        <w:t>е</w:t>
      </w:r>
      <w:r w:rsidRPr="00C51DA6">
        <w:rPr>
          <w:color w:val="000000"/>
          <w:sz w:val="28"/>
          <w:szCs w:val="28"/>
        </w:rPr>
        <w:t xml:space="preserve"> управління Державної судової адміністрації України в місті Києві</w:t>
      </w:r>
      <w:r>
        <w:rPr>
          <w:color w:val="000000"/>
          <w:sz w:val="28"/>
          <w:szCs w:val="28"/>
        </w:rPr>
        <w:t xml:space="preserve">, приміщення </w:t>
      </w:r>
      <w:r w:rsidRPr="00C51DA6">
        <w:rPr>
          <w:color w:val="000000"/>
          <w:sz w:val="28"/>
          <w:szCs w:val="28"/>
        </w:rPr>
        <w:t>площею 2241,0</w:t>
      </w:r>
      <w:r>
        <w:rPr>
          <w:color w:val="000000"/>
          <w:sz w:val="28"/>
          <w:szCs w:val="28"/>
        </w:rPr>
        <w:t xml:space="preserve"> </w:t>
      </w:r>
      <w:proofErr w:type="spellStart"/>
      <w:r>
        <w:rPr>
          <w:color w:val="000000"/>
          <w:sz w:val="28"/>
          <w:szCs w:val="28"/>
        </w:rPr>
        <w:t>кв.м</w:t>
      </w:r>
      <w:proofErr w:type="spellEnd"/>
      <w:r>
        <w:rPr>
          <w:color w:val="000000"/>
          <w:sz w:val="28"/>
          <w:szCs w:val="28"/>
        </w:rPr>
        <w:t xml:space="preserve">  - </w:t>
      </w:r>
      <w:r w:rsidRPr="00C51DA6">
        <w:rPr>
          <w:color w:val="000000"/>
          <w:sz w:val="28"/>
          <w:szCs w:val="28"/>
        </w:rPr>
        <w:t>вул. Маршала Тимошенка, 2-е</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19</w:t>
      </w:r>
      <w:r>
        <w:rPr>
          <w:color w:val="000000"/>
          <w:sz w:val="28"/>
          <w:szCs w:val="28"/>
        </w:rPr>
        <w:t xml:space="preserve">. </w:t>
      </w:r>
      <w:r w:rsidRPr="00C51DA6">
        <w:rPr>
          <w:color w:val="000000"/>
          <w:sz w:val="28"/>
          <w:szCs w:val="28"/>
        </w:rPr>
        <w:t>Управління Служби Безпеки України</w:t>
      </w:r>
      <w:r>
        <w:rPr>
          <w:color w:val="000000"/>
          <w:sz w:val="28"/>
          <w:szCs w:val="28"/>
        </w:rPr>
        <w:t xml:space="preserve"> - </w:t>
      </w:r>
      <w:r w:rsidRPr="00C51DA6">
        <w:rPr>
          <w:color w:val="000000"/>
          <w:sz w:val="28"/>
          <w:szCs w:val="28"/>
        </w:rPr>
        <w:t xml:space="preserve">вул. Хорива, 8/6, </w:t>
      </w:r>
      <w:proofErr w:type="spellStart"/>
      <w:r w:rsidRPr="00C51DA6">
        <w:rPr>
          <w:color w:val="000000"/>
          <w:sz w:val="28"/>
          <w:szCs w:val="28"/>
        </w:rPr>
        <w:t>літ.А</w:t>
      </w:r>
      <w:proofErr w:type="spellEnd"/>
      <w:r>
        <w:rPr>
          <w:color w:val="000000"/>
          <w:sz w:val="28"/>
          <w:szCs w:val="28"/>
        </w:rPr>
        <w:t>.</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20</w:t>
      </w:r>
      <w:r>
        <w:rPr>
          <w:color w:val="000000"/>
          <w:sz w:val="28"/>
          <w:szCs w:val="28"/>
        </w:rPr>
        <w:t xml:space="preserve">. </w:t>
      </w:r>
      <w:r w:rsidRPr="00C51DA6">
        <w:rPr>
          <w:color w:val="000000"/>
          <w:sz w:val="28"/>
          <w:szCs w:val="28"/>
        </w:rPr>
        <w:t xml:space="preserve">ГУ ДФС у </w:t>
      </w:r>
      <w:proofErr w:type="spellStart"/>
      <w:r w:rsidRPr="00C51DA6">
        <w:rPr>
          <w:color w:val="000000"/>
          <w:sz w:val="28"/>
          <w:szCs w:val="28"/>
        </w:rPr>
        <w:t>м.Києві</w:t>
      </w:r>
      <w:proofErr w:type="spellEnd"/>
      <w:r>
        <w:rPr>
          <w:color w:val="000000"/>
          <w:sz w:val="28"/>
          <w:szCs w:val="28"/>
        </w:rPr>
        <w:t xml:space="preserve">, </w:t>
      </w:r>
      <w:proofErr w:type="spellStart"/>
      <w:r w:rsidRPr="00C51DA6">
        <w:rPr>
          <w:color w:val="000000"/>
          <w:sz w:val="28"/>
          <w:szCs w:val="28"/>
        </w:rPr>
        <w:t>просп</w:t>
      </w:r>
      <w:proofErr w:type="spellEnd"/>
      <w:r w:rsidRPr="00C51DA6">
        <w:rPr>
          <w:color w:val="000000"/>
          <w:sz w:val="28"/>
          <w:szCs w:val="28"/>
        </w:rPr>
        <w:t>. Героїв Сталінграда</w:t>
      </w:r>
      <w:r>
        <w:rPr>
          <w:color w:val="000000"/>
          <w:sz w:val="28"/>
          <w:szCs w:val="28"/>
        </w:rPr>
        <w:t xml:space="preserve"> -</w:t>
      </w:r>
      <w:r w:rsidRPr="00C51DA6">
        <w:rPr>
          <w:color w:val="000000"/>
          <w:sz w:val="28"/>
          <w:szCs w:val="28"/>
        </w:rPr>
        <w:t xml:space="preserve"> 56-б, літер А</w:t>
      </w:r>
      <w:r>
        <w:rPr>
          <w:color w:val="000000"/>
          <w:sz w:val="28"/>
          <w:szCs w:val="28"/>
        </w:rPr>
        <w:t>.</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21</w:t>
      </w:r>
      <w:r>
        <w:rPr>
          <w:color w:val="000000"/>
          <w:sz w:val="28"/>
          <w:szCs w:val="28"/>
        </w:rPr>
        <w:t xml:space="preserve">. </w:t>
      </w:r>
      <w:r w:rsidRPr="00C51DA6">
        <w:rPr>
          <w:color w:val="000000"/>
          <w:sz w:val="28"/>
          <w:szCs w:val="28"/>
        </w:rPr>
        <w:t>Міністерств</w:t>
      </w:r>
      <w:r>
        <w:rPr>
          <w:color w:val="000000"/>
          <w:sz w:val="28"/>
          <w:szCs w:val="28"/>
        </w:rPr>
        <w:t>о</w:t>
      </w:r>
      <w:r w:rsidRPr="00C51DA6">
        <w:rPr>
          <w:color w:val="000000"/>
          <w:sz w:val="28"/>
          <w:szCs w:val="28"/>
        </w:rPr>
        <w:t xml:space="preserve"> юстиції України</w:t>
      </w:r>
      <w:r>
        <w:rPr>
          <w:color w:val="000000"/>
          <w:sz w:val="28"/>
          <w:szCs w:val="28"/>
        </w:rPr>
        <w:t xml:space="preserve"> - </w:t>
      </w:r>
      <w:r w:rsidRPr="00C51DA6">
        <w:rPr>
          <w:color w:val="000000"/>
          <w:sz w:val="28"/>
          <w:szCs w:val="28"/>
        </w:rPr>
        <w:t>вул. Смоленська, 6, літ А</w:t>
      </w:r>
      <w:r>
        <w:rPr>
          <w:color w:val="000000"/>
          <w:sz w:val="28"/>
          <w:szCs w:val="28"/>
        </w:rPr>
        <w:t>.</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22</w:t>
      </w:r>
      <w:r>
        <w:rPr>
          <w:color w:val="000000"/>
          <w:sz w:val="28"/>
          <w:szCs w:val="28"/>
        </w:rPr>
        <w:t xml:space="preserve">. </w:t>
      </w:r>
      <w:r w:rsidRPr="00C51DA6">
        <w:rPr>
          <w:color w:val="000000"/>
          <w:sz w:val="28"/>
          <w:szCs w:val="28"/>
        </w:rPr>
        <w:t>Служб</w:t>
      </w:r>
      <w:r>
        <w:rPr>
          <w:color w:val="000000"/>
          <w:sz w:val="28"/>
          <w:szCs w:val="28"/>
        </w:rPr>
        <w:t>а</w:t>
      </w:r>
      <w:r w:rsidRPr="00C51DA6">
        <w:rPr>
          <w:color w:val="000000"/>
          <w:sz w:val="28"/>
          <w:szCs w:val="28"/>
        </w:rPr>
        <w:t xml:space="preserve"> Безпеки України</w:t>
      </w:r>
      <w:r>
        <w:rPr>
          <w:color w:val="000000"/>
          <w:sz w:val="28"/>
          <w:szCs w:val="28"/>
        </w:rPr>
        <w:t xml:space="preserve">, приміщення </w:t>
      </w:r>
      <w:r w:rsidRPr="00C51DA6">
        <w:rPr>
          <w:color w:val="000000"/>
          <w:sz w:val="28"/>
          <w:szCs w:val="28"/>
        </w:rPr>
        <w:t>площ</w:t>
      </w:r>
      <w:r>
        <w:rPr>
          <w:color w:val="000000"/>
          <w:sz w:val="28"/>
          <w:szCs w:val="28"/>
        </w:rPr>
        <w:t>ею</w:t>
      </w:r>
      <w:r w:rsidRPr="00C51DA6">
        <w:rPr>
          <w:color w:val="000000"/>
          <w:sz w:val="28"/>
          <w:szCs w:val="28"/>
        </w:rPr>
        <w:t xml:space="preserve"> 29094,1</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r w:rsidRPr="00C51DA6">
        <w:rPr>
          <w:color w:val="000000"/>
          <w:sz w:val="28"/>
          <w:szCs w:val="28"/>
        </w:rPr>
        <w:t xml:space="preserve">вул. </w:t>
      </w:r>
      <w:proofErr w:type="spellStart"/>
      <w:r w:rsidRPr="00C51DA6">
        <w:rPr>
          <w:color w:val="000000"/>
          <w:sz w:val="28"/>
          <w:szCs w:val="28"/>
        </w:rPr>
        <w:t>Білицьк</w:t>
      </w:r>
      <w:r>
        <w:rPr>
          <w:color w:val="000000"/>
          <w:sz w:val="28"/>
          <w:szCs w:val="28"/>
        </w:rPr>
        <w:t>а</w:t>
      </w:r>
      <w:proofErr w:type="spellEnd"/>
      <w:r>
        <w:rPr>
          <w:color w:val="000000"/>
          <w:sz w:val="28"/>
          <w:szCs w:val="28"/>
        </w:rPr>
        <w:t>, 13-а.</w:t>
      </w:r>
    </w:p>
    <w:p w:rsidR="00777A44" w:rsidRPr="00C51DA6" w:rsidRDefault="00777A44" w:rsidP="00777A44">
      <w:pPr>
        <w:tabs>
          <w:tab w:val="left" w:pos="1937"/>
          <w:tab w:val="left" w:pos="3756"/>
        </w:tabs>
        <w:rPr>
          <w:color w:val="000000"/>
          <w:sz w:val="28"/>
          <w:szCs w:val="28"/>
        </w:rPr>
      </w:pPr>
      <w:r>
        <w:rPr>
          <w:color w:val="000000"/>
          <w:sz w:val="28"/>
          <w:szCs w:val="28"/>
        </w:rPr>
        <w:lastRenderedPageBreak/>
        <w:t>7.</w:t>
      </w:r>
      <w:r w:rsidRPr="00C51DA6">
        <w:rPr>
          <w:color w:val="000000"/>
          <w:sz w:val="28"/>
          <w:szCs w:val="28"/>
        </w:rPr>
        <w:t>23</w:t>
      </w:r>
      <w:r>
        <w:rPr>
          <w:color w:val="000000"/>
          <w:sz w:val="28"/>
          <w:szCs w:val="28"/>
        </w:rPr>
        <w:t xml:space="preserve">. </w:t>
      </w:r>
      <w:r w:rsidRPr="00C51DA6">
        <w:rPr>
          <w:color w:val="000000"/>
          <w:sz w:val="28"/>
          <w:szCs w:val="28"/>
        </w:rPr>
        <w:t>Державн</w:t>
      </w:r>
      <w:r>
        <w:rPr>
          <w:color w:val="000000"/>
          <w:sz w:val="28"/>
          <w:szCs w:val="28"/>
        </w:rPr>
        <w:t>е</w:t>
      </w:r>
      <w:r w:rsidRPr="00C51DA6">
        <w:rPr>
          <w:color w:val="000000"/>
          <w:sz w:val="28"/>
          <w:szCs w:val="28"/>
        </w:rPr>
        <w:t xml:space="preserve"> </w:t>
      </w:r>
      <w:proofErr w:type="spellStart"/>
      <w:r w:rsidRPr="00C51DA6">
        <w:rPr>
          <w:color w:val="000000"/>
          <w:sz w:val="28"/>
          <w:szCs w:val="28"/>
        </w:rPr>
        <w:t>агенство</w:t>
      </w:r>
      <w:proofErr w:type="spellEnd"/>
      <w:r w:rsidRPr="00C51DA6">
        <w:rPr>
          <w:color w:val="000000"/>
          <w:sz w:val="28"/>
          <w:szCs w:val="28"/>
        </w:rPr>
        <w:t xml:space="preserve"> рибного господарства України</w:t>
      </w:r>
      <w:r>
        <w:rPr>
          <w:color w:val="000000"/>
          <w:sz w:val="28"/>
          <w:szCs w:val="28"/>
        </w:rPr>
        <w:t xml:space="preserve"> - </w:t>
      </w:r>
      <w:r w:rsidRPr="00C51DA6">
        <w:rPr>
          <w:color w:val="000000"/>
          <w:sz w:val="28"/>
          <w:szCs w:val="28"/>
        </w:rPr>
        <w:t>вул. Січових Стрільців, 45, літ. А (</w:t>
      </w:r>
      <w:proofErr w:type="spellStart"/>
      <w:r w:rsidRPr="00C51DA6">
        <w:rPr>
          <w:color w:val="000000"/>
          <w:sz w:val="28"/>
          <w:szCs w:val="28"/>
        </w:rPr>
        <w:t>вул.Артема</w:t>
      </w:r>
      <w:proofErr w:type="spellEnd"/>
      <w:r w:rsidRPr="00C51DA6">
        <w:rPr>
          <w:color w:val="000000"/>
          <w:sz w:val="28"/>
          <w:szCs w:val="28"/>
        </w:rPr>
        <w:t>)</w:t>
      </w:r>
      <w:r>
        <w:rPr>
          <w:color w:val="000000"/>
          <w:sz w:val="28"/>
          <w:szCs w:val="28"/>
        </w:rPr>
        <w:t>.</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24</w:t>
      </w:r>
      <w:r>
        <w:rPr>
          <w:color w:val="000000"/>
          <w:sz w:val="28"/>
          <w:szCs w:val="28"/>
        </w:rPr>
        <w:t xml:space="preserve">. </w:t>
      </w:r>
      <w:r w:rsidRPr="00C51DA6">
        <w:rPr>
          <w:color w:val="000000"/>
          <w:sz w:val="28"/>
          <w:szCs w:val="28"/>
        </w:rPr>
        <w:t>Державн</w:t>
      </w:r>
      <w:r>
        <w:rPr>
          <w:color w:val="000000"/>
          <w:sz w:val="28"/>
          <w:szCs w:val="28"/>
        </w:rPr>
        <w:t>е агентство</w:t>
      </w:r>
      <w:r w:rsidRPr="00C51DA6">
        <w:rPr>
          <w:color w:val="000000"/>
          <w:sz w:val="28"/>
          <w:szCs w:val="28"/>
        </w:rPr>
        <w:t xml:space="preserve"> рибного господарства України</w:t>
      </w:r>
      <w:r>
        <w:rPr>
          <w:color w:val="000000"/>
          <w:sz w:val="28"/>
          <w:szCs w:val="28"/>
        </w:rPr>
        <w:t xml:space="preserve"> - </w:t>
      </w:r>
      <w:r w:rsidRPr="00C51DA6">
        <w:rPr>
          <w:color w:val="000000"/>
          <w:sz w:val="28"/>
          <w:szCs w:val="28"/>
        </w:rPr>
        <w:t xml:space="preserve">вул. Гоголівська, 41, </w:t>
      </w:r>
      <w:proofErr w:type="spellStart"/>
      <w:r w:rsidRPr="00C51DA6">
        <w:rPr>
          <w:color w:val="000000"/>
          <w:sz w:val="28"/>
          <w:szCs w:val="28"/>
        </w:rPr>
        <w:t>літ.А</w:t>
      </w:r>
      <w:proofErr w:type="spellEnd"/>
      <w:r>
        <w:rPr>
          <w:color w:val="000000"/>
          <w:sz w:val="28"/>
          <w:szCs w:val="28"/>
        </w:rPr>
        <w:t>.</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25</w:t>
      </w:r>
      <w:r>
        <w:rPr>
          <w:color w:val="000000"/>
          <w:sz w:val="28"/>
          <w:szCs w:val="28"/>
        </w:rPr>
        <w:t xml:space="preserve">. Управління Державної міграційної служби України, приміщення площею </w:t>
      </w:r>
      <w:r w:rsidRPr="00C51DA6">
        <w:rPr>
          <w:color w:val="000000"/>
          <w:sz w:val="28"/>
          <w:szCs w:val="28"/>
        </w:rPr>
        <w:t>459,1</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r w:rsidRPr="00C51DA6">
        <w:rPr>
          <w:color w:val="000000"/>
          <w:sz w:val="28"/>
          <w:szCs w:val="28"/>
        </w:rPr>
        <w:t>вул.</w:t>
      </w:r>
      <w:r>
        <w:rPr>
          <w:color w:val="000000"/>
          <w:sz w:val="28"/>
          <w:szCs w:val="28"/>
        </w:rPr>
        <w:t xml:space="preserve"> </w:t>
      </w:r>
      <w:r w:rsidRPr="00C51DA6">
        <w:rPr>
          <w:color w:val="000000"/>
          <w:sz w:val="28"/>
          <w:szCs w:val="28"/>
        </w:rPr>
        <w:t>Петропавлівськ</w:t>
      </w:r>
      <w:r>
        <w:rPr>
          <w:color w:val="000000"/>
          <w:sz w:val="28"/>
          <w:szCs w:val="28"/>
        </w:rPr>
        <w:t>ій</w:t>
      </w:r>
      <w:r w:rsidRPr="00C51DA6">
        <w:rPr>
          <w:color w:val="000000"/>
          <w:sz w:val="28"/>
          <w:szCs w:val="28"/>
        </w:rPr>
        <w:t>, 11</w:t>
      </w:r>
      <w:r>
        <w:rPr>
          <w:color w:val="000000"/>
          <w:sz w:val="28"/>
          <w:szCs w:val="28"/>
        </w:rPr>
        <w:t>.</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26</w:t>
      </w:r>
      <w:r>
        <w:rPr>
          <w:color w:val="000000"/>
          <w:sz w:val="28"/>
          <w:szCs w:val="28"/>
        </w:rPr>
        <w:t xml:space="preserve">. </w:t>
      </w:r>
      <w:r w:rsidRPr="00C51DA6">
        <w:rPr>
          <w:color w:val="000000"/>
          <w:sz w:val="28"/>
          <w:szCs w:val="28"/>
        </w:rPr>
        <w:t>Прокуратур</w:t>
      </w:r>
      <w:r>
        <w:rPr>
          <w:color w:val="000000"/>
          <w:sz w:val="28"/>
          <w:szCs w:val="28"/>
        </w:rPr>
        <w:t>а</w:t>
      </w:r>
      <w:r w:rsidRPr="00C51DA6">
        <w:rPr>
          <w:color w:val="000000"/>
          <w:sz w:val="28"/>
          <w:szCs w:val="28"/>
        </w:rPr>
        <w:t xml:space="preserve"> міста Києва</w:t>
      </w:r>
      <w:r>
        <w:rPr>
          <w:color w:val="000000"/>
          <w:sz w:val="28"/>
          <w:szCs w:val="28"/>
        </w:rPr>
        <w:t xml:space="preserve">, нежитлове </w:t>
      </w:r>
      <w:r w:rsidRPr="00C51DA6">
        <w:rPr>
          <w:color w:val="000000"/>
          <w:sz w:val="28"/>
          <w:szCs w:val="28"/>
        </w:rPr>
        <w:t>приміщ</w:t>
      </w:r>
      <w:r>
        <w:rPr>
          <w:color w:val="000000"/>
          <w:sz w:val="28"/>
          <w:szCs w:val="28"/>
        </w:rPr>
        <w:t>ення п</w:t>
      </w:r>
      <w:r w:rsidRPr="00C51DA6">
        <w:rPr>
          <w:color w:val="000000"/>
          <w:sz w:val="28"/>
          <w:szCs w:val="28"/>
        </w:rPr>
        <w:t>лощею 514,3</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вул.</w:t>
      </w:r>
      <w:r w:rsidRPr="00C51DA6">
        <w:rPr>
          <w:color w:val="000000"/>
          <w:sz w:val="28"/>
          <w:szCs w:val="28"/>
        </w:rPr>
        <w:t xml:space="preserve"> Лабораторн</w:t>
      </w:r>
      <w:r>
        <w:rPr>
          <w:color w:val="000000"/>
          <w:sz w:val="28"/>
          <w:szCs w:val="28"/>
        </w:rPr>
        <w:t>а</w:t>
      </w:r>
      <w:r w:rsidRPr="00C51DA6">
        <w:rPr>
          <w:color w:val="000000"/>
          <w:sz w:val="28"/>
          <w:szCs w:val="28"/>
        </w:rPr>
        <w:t>, 1/62, літер А</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27</w:t>
      </w:r>
      <w:r>
        <w:rPr>
          <w:color w:val="000000"/>
          <w:sz w:val="28"/>
          <w:szCs w:val="28"/>
        </w:rPr>
        <w:t xml:space="preserve">. </w:t>
      </w:r>
      <w:r w:rsidRPr="00C51DA6">
        <w:rPr>
          <w:color w:val="000000"/>
          <w:sz w:val="28"/>
          <w:szCs w:val="28"/>
        </w:rPr>
        <w:t>Прокуратур</w:t>
      </w:r>
      <w:r>
        <w:rPr>
          <w:color w:val="000000"/>
          <w:sz w:val="28"/>
          <w:szCs w:val="28"/>
        </w:rPr>
        <w:t>а</w:t>
      </w:r>
      <w:r w:rsidRPr="00C51DA6">
        <w:rPr>
          <w:color w:val="000000"/>
          <w:sz w:val="28"/>
          <w:szCs w:val="28"/>
        </w:rPr>
        <w:t xml:space="preserve"> міста Києва</w:t>
      </w:r>
      <w:r>
        <w:rPr>
          <w:color w:val="000000"/>
          <w:sz w:val="28"/>
          <w:szCs w:val="28"/>
        </w:rPr>
        <w:t xml:space="preserve">, </w:t>
      </w:r>
      <w:r w:rsidRPr="00C51DA6">
        <w:rPr>
          <w:color w:val="000000"/>
          <w:sz w:val="28"/>
          <w:szCs w:val="28"/>
        </w:rPr>
        <w:t xml:space="preserve">приміщення </w:t>
      </w:r>
      <w:r>
        <w:rPr>
          <w:color w:val="000000"/>
          <w:sz w:val="28"/>
          <w:szCs w:val="28"/>
        </w:rPr>
        <w:t xml:space="preserve">площею 1090,7 </w:t>
      </w:r>
      <w:proofErr w:type="spellStart"/>
      <w:r>
        <w:rPr>
          <w:color w:val="000000"/>
          <w:sz w:val="28"/>
          <w:szCs w:val="28"/>
        </w:rPr>
        <w:t>кв.м</w:t>
      </w:r>
      <w:proofErr w:type="spellEnd"/>
      <w:r>
        <w:rPr>
          <w:color w:val="000000"/>
          <w:sz w:val="28"/>
          <w:szCs w:val="28"/>
        </w:rPr>
        <w:t xml:space="preserve"> - </w:t>
      </w:r>
      <w:proofErr w:type="spellStart"/>
      <w:r w:rsidRPr="00C51DA6">
        <w:rPr>
          <w:color w:val="000000"/>
          <w:sz w:val="28"/>
          <w:szCs w:val="28"/>
        </w:rPr>
        <w:t>вул.</w:t>
      </w:r>
      <w:r>
        <w:rPr>
          <w:color w:val="000000"/>
          <w:sz w:val="28"/>
          <w:szCs w:val="28"/>
        </w:rPr>
        <w:t>Л</w:t>
      </w:r>
      <w:r w:rsidRPr="00C51DA6">
        <w:rPr>
          <w:color w:val="000000"/>
          <w:sz w:val="28"/>
          <w:szCs w:val="28"/>
        </w:rPr>
        <w:t>ебедєва</w:t>
      </w:r>
      <w:proofErr w:type="spellEnd"/>
      <w:r w:rsidRPr="00C51DA6">
        <w:rPr>
          <w:color w:val="000000"/>
          <w:sz w:val="28"/>
          <w:szCs w:val="28"/>
        </w:rPr>
        <w:t>, 14-а, літер А</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28</w:t>
      </w:r>
      <w:r>
        <w:rPr>
          <w:color w:val="000000"/>
          <w:sz w:val="28"/>
          <w:szCs w:val="28"/>
        </w:rPr>
        <w:t xml:space="preserve">. </w:t>
      </w:r>
      <w:r w:rsidRPr="00C51DA6">
        <w:rPr>
          <w:color w:val="000000"/>
          <w:sz w:val="28"/>
          <w:szCs w:val="28"/>
        </w:rPr>
        <w:t>Прокуратур</w:t>
      </w:r>
      <w:r>
        <w:rPr>
          <w:color w:val="000000"/>
          <w:sz w:val="28"/>
          <w:szCs w:val="28"/>
        </w:rPr>
        <w:t>а</w:t>
      </w:r>
      <w:r w:rsidRPr="00C51DA6">
        <w:rPr>
          <w:color w:val="000000"/>
          <w:sz w:val="28"/>
          <w:szCs w:val="28"/>
        </w:rPr>
        <w:t xml:space="preserve"> Київської області</w:t>
      </w:r>
      <w:r>
        <w:rPr>
          <w:color w:val="000000"/>
          <w:sz w:val="28"/>
          <w:szCs w:val="28"/>
        </w:rPr>
        <w:t xml:space="preserve">, приміщення площею 2126,3 </w:t>
      </w:r>
      <w:proofErr w:type="spellStart"/>
      <w:r>
        <w:rPr>
          <w:color w:val="000000"/>
          <w:sz w:val="28"/>
          <w:szCs w:val="28"/>
        </w:rPr>
        <w:t>кв.м</w:t>
      </w:r>
      <w:proofErr w:type="spellEnd"/>
      <w:r>
        <w:rPr>
          <w:color w:val="000000"/>
          <w:sz w:val="28"/>
          <w:szCs w:val="28"/>
        </w:rPr>
        <w:t xml:space="preserve"> - </w:t>
      </w:r>
      <w:r w:rsidRPr="00C51DA6">
        <w:rPr>
          <w:color w:val="000000"/>
          <w:sz w:val="28"/>
          <w:szCs w:val="28"/>
        </w:rPr>
        <w:t>вул. Л</w:t>
      </w:r>
      <w:r>
        <w:rPr>
          <w:color w:val="000000"/>
          <w:sz w:val="28"/>
          <w:szCs w:val="28"/>
        </w:rPr>
        <w:t>есі</w:t>
      </w:r>
      <w:r w:rsidRPr="00C51DA6">
        <w:rPr>
          <w:color w:val="000000"/>
          <w:sz w:val="28"/>
          <w:szCs w:val="28"/>
        </w:rPr>
        <w:t xml:space="preserve"> Українки, 27/2, літер А</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29</w:t>
      </w:r>
      <w:r>
        <w:rPr>
          <w:color w:val="000000"/>
          <w:sz w:val="28"/>
          <w:szCs w:val="28"/>
        </w:rPr>
        <w:t>. Нежиле приміщення с</w:t>
      </w:r>
      <w:r w:rsidRPr="00C51DA6">
        <w:rPr>
          <w:color w:val="000000"/>
          <w:sz w:val="28"/>
          <w:szCs w:val="28"/>
        </w:rPr>
        <w:t>міттєзбірник 9,0</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r w:rsidRPr="00C51DA6">
        <w:rPr>
          <w:color w:val="000000"/>
          <w:sz w:val="28"/>
          <w:szCs w:val="28"/>
        </w:rPr>
        <w:t xml:space="preserve">вул. </w:t>
      </w:r>
      <w:proofErr w:type="spellStart"/>
      <w:r w:rsidRPr="00C51DA6">
        <w:rPr>
          <w:color w:val="000000"/>
          <w:sz w:val="28"/>
          <w:szCs w:val="28"/>
        </w:rPr>
        <w:t>Некрасівськ</w:t>
      </w:r>
      <w:r>
        <w:rPr>
          <w:color w:val="000000"/>
          <w:sz w:val="28"/>
          <w:szCs w:val="28"/>
        </w:rPr>
        <w:t>а</w:t>
      </w:r>
      <w:proofErr w:type="spellEnd"/>
      <w:r w:rsidRPr="00C51DA6">
        <w:rPr>
          <w:color w:val="000000"/>
          <w:sz w:val="28"/>
          <w:szCs w:val="28"/>
        </w:rPr>
        <w:t xml:space="preserve">, 10/8 </w:t>
      </w:r>
      <w:proofErr w:type="spellStart"/>
      <w:r w:rsidRPr="00C51DA6">
        <w:rPr>
          <w:color w:val="000000"/>
          <w:sz w:val="28"/>
          <w:szCs w:val="28"/>
        </w:rPr>
        <w:t>літ.А</w:t>
      </w:r>
      <w:proofErr w:type="spellEnd"/>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30</w:t>
      </w:r>
      <w:r>
        <w:rPr>
          <w:color w:val="000000"/>
          <w:sz w:val="28"/>
          <w:szCs w:val="28"/>
        </w:rPr>
        <w:t xml:space="preserve">. Відокремлений підрозділ Оболонського міжрайонного відділу лабораторних досліджень Державної установи «Київський міський лабораторний центр Міністерства охорони здоров’я, </w:t>
      </w:r>
      <w:r w:rsidRPr="00C51DA6">
        <w:rPr>
          <w:color w:val="000000"/>
          <w:sz w:val="28"/>
          <w:szCs w:val="28"/>
        </w:rPr>
        <w:t>приміщення площею 1540,0кв.м</w:t>
      </w:r>
      <w:r>
        <w:rPr>
          <w:color w:val="000000"/>
          <w:sz w:val="28"/>
          <w:szCs w:val="28"/>
        </w:rPr>
        <w:t xml:space="preserve"> </w:t>
      </w:r>
      <w:r w:rsidRPr="00C51DA6">
        <w:rPr>
          <w:color w:val="000000"/>
          <w:sz w:val="28"/>
          <w:szCs w:val="28"/>
        </w:rPr>
        <w:t xml:space="preserve"> та </w:t>
      </w:r>
      <w:r>
        <w:rPr>
          <w:color w:val="000000"/>
          <w:sz w:val="28"/>
          <w:szCs w:val="28"/>
        </w:rPr>
        <w:t xml:space="preserve">гаражі площею </w:t>
      </w:r>
      <w:r w:rsidRPr="00C51DA6">
        <w:rPr>
          <w:color w:val="000000"/>
          <w:sz w:val="28"/>
          <w:szCs w:val="28"/>
        </w:rPr>
        <w:t>60,0</w:t>
      </w:r>
      <w:r>
        <w:rPr>
          <w:color w:val="000000"/>
          <w:sz w:val="28"/>
          <w:szCs w:val="28"/>
        </w:rPr>
        <w:t xml:space="preserve"> </w:t>
      </w:r>
      <w:proofErr w:type="spellStart"/>
      <w:r w:rsidRPr="00C51DA6">
        <w:rPr>
          <w:color w:val="000000"/>
          <w:sz w:val="28"/>
          <w:szCs w:val="28"/>
        </w:rPr>
        <w:t>кв.м</w:t>
      </w:r>
      <w:proofErr w:type="spellEnd"/>
      <w:r w:rsidRPr="00C51DA6">
        <w:rPr>
          <w:color w:val="000000"/>
          <w:sz w:val="28"/>
          <w:szCs w:val="28"/>
        </w:rPr>
        <w:t xml:space="preserve"> </w:t>
      </w:r>
      <w:r>
        <w:rPr>
          <w:color w:val="000000"/>
          <w:sz w:val="28"/>
          <w:szCs w:val="28"/>
        </w:rPr>
        <w:t xml:space="preserve">- </w:t>
      </w:r>
      <w:r w:rsidRPr="00C51DA6">
        <w:rPr>
          <w:color w:val="000000"/>
          <w:sz w:val="28"/>
          <w:szCs w:val="28"/>
        </w:rPr>
        <w:t>вул. Тимошенка, 2</w:t>
      </w:r>
      <w:r>
        <w:rPr>
          <w:color w:val="000000"/>
          <w:sz w:val="28"/>
          <w:szCs w:val="28"/>
        </w:rPr>
        <w:t>-</w:t>
      </w:r>
      <w:r w:rsidRPr="00C51DA6">
        <w:rPr>
          <w:color w:val="000000"/>
          <w:sz w:val="28"/>
          <w:szCs w:val="28"/>
        </w:rPr>
        <w:t>д</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31</w:t>
      </w:r>
      <w:r>
        <w:rPr>
          <w:color w:val="000000"/>
          <w:sz w:val="28"/>
          <w:szCs w:val="28"/>
        </w:rPr>
        <w:t>.</w:t>
      </w:r>
      <w:r w:rsidRPr="002F2E5C">
        <w:rPr>
          <w:color w:val="000000"/>
          <w:sz w:val="28"/>
          <w:szCs w:val="28"/>
        </w:rPr>
        <w:t xml:space="preserve"> </w:t>
      </w:r>
      <w:r>
        <w:rPr>
          <w:color w:val="000000"/>
          <w:sz w:val="28"/>
          <w:szCs w:val="28"/>
        </w:rPr>
        <w:t xml:space="preserve">Відокремлений підрозділ Оболонського міжрайонного відділу лабораторних досліджень Державної установи «Київський міський лабораторний центр Міністерства охорони здоров’я, </w:t>
      </w:r>
      <w:r w:rsidRPr="00C51DA6">
        <w:rPr>
          <w:color w:val="000000"/>
          <w:sz w:val="28"/>
          <w:szCs w:val="28"/>
        </w:rPr>
        <w:t>споруда площею 80,0</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r w:rsidRPr="00C51DA6">
        <w:rPr>
          <w:color w:val="000000"/>
          <w:sz w:val="28"/>
          <w:szCs w:val="28"/>
        </w:rPr>
        <w:t>вул. Тимошенка, 2</w:t>
      </w:r>
      <w:r>
        <w:rPr>
          <w:color w:val="000000"/>
          <w:sz w:val="28"/>
          <w:szCs w:val="28"/>
        </w:rPr>
        <w:t>-</w:t>
      </w:r>
      <w:r w:rsidRPr="00C51DA6">
        <w:rPr>
          <w:color w:val="000000"/>
          <w:sz w:val="28"/>
          <w:szCs w:val="28"/>
        </w:rPr>
        <w:t>д</w:t>
      </w:r>
      <w:r>
        <w:rPr>
          <w:color w:val="000000"/>
          <w:sz w:val="28"/>
          <w:szCs w:val="28"/>
        </w:rPr>
        <w:t>.</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32</w:t>
      </w:r>
      <w:r>
        <w:rPr>
          <w:color w:val="000000"/>
          <w:sz w:val="28"/>
          <w:szCs w:val="28"/>
        </w:rPr>
        <w:t>. П</w:t>
      </w:r>
      <w:r w:rsidRPr="00C51DA6">
        <w:rPr>
          <w:color w:val="000000"/>
          <w:sz w:val="28"/>
          <w:szCs w:val="28"/>
        </w:rPr>
        <w:t xml:space="preserve">риміщення </w:t>
      </w:r>
      <w:r>
        <w:rPr>
          <w:color w:val="000000"/>
          <w:sz w:val="28"/>
          <w:szCs w:val="28"/>
        </w:rPr>
        <w:t xml:space="preserve">площею </w:t>
      </w:r>
      <w:r w:rsidRPr="00C51DA6">
        <w:rPr>
          <w:color w:val="000000"/>
          <w:sz w:val="28"/>
          <w:szCs w:val="28"/>
        </w:rPr>
        <w:t>3705,6</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r w:rsidRPr="00C51DA6">
        <w:rPr>
          <w:color w:val="000000"/>
          <w:sz w:val="28"/>
          <w:szCs w:val="28"/>
        </w:rPr>
        <w:t>вул. Волоська, 19</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33</w:t>
      </w:r>
      <w:r>
        <w:rPr>
          <w:color w:val="000000"/>
          <w:sz w:val="28"/>
          <w:szCs w:val="28"/>
        </w:rPr>
        <w:t>.</w:t>
      </w:r>
      <w:r w:rsidRPr="00701164">
        <w:rPr>
          <w:color w:val="000000"/>
          <w:sz w:val="28"/>
          <w:szCs w:val="28"/>
        </w:rPr>
        <w:t xml:space="preserve"> </w:t>
      </w:r>
      <w:r>
        <w:rPr>
          <w:color w:val="000000"/>
          <w:sz w:val="28"/>
          <w:szCs w:val="28"/>
        </w:rPr>
        <w:t>П</w:t>
      </w:r>
      <w:r w:rsidRPr="00C51DA6">
        <w:rPr>
          <w:color w:val="000000"/>
          <w:sz w:val="28"/>
          <w:szCs w:val="28"/>
        </w:rPr>
        <w:t xml:space="preserve">риміщення </w:t>
      </w:r>
      <w:r>
        <w:rPr>
          <w:color w:val="000000"/>
          <w:sz w:val="28"/>
          <w:szCs w:val="28"/>
        </w:rPr>
        <w:t xml:space="preserve">площею </w:t>
      </w:r>
      <w:r w:rsidRPr="00C51DA6">
        <w:rPr>
          <w:color w:val="000000"/>
          <w:sz w:val="28"/>
          <w:szCs w:val="28"/>
        </w:rPr>
        <w:t>1000,0</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r w:rsidRPr="00C51DA6">
        <w:rPr>
          <w:color w:val="000000"/>
          <w:sz w:val="28"/>
          <w:szCs w:val="28"/>
        </w:rPr>
        <w:t>вул. Ольжича, 10-А</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34</w:t>
      </w:r>
      <w:r>
        <w:rPr>
          <w:color w:val="000000"/>
          <w:sz w:val="28"/>
          <w:szCs w:val="28"/>
        </w:rPr>
        <w:t>.</w:t>
      </w:r>
      <w:r w:rsidRPr="00701164">
        <w:rPr>
          <w:color w:val="000000"/>
          <w:sz w:val="28"/>
          <w:szCs w:val="28"/>
        </w:rPr>
        <w:t xml:space="preserve"> </w:t>
      </w:r>
      <w:r>
        <w:rPr>
          <w:color w:val="000000"/>
          <w:sz w:val="28"/>
          <w:szCs w:val="28"/>
        </w:rPr>
        <w:t>Г</w:t>
      </w:r>
      <w:r w:rsidRPr="00C51DA6">
        <w:rPr>
          <w:color w:val="000000"/>
          <w:sz w:val="28"/>
          <w:szCs w:val="28"/>
        </w:rPr>
        <w:t>араж</w:t>
      </w:r>
      <w:r>
        <w:rPr>
          <w:color w:val="000000"/>
          <w:sz w:val="28"/>
          <w:szCs w:val="28"/>
        </w:rPr>
        <w:t xml:space="preserve"> - </w:t>
      </w:r>
      <w:r w:rsidRPr="00C51DA6">
        <w:rPr>
          <w:color w:val="000000"/>
          <w:sz w:val="28"/>
          <w:szCs w:val="28"/>
        </w:rPr>
        <w:t>вул. Ольжича, 10-А літер В</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35</w:t>
      </w:r>
      <w:r>
        <w:rPr>
          <w:color w:val="000000"/>
          <w:sz w:val="28"/>
          <w:szCs w:val="28"/>
        </w:rPr>
        <w:t>.</w:t>
      </w:r>
      <w:r w:rsidRPr="00701164">
        <w:rPr>
          <w:color w:val="000000"/>
          <w:sz w:val="28"/>
          <w:szCs w:val="28"/>
        </w:rPr>
        <w:t xml:space="preserve"> </w:t>
      </w:r>
      <w:r>
        <w:rPr>
          <w:color w:val="000000"/>
          <w:sz w:val="28"/>
          <w:szCs w:val="28"/>
        </w:rPr>
        <w:t>П</w:t>
      </w:r>
      <w:r w:rsidRPr="00C51DA6">
        <w:rPr>
          <w:color w:val="000000"/>
          <w:sz w:val="28"/>
          <w:szCs w:val="28"/>
        </w:rPr>
        <w:t xml:space="preserve">риміщення </w:t>
      </w:r>
      <w:r>
        <w:rPr>
          <w:color w:val="000000"/>
          <w:sz w:val="28"/>
          <w:szCs w:val="28"/>
        </w:rPr>
        <w:t xml:space="preserve">площею </w:t>
      </w:r>
      <w:r w:rsidRPr="00C51DA6">
        <w:rPr>
          <w:color w:val="000000"/>
          <w:sz w:val="28"/>
          <w:szCs w:val="28"/>
        </w:rPr>
        <w:t>365,5</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в</w:t>
      </w:r>
      <w:r w:rsidRPr="00C51DA6">
        <w:rPr>
          <w:color w:val="000000"/>
          <w:sz w:val="28"/>
          <w:szCs w:val="28"/>
        </w:rPr>
        <w:t>ул. Ольжича, 10 літер А</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36</w:t>
      </w:r>
      <w:r>
        <w:rPr>
          <w:color w:val="000000"/>
          <w:sz w:val="28"/>
          <w:szCs w:val="28"/>
        </w:rPr>
        <w:t xml:space="preserve">. Державна установа «Київський міський лабораторний центр Міністерства охорони здоров’я України, будівля площею </w:t>
      </w:r>
      <w:r w:rsidRPr="00C51DA6">
        <w:rPr>
          <w:color w:val="000000"/>
          <w:sz w:val="28"/>
          <w:szCs w:val="28"/>
        </w:rPr>
        <w:t>2120,5</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в</w:t>
      </w:r>
      <w:r w:rsidRPr="00C51DA6">
        <w:rPr>
          <w:color w:val="000000"/>
          <w:sz w:val="28"/>
          <w:szCs w:val="28"/>
        </w:rPr>
        <w:t>ул. Естонськ</w:t>
      </w:r>
      <w:r>
        <w:rPr>
          <w:color w:val="000000"/>
          <w:sz w:val="28"/>
          <w:szCs w:val="28"/>
        </w:rPr>
        <w:t>а</w:t>
      </w:r>
      <w:r w:rsidRPr="00C51DA6">
        <w:rPr>
          <w:color w:val="000000"/>
          <w:sz w:val="28"/>
          <w:szCs w:val="28"/>
        </w:rPr>
        <w:t>, 3</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37</w:t>
      </w:r>
      <w:r>
        <w:rPr>
          <w:color w:val="000000"/>
          <w:sz w:val="28"/>
          <w:szCs w:val="28"/>
        </w:rPr>
        <w:t xml:space="preserve">. Приміщення площею </w:t>
      </w:r>
      <w:r w:rsidRPr="00C51DA6">
        <w:rPr>
          <w:color w:val="000000"/>
          <w:sz w:val="28"/>
          <w:szCs w:val="28"/>
        </w:rPr>
        <w:t>3001,2</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в</w:t>
      </w:r>
      <w:r w:rsidRPr="00C51DA6">
        <w:rPr>
          <w:color w:val="000000"/>
          <w:sz w:val="28"/>
          <w:szCs w:val="28"/>
        </w:rPr>
        <w:t>ул. Естонськ</w:t>
      </w:r>
      <w:r>
        <w:rPr>
          <w:color w:val="000000"/>
          <w:sz w:val="28"/>
          <w:szCs w:val="28"/>
        </w:rPr>
        <w:t>а</w:t>
      </w:r>
      <w:r w:rsidRPr="00C51DA6">
        <w:rPr>
          <w:color w:val="000000"/>
          <w:sz w:val="28"/>
          <w:szCs w:val="28"/>
        </w:rPr>
        <w:t>, 3</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38</w:t>
      </w:r>
      <w:r>
        <w:rPr>
          <w:color w:val="000000"/>
          <w:sz w:val="28"/>
          <w:szCs w:val="28"/>
        </w:rPr>
        <w:t>. В</w:t>
      </w:r>
      <w:r w:rsidRPr="00C51DA6">
        <w:rPr>
          <w:color w:val="000000"/>
          <w:sz w:val="28"/>
          <w:szCs w:val="28"/>
        </w:rPr>
        <w:t>ул. Дегтярівська, 25</w:t>
      </w:r>
      <w:r>
        <w:rPr>
          <w:color w:val="000000"/>
          <w:sz w:val="28"/>
          <w:szCs w:val="28"/>
        </w:rPr>
        <w:t>.</w:t>
      </w:r>
    </w:p>
    <w:p w:rsidR="00777A44" w:rsidRPr="00C51DA6" w:rsidRDefault="00777A44" w:rsidP="00777A44">
      <w:pPr>
        <w:tabs>
          <w:tab w:val="left" w:pos="1937"/>
          <w:tab w:val="left" w:pos="3756"/>
        </w:tabs>
        <w:rPr>
          <w:color w:val="000000"/>
          <w:sz w:val="28"/>
          <w:szCs w:val="28"/>
        </w:rPr>
      </w:pPr>
      <w:r>
        <w:rPr>
          <w:color w:val="000000"/>
          <w:sz w:val="28"/>
          <w:szCs w:val="28"/>
        </w:rPr>
        <w:t>7.39. Н</w:t>
      </w:r>
      <w:r w:rsidRPr="00C51DA6">
        <w:rPr>
          <w:color w:val="000000"/>
          <w:sz w:val="28"/>
          <w:szCs w:val="28"/>
        </w:rPr>
        <w:t xml:space="preserve">ежилі приміщення </w:t>
      </w:r>
      <w:r>
        <w:rPr>
          <w:color w:val="000000"/>
          <w:sz w:val="28"/>
          <w:szCs w:val="28"/>
        </w:rPr>
        <w:t xml:space="preserve">площею </w:t>
      </w:r>
      <w:r w:rsidRPr="00C51DA6">
        <w:rPr>
          <w:color w:val="000000"/>
          <w:sz w:val="28"/>
          <w:szCs w:val="28"/>
        </w:rPr>
        <w:t>2184,8</w:t>
      </w:r>
      <w:r>
        <w:rPr>
          <w:color w:val="000000"/>
          <w:sz w:val="28"/>
          <w:szCs w:val="28"/>
        </w:rPr>
        <w:t xml:space="preserve"> </w:t>
      </w:r>
      <w:proofErr w:type="spellStart"/>
      <w:r w:rsidRPr="00C51DA6">
        <w:rPr>
          <w:color w:val="000000"/>
          <w:sz w:val="28"/>
          <w:szCs w:val="28"/>
        </w:rPr>
        <w:t>кв.м</w:t>
      </w:r>
      <w:proofErr w:type="spellEnd"/>
      <w:r w:rsidRPr="00C51DA6">
        <w:rPr>
          <w:color w:val="000000"/>
          <w:sz w:val="28"/>
          <w:szCs w:val="28"/>
        </w:rPr>
        <w:t xml:space="preserve"> </w:t>
      </w:r>
      <w:r>
        <w:rPr>
          <w:color w:val="000000"/>
          <w:sz w:val="28"/>
          <w:szCs w:val="28"/>
        </w:rPr>
        <w:t xml:space="preserve"> - </w:t>
      </w:r>
      <w:r w:rsidRPr="00C51DA6">
        <w:rPr>
          <w:color w:val="000000"/>
          <w:sz w:val="28"/>
          <w:szCs w:val="28"/>
        </w:rPr>
        <w:t xml:space="preserve"> вул. Ломоносова</w:t>
      </w:r>
      <w:r>
        <w:rPr>
          <w:color w:val="000000"/>
          <w:sz w:val="28"/>
          <w:szCs w:val="28"/>
        </w:rPr>
        <w:t xml:space="preserve">, </w:t>
      </w:r>
      <w:r w:rsidRPr="00C51DA6">
        <w:rPr>
          <w:color w:val="000000"/>
          <w:sz w:val="28"/>
          <w:szCs w:val="28"/>
        </w:rPr>
        <w:t>10</w:t>
      </w:r>
      <w:r>
        <w:rPr>
          <w:color w:val="000000"/>
          <w:sz w:val="28"/>
          <w:szCs w:val="28"/>
        </w:rPr>
        <w:t xml:space="preserve">, </w:t>
      </w:r>
      <w:r w:rsidRPr="00C51DA6">
        <w:rPr>
          <w:color w:val="000000"/>
          <w:sz w:val="28"/>
          <w:szCs w:val="28"/>
        </w:rPr>
        <w:t xml:space="preserve"> літ. А</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40</w:t>
      </w:r>
      <w:r>
        <w:rPr>
          <w:color w:val="000000"/>
          <w:sz w:val="28"/>
          <w:szCs w:val="28"/>
        </w:rPr>
        <w:t xml:space="preserve">. </w:t>
      </w:r>
      <w:r w:rsidRPr="00C51DA6">
        <w:rPr>
          <w:color w:val="000000"/>
          <w:sz w:val="28"/>
          <w:szCs w:val="28"/>
        </w:rPr>
        <w:t>Генеральн</w:t>
      </w:r>
      <w:r>
        <w:rPr>
          <w:color w:val="000000"/>
          <w:sz w:val="28"/>
          <w:szCs w:val="28"/>
        </w:rPr>
        <w:t>а</w:t>
      </w:r>
      <w:r w:rsidRPr="00C51DA6">
        <w:rPr>
          <w:color w:val="000000"/>
          <w:sz w:val="28"/>
          <w:szCs w:val="28"/>
        </w:rPr>
        <w:t xml:space="preserve"> прокуратур</w:t>
      </w:r>
      <w:r>
        <w:rPr>
          <w:color w:val="000000"/>
          <w:sz w:val="28"/>
          <w:szCs w:val="28"/>
        </w:rPr>
        <w:t>а</w:t>
      </w:r>
      <w:r w:rsidRPr="00C51DA6">
        <w:rPr>
          <w:color w:val="000000"/>
          <w:sz w:val="28"/>
          <w:szCs w:val="28"/>
        </w:rPr>
        <w:t xml:space="preserve"> України</w:t>
      </w:r>
      <w:r>
        <w:rPr>
          <w:color w:val="000000"/>
          <w:sz w:val="28"/>
          <w:szCs w:val="28"/>
        </w:rPr>
        <w:t xml:space="preserve">, приміщення площею </w:t>
      </w:r>
      <w:r w:rsidRPr="00C51DA6">
        <w:rPr>
          <w:color w:val="000000"/>
          <w:sz w:val="28"/>
          <w:szCs w:val="28"/>
        </w:rPr>
        <w:t>1761,1</w:t>
      </w:r>
      <w:r>
        <w:rPr>
          <w:color w:val="000000"/>
          <w:sz w:val="28"/>
          <w:szCs w:val="28"/>
        </w:rPr>
        <w:t xml:space="preserve"> </w:t>
      </w:r>
      <w:proofErr w:type="spellStart"/>
      <w:r>
        <w:rPr>
          <w:color w:val="000000"/>
          <w:sz w:val="28"/>
          <w:szCs w:val="28"/>
        </w:rPr>
        <w:t>кв.м</w:t>
      </w:r>
      <w:proofErr w:type="spellEnd"/>
      <w:r>
        <w:rPr>
          <w:color w:val="000000"/>
          <w:sz w:val="28"/>
          <w:szCs w:val="28"/>
        </w:rPr>
        <w:t xml:space="preserve"> - </w:t>
      </w:r>
      <w:r w:rsidRPr="00C51DA6">
        <w:rPr>
          <w:color w:val="000000"/>
          <w:sz w:val="28"/>
          <w:szCs w:val="28"/>
        </w:rPr>
        <w:t xml:space="preserve">вул. </w:t>
      </w:r>
      <w:proofErr w:type="spellStart"/>
      <w:r w:rsidRPr="00C51DA6">
        <w:rPr>
          <w:color w:val="000000"/>
          <w:sz w:val="28"/>
          <w:szCs w:val="28"/>
        </w:rPr>
        <w:t>Жолудєва</w:t>
      </w:r>
      <w:proofErr w:type="spellEnd"/>
      <w:r w:rsidRPr="00C51DA6">
        <w:rPr>
          <w:color w:val="000000"/>
          <w:sz w:val="28"/>
          <w:szCs w:val="28"/>
        </w:rPr>
        <w:t>, 10, літ. А</w:t>
      </w:r>
      <w:r>
        <w:rPr>
          <w:color w:val="000000"/>
          <w:sz w:val="28"/>
          <w:szCs w:val="28"/>
        </w:rPr>
        <w:t>.</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41</w:t>
      </w:r>
      <w:r>
        <w:rPr>
          <w:color w:val="000000"/>
          <w:sz w:val="28"/>
          <w:szCs w:val="28"/>
        </w:rPr>
        <w:t xml:space="preserve">. </w:t>
      </w:r>
      <w:r w:rsidRPr="00C51DA6">
        <w:rPr>
          <w:color w:val="000000"/>
          <w:sz w:val="28"/>
          <w:szCs w:val="28"/>
        </w:rPr>
        <w:t>Територіальн</w:t>
      </w:r>
      <w:r>
        <w:rPr>
          <w:color w:val="000000"/>
          <w:sz w:val="28"/>
          <w:szCs w:val="28"/>
        </w:rPr>
        <w:t>е</w:t>
      </w:r>
      <w:r w:rsidRPr="00C51DA6">
        <w:rPr>
          <w:color w:val="000000"/>
          <w:sz w:val="28"/>
          <w:szCs w:val="28"/>
        </w:rPr>
        <w:t xml:space="preserve"> управління Державної судової адміністрації України в місті Києві</w:t>
      </w:r>
      <w:r>
        <w:rPr>
          <w:color w:val="000000"/>
          <w:sz w:val="28"/>
          <w:szCs w:val="28"/>
        </w:rPr>
        <w:t xml:space="preserve">, приміщення площею </w:t>
      </w:r>
      <w:r w:rsidRPr="00C51DA6">
        <w:rPr>
          <w:color w:val="000000"/>
          <w:sz w:val="28"/>
          <w:szCs w:val="28"/>
        </w:rPr>
        <w:t>206,6</w:t>
      </w:r>
      <w:r>
        <w:rPr>
          <w:color w:val="000000"/>
          <w:sz w:val="28"/>
          <w:szCs w:val="28"/>
        </w:rPr>
        <w:t xml:space="preserve"> </w:t>
      </w:r>
      <w:proofErr w:type="spellStart"/>
      <w:r>
        <w:rPr>
          <w:color w:val="000000"/>
          <w:sz w:val="28"/>
          <w:szCs w:val="28"/>
        </w:rPr>
        <w:t>кв.м</w:t>
      </w:r>
      <w:proofErr w:type="spellEnd"/>
      <w:r>
        <w:rPr>
          <w:color w:val="000000"/>
          <w:sz w:val="28"/>
          <w:szCs w:val="28"/>
        </w:rPr>
        <w:t xml:space="preserve"> - </w:t>
      </w:r>
      <w:r w:rsidRPr="00C51DA6">
        <w:rPr>
          <w:color w:val="000000"/>
          <w:sz w:val="28"/>
          <w:szCs w:val="28"/>
        </w:rPr>
        <w:t>вул. П</w:t>
      </w:r>
      <w:r>
        <w:rPr>
          <w:color w:val="000000"/>
          <w:sz w:val="28"/>
          <w:szCs w:val="28"/>
        </w:rPr>
        <w:t xml:space="preserve">олковника </w:t>
      </w:r>
      <w:proofErr w:type="spellStart"/>
      <w:r>
        <w:rPr>
          <w:color w:val="000000"/>
          <w:sz w:val="28"/>
          <w:szCs w:val="28"/>
        </w:rPr>
        <w:t>Потєхіна</w:t>
      </w:r>
      <w:proofErr w:type="spellEnd"/>
      <w:r>
        <w:rPr>
          <w:color w:val="000000"/>
          <w:sz w:val="28"/>
          <w:szCs w:val="28"/>
        </w:rPr>
        <w:t>, 3-а.</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42</w:t>
      </w:r>
      <w:r>
        <w:rPr>
          <w:color w:val="000000"/>
          <w:sz w:val="28"/>
          <w:szCs w:val="28"/>
        </w:rPr>
        <w:t xml:space="preserve">. </w:t>
      </w:r>
      <w:r w:rsidRPr="00C51DA6">
        <w:rPr>
          <w:color w:val="000000"/>
          <w:sz w:val="28"/>
          <w:szCs w:val="28"/>
        </w:rPr>
        <w:t>Територіальн</w:t>
      </w:r>
      <w:r>
        <w:rPr>
          <w:color w:val="000000"/>
          <w:sz w:val="28"/>
          <w:szCs w:val="28"/>
        </w:rPr>
        <w:t>е</w:t>
      </w:r>
      <w:r w:rsidRPr="00C51DA6">
        <w:rPr>
          <w:color w:val="000000"/>
          <w:sz w:val="28"/>
          <w:szCs w:val="28"/>
        </w:rPr>
        <w:t xml:space="preserve"> управління Державної судової адміністрації України в місті Києві</w:t>
      </w:r>
      <w:r>
        <w:rPr>
          <w:color w:val="000000"/>
          <w:sz w:val="28"/>
          <w:szCs w:val="28"/>
        </w:rPr>
        <w:t xml:space="preserve">, </w:t>
      </w:r>
      <w:r w:rsidRPr="00C51DA6">
        <w:rPr>
          <w:color w:val="000000"/>
          <w:sz w:val="28"/>
          <w:szCs w:val="28"/>
        </w:rPr>
        <w:t>нежилий будинок площею 957,9</w:t>
      </w:r>
      <w:r>
        <w:rPr>
          <w:color w:val="000000"/>
          <w:sz w:val="28"/>
          <w:szCs w:val="28"/>
        </w:rPr>
        <w:t xml:space="preserve"> </w:t>
      </w:r>
      <w:proofErr w:type="spellStart"/>
      <w:r w:rsidRPr="00C51DA6">
        <w:rPr>
          <w:color w:val="000000"/>
          <w:sz w:val="28"/>
          <w:szCs w:val="28"/>
        </w:rPr>
        <w:t>кв.м</w:t>
      </w:r>
      <w:proofErr w:type="spellEnd"/>
      <w:r w:rsidRPr="00C51DA6">
        <w:rPr>
          <w:color w:val="000000"/>
          <w:sz w:val="28"/>
          <w:szCs w:val="28"/>
        </w:rPr>
        <w:t xml:space="preserve"> </w:t>
      </w:r>
      <w:r>
        <w:rPr>
          <w:color w:val="000000"/>
          <w:sz w:val="28"/>
          <w:szCs w:val="28"/>
        </w:rPr>
        <w:t xml:space="preserve">- </w:t>
      </w:r>
      <w:r w:rsidRPr="00C51DA6">
        <w:rPr>
          <w:color w:val="000000"/>
          <w:sz w:val="28"/>
          <w:szCs w:val="28"/>
        </w:rPr>
        <w:t xml:space="preserve">вул. </w:t>
      </w:r>
      <w:proofErr w:type="spellStart"/>
      <w:r w:rsidRPr="00C51DA6">
        <w:rPr>
          <w:color w:val="000000"/>
          <w:sz w:val="28"/>
          <w:szCs w:val="28"/>
        </w:rPr>
        <w:t>Гайцана</w:t>
      </w:r>
      <w:proofErr w:type="spellEnd"/>
      <w:r w:rsidRPr="00C51DA6">
        <w:rPr>
          <w:color w:val="000000"/>
          <w:sz w:val="28"/>
          <w:szCs w:val="28"/>
        </w:rPr>
        <w:t xml:space="preserve"> Миколи, 4</w:t>
      </w:r>
      <w:r>
        <w:rPr>
          <w:color w:val="000000"/>
          <w:sz w:val="28"/>
          <w:szCs w:val="28"/>
        </w:rPr>
        <w:t>,</w:t>
      </w:r>
      <w:r w:rsidRPr="00C51DA6">
        <w:rPr>
          <w:color w:val="000000"/>
          <w:sz w:val="28"/>
          <w:szCs w:val="28"/>
        </w:rPr>
        <w:t xml:space="preserve"> літер А</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43</w:t>
      </w:r>
      <w:r>
        <w:rPr>
          <w:color w:val="000000"/>
          <w:sz w:val="28"/>
          <w:szCs w:val="28"/>
        </w:rPr>
        <w:t xml:space="preserve">. </w:t>
      </w:r>
      <w:r w:rsidRPr="00C51DA6">
        <w:rPr>
          <w:color w:val="000000"/>
          <w:sz w:val="28"/>
          <w:szCs w:val="28"/>
        </w:rPr>
        <w:t>Територіальн</w:t>
      </w:r>
      <w:r>
        <w:rPr>
          <w:color w:val="000000"/>
          <w:sz w:val="28"/>
          <w:szCs w:val="28"/>
        </w:rPr>
        <w:t>е</w:t>
      </w:r>
      <w:r w:rsidRPr="00C51DA6">
        <w:rPr>
          <w:color w:val="000000"/>
          <w:sz w:val="28"/>
          <w:szCs w:val="28"/>
        </w:rPr>
        <w:t xml:space="preserve"> управління Державної судової адміністрації України в місті Києві</w:t>
      </w:r>
      <w:r>
        <w:rPr>
          <w:color w:val="000000"/>
          <w:sz w:val="28"/>
          <w:szCs w:val="28"/>
        </w:rPr>
        <w:t xml:space="preserve">, </w:t>
      </w:r>
      <w:r w:rsidRPr="00C51DA6">
        <w:rPr>
          <w:color w:val="000000"/>
          <w:sz w:val="28"/>
          <w:szCs w:val="28"/>
        </w:rPr>
        <w:t>нежилий будинок площею 1466,6</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r w:rsidRPr="00C51DA6">
        <w:rPr>
          <w:color w:val="000000"/>
          <w:sz w:val="28"/>
          <w:szCs w:val="28"/>
        </w:rPr>
        <w:t>вул. Смирнова-</w:t>
      </w:r>
      <w:proofErr w:type="spellStart"/>
      <w:r w:rsidRPr="00C51DA6">
        <w:rPr>
          <w:color w:val="000000"/>
          <w:sz w:val="28"/>
          <w:szCs w:val="28"/>
        </w:rPr>
        <w:t>Ласточкіна</w:t>
      </w:r>
      <w:proofErr w:type="spellEnd"/>
      <w:r w:rsidRPr="00C51DA6">
        <w:rPr>
          <w:color w:val="000000"/>
          <w:sz w:val="28"/>
          <w:szCs w:val="28"/>
        </w:rPr>
        <w:t>, 10, літер Б</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44</w:t>
      </w:r>
      <w:r>
        <w:rPr>
          <w:color w:val="000000"/>
          <w:sz w:val="28"/>
          <w:szCs w:val="28"/>
        </w:rPr>
        <w:t xml:space="preserve">. </w:t>
      </w:r>
      <w:r w:rsidRPr="00C51DA6">
        <w:rPr>
          <w:color w:val="000000"/>
          <w:sz w:val="28"/>
          <w:szCs w:val="28"/>
        </w:rPr>
        <w:t>Територіальн</w:t>
      </w:r>
      <w:r>
        <w:rPr>
          <w:color w:val="000000"/>
          <w:sz w:val="28"/>
          <w:szCs w:val="28"/>
        </w:rPr>
        <w:t>е</w:t>
      </w:r>
      <w:r w:rsidRPr="00C51DA6">
        <w:rPr>
          <w:color w:val="000000"/>
          <w:sz w:val="28"/>
          <w:szCs w:val="28"/>
        </w:rPr>
        <w:t xml:space="preserve"> управління Державної судової адміністрації України в місті Києві</w:t>
      </w:r>
      <w:r>
        <w:rPr>
          <w:color w:val="000000"/>
          <w:sz w:val="28"/>
          <w:szCs w:val="28"/>
        </w:rPr>
        <w:t xml:space="preserve">, </w:t>
      </w:r>
      <w:r w:rsidRPr="00C51DA6">
        <w:rPr>
          <w:color w:val="000000"/>
          <w:sz w:val="28"/>
          <w:szCs w:val="28"/>
        </w:rPr>
        <w:t xml:space="preserve">нежиле приміщення </w:t>
      </w:r>
      <w:r>
        <w:rPr>
          <w:color w:val="000000"/>
          <w:sz w:val="28"/>
          <w:szCs w:val="28"/>
        </w:rPr>
        <w:t xml:space="preserve">площею 349,7 </w:t>
      </w:r>
      <w:proofErr w:type="spellStart"/>
      <w:r>
        <w:rPr>
          <w:color w:val="000000"/>
          <w:sz w:val="28"/>
          <w:szCs w:val="28"/>
        </w:rPr>
        <w:t>кв.м</w:t>
      </w:r>
      <w:proofErr w:type="spellEnd"/>
      <w:r>
        <w:rPr>
          <w:color w:val="000000"/>
          <w:sz w:val="28"/>
          <w:szCs w:val="28"/>
        </w:rPr>
        <w:t xml:space="preserve"> - </w:t>
      </w:r>
      <w:r w:rsidRPr="00C51DA6">
        <w:rPr>
          <w:color w:val="000000"/>
          <w:sz w:val="28"/>
          <w:szCs w:val="28"/>
        </w:rPr>
        <w:t>вул. Волоська, 6/14-б</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45</w:t>
      </w:r>
      <w:r>
        <w:rPr>
          <w:color w:val="000000"/>
          <w:sz w:val="28"/>
          <w:szCs w:val="28"/>
        </w:rPr>
        <w:t xml:space="preserve">. </w:t>
      </w:r>
      <w:r w:rsidRPr="00C51DA6">
        <w:rPr>
          <w:color w:val="000000"/>
          <w:sz w:val="28"/>
          <w:szCs w:val="28"/>
        </w:rPr>
        <w:t>Головн</w:t>
      </w:r>
      <w:r>
        <w:rPr>
          <w:color w:val="000000"/>
          <w:sz w:val="28"/>
          <w:szCs w:val="28"/>
        </w:rPr>
        <w:t>е</w:t>
      </w:r>
      <w:r w:rsidRPr="00C51DA6">
        <w:rPr>
          <w:color w:val="000000"/>
          <w:sz w:val="28"/>
          <w:szCs w:val="28"/>
        </w:rPr>
        <w:t xml:space="preserve"> </w:t>
      </w:r>
      <w:proofErr w:type="spellStart"/>
      <w:r w:rsidRPr="00C51DA6">
        <w:rPr>
          <w:color w:val="000000"/>
          <w:sz w:val="28"/>
          <w:szCs w:val="28"/>
        </w:rPr>
        <w:t>квартирно</w:t>
      </w:r>
      <w:proofErr w:type="spellEnd"/>
      <w:r w:rsidRPr="00C51DA6">
        <w:rPr>
          <w:color w:val="000000"/>
          <w:sz w:val="28"/>
          <w:szCs w:val="28"/>
        </w:rPr>
        <w:t>-експлуатаційн</w:t>
      </w:r>
      <w:r>
        <w:rPr>
          <w:color w:val="000000"/>
          <w:sz w:val="28"/>
          <w:szCs w:val="28"/>
        </w:rPr>
        <w:t>е</w:t>
      </w:r>
      <w:r w:rsidRPr="00C51DA6">
        <w:rPr>
          <w:color w:val="000000"/>
          <w:sz w:val="28"/>
          <w:szCs w:val="28"/>
        </w:rPr>
        <w:t xml:space="preserve"> управління Збройних Сил України</w:t>
      </w:r>
      <w:r>
        <w:rPr>
          <w:color w:val="000000"/>
          <w:sz w:val="28"/>
          <w:szCs w:val="28"/>
        </w:rPr>
        <w:t>,</w:t>
      </w:r>
      <w:r w:rsidRPr="00C51DA6">
        <w:rPr>
          <w:color w:val="000000"/>
          <w:sz w:val="28"/>
          <w:szCs w:val="28"/>
        </w:rPr>
        <w:t xml:space="preserve"> нежилий будинок </w:t>
      </w:r>
      <w:r>
        <w:rPr>
          <w:color w:val="000000"/>
          <w:sz w:val="28"/>
          <w:szCs w:val="28"/>
        </w:rPr>
        <w:t xml:space="preserve">площею 2623,3 </w:t>
      </w:r>
      <w:proofErr w:type="spellStart"/>
      <w:r>
        <w:rPr>
          <w:color w:val="000000"/>
          <w:sz w:val="28"/>
          <w:szCs w:val="28"/>
        </w:rPr>
        <w:t>кв.м</w:t>
      </w:r>
      <w:proofErr w:type="spellEnd"/>
      <w:r>
        <w:rPr>
          <w:color w:val="000000"/>
          <w:sz w:val="28"/>
          <w:szCs w:val="28"/>
        </w:rPr>
        <w:t xml:space="preserve"> - </w:t>
      </w:r>
      <w:r w:rsidRPr="00C51DA6">
        <w:rPr>
          <w:color w:val="000000"/>
          <w:sz w:val="28"/>
          <w:szCs w:val="28"/>
        </w:rPr>
        <w:t>вул. Бориспільськ</w:t>
      </w:r>
      <w:r>
        <w:rPr>
          <w:color w:val="000000"/>
          <w:sz w:val="28"/>
          <w:szCs w:val="28"/>
        </w:rPr>
        <w:t>а</w:t>
      </w:r>
      <w:r w:rsidRPr="00C51DA6">
        <w:rPr>
          <w:color w:val="000000"/>
          <w:sz w:val="28"/>
          <w:szCs w:val="28"/>
        </w:rPr>
        <w:t xml:space="preserve">, 26-а, літер А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46</w:t>
      </w:r>
      <w:r>
        <w:rPr>
          <w:color w:val="000000"/>
          <w:sz w:val="28"/>
          <w:szCs w:val="28"/>
        </w:rPr>
        <w:t xml:space="preserve">. </w:t>
      </w:r>
      <w:r w:rsidRPr="00C51DA6">
        <w:rPr>
          <w:color w:val="000000"/>
          <w:sz w:val="28"/>
          <w:szCs w:val="28"/>
        </w:rPr>
        <w:t>Головн</w:t>
      </w:r>
      <w:r>
        <w:rPr>
          <w:color w:val="000000"/>
          <w:sz w:val="28"/>
          <w:szCs w:val="28"/>
        </w:rPr>
        <w:t>е</w:t>
      </w:r>
      <w:r w:rsidRPr="00C51DA6">
        <w:rPr>
          <w:color w:val="000000"/>
          <w:sz w:val="28"/>
          <w:szCs w:val="28"/>
        </w:rPr>
        <w:t xml:space="preserve"> </w:t>
      </w:r>
      <w:proofErr w:type="spellStart"/>
      <w:r w:rsidRPr="00C51DA6">
        <w:rPr>
          <w:color w:val="000000"/>
          <w:sz w:val="28"/>
          <w:szCs w:val="28"/>
        </w:rPr>
        <w:t>квартирно</w:t>
      </w:r>
      <w:proofErr w:type="spellEnd"/>
      <w:r w:rsidRPr="00C51DA6">
        <w:rPr>
          <w:color w:val="000000"/>
          <w:sz w:val="28"/>
          <w:szCs w:val="28"/>
        </w:rPr>
        <w:t>-експлуатаційн</w:t>
      </w:r>
      <w:r>
        <w:rPr>
          <w:color w:val="000000"/>
          <w:sz w:val="28"/>
          <w:szCs w:val="28"/>
        </w:rPr>
        <w:t>е</w:t>
      </w:r>
      <w:r w:rsidRPr="00C51DA6">
        <w:rPr>
          <w:color w:val="000000"/>
          <w:sz w:val="28"/>
          <w:szCs w:val="28"/>
        </w:rPr>
        <w:t xml:space="preserve"> управління Збройних Сил України</w:t>
      </w:r>
      <w:r>
        <w:rPr>
          <w:color w:val="000000"/>
          <w:sz w:val="28"/>
          <w:szCs w:val="28"/>
        </w:rPr>
        <w:t xml:space="preserve">, </w:t>
      </w:r>
      <w:r w:rsidRPr="00C51DA6">
        <w:rPr>
          <w:color w:val="000000"/>
          <w:sz w:val="28"/>
          <w:szCs w:val="28"/>
        </w:rPr>
        <w:t xml:space="preserve"> нежилі приміщення </w:t>
      </w:r>
      <w:r>
        <w:rPr>
          <w:color w:val="000000"/>
          <w:sz w:val="28"/>
          <w:szCs w:val="28"/>
        </w:rPr>
        <w:t xml:space="preserve">площею 1414,9 </w:t>
      </w:r>
      <w:proofErr w:type="spellStart"/>
      <w:r>
        <w:rPr>
          <w:color w:val="000000"/>
          <w:sz w:val="28"/>
          <w:szCs w:val="28"/>
        </w:rPr>
        <w:t>кв.м</w:t>
      </w:r>
      <w:proofErr w:type="spellEnd"/>
      <w:r>
        <w:rPr>
          <w:color w:val="000000"/>
          <w:sz w:val="28"/>
          <w:szCs w:val="28"/>
        </w:rPr>
        <w:t xml:space="preserve"> - </w:t>
      </w:r>
      <w:r w:rsidRPr="00C51DA6">
        <w:rPr>
          <w:color w:val="000000"/>
          <w:sz w:val="28"/>
          <w:szCs w:val="28"/>
        </w:rPr>
        <w:t>вул. Волкова Космонавта, 2-а, літер А</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lastRenderedPageBreak/>
        <w:t>7.</w:t>
      </w:r>
      <w:r w:rsidRPr="00C51DA6">
        <w:rPr>
          <w:color w:val="000000"/>
          <w:sz w:val="28"/>
          <w:szCs w:val="28"/>
        </w:rPr>
        <w:t>47</w:t>
      </w:r>
      <w:r>
        <w:rPr>
          <w:color w:val="000000"/>
          <w:sz w:val="28"/>
          <w:szCs w:val="28"/>
        </w:rPr>
        <w:t xml:space="preserve">. </w:t>
      </w:r>
      <w:r w:rsidRPr="00C51DA6">
        <w:rPr>
          <w:color w:val="000000"/>
          <w:sz w:val="28"/>
          <w:szCs w:val="28"/>
        </w:rPr>
        <w:t>Головн</w:t>
      </w:r>
      <w:r>
        <w:rPr>
          <w:color w:val="000000"/>
          <w:sz w:val="28"/>
          <w:szCs w:val="28"/>
        </w:rPr>
        <w:t>е</w:t>
      </w:r>
      <w:r w:rsidRPr="00C51DA6">
        <w:rPr>
          <w:color w:val="000000"/>
          <w:sz w:val="28"/>
          <w:szCs w:val="28"/>
        </w:rPr>
        <w:t xml:space="preserve"> </w:t>
      </w:r>
      <w:proofErr w:type="spellStart"/>
      <w:r w:rsidRPr="00C51DA6">
        <w:rPr>
          <w:color w:val="000000"/>
          <w:sz w:val="28"/>
          <w:szCs w:val="28"/>
        </w:rPr>
        <w:t>квартирно</w:t>
      </w:r>
      <w:proofErr w:type="spellEnd"/>
      <w:r w:rsidRPr="00C51DA6">
        <w:rPr>
          <w:color w:val="000000"/>
          <w:sz w:val="28"/>
          <w:szCs w:val="28"/>
        </w:rPr>
        <w:t>-експлуатаційним управління Збройних Сил України</w:t>
      </w:r>
      <w:r>
        <w:rPr>
          <w:color w:val="000000"/>
          <w:sz w:val="28"/>
          <w:szCs w:val="28"/>
        </w:rPr>
        <w:t xml:space="preserve">, </w:t>
      </w:r>
      <w:r w:rsidRPr="00C51DA6">
        <w:rPr>
          <w:color w:val="000000"/>
          <w:sz w:val="28"/>
          <w:szCs w:val="28"/>
        </w:rPr>
        <w:t>нежилий будинок площею 739,5</w:t>
      </w:r>
      <w:r>
        <w:rPr>
          <w:color w:val="000000"/>
          <w:sz w:val="28"/>
          <w:szCs w:val="28"/>
        </w:rPr>
        <w:t xml:space="preserve"> </w:t>
      </w:r>
      <w:proofErr w:type="spellStart"/>
      <w:r w:rsidRPr="00C51DA6">
        <w:rPr>
          <w:color w:val="000000"/>
          <w:sz w:val="28"/>
          <w:szCs w:val="28"/>
        </w:rPr>
        <w:t>кв.м</w:t>
      </w:r>
      <w:proofErr w:type="spellEnd"/>
      <w:r w:rsidRPr="00C51DA6">
        <w:rPr>
          <w:color w:val="000000"/>
          <w:sz w:val="28"/>
          <w:szCs w:val="28"/>
        </w:rPr>
        <w:t xml:space="preserve"> </w:t>
      </w:r>
      <w:r>
        <w:rPr>
          <w:color w:val="000000"/>
          <w:sz w:val="28"/>
          <w:szCs w:val="28"/>
        </w:rPr>
        <w:t xml:space="preserve">- </w:t>
      </w:r>
      <w:r w:rsidRPr="00C51DA6">
        <w:rPr>
          <w:color w:val="000000"/>
          <w:sz w:val="28"/>
          <w:szCs w:val="28"/>
        </w:rPr>
        <w:t>вул. Йорданськ</w:t>
      </w:r>
      <w:r>
        <w:rPr>
          <w:color w:val="000000"/>
          <w:sz w:val="28"/>
          <w:szCs w:val="28"/>
        </w:rPr>
        <w:t>а</w:t>
      </w:r>
      <w:r w:rsidRPr="00C51DA6">
        <w:rPr>
          <w:color w:val="000000"/>
          <w:sz w:val="28"/>
          <w:szCs w:val="28"/>
        </w:rPr>
        <w:t>, 16-а</w:t>
      </w:r>
      <w:r>
        <w:rPr>
          <w:color w:val="000000"/>
          <w:sz w:val="28"/>
          <w:szCs w:val="28"/>
        </w:rPr>
        <w:t>,</w:t>
      </w:r>
      <w:r w:rsidRPr="00C51DA6">
        <w:rPr>
          <w:color w:val="000000"/>
          <w:sz w:val="28"/>
          <w:szCs w:val="28"/>
        </w:rPr>
        <w:t xml:space="preserve"> літер А</w:t>
      </w:r>
      <w:r w:rsidRPr="00C51DA6">
        <w:rPr>
          <w:i/>
          <w:iCs/>
          <w:color w:val="000000"/>
          <w:sz w:val="28"/>
          <w:szCs w:val="28"/>
        </w:rPr>
        <w:t xml:space="preserve"> (колишня </w:t>
      </w:r>
      <w:proofErr w:type="spellStart"/>
      <w:r w:rsidRPr="00C51DA6">
        <w:rPr>
          <w:i/>
          <w:iCs/>
          <w:color w:val="000000"/>
          <w:sz w:val="28"/>
          <w:szCs w:val="28"/>
        </w:rPr>
        <w:t>Лайоша</w:t>
      </w:r>
      <w:proofErr w:type="spellEnd"/>
      <w:r w:rsidRPr="00C51DA6">
        <w:rPr>
          <w:i/>
          <w:iCs/>
          <w:color w:val="000000"/>
          <w:sz w:val="28"/>
          <w:szCs w:val="28"/>
        </w:rPr>
        <w:t xml:space="preserve"> Гавро</w:t>
      </w:r>
      <w:r>
        <w:rPr>
          <w:i/>
          <w:iCs/>
          <w:color w:val="000000"/>
          <w:sz w:val="28"/>
          <w:szCs w:val="28"/>
        </w:rPr>
        <w:t>.</w:t>
      </w:r>
      <w:r w:rsidRPr="00C51DA6">
        <w:rPr>
          <w:i/>
          <w:iCs/>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48</w:t>
      </w:r>
      <w:r>
        <w:rPr>
          <w:color w:val="000000"/>
          <w:sz w:val="28"/>
          <w:szCs w:val="28"/>
        </w:rPr>
        <w:t xml:space="preserve">. </w:t>
      </w:r>
      <w:r w:rsidRPr="00C51DA6">
        <w:rPr>
          <w:color w:val="000000"/>
          <w:sz w:val="28"/>
          <w:szCs w:val="28"/>
        </w:rPr>
        <w:t>Головн</w:t>
      </w:r>
      <w:r>
        <w:rPr>
          <w:color w:val="000000"/>
          <w:sz w:val="28"/>
          <w:szCs w:val="28"/>
        </w:rPr>
        <w:t>е</w:t>
      </w:r>
      <w:r w:rsidRPr="00C51DA6">
        <w:rPr>
          <w:color w:val="000000"/>
          <w:sz w:val="28"/>
          <w:szCs w:val="28"/>
        </w:rPr>
        <w:t xml:space="preserve"> </w:t>
      </w:r>
      <w:proofErr w:type="spellStart"/>
      <w:r w:rsidRPr="00C51DA6">
        <w:rPr>
          <w:color w:val="000000"/>
          <w:sz w:val="28"/>
          <w:szCs w:val="28"/>
        </w:rPr>
        <w:t>квартирно</w:t>
      </w:r>
      <w:proofErr w:type="spellEnd"/>
      <w:r w:rsidRPr="00C51DA6">
        <w:rPr>
          <w:color w:val="000000"/>
          <w:sz w:val="28"/>
          <w:szCs w:val="28"/>
        </w:rPr>
        <w:t>-експлуатаційним управління Збройних Сил України</w:t>
      </w:r>
      <w:r>
        <w:rPr>
          <w:color w:val="000000"/>
          <w:sz w:val="28"/>
          <w:szCs w:val="28"/>
        </w:rPr>
        <w:t xml:space="preserve">, </w:t>
      </w:r>
      <w:r w:rsidRPr="00C51DA6">
        <w:rPr>
          <w:color w:val="000000"/>
          <w:sz w:val="28"/>
          <w:szCs w:val="28"/>
        </w:rPr>
        <w:t xml:space="preserve"> нежилий будинок </w:t>
      </w:r>
      <w:r>
        <w:rPr>
          <w:color w:val="000000"/>
          <w:sz w:val="28"/>
          <w:szCs w:val="28"/>
        </w:rPr>
        <w:t xml:space="preserve">площею </w:t>
      </w:r>
      <w:r w:rsidRPr="00C51DA6">
        <w:rPr>
          <w:color w:val="000000"/>
          <w:sz w:val="28"/>
          <w:szCs w:val="28"/>
        </w:rPr>
        <w:t>3076,5</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r w:rsidRPr="00C51DA6">
        <w:rPr>
          <w:color w:val="000000"/>
          <w:sz w:val="28"/>
          <w:szCs w:val="28"/>
        </w:rPr>
        <w:t>вул. Зрошувальна, 17, літер Н</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49</w:t>
      </w:r>
      <w:r>
        <w:rPr>
          <w:color w:val="000000"/>
          <w:sz w:val="28"/>
          <w:szCs w:val="28"/>
        </w:rPr>
        <w:t xml:space="preserve">. </w:t>
      </w:r>
      <w:r w:rsidRPr="00C51DA6">
        <w:rPr>
          <w:color w:val="000000"/>
          <w:sz w:val="28"/>
          <w:szCs w:val="28"/>
        </w:rPr>
        <w:t>Головн</w:t>
      </w:r>
      <w:r>
        <w:rPr>
          <w:color w:val="000000"/>
          <w:sz w:val="28"/>
          <w:szCs w:val="28"/>
        </w:rPr>
        <w:t>е</w:t>
      </w:r>
      <w:r w:rsidRPr="00C51DA6">
        <w:rPr>
          <w:color w:val="000000"/>
          <w:sz w:val="28"/>
          <w:szCs w:val="28"/>
        </w:rPr>
        <w:t xml:space="preserve"> </w:t>
      </w:r>
      <w:proofErr w:type="spellStart"/>
      <w:r w:rsidRPr="00C51DA6">
        <w:rPr>
          <w:color w:val="000000"/>
          <w:sz w:val="28"/>
          <w:szCs w:val="28"/>
        </w:rPr>
        <w:t>квартирно</w:t>
      </w:r>
      <w:proofErr w:type="spellEnd"/>
      <w:r w:rsidRPr="00C51DA6">
        <w:rPr>
          <w:color w:val="000000"/>
          <w:sz w:val="28"/>
          <w:szCs w:val="28"/>
        </w:rPr>
        <w:t>-експлуатаційн</w:t>
      </w:r>
      <w:r>
        <w:rPr>
          <w:color w:val="000000"/>
          <w:sz w:val="28"/>
          <w:szCs w:val="28"/>
        </w:rPr>
        <w:t>е</w:t>
      </w:r>
      <w:r w:rsidRPr="00C51DA6">
        <w:rPr>
          <w:color w:val="000000"/>
          <w:sz w:val="28"/>
          <w:szCs w:val="28"/>
        </w:rPr>
        <w:t xml:space="preserve"> управління Збройних Сил України</w:t>
      </w:r>
      <w:r>
        <w:rPr>
          <w:color w:val="000000"/>
          <w:sz w:val="28"/>
          <w:szCs w:val="28"/>
        </w:rPr>
        <w:t>,</w:t>
      </w:r>
      <w:r w:rsidRPr="00C51DA6">
        <w:rPr>
          <w:color w:val="000000"/>
          <w:sz w:val="28"/>
          <w:szCs w:val="28"/>
        </w:rPr>
        <w:t xml:space="preserve"> нежилі приміщення площею 1430,7</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r w:rsidRPr="00C51DA6">
        <w:rPr>
          <w:color w:val="000000"/>
          <w:sz w:val="28"/>
          <w:szCs w:val="28"/>
        </w:rPr>
        <w:t xml:space="preserve">вул. </w:t>
      </w:r>
      <w:proofErr w:type="spellStart"/>
      <w:r w:rsidRPr="00C51DA6">
        <w:rPr>
          <w:color w:val="000000"/>
          <w:sz w:val="28"/>
          <w:szCs w:val="28"/>
        </w:rPr>
        <w:t>Болбочана</w:t>
      </w:r>
      <w:proofErr w:type="spellEnd"/>
      <w:r w:rsidRPr="00C51DA6">
        <w:rPr>
          <w:color w:val="000000"/>
          <w:sz w:val="28"/>
          <w:szCs w:val="28"/>
        </w:rPr>
        <w:t xml:space="preserve"> Петра (колишня вул. </w:t>
      </w:r>
      <w:proofErr w:type="spellStart"/>
      <w:r w:rsidRPr="00C51DA6">
        <w:rPr>
          <w:color w:val="000000"/>
          <w:sz w:val="28"/>
          <w:szCs w:val="28"/>
        </w:rPr>
        <w:t>Каменєва</w:t>
      </w:r>
      <w:proofErr w:type="spellEnd"/>
      <w:r w:rsidRPr="00C51DA6">
        <w:rPr>
          <w:color w:val="000000"/>
          <w:sz w:val="28"/>
          <w:szCs w:val="28"/>
        </w:rPr>
        <w:t xml:space="preserve"> Командарма), 1</w:t>
      </w:r>
      <w:r>
        <w:rPr>
          <w:color w:val="000000"/>
          <w:sz w:val="28"/>
          <w:szCs w:val="28"/>
        </w:rPr>
        <w:t>,</w:t>
      </w:r>
      <w:r w:rsidRPr="00C51DA6">
        <w:rPr>
          <w:color w:val="000000"/>
          <w:sz w:val="28"/>
          <w:szCs w:val="28"/>
        </w:rPr>
        <w:t xml:space="preserve"> літер А</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50</w:t>
      </w:r>
      <w:r>
        <w:rPr>
          <w:color w:val="000000"/>
          <w:sz w:val="28"/>
          <w:szCs w:val="28"/>
        </w:rPr>
        <w:t xml:space="preserve">. </w:t>
      </w:r>
      <w:r w:rsidRPr="00C51DA6">
        <w:rPr>
          <w:color w:val="000000"/>
          <w:sz w:val="28"/>
          <w:szCs w:val="28"/>
        </w:rPr>
        <w:t>Головн</w:t>
      </w:r>
      <w:r>
        <w:rPr>
          <w:color w:val="000000"/>
          <w:sz w:val="28"/>
          <w:szCs w:val="28"/>
        </w:rPr>
        <w:t>е</w:t>
      </w:r>
      <w:r w:rsidRPr="00C51DA6">
        <w:rPr>
          <w:color w:val="000000"/>
          <w:sz w:val="28"/>
          <w:szCs w:val="28"/>
        </w:rPr>
        <w:t xml:space="preserve"> </w:t>
      </w:r>
      <w:proofErr w:type="spellStart"/>
      <w:r w:rsidRPr="00C51DA6">
        <w:rPr>
          <w:color w:val="000000"/>
          <w:sz w:val="28"/>
          <w:szCs w:val="28"/>
        </w:rPr>
        <w:t>квартирно</w:t>
      </w:r>
      <w:proofErr w:type="spellEnd"/>
      <w:r w:rsidRPr="00C51DA6">
        <w:rPr>
          <w:color w:val="000000"/>
          <w:sz w:val="28"/>
          <w:szCs w:val="28"/>
        </w:rPr>
        <w:t>-експлуатаційн</w:t>
      </w:r>
      <w:r>
        <w:rPr>
          <w:color w:val="000000"/>
          <w:sz w:val="28"/>
          <w:szCs w:val="28"/>
        </w:rPr>
        <w:t>е</w:t>
      </w:r>
      <w:r w:rsidRPr="00C51DA6">
        <w:rPr>
          <w:color w:val="000000"/>
          <w:sz w:val="28"/>
          <w:szCs w:val="28"/>
        </w:rPr>
        <w:t xml:space="preserve"> управління Збройних Сил України</w:t>
      </w:r>
      <w:r>
        <w:rPr>
          <w:color w:val="000000"/>
          <w:sz w:val="28"/>
          <w:szCs w:val="28"/>
        </w:rPr>
        <w:t xml:space="preserve">, </w:t>
      </w:r>
      <w:r w:rsidRPr="00C51DA6">
        <w:rPr>
          <w:color w:val="000000"/>
          <w:sz w:val="28"/>
          <w:szCs w:val="28"/>
        </w:rPr>
        <w:t xml:space="preserve">нежилий </w:t>
      </w:r>
      <w:r>
        <w:rPr>
          <w:color w:val="000000"/>
          <w:sz w:val="28"/>
          <w:szCs w:val="28"/>
        </w:rPr>
        <w:t xml:space="preserve">площею </w:t>
      </w:r>
      <w:r w:rsidRPr="00C51DA6">
        <w:rPr>
          <w:color w:val="000000"/>
          <w:sz w:val="28"/>
          <w:szCs w:val="28"/>
        </w:rPr>
        <w:t>будино</w:t>
      </w:r>
      <w:r>
        <w:rPr>
          <w:color w:val="000000"/>
          <w:sz w:val="28"/>
          <w:szCs w:val="28"/>
        </w:rPr>
        <w:t xml:space="preserve">к </w:t>
      </w:r>
      <w:r w:rsidRPr="00C51DA6">
        <w:rPr>
          <w:color w:val="000000"/>
          <w:sz w:val="28"/>
          <w:szCs w:val="28"/>
        </w:rPr>
        <w:t>1798,5</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r w:rsidRPr="00C51DA6">
        <w:rPr>
          <w:color w:val="000000"/>
          <w:sz w:val="28"/>
          <w:szCs w:val="28"/>
        </w:rPr>
        <w:t xml:space="preserve"> вул. </w:t>
      </w:r>
      <w:proofErr w:type="spellStart"/>
      <w:r w:rsidRPr="00C51DA6">
        <w:rPr>
          <w:color w:val="000000"/>
          <w:sz w:val="28"/>
          <w:szCs w:val="28"/>
        </w:rPr>
        <w:t>Оніскевича</w:t>
      </w:r>
      <w:proofErr w:type="spellEnd"/>
      <w:r w:rsidRPr="00C51DA6">
        <w:rPr>
          <w:color w:val="000000"/>
          <w:sz w:val="28"/>
          <w:szCs w:val="28"/>
        </w:rPr>
        <w:t>, 1</w:t>
      </w:r>
      <w:r>
        <w:rPr>
          <w:color w:val="000000"/>
          <w:sz w:val="28"/>
          <w:szCs w:val="28"/>
        </w:rPr>
        <w:t>,</w:t>
      </w:r>
      <w:r w:rsidRPr="00C51DA6">
        <w:rPr>
          <w:color w:val="000000"/>
          <w:sz w:val="28"/>
          <w:szCs w:val="28"/>
        </w:rPr>
        <w:t xml:space="preserve"> літер А</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51</w:t>
      </w:r>
      <w:r>
        <w:rPr>
          <w:color w:val="000000"/>
          <w:sz w:val="28"/>
          <w:szCs w:val="28"/>
        </w:rPr>
        <w:t xml:space="preserve">. </w:t>
      </w:r>
      <w:r w:rsidRPr="00C51DA6">
        <w:rPr>
          <w:color w:val="000000"/>
          <w:sz w:val="28"/>
          <w:szCs w:val="28"/>
        </w:rPr>
        <w:t>Головн</w:t>
      </w:r>
      <w:r>
        <w:rPr>
          <w:color w:val="000000"/>
          <w:sz w:val="28"/>
          <w:szCs w:val="28"/>
        </w:rPr>
        <w:t>е</w:t>
      </w:r>
      <w:r w:rsidRPr="00C51DA6">
        <w:rPr>
          <w:color w:val="000000"/>
          <w:sz w:val="28"/>
          <w:szCs w:val="28"/>
        </w:rPr>
        <w:t xml:space="preserve"> </w:t>
      </w:r>
      <w:proofErr w:type="spellStart"/>
      <w:r w:rsidRPr="00C51DA6">
        <w:rPr>
          <w:color w:val="000000"/>
          <w:sz w:val="28"/>
          <w:szCs w:val="28"/>
        </w:rPr>
        <w:t>квартирно</w:t>
      </w:r>
      <w:proofErr w:type="spellEnd"/>
      <w:r w:rsidRPr="00C51DA6">
        <w:rPr>
          <w:color w:val="000000"/>
          <w:sz w:val="28"/>
          <w:szCs w:val="28"/>
        </w:rPr>
        <w:t>-експлуатаційн</w:t>
      </w:r>
      <w:r>
        <w:rPr>
          <w:color w:val="000000"/>
          <w:sz w:val="28"/>
          <w:szCs w:val="28"/>
        </w:rPr>
        <w:t>е</w:t>
      </w:r>
      <w:r w:rsidRPr="00C51DA6">
        <w:rPr>
          <w:color w:val="000000"/>
          <w:sz w:val="28"/>
          <w:szCs w:val="28"/>
        </w:rPr>
        <w:t xml:space="preserve"> управління Збройних Сил України</w:t>
      </w:r>
      <w:r>
        <w:rPr>
          <w:color w:val="000000"/>
          <w:sz w:val="28"/>
          <w:szCs w:val="28"/>
        </w:rPr>
        <w:t xml:space="preserve">, </w:t>
      </w:r>
      <w:r w:rsidRPr="00C51DA6">
        <w:rPr>
          <w:color w:val="000000"/>
          <w:sz w:val="28"/>
          <w:szCs w:val="28"/>
        </w:rPr>
        <w:t xml:space="preserve">нежилий будинок </w:t>
      </w:r>
      <w:r>
        <w:rPr>
          <w:color w:val="000000"/>
          <w:sz w:val="28"/>
          <w:szCs w:val="28"/>
        </w:rPr>
        <w:t xml:space="preserve">площею </w:t>
      </w:r>
      <w:r w:rsidRPr="00C51DA6">
        <w:rPr>
          <w:color w:val="000000"/>
          <w:sz w:val="28"/>
          <w:szCs w:val="28"/>
        </w:rPr>
        <w:t>378,0</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r w:rsidRPr="00C51DA6">
        <w:rPr>
          <w:color w:val="000000"/>
          <w:sz w:val="28"/>
          <w:szCs w:val="28"/>
        </w:rPr>
        <w:t xml:space="preserve">вул. </w:t>
      </w:r>
      <w:proofErr w:type="spellStart"/>
      <w:r w:rsidRPr="00C51DA6">
        <w:rPr>
          <w:color w:val="000000"/>
          <w:sz w:val="28"/>
          <w:szCs w:val="28"/>
        </w:rPr>
        <w:t>Оніскевича</w:t>
      </w:r>
      <w:proofErr w:type="spellEnd"/>
      <w:r w:rsidRPr="00C51DA6">
        <w:rPr>
          <w:color w:val="000000"/>
          <w:sz w:val="28"/>
          <w:szCs w:val="28"/>
        </w:rPr>
        <w:t>, 1</w:t>
      </w:r>
      <w:r>
        <w:rPr>
          <w:color w:val="000000"/>
          <w:sz w:val="28"/>
          <w:szCs w:val="28"/>
        </w:rPr>
        <w:t>,</w:t>
      </w:r>
      <w:r w:rsidRPr="00C51DA6">
        <w:rPr>
          <w:color w:val="000000"/>
          <w:sz w:val="28"/>
          <w:szCs w:val="28"/>
        </w:rPr>
        <w:t xml:space="preserve"> літер </w:t>
      </w:r>
      <w:r>
        <w:rPr>
          <w:color w:val="000000"/>
          <w:sz w:val="28"/>
          <w:szCs w:val="28"/>
        </w:rPr>
        <w:t>.</w:t>
      </w:r>
      <w:r w:rsidRPr="00C51DA6">
        <w:rPr>
          <w:color w:val="000000"/>
          <w:sz w:val="28"/>
          <w:szCs w:val="28"/>
        </w:rPr>
        <w:t xml:space="preserve">Б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52</w:t>
      </w:r>
      <w:r>
        <w:rPr>
          <w:color w:val="000000"/>
          <w:sz w:val="28"/>
          <w:szCs w:val="28"/>
        </w:rPr>
        <w:t xml:space="preserve">. </w:t>
      </w:r>
      <w:r w:rsidRPr="00C51DA6">
        <w:rPr>
          <w:color w:val="000000"/>
          <w:sz w:val="28"/>
          <w:szCs w:val="28"/>
        </w:rPr>
        <w:t>Головн</w:t>
      </w:r>
      <w:r>
        <w:rPr>
          <w:color w:val="000000"/>
          <w:sz w:val="28"/>
          <w:szCs w:val="28"/>
        </w:rPr>
        <w:t>е</w:t>
      </w:r>
      <w:r w:rsidRPr="00C51DA6">
        <w:rPr>
          <w:color w:val="000000"/>
          <w:sz w:val="28"/>
          <w:szCs w:val="28"/>
        </w:rPr>
        <w:t xml:space="preserve"> </w:t>
      </w:r>
      <w:proofErr w:type="spellStart"/>
      <w:r w:rsidRPr="00C51DA6">
        <w:rPr>
          <w:color w:val="000000"/>
          <w:sz w:val="28"/>
          <w:szCs w:val="28"/>
        </w:rPr>
        <w:t>квартирно</w:t>
      </w:r>
      <w:proofErr w:type="spellEnd"/>
      <w:r w:rsidRPr="00C51DA6">
        <w:rPr>
          <w:color w:val="000000"/>
          <w:sz w:val="28"/>
          <w:szCs w:val="28"/>
        </w:rPr>
        <w:t>-експлуатаційн</w:t>
      </w:r>
      <w:r>
        <w:rPr>
          <w:color w:val="000000"/>
          <w:sz w:val="28"/>
          <w:szCs w:val="28"/>
        </w:rPr>
        <w:t>е</w:t>
      </w:r>
      <w:r w:rsidRPr="00C51DA6">
        <w:rPr>
          <w:color w:val="000000"/>
          <w:sz w:val="28"/>
          <w:szCs w:val="28"/>
        </w:rPr>
        <w:t xml:space="preserve"> управління Збройних Сил України</w:t>
      </w:r>
      <w:r>
        <w:rPr>
          <w:color w:val="000000"/>
          <w:sz w:val="28"/>
          <w:szCs w:val="28"/>
        </w:rPr>
        <w:t xml:space="preserve">, </w:t>
      </w:r>
      <w:r w:rsidRPr="00C51DA6">
        <w:rPr>
          <w:color w:val="000000"/>
          <w:sz w:val="28"/>
          <w:szCs w:val="28"/>
        </w:rPr>
        <w:t xml:space="preserve">  нежилий будинок</w:t>
      </w:r>
      <w:r>
        <w:rPr>
          <w:color w:val="000000"/>
          <w:sz w:val="28"/>
          <w:szCs w:val="28"/>
        </w:rPr>
        <w:t xml:space="preserve"> площею </w:t>
      </w:r>
      <w:r w:rsidRPr="00C51DA6">
        <w:rPr>
          <w:color w:val="000000"/>
          <w:sz w:val="28"/>
          <w:szCs w:val="28"/>
        </w:rPr>
        <w:t>56,1</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r w:rsidRPr="00C51DA6">
        <w:rPr>
          <w:color w:val="000000"/>
          <w:sz w:val="28"/>
          <w:szCs w:val="28"/>
        </w:rPr>
        <w:t xml:space="preserve"> вул. </w:t>
      </w:r>
      <w:proofErr w:type="spellStart"/>
      <w:r w:rsidRPr="00C51DA6">
        <w:rPr>
          <w:color w:val="000000"/>
          <w:sz w:val="28"/>
          <w:szCs w:val="28"/>
        </w:rPr>
        <w:t>Оніскевича</w:t>
      </w:r>
      <w:proofErr w:type="spellEnd"/>
      <w:r w:rsidRPr="00C51DA6">
        <w:rPr>
          <w:color w:val="000000"/>
          <w:sz w:val="28"/>
          <w:szCs w:val="28"/>
        </w:rPr>
        <w:t>, 1, літер В</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53</w:t>
      </w:r>
      <w:r>
        <w:rPr>
          <w:color w:val="000000"/>
          <w:sz w:val="28"/>
          <w:szCs w:val="28"/>
        </w:rPr>
        <w:t xml:space="preserve">. </w:t>
      </w:r>
      <w:r w:rsidRPr="00C51DA6">
        <w:rPr>
          <w:color w:val="000000"/>
          <w:sz w:val="28"/>
          <w:szCs w:val="28"/>
        </w:rPr>
        <w:t>Головн</w:t>
      </w:r>
      <w:r>
        <w:rPr>
          <w:color w:val="000000"/>
          <w:sz w:val="28"/>
          <w:szCs w:val="28"/>
        </w:rPr>
        <w:t>е</w:t>
      </w:r>
      <w:r w:rsidRPr="00C51DA6">
        <w:rPr>
          <w:color w:val="000000"/>
          <w:sz w:val="28"/>
          <w:szCs w:val="28"/>
        </w:rPr>
        <w:t xml:space="preserve"> </w:t>
      </w:r>
      <w:proofErr w:type="spellStart"/>
      <w:r w:rsidRPr="00C51DA6">
        <w:rPr>
          <w:color w:val="000000"/>
          <w:sz w:val="28"/>
          <w:szCs w:val="28"/>
        </w:rPr>
        <w:t>квартирно</w:t>
      </w:r>
      <w:proofErr w:type="spellEnd"/>
      <w:r w:rsidRPr="00C51DA6">
        <w:rPr>
          <w:color w:val="000000"/>
          <w:sz w:val="28"/>
          <w:szCs w:val="28"/>
        </w:rPr>
        <w:t>-експлуатаційн</w:t>
      </w:r>
      <w:r>
        <w:rPr>
          <w:color w:val="000000"/>
          <w:sz w:val="28"/>
          <w:szCs w:val="28"/>
        </w:rPr>
        <w:t>е</w:t>
      </w:r>
      <w:r w:rsidRPr="00C51DA6">
        <w:rPr>
          <w:color w:val="000000"/>
          <w:sz w:val="28"/>
          <w:szCs w:val="28"/>
        </w:rPr>
        <w:t xml:space="preserve"> </w:t>
      </w:r>
      <w:proofErr w:type="spellStart"/>
      <w:r w:rsidRPr="00C51DA6">
        <w:rPr>
          <w:color w:val="000000"/>
          <w:sz w:val="28"/>
          <w:szCs w:val="28"/>
        </w:rPr>
        <w:t>управління</w:t>
      </w:r>
      <w:r>
        <w:rPr>
          <w:color w:val="000000"/>
          <w:sz w:val="28"/>
          <w:szCs w:val="28"/>
        </w:rPr>
        <w:t>я</w:t>
      </w:r>
      <w:proofErr w:type="spellEnd"/>
      <w:r w:rsidRPr="00C51DA6">
        <w:rPr>
          <w:color w:val="000000"/>
          <w:sz w:val="28"/>
          <w:szCs w:val="28"/>
        </w:rPr>
        <w:t xml:space="preserve"> Збройних Сил України</w:t>
      </w:r>
      <w:r>
        <w:rPr>
          <w:color w:val="000000"/>
          <w:sz w:val="28"/>
          <w:szCs w:val="28"/>
        </w:rPr>
        <w:t xml:space="preserve">, </w:t>
      </w:r>
      <w:r w:rsidRPr="00C51DA6">
        <w:rPr>
          <w:color w:val="000000"/>
          <w:sz w:val="28"/>
          <w:szCs w:val="28"/>
        </w:rPr>
        <w:t>нежиле приміщення площею 2816,0</w:t>
      </w:r>
      <w:r>
        <w:rPr>
          <w:color w:val="000000"/>
          <w:sz w:val="28"/>
          <w:szCs w:val="28"/>
        </w:rPr>
        <w:t xml:space="preserve"> </w:t>
      </w:r>
      <w:proofErr w:type="spellStart"/>
      <w:r w:rsidRPr="00C51DA6">
        <w:rPr>
          <w:color w:val="000000"/>
          <w:sz w:val="28"/>
          <w:szCs w:val="28"/>
        </w:rPr>
        <w:t>кв.м</w:t>
      </w:r>
      <w:proofErr w:type="spellEnd"/>
      <w:r w:rsidRPr="00C51DA6">
        <w:rPr>
          <w:color w:val="000000"/>
          <w:sz w:val="28"/>
          <w:szCs w:val="28"/>
        </w:rPr>
        <w:t xml:space="preserve"> </w:t>
      </w:r>
      <w:r>
        <w:rPr>
          <w:color w:val="000000"/>
          <w:sz w:val="28"/>
          <w:szCs w:val="28"/>
        </w:rPr>
        <w:t xml:space="preserve">- </w:t>
      </w:r>
      <w:r w:rsidRPr="00C51DA6">
        <w:rPr>
          <w:color w:val="000000"/>
          <w:sz w:val="28"/>
          <w:szCs w:val="28"/>
        </w:rPr>
        <w:t xml:space="preserve">вул. </w:t>
      </w:r>
      <w:proofErr w:type="spellStart"/>
      <w:r w:rsidRPr="00C51DA6">
        <w:rPr>
          <w:color w:val="000000"/>
          <w:sz w:val="28"/>
          <w:szCs w:val="28"/>
        </w:rPr>
        <w:t>Парково-Сирецьк</w:t>
      </w:r>
      <w:r>
        <w:rPr>
          <w:color w:val="000000"/>
          <w:sz w:val="28"/>
          <w:szCs w:val="28"/>
        </w:rPr>
        <w:t>а</w:t>
      </w:r>
      <w:proofErr w:type="spellEnd"/>
      <w:r w:rsidRPr="00C51DA6">
        <w:rPr>
          <w:color w:val="000000"/>
          <w:sz w:val="28"/>
          <w:szCs w:val="28"/>
        </w:rPr>
        <w:t>, 19</w:t>
      </w:r>
      <w:r>
        <w:rPr>
          <w:color w:val="000000"/>
          <w:sz w:val="28"/>
          <w:szCs w:val="28"/>
        </w:rPr>
        <w:t>,</w:t>
      </w:r>
      <w:r w:rsidRPr="00C51DA6">
        <w:rPr>
          <w:color w:val="000000"/>
          <w:sz w:val="28"/>
          <w:szCs w:val="28"/>
        </w:rPr>
        <w:t xml:space="preserve"> літер А   (вул. Шамрила</w:t>
      </w:r>
      <w:r>
        <w:rPr>
          <w:color w:val="000000"/>
          <w:sz w:val="28"/>
          <w:szCs w:val="28"/>
        </w:rPr>
        <w:t>.</w:t>
      </w:r>
      <w:r w:rsidRPr="00C51DA6">
        <w:rPr>
          <w:color w:val="000000"/>
          <w:sz w:val="28"/>
          <w:szCs w:val="28"/>
        </w:rPr>
        <w:t>)</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54</w:t>
      </w:r>
      <w:r>
        <w:rPr>
          <w:color w:val="000000"/>
          <w:sz w:val="28"/>
          <w:szCs w:val="28"/>
        </w:rPr>
        <w:t xml:space="preserve">. </w:t>
      </w:r>
      <w:r w:rsidRPr="00C51DA6">
        <w:rPr>
          <w:color w:val="000000"/>
          <w:sz w:val="28"/>
          <w:szCs w:val="28"/>
        </w:rPr>
        <w:t>Головн</w:t>
      </w:r>
      <w:r>
        <w:rPr>
          <w:color w:val="000000"/>
          <w:sz w:val="28"/>
          <w:szCs w:val="28"/>
        </w:rPr>
        <w:t>е</w:t>
      </w:r>
      <w:r w:rsidRPr="00C51DA6">
        <w:rPr>
          <w:color w:val="000000"/>
          <w:sz w:val="28"/>
          <w:szCs w:val="28"/>
        </w:rPr>
        <w:t xml:space="preserve"> </w:t>
      </w:r>
      <w:proofErr w:type="spellStart"/>
      <w:r w:rsidRPr="00C51DA6">
        <w:rPr>
          <w:color w:val="000000"/>
          <w:sz w:val="28"/>
          <w:szCs w:val="28"/>
        </w:rPr>
        <w:t>квартирно</w:t>
      </w:r>
      <w:proofErr w:type="spellEnd"/>
      <w:r w:rsidRPr="00C51DA6">
        <w:rPr>
          <w:color w:val="000000"/>
          <w:sz w:val="28"/>
          <w:szCs w:val="28"/>
        </w:rPr>
        <w:t>-експлуатаційн</w:t>
      </w:r>
      <w:r>
        <w:rPr>
          <w:color w:val="000000"/>
          <w:sz w:val="28"/>
          <w:szCs w:val="28"/>
        </w:rPr>
        <w:t>е</w:t>
      </w:r>
      <w:r w:rsidRPr="00C51DA6">
        <w:rPr>
          <w:color w:val="000000"/>
          <w:sz w:val="28"/>
          <w:szCs w:val="28"/>
        </w:rPr>
        <w:t xml:space="preserve"> управління Збройних Сил України</w:t>
      </w:r>
      <w:r>
        <w:rPr>
          <w:color w:val="000000"/>
          <w:sz w:val="28"/>
          <w:szCs w:val="28"/>
        </w:rPr>
        <w:t xml:space="preserve">, </w:t>
      </w:r>
      <w:r w:rsidRPr="00C51DA6">
        <w:rPr>
          <w:color w:val="000000"/>
          <w:sz w:val="28"/>
          <w:szCs w:val="28"/>
        </w:rPr>
        <w:t xml:space="preserve"> нежилі приміщення </w:t>
      </w:r>
      <w:r>
        <w:rPr>
          <w:color w:val="000000"/>
          <w:sz w:val="28"/>
          <w:szCs w:val="28"/>
        </w:rPr>
        <w:t xml:space="preserve">площею 2816,0 </w:t>
      </w:r>
      <w:proofErr w:type="spellStart"/>
      <w:r>
        <w:rPr>
          <w:color w:val="000000"/>
          <w:sz w:val="28"/>
          <w:szCs w:val="28"/>
        </w:rPr>
        <w:t>кв.м</w:t>
      </w:r>
      <w:proofErr w:type="spellEnd"/>
      <w:r>
        <w:rPr>
          <w:color w:val="000000"/>
          <w:sz w:val="28"/>
          <w:szCs w:val="28"/>
        </w:rPr>
        <w:t xml:space="preserve"> - </w:t>
      </w:r>
      <w:r w:rsidRPr="00C51DA6">
        <w:rPr>
          <w:color w:val="000000"/>
          <w:sz w:val="28"/>
          <w:szCs w:val="28"/>
        </w:rPr>
        <w:t>вул. Щербакова/Салютна, 54/2</w:t>
      </w:r>
      <w:r>
        <w:rPr>
          <w:color w:val="000000"/>
          <w:sz w:val="28"/>
          <w:szCs w:val="28"/>
        </w:rPr>
        <w:t>,</w:t>
      </w:r>
      <w:r w:rsidRPr="00C51DA6">
        <w:rPr>
          <w:color w:val="000000"/>
          <w:sz w:val="28"/>
          <w:szCs w:val="28"/>
        </w:rPr>
        <w:t xml:space="preserve">  літер А</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5</w:t>
      </w:r>
      <w:r>
        <w:rPr>
          <w:color w:val="000000"/>
          <w:sz w:val="28"/>
          <w:szCs w:val="28"/>
        </w:rPr>
        <w:t xml:space="preserve">5. </w:t>
      </w:r>
      <w:r w:rsidRPr="00C51DA6">
        <w:rPr>
          <w:color w:val="000000"/>
          <w:sz w:val="28"/>
          <w:szCs w:val="28"/>
        </w:rPr>
        <w:t>Головн</w:t>
      </w:r>
      <w:r>
        <w:rPr>
          <w:color w:val="000000"/>
          <w:sz w:val="28"/>
          <w:szCs w:val="28"/>
        </w:rPr>
        <w:t>е</w:t>
      </w:r>
      <w:r w:rsidRPr="00C51DA6">
        <w:rPr>
          <w:color w:val="000000"/>
          <w:sz w:val="28"/>
          <w:szCs w:val="28"/>
        </w:rPr>
        <w:t xml:space="preserve"> </w:t>
      </w:r>
      <w:proofErr w:type="spellStart"/>
      <w:r w:rsidRPr="00C51DA6">
        <w:rPr>
          <w:color w:val="000000"/>
          <w:sz w:val="28"/>
          <w:szCs w:val="28"/>
        </w:rPr>
        <w:t>квартирно</w:t>
      </w:r>
      <w:proofErr w:type="spellEnd"/>
      <w:r w:rsidRPr="00C51DA6">
        <w:rPr>
          <w:color w:val="000000"/>
          <w:sz w:val="28"/>
          <w:szCs w:val="28"/>
        </w:rPr>
        <w:t xml:space="preserve">-експлуатаційним управління Збройних Сил України нежилі приміщення </w:t>
      </w:r>
      <w:r>
        <w:rPr>
          <w:color w:val="000000"/>
          <w:sz w:val="28"/>
          <w:szCs w:val="28"/>
        </w:rPr>
        <w:t xml:space="preserve">площею 219,9 </w:t>
      </w:r>
      <w:proofErr w:type="spellStart"/>
      <w:r>
        <w:rPr>
          <w:color w:val="000000"/>
          <w:sz w:val="28"/>
          <w:szCs w:val="28"/>
        </w:rPr>
        <w:t>кв.м</w:t>
      </w:r>
      <w:proofErr w:type="spellEnd"/>
      <w:r>
        <w:rPr>
          <w:color w:val="000000"/>
          <w:sz w:val="28"/>
          <w:szCs w:val="28"/>
        </w:rPr>
        <w:t xml:space="preserve"> - </w:t>
      </w:r>
      <w:r w:rsidRPr="00C51DA6">
        <w:rPr>
          <w:color w:val="000000"/>
          <w:sz w:val="28"/>
          <w:szCs w:val="28"/>
        </w:rPr>
        <w:t>вул. Щербакова/Салютна, 54/2</w:t>
      </w:r>
      <w:r>
        <w:rPr>
          <w:color w:val="000000"/>
          <w:sz w:val="28"/>
          <w:szCs w:val="28"/>
        </w:rPr>
        <w:t>,</w:t>
      </w:r>
      <w:r w:rsidRPr="00C51DA6">
        <w:rPr>
          <w:color w:val="000000"/>
          <w:sz w:val="28"/>
          <w:szCs w:val="28"/>
        </w:rPr>
        <w:t xml:space="preserve">  літер Б</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56</w:t>
      </w:r>
      <w:r>
        <w:rPr>
          <w:color w:val="000000"/>
          <w:sz w:val="28"/>
          <w:szCs w:val="28"/>
        </w:rPr>
        <w:t xml:space="preserve">. </w:t>
      </w:r>
      <w:r w:rsidRPr="00C51DA6">
        <w:rPr>
          <w:color w:val="000000"/>
          <w:sz w:val="28"/>
          <w:szCs w:val="28"/>
        </w:rPr>
        <w:t>Міністерство оборони України</w:t>
      </w:r>
      <w:r>
        <w:rPr>
          <w:color w:val="000000"/>
          <w:sz w:val="28"/>
          <w:szCs w:val="28"/>
        </w:rPr>
        <w:t xml:space="preserve">, </w:t>
      </w:r>
      <w:r w:rsidRPr="00C51DA6">
        <w:rPr>
          <w:color w:val="000000"/>
          <w:sz w:val="28"/>
          <w:szCs w:val="28"/>
        </w:rPr>
        <w:t>нежилий будинок</w:t>
      </w:r>
      <w:r>
        <w:rPr>
          <w:color w:val="000000"/>
          <w:sz w:val="28"/>
          <w:szCs w:val="28"/>
        </w:rPr>
        <w:t xml:space="preserve"> </w:t>
      </w:r>
      <w:r w:rsidRPr="00C51DA6">
        <w:rPr>
          <w:color w:val="000000"/>
          <w:sz w:val="28"/>
          <w:szCs w:val="28"/>
        </w:rPr>
        <w:t>площею 968,2</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 </w:t>
      </w:r>
      <w:r w:rsidRPr="00C51DA6">
        <w:rPr>
          <w:color w:val="000000"/>
          <w:sz w:val="28"/>
          <w:szCs w:val="28"/>
        </w:rPr>
        <w:t xml:space="preserve"> </w:t>
      </w:r>
      <w:proofErr w:type="spellStart"/>
      <w:r w:rsidRPr="00C51DA6">
        <w:rPr>
          <w:color w:val="000000"/>
          <w:sz w:val="28"/>
          <w:szCs w:val="28"/>
        </w:rPr>
        <w:t>просп</w:t>
      </w:r>
      <w:proofErr w:type="spellEnd"/>
      <w:r>
        <w:rPr>
          <w:color w:val="000000"/>
          <w:sz w:val="28"/>
          <w:szCs w:val="28"/>
        </w:rPr>
        <w:t>.</w:t>
      </w:r>
      <w:r w:rsidRPr="00C51DA6">
        <w:rPr>
          <w:color w:val="000000"/>
          <w:sz w:val="28"/>
          <w:szCs w:val="28"/>
        </w:rPr>
        <w:t xml:space="preserve"> Свободи, 40, літ. А</w:t>
      </w:r>
      <w:r>
        <w:rPr>
          <w:color w:val="000000"/>
          <w:sz w:val="28"/>
          <w:szCs w:val="28"/>
        </w:rPr>
        <w:t>.</w:t>
      </w:r>
      <w:r w:rsidRPr="00C51DA6">
        <w:rPr>
          <w:color w:val="000000"/>
          <w:sz w:val="28"/>
          <w:szCs w:val="28"/>
        </w:rPr>
        <w:t xml:space="preserve"> </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57</w:t>
      </w:r>
      <w:r>
        <w:rPr>
          <w:color w:val="000000"/>
          <w:sz w:val="28"/>
          <w:szCs w:val="28"/>
        </w:rPr>
        <w:t xml:space="preserve">. Головне управління Національної поліції в Київській області, Державний архів Київської області приміщення </w:t>
      </w:r>
      <w:r w:rsidRPr="00C51DA6">
        <w:rPr>
          <w:color w:val="000000"/>
          <w:sz w:val="28"/>
          <w:szCs w:val="28"/>
        </w:rPr>
        <w:t>площею 5854,3</w:t>
      </w:r>
      <w:r>
        <w:rPr>
          <w:color w:val="000000"/>
          <w:sz w:val="28"/>
          <w:szCs w:val="28"/>
        </w:rPr>
        <w:t xml:space="preserve"> </w:t>
      </w:r>
      <w:proofErr w:type="spellStart"/>
      <w:r w:rsidRPr="00C51DA6">
        <w:rPr>
          <w:color w:val="000000"/>
          <w:sz w:val="28"/>
          <w:szCs w:val="28"/>
        </w:rPr>
        <w:t>кв.м</w:t>
      </w:r>
      <w:proofErr w:type="spellEnd"/>
      <w:r>
        <w:rPr>
          <w:color w:val="000000"/>
          <w:sz w:val="28"/>
          <w:szCs w:val="28"/>
        </w:rPr>
        <w:t xml:space="preserve"> та 615,5 </w:t>
      </w:r>
      <w:proofErr w:type="spellStart"/>
      <w:r>
        <w:rPr>
          <w:color w:val="000000"/>
          <w:sz w:val="28"/>
          <w:szCs w:val="28"/>
        </w:rPr>
        <w:t>кв.м</w:t>
      </w:r>
      <w:proofErr w:type="spellEnd"/>
      <w:r>
        <w:rPr>
          <w:color w:val="000000"/>
          <w:sz w:val="28"/>
          <w:szCs w:val="28"/>
        </w:rPr>
        <w:t xml:space="preserve"> - </w:t>
      </w:r>
      <w:r w:rsidRPr="00C51DA6">
        <w:rPr>
          <w:color w:val="000000"/>
          <w:sz w:val="28"/>
          <w:szCs w:val="28"/>
        </w:rPr>
        <w:t>вул. Володимирськ</w:t>
      </w:r>
      <w:r>
        <w:rPr>
          <w:color w:val="000000"/>
          <w:sz w:val="28"/>
          <w:szCs w:val="28"/>
        </w:rPr>
        <w:t>а</w:t>
      </w:r>
      <w:r w:rsidRPr="00C51DA6">
        <w:rPr>
          <w:color w:val="000000"/>
          <w:sz w:val="28"/>
          <w:szCs w:val="28"/>
        </w:rPr>
        <w:t>, 15</w:t>
      </w:r>
      <w:r>
        <w:rPr>
          <w:color w:val="000000"/>
          <w:sz w:val="28"/>
          <w:szCs w:val="28"/>
        </w:rPr>
        <w:t>.</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58</w:t>
      </w:r>
      <w:r>
        <w:rPr>
          <w:color w:val="000000"/>
          <w:sz w:val="28"/>
          <w:szCs w:val="28"/>
        </w:rPr>
        <w:t>. Д</w:t>
      </w:r>
      <w:r w:rsidRPr="00C51DA6">
        <w:rPr>
          <w:color w:val="000000"/>
          <w:sz w:val="28"/>
          <w:szCs w:val="28"/>
        </w:rPr>
        <w:t>ержавн</w:t>
      </w:r>
      <w:r>
        <w:rPr>
          <w:color w:val="000000"/>
          <w:sz w:val="28"/>
          <w:szCs w:val="28"/>
        </w:rPr>
        <w:t>а</w:t>
      </w:r>
      <w:r w:rsidRPr="00C51DA6">
        <w:rPr>
          <w:color w:val="000000"/>
          <w:sz w:val="28"/>
          <w:szCs w:val="28"/>
        </w:rPr>
        <w:t xml:space="preserve"> установ</w:t>
      </w:r>
      <w:r>
        <w:rPr>
          <w:color w:val="000000"/>
          <w:sz w:val="28"/>
          <w:szCs w:val="28"/>
        </w:rPr>
        <w:t>а</w:t>
      </w:r>
      <w:r w:rsidRPr="00C51DA6">
        <w:rPr>
          <w:color w:val="000000"/>
          <w:sz w:val="28"/>
          <w:szCs w:val="28"/>
        </w:rPr>
        <w:t xml:space="preserve"> "Київський міський лабораторний центр Міністерства охорони здоров’я України"</w:t>
      </w:r>
      <w:r>
        <w:rPr>
          <w:color w:val="000000"/>
          <w:sz w:val="28"/>
          <w:szCs w:val="28"/>
        </w:rPr>
        <w:t xml:space="preserve"> - </w:t>
      </w:r>
      <w:proofErr w:type="spellStart"/>
      <w:r w:rsidRPr="00C51DA6">
        <w:rPr>
          <w:color w:val="000000"/>
          <w:sz w:val="28"/>
          <w:szCs w:val="28"/>
        </w:rPr>
        <w:t>вул.Краківська</w:t>
      </w:r>
      <w:proofErr w:type="spellEnd"/>
      <w:r w:rsidRPr="00C51DA6">
        <w:rPr>
          <w:color w:val="000000"/>
          <w:sz w:val="28"/>
          <w:szCs w:val="28"/>
        </w:rPr>
        <w:t>, 28-а та 28-б</w:t>
      </w:r>
      <w:r>
        <w:rPr>
          <w:color w:val="000000"/>
          <w:sz w:val="28"/>
          <w:szCs w:val="28"/>
        </w:rPr>
        <w:t>.</w:t>
      </w:r>
    </w:p>
    <w:p w:rsidR="00777A44" w:rsidRPr="00C51DA6"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59</w:t>
      </w:r>
      <w:r>
        <w:rPr>
          <w:color w:val="000000"/>
          <w:sz w:val="28"/>
          <w:szCs w:val="28"/>
        </w:rPr>
        <w:t xml:space="preserve">. </w:t>
      </w:r>
      <w:r w:rsidRPr="00C51DA6">
        <w:rPr>
          <w:color w:val="000000"/>
          <w:sz w:val="28"/>
          <w:szCs w:val="28"/>
        </w:rPr>
        <w:t>Державн</w:t>
      </w:r>
      <w:r>
        <w:rPr>
          <w:color w:val="000000"/>
          <w:sz w:val="28"/>
          <w:szCs w:val="28"/>
        </w:rPr>
        <w:t>а у</w:t>
      </w:r>
      <w:r w:rsidRPr="00C51DA6">
        <w:rPr>
          <w:color w:val="000000"/>
          <w:sz w:val="28"/>
          <w:szCs w:val="28"/>
        </w:rPr>
        <w:t>станов</w:t>
      </w:r>
      <w:r>
        <w:rPr>
          <w:color w:val="000000"/>
          <w:sz w:val="28"/>
          <w:szCs w:val="28"/>
        </w:rPr>
        <w:t>а</w:t>
      </w:r>
      <w:r w:rsidRPr="00C51DA6">
        <w:rPr>
          <w:color w:val="000000"/>
          <w:sz w:val="28"/>
          <w:szCs w:val="28"/>
        </w:rPr>
        <w:t xml:space="preserve"> "Київський міський лабораторний центр Міністерства охорони здоров’я України"</w:t>
      </w:r>
      <w:r>
        <w:rPr>
          <w:color w:val="000000"/>
          <w:sz w:val="28"/>
          <w:szCs w:val="28"/>
        </w:rPr>
        <w:t xml:space="preserve"> - </w:t>
      </w:r>
      <w:r w:rsidRPr="00C51DA6">
        <w:rPr>
          <w:color w:val="000000"/>
          <w:sz w:val="28"/>
          <w:szCs w:val="28"/>
        </w:rPr>
        <w:t>вул.Чорнобильська,13</w:t>
      </w:r>
      <w:r>
        <w:rPr>
          <w:color w:val="000000"/>
          <w:sz w:val="28"/>
          <w:szCs w:val="28"/>
        </w:rPr>
        <w:t>.</w:t>
      </w:r>
    </w:p>
    <w:p w:rsidR="00777A44" w:rsidRDefault="00777A44" w:rsidP="00777A44">
      <w:pPr>
        <w:tabs>
          <w:tab w:val="left" w:pos="1937"/>
          <w:tab w:val="left" w:pos="3756"/>
        </w:tabs>
        <w:rPr>
          <w:color w:val="000000"/>
          <w:sz w:val="28"/>
          <w:szCs w:val="28"/>
        </w:rPr>
      </w:pPr>
      <w:r>
        <w:rPr>
          <w:color w:val="000000"/>
          <w:sz w:val="28"/>
          <w:szCs w:val="28"/>
        </w:rPr>
        <w:t>7.</w:t>
      </w:r>
      <w:r w:rsidRPr="00C51DA6">
        <w:rPr>
          <w:color w:val="000000"/>
          <w:sz w:val="28"/>
          <w:szCs w:val="28"/>
        </w:rPr>
        <w:t>60</w:t>
      </w:r>
      <w:r>
        <w:rPr>
          <w:color w:val="000000"/>
          <w:sz w:val="28"/>
          <w:szCs w:val="28"/>
        </w:rPr>
        <w:t xml:space="preserve">. </w:t>
      </w:r>
      <w:r w:rsidRPr="00C51DA6">
        <w:rPr>
          <w:color w:val="000000"/>
          <w:sz w:val="28"/>
          <w:szCs w:val="28"/>
        </w:rPr>
        <w:t>Державн</w:t>
      </w:r>
      <w:r>
        <w:rPr>
          <w:color w:val="000000"/>
          <w:sz w:val="28"/>
          <w:szCs w:val="28"/>
        </w:rPr>
        <w:t>а</w:t>
      </w:r>
      <w:r w:rsidRPr="00C51DA6">
        <w:rPr>
          <w:color w:val="000000"/>
          <w:sz w:val="28"/>
          <w:szCs w:val="28"/>
        </w:rPr>
        <w:t xml:space="preserve"> установ</w:t>
      </w:r>
      <w:r>
        <w:rPr>
          <w:color w:val="000000"/>
          <w:sz w:val="28"/>
          <w:szCs w:val="28"/>
        </w:rPr>
        <w:t>а</w:t>
      </w:r>
      <w:r w:rsidRPr="00C51DA6">
        <w:rPr>
          <w:color w:val="000000"/>
          <w:sz w:val="28"/>
          <w:szCs w:val="28"/>
        </w:rPr>
        <w:t xml:space="preserve"> "Київський міський лабораторний центр Міністерства охорони здоров’я України"</w:t>
      </w:r>
      <w:r>
        <w:rPr>
          <w:color w:val="000000"/>
          <w:sz w:val="28"/>
          <w:szCs w:val="28"/>
        </w:rPr>
        <w:t xml:space="preserve"> -  </w:t>
      </w:r>
      <w:r w:rsidRPr="00C51DA6">
        <w:rPr>
          <w:color w:val="000000"/>
          <w:sz w:val="28"/>
          <w:szCs w:val="28"/>
        </w:rPr>
        <w:t>вул.Дегтярівська,43</w:t>
      </w:r>
      <w:r>
        <w:rPr>
          <w:color w:val="000000"/>
          <w:sz w:val="28"/>
          <w:szCs w:val="28"/>
        </w:rPr>
        <w:t>.</w:t>
      </w:r>
    </w:p>
    <w:p w:rsidR="00777A44" w:rsidRPr="00DD19C4" w:rsidRDefault="00777A44" w:rsidP="00777A44">
      <w:pPr>
        <w:tabs>
          <w:tab w:val="left" w:pos="1937"/>
          <w:tab w:val="left" w:pos="3756"/>
        </w:tabs>
        <w:rPr>
          <w:i/>
          <w:color w:val="000000"/>
          <w:sz w:val="28"/>
          <w:szCs w:val="28"/>
        </w:rPr>
      </w:pPr>
      <w:r w:rsidRPr="00DD19C4">
        <w:rPr>
          <w:i/>
          <w:color w:val="000000"/>
          <w:sz w:val="28"/>
          <w:szCs w:val="28"/>
        </w:rPr>
        <w:t>Запрошені: представники організацій.</w:t>
      </w:r>
    </w:p>
    <w:p w:rsidR="00777A44" w:rsidRPr="00BC10D4" w:rsidRDefault="00777A44" w:rsidP="00777A44">
      <w:pPr>
        <w:rPr>
          <w:sz w:val="28"/>
          <w:szCs w:val="28"/>
        </w:rPr>
      </w:pPr>
      <w:r w:rsidRPr="00BC10D4">
        <w:rPr>
          <w:sz w:val="28"/>
          <w:szCs w:val="28"/>
        </w:rPr>
        <w:t>Доповідач: Л.Антонєнко.</w:t>
      </w:r>
    </w:p>
    <w:p w:rsidR="00777A44" w:rsidRDefault="00777A44" w:rsidP="00777A44">
      <w:pPr>
        <w:rPr>
          <w:w w:val="101"/>
          <w:sz w:val="28"/>
          <w:szCs w:val="28"/>
          <w:lang w:eastAsia="ru-RU"/>
        </w:rPr>
      </w:pPr>
    </w:p>
    <w:p w:rsidR="00777A44" w:rsidRPr="00090CEE" w:rsidRDefault="00777A44" w:rsidP="00777A44">
      <w:pPr>
        <w:rPr>
          <w:w w:val="101"/>
          <w:sz w:val="28"/>
          <w:szCs w:val="28"/>
          <w:lang w:eastAsia="ru-RU"/>
        </w:rPr>
      </w:pPr>
      <w:r>
        <w:rPr>
          <w:w w:val="101"/>
          <w:sz w:val="28"/>
          <w:szCs w:val="28"/>
          <w:lang w:eastAsia="ru-RU"/>
        </w:rPr>
        <w:t xml:space="preserve">8. </w:t>
      </w:r>
      <w:r w:rsidRPr="005A2298">
        <w:rPr>
          <w:w w:val="101"/>
          <w:sz w:val="28"/>
          <w:szCs w:val="28"/>
          <w:lang w:eastAsia="ru-RU"/>
        </w:rPr>
        <w:t xml:space="preserve">Про розгляд звернення </w:t>
      </w:r>
      <w:r w:rsidRPr="005A2298">
        <w:rPr>
          <w:sz w:val="28"/>
          <w:szCs w:val="28"/>
        </w:rPr>
        <w:t xml:space="preserve">Печерської районної в місті Києві державної адміністрації </w:t>
      </w:r>
      <w:r w:rsidRPr="005A2298">
        <w:rPr>
          <w:w w:val="101"/>
          <w:sz w:val="28"/>
          <w:szCs w:val="28"/>
          <w:lang w:eastAsia="ru-RU"/>
        </w:rPr>
        <w:t xml:space="preserve">щодо погодження рішення про надання згоди ГО "Комітет сприяння захисту прав співвласників багатоквартирних будинків у м. Києві"  на здійснення невід'ємних поліпшень нежитлового приміщення площею 30,5 </w:t>
      </w:r>
      <w:proofErr w:type="spellStart"/>
      <w:r w:rsidRPr="005A2298">
        <w:rPr>
          <w:w w:val="101"/>
          <w:sz w:val="28"/>
          <w:szCs w:val="28"/>
          <w:lang w:eastAsia="ru-RU"/>
        </w:rPr>
        <w:t>кв.м</w:t>
      </w:r>
      <w:proofErr w:type="spellEnd"/>
      <w:r w:rsidRPr="005A2298">
        <w:rPr>
          <w:w w:val="101"/>
          <w:sz w:val="28"/>
          <w:szCs w:val="28"/>
          <w:lang w:eastAsia="ru-RU"/>
        </w:rPr>
        <w:t xml:space="preserve"> </w:t>
      </w:r>
      <w:r w:rsidRPr="00090CEE">
        <w:rPr>
          <w:w w:val="101"/>
          <w:sz w:val="28"/>
          <w:szCs w:val="28"/>
          <w:lang w:eastAsia="ru-RU"/>
        </w:rPr>
        <w:t xml:space="preserve">на вул. Хрещатик, 15/4 </w:t>
      </w:r>
      <w:proofErr w:type="spellStart"/>
      <w:r w:rsidRPr="00090CEE">
        <w:rPr>
          <w:w w:val="101"/>
          <w:sz w:val="28"/>
          <w:szCs w:val="28"/>
          <w:lang w:eastAsia="ru-RU"/>
        </w:rPr>
        <w:t>літ.А</w:t>
      </w:r>
      <w:proofErr w:type="spellEnd"/>
      <w:r w:rsidRPr="00090CEE">
        <w:rPr>
          <w:w w:val="101"/>
          <w:sz w:val="28"/>
          <w:szCs w:val="28"/>
          <w:lang w:eastAsia="ru-RU"/>
        </w:rPr>
        <w:t>, А</w:t>
      </w:r>
      <w:r w:rsidRPr="00090CEE">
        <w:rPr>
          <w:w w:val="101"/>
          <w:sz w:val="28"/>
          <w:szCs w:val="28"/>
          <w:lang w:val="ru-RU" w:eastAsia="ru-RU"/>
        </w:rPr>
        <w:t>'</w:t>
      </w:r>
      <w:r w:rsidRPr="00090CEE">
        <w:rPr>
          <w:w w:val="101"/>
          <w:sz w:val="28"/>
          <w:szCs w:val="28"/>
          <w:lang w:eastAsia="ru-RU"/>
        </w:rPr>
        <w:t>, А2 (</w:t>
      </w:r>
      <w:proofErr w:type="spellStart"/>
      <w:r w:rsidRPr="00090CEE">
        <w:rPr>
          <w:sz w:val="28"/>
          <w:szCs w:val="28"/>
        </w:rPr>
        <w:t>вих</w:t>
      </w:r>
      <w:proofErr w:type="spellEnd"/>
      <w:r w:rsidRPr="00090CEE">
        <w:rPr>
          <w:sz w:val="28"/>
          <w:szCs w:val="28"/>
        </w:rPr>
        <w:t xml:space="preserve">. №105/01-1746/1 від 02.05.2019,  </w:t>
      </w:r>
      <w:proofErr w:type="spellStart"/>
      <w:r w:rsidRPr="00090CEE">
        <w:rPr>
          <w:w w:val="101"/>
          <w:sz w:val="28"/>
          <w:szCs w:val="28"/>
          <w:lang w:eastAsia="ru-RU"/>
        </w:rPr>
        <w:t>вх</w:t>
      </w:r>
      <w:proofErr w:type="spellEnd"/>
      <w:r w:rsidRPr="00090CEE">
        <w:rPr>
          <w:w w:val="101"/>
          <w:sz w:val="28"/>
          <w:szCs w:val="28"/>
          <w:lang w:eastAsia="ru-RU"/>
        </w:rPr>
        <w:t>. №08/9860 від 06.05.2019).</w:t>
      </w:r>
    </w:p>
    <w:p w:rsidR="00777A44" w:rsidRPr="00090CEE" w:rsidRDefault="00777A44" w:rsidP="00777A44">
      <w:pPr>
        <w:rPr>
          <w:bCs/>
          <w:i/>
        </w:rPr>
      </w:pPr>
      <w:r>
        <w:rPr>
          <w:i/>
        </w:rPr>
        <w:t>Протокол № 19/</w:t>
      </w:r>
      <w:r w:rsidRPr="00090CEE">
        <w:rPr>
          <w:i/>
        </w:rPr>
        <w:t xml:space="preserve">154 від 13.05.2019 </w:t>
      </w:r>
      <w:r w:rsidRPr="00090CEE">
        <w:rPr>
          <w:bCs/>
          <w:i/>
        </w:rPr>
        <w:t>–</w:t>
      </w:r>
      <w:r>
        <w:rPr>
          <w:bCs/>
          <w:i/>
        </w:rPr>
        <w:t xml:space="preserve"> </w:t>
      </w:r>
      <w:r w:rsidRPr="00090CEE">
        <w:rPr>
          <w:i/>
          <w:shd w:val="clear" w:color="auto" w:fill="FFFFFF"/>
        </w:rPr>
        <w:t>перене</w:t>
      </w:r>
      <w:r w:rsidRPr="00090CEE">
        <w:rPr>
          <w:bCs/>
          <w:i/>
        </w:rPr>
        <w:t>сено розгляд питання на наступне засідання комісії.</w:t>
      </w:r>
    </w:p>
    <w:p w:rsidR="00777A44" w:rsidRPr="00090CEE" w:rsidRDefault="00777A44" w:rsidP="00777A44">
      <w:pPr>
        <w:rPr>
          <w:bCs/>
          <w:color w:val="FF0000"/>
          <w:sz w:val="28"/>
          <w:szCs w:val="28"/>
        </w:rPr>
      </w:pPr>
      <w:r w:rsidRPr="00090CEE">
        <w:rPr>
          <w:bCs/>
          <w:sz w:val="28"/>
          <w:szCs w:val="28"/>
        </w:rPr>
        <w:t>Доповідач: представник району.</w:t>
      </w:r>
    </w:p>
    <w:p w:rsidR="00777A44" w:rsidRPr="005A2298" w:rsidRDefault="00777A44" w:rsidP="00777A44">
      <w:pPr>
        <w:rPr>
          <w:w w:val="101"/>
          <w:sz w:val="28"/>
          <w:szCs w:val="28"/>
          <w:lang w:eastAsia="ru-RU"/>
        </w:rPr>
      </w:pPr>
    </w:p>
    <w:p w:rsidR="00777A44" w:rsidRPr="00090CEE" w:rsidRDefault="00777A44" w:rsidP="00777A44">
      <w:pPr>
        <w:rPr>
          <w:w w:val="101"/>
          <w:sz w:val="28"/>
          <w:szCs w:val="28"/>
          <w:lang w:eastAsia="ru-RU"/>
        </w:rPr>
      </w:pPr>
      <w:r>
        <w:rPr>
          <w:w w:val="101"/>
          <w:sz w:val="28"/>
          <w:szCs w:val="28"/>
          <w:lang w:eastAsia="ru-RU"/>
        </w:rPr>
        <w:lastRenderedPageBreak/>
        <w:t xml:space="preserve">9. </w:t>
      </w:r>
      <w:r w:rsidRPr="005A2298">
        <w:rPr>
          <w:w w:val="101"/>
          <w:sz w:val="28"/>
          <w:szCs w:val="28"/>
          <w:lang w:eastAsia="ru-RU"/>
        </w:rPr>
        <w:t xml:space="preserve">Про розгляд звернення Святошинської </w:t>
      </w:r>
      <w:r w:rsidRPr="005A2298">
        <w:rPr>
          <w:sz w:val="28"/>
          <w:szCs w:val="28"/>
        </w:rPr>
        <w:t xml:space="preserve"> районної в місті Києві державної адміністрації </w:t>
      </w:r>
      <w:r w:rsidRPr="005A2298">
        <w:rPr>
          <w:w w:val="101"/>
          <w:sz w:val="28"/>
          <w:szCs w:val="28"/>
          <w:lang w:eastAsia="ru-RU"/>
        </w:rPr>
        <w:t xml:space="preserve">щодо погодження рішення про надання згоди ФОП </w:t>
      </w:r>
      <w:proofErr w:type="spellStart"/>
      <w:r w:rsidRPr="005A2298">
        <w:rPr>
          <w:w w:val="101"/>
          <w:sz w:val="28"/>
          <w:szCs w:val="28"/>
          <w:lang w:eastAsia="ru-RU"/>
        </w:rPr>
        <w:t>Помазан</w:t>
      </w:r>
      <w:proofErr w:type="spellEnd"/>
      <w:r w:rsidRPr="005A2298">
        <w:rPr>
          <w:w w:val="101"/>
          <w:sz w:val="28"/>
          <w:szCs w:val="28"/>
          <w:lang w:eastAsia="ru-RU"/>
        </w:rPr>
        <w:t xml:space="preserve"> Р.А. </w:t>
      </w:r>
      <w:r w:rsidRPr="00090CEE">
        <w:rPr>
          <w:w w:val="101"/>
          <w:sz w:val="28"/>
          <w:szCs w:val="28"/>
          <w:lang w:eastAsia="ru-RU"/>
        </w:rPr>
        <w:t xml:space="preserve">на здійснення невід'ємних поліпшень нежитлового приміщення площею 117,0 </w:t>
      </w:r>
      <w:proofErr w:type="spellStart"/>
      <w:r w:rsidRPr="00090CEE">
        <w:rPr>
          <w:w w:val="101"/>
          <w:sz w:val="28"/>
          <w:szCs w:val="28"/>
          <w:lang w:eastAsia="ru-RU"/>
        </w:rPr>
        <w:t>кв.м</w:t>
      </w:r>
      <w:proofErr w:type="spellEnd"/>
      <w:r w:rsidRPr="00090CEE">
        <w:rPr>
          <w:w w:val="101"/>
          <w:sz w:val="28"/>
          <w:szCs w:val="28"/>
          <w:lang w:eastAsia="ru-RU"/>
        </w:rPr>
        <w:t xml:space="preserve"> на вул. </w:t>
      </w:r>
      <w:proofErr w:type="spellStart"/>
      <w:r w:rsidRPr="00090CEE">
        <w:rPr>
          <w:w w:val="101"/>
          <w:sz w:val="28"/>
          <w:szCs w:val="28"/>
          <w:lang w:eastAsia="ru-RU"/>
        </w:rPr>
        <w:t>Доброхотова</w:t>
      </w:r>
      <w:proofErr w:type="spellEnd"/>
      <w:r w:rsidRPr="00090CEE">
        <w:rPr>
          <w:w w:val="101"/>
          <w:sz w:val="28"/>
          <w:szCs w:val="28"/>
          <w:lang w:eastAsia="ru-RU"/>
        </w:rPr>
        <w:t>, 11 (</w:t>
      </w:r>
      <w:proofErr w:type="spellStart"/>
      <w:r w:rsidRPr="00090CEE">
        <w:rPr>
          <w:sz w:val="28"/>
          <w:szCs w:val="28"/>
        </w:rPr>
        <w:t>вих</w:t>
      </w:r>
      <w:proofErr w:type="spellEnd"/>
      <w:r w:rsidRPr="00090CEE">
        <w:rPr>
          <w:sz w:val="28"/>
          <w:szCs w:val="28"/>
        </w:rPr>
        <w:t xml:space="preserve">. №107-30/3582 від 03.05.2019,  </w:t>
      </w:r>
      <w:proofErr w:type="spellStart"/>
      <w:r w:rsidRPr="00090CEE">
        <w:rPr>
          <w:w w:val="101"/>
          <w:sz w:val="28"/>
          <w:szCs w:val="28"/>
          <w:lang w:eastAsia="ru-RU"/>
        </w:rPr>
        <w:t>вх</w:t>
      </w:r>
      <w:proofErr w:type="spellEnd"/>
      <w:r w:rsidRPr="00090CEE">
        <w:rPr>
          <w:w w:val="101"/>
          <w:sz w:val="28"/>
          <w:szCs w:val="28"/>
          <w:lang w:eastAsia="ru-RU"/>
        </w:rPr>
        <w:t>. №08/9863 від 06.05.2019).</w:t>
      </w:r>
    </w:p>
    <w:p w:rsidR="00777A44" w:rsidRPr="0084218D" w:rsidRDefault="00777A44" w:rsidP="00777A44">
      <w:pPr>
        <w:rPr>
          <w:i/>
          <w:shd w:val="clear" w:color="auto" w:fill="FFFFFF"/>
        </w:rPr>
      </w:pPr>
      <w:r>
        <w:rPr>
          <w:i/>
        </w:rPr>
        <w:t>Протокол № 19/</w:t>
      </w:r>
      <w:r w:rsidRPr="0084218D">
        <w:rPr>
          <w:i/>
        </w:rPr>
        <w:t xml:space="preserve">154 від 13.05.2019 </w:t>
      </w:r>
      <w:r w:rsidRPr="0084218D">
        <w:rPr>
          <w:bCs/>
          <w:i/>
        </w:rPr>
        <w:t>–</w:t>
      </w:r>
      <w:r w:rsidRPr="0084218D">
        <w:rPr>
          <w:i/>
          <w:shd w:val="clear" w:color="auto" w:fill="FFFFFF"/>
        </w:rPr>
        <w:t xml:space="preserve"> перенесено розгляд питання, доручено депутату Київради М.Буділову доопрацювати.</w:t>
      </w:r>
    </w:p>
    <w:p w:rsidR="00777A44" w:rsidRPr="005D0091" w:rsidRDefault="00777A44" w:rsidP="00777A44">
      <w:pPr>
        <w:rPr>
          <w:rFonts w:eastAsia="Liberation Serif"/>
          <w:iCs/>
        </w:rPr>
      </w:pPr>
      <w:r w:rsidRPr="005D0091">
        <w:rPr>
          <w:i/>
          <w:w w:val="101"/>
          <w:lang w:eastAsia="ru-RU"/>
        </w:rPr>
        <w:t xml:space="preserve">Матеріали надіслані на електронні адреси. </w:t>
      </w:r>
      <w:r w:rsidRPr="005D0091">
        <w:t xml:space="preserve"> </w:t>
      </w:r>
    </w:p>
    <w:p w:rsidR="00777A44" w:rsidRPr="00090CEE" w:rsidRDefault="00777A44" w:rsidP="00777A44">
      <w:pPr>
        <w:rPr>
          <w:bCs/>
          <w:color w:val="FF0000"/>
          <w:sz w:val="28"/>
          <w:szCs w:val="28"/>
        </w:rPr>
      </w:pPr>
      <w:r w:rsidRPr="00090CEE">
        <w:rPr>
          <w:bCs/>
          <w:sz w:val="28"/>
          <w:szCs w:val="28"/>
        </w:rPr>
        <w:t>Доповідач: представник району.</w:t>
      </w:r>
    </w:p>
    <w:p w:rsidR="00777A44" w:rsidRPr="00FC7542" w:rsidRDefault="00777A44" w:rsidP="00777A44">
      <w:pPr>
        <w:rPr>
          <w:w w:val="101"/>
          <w:sz w:val="28"/>
          <w:szCs w:val="28"/>
          <w:lang w:eastAsia="ru-RU"/>
        </w:rPr>
      </w:pPr>
    </w:p>
    <w:p w:rsidR="00777A44" w:rsidRPr="00FC7542" w:rsidRDefault="00777A44" w:rsidP="00777A44">
      <w:pPr>
        <w:rPr>
          <w:w w:val="101"/>
          <w:sz w:val="28"/>
          <w:szCs w:val="28"/>
          <w:lang w:eastAsia="ru-RU"/>
        </w:rPr>
      </w:pPr>
      <w:r>
        <w:rPr>
          <w:w w:val="101"/>
          <w:sz w:val="28"/>
          <w:szCs w:val="28"/>
          <w:lang w:eastAsia="ru-RU"/>
        </w:rPr>
        <w:t xml:space="preserve">10. </w:t>
      </w:r>
      <w:r w:rsidRPr="00FC7542">
        <w:rPr>
          <w:w w:val="101"/>
          <w:sz w:val="28"/>
          <w:szCs w:val="28"/>
          <w:lang w:eastAsia="ru-RU"/>
        </w:rPr>
        <w:t xml:space="preserve">Про розгляд звернення Святошинської </w:t>
      </w:r>
      <w:r w:rsidRPr="00FC7542">
        <w:rPr>
          <w:sz w:val="28"/>
          <w:szCs w:val="28"/>
        </w:rPr>
        <w:t xml:space="preserve">районної в місті Києві державної адміністрації </w:t>
      </w:r>
      <w:r w:rsidRPr="00FC7542">
        <w:rPr>
          <w:w w:val="101"/>
          <w:sz w:val="28"/>
          <w:szCs w:val="28"/>
          <w:lang w:eastAsia="ru-RU"/>
        </w:rPr>
        <w:t xml:space="preserve">щодо погодження рішення про надання згоди ФОП </w:t>
      </w:r>
      <w:proofErr w:type="spellStart"/>
      <w:r w:rsidRPr="00FC7542">
        <w:rPr>
          <w:w w:val="101"/>
          <w:sz w:val="28"/>
          <w:szCs w:val="28"/>
          <w:lang w:eastAsia="ru-RU"/>
        </w:rPr>
        <w:t>Рищуку</w:t>
      </w:r>
      <w:proofErr w:type="spellEnd"/>
      <w:r w:rsidRPr="00FC7542">
        <w:rPr>
          <w:w w:val="101"/>
          <w:sz w:val="28"/>
          <w:szCs w:val="28"/>
          <w:lang w:eastAsia="ru-RU"/>
        </w:rPr>
        <w:t xml:space="preserve"> Ю.С. на здійснення невід'ємних поліпшень нежитлового приміщення площею 177,40 </w:t>
      </w:r>
      <w:proofErr w:type="spellStart"/>
      <w:r w:rsidRPr="00FC7542">
        <w:rPr>
          <w:w w:val="101"/>
          <w:sz w:val="28"/>
          <w:szCs w:val="28"/>
          <w:lang w:eastAsia="ru-RU"/>
        </w:rPr>
        <w:t>кв.м</w:t>
      </w:r>
      <w:proofErr w:type="spellEnd"/>
      <w:r w:rsidRPr="00FC7542">
        <w:rPr>
          <w:w w:val="101"/>
          <w:sz w:val="28"/>
          <w:szCs w:val="28"/>
          <w:lang w:eastAsia="ru-RU"/>
        </w:rPr>
        <w:t xml:space="preserve"> на вул. </w:t>
      </w:r>
      <w:proofErr w:type="spellStart"/>
      <w:r w:rsidRPr="00FC7542">
        <w:rPr>
          <w:w w:val="101"/>
          <w:sz w:val="28"/>
          <w:szCs w:val="28"/>
          <w:lang w:eastAsia="ru-RU"/>
        </w:rPr>
        <w:t>Доброхотова</w:t>
      </w:r>
      <w:proofErr w:type="spellEnd"/>
      <w:r w:rsidRPr="00FC7542">
        <w:rPr>
          <w:w w:val="101"/>
          <w:sz w:val="28"/>
          <w:szCs w:val="28"/>
          <w:lang w:eastAsia="ru-RU"/>
        </w:rPr>
        <w:t>, 11 (</w:t>
      </w:r>
      <w:proofErr w:type="spellStart"/>
      <w:r w:rsidRPr="00FC7542">
        <w:rPr>
          <w:sz w:val="28"/>
          <w:szCs w:val="28"/>
        </w:rPr>
        <w:t>вих</w:t>
      </w:r>
      <w:proofErr w:type="spellEnd"/>
      <w:r w:rsidRPr="00FC7542">
        <w:rPr>
          <w:sz w:val="28"/>
          <w:szCs w:val="28"/>
        </w:rPr>
        <w:t xml:space="preserve">. №107-30/3583 від 03.05.2019,  </w:t>
      </w:r>
      <w:proofErr w:type="spellStart"/>
      <w:r w:rsidRPr="00FC7542">
        <w:rPr>
          <w:w w:val="101"/>
          <w:sz w:val="28"/>
          <w:szCs w:val="28"/>
          <w:lang w:eastAsia="ru-RU"/>
        </w:rPr>
        <w:t>вх</w:t>
      </w:r>
      <w:proofErr w:type="spellEnd"/>
      <w:r w:rsidRPr="00FC7542">
        <w:rPr>
          <w:w w:val="101"/>
          <w:sz w:val="28"/>
          <w:szCs w:val="28"/>
          <w:lang w:eastAsia="ru-RU"/>
        </w:rPr>
        <w:t>. №08/9862 від 06.05.2019).</w:t>
      </w:r>
    </w:p>
    <w:p w:rsidR="00777A44" w:rsidRPr="009F20B7" w:rsidRDefault="00777A44" w:rsidP="00777A44">
      <w:pPr>
        <w:rPr>
          <w:i/>
          <w:shd w:val="clear" w:color="auto" w:fill="FFFFFF"/>
        </w:rPr>
      </w:pPr>
      <w:r w:rsidRPr="009F20B7">
        <w:rPr>
          <w:i/>
        </w:rPr>
        <w:t xml:space="preserve">Протокол № </w:t>
      </w:r>
      <w:r w:rsidRPr="009F20B7">
        <w:t>19/154 від 13.05.2019</w:t>
      </w:r>
      <w:r w:rsidRPr="009F20B7">
        <w:rPr>
          <w:i/>
        </w:rPr>
        <w:t xml:space="preserve"> </w:t>
      </w:r>
      <w:r w:rsidRPr="009F20B7">
        <w:rPr>
          <w:bCs/>
          <w:i/>
        </w:rPr>
        <w:t>–</w:t>
      </w:r>
      <w:r w:rsidRPr="009F20B7">
        <w:rPr>
          <w:i/>
          <w:shd w:val="clear" w:color="auto" w:fill="FFFFFF"/>
        </w:rPr>
        <w:t xml:space="preserve"> перенесено розгляд питання, доручено депутату Київради М.Буділову доопрацювати.</w:t>
      </w:r>
    </w:p>
    <w:p w:rsidR="00777A44" w:rsidRPr="005D0091" w:rsidRDefault="00777A44" w:rsidP="00777A44">
      <w:pPr>
        <w:rPr>
          <w:rFonts w:eastAsia="Liberation Serif"/>
          <w:iCs/>
        </w:rPr>
      </w:pPr>
      <w:r w:rsidRPr="005D0091">
        <w:rPr>
          <w:i/>
          <w:w w:val="101"/>
          <w:lang w:eastAsia="ru-RU"/>
        </w:rPr>
        <w:t xml:space="preserve">Матеріали надіслані на електронні адреси. </w:t>
      </w:r>
      <w:r w:rsidRPr="005D0091">
        <w:t xml:space="preserve"> </w:t>
      </w:r>
    </w:p>
    <w:p w:rsidR="00777A44" w:rsidRPr="00090CEE" w:rsidRDefault="00777A44" w:rsidP="00777A44">
      <w:pPr>
        <w:rPr>
          <w:bCs/>
          <w:color w:val="FF0000"/>
          <w:sz w:val="28"/>
          <w:szCs w:val="28"/>
        </w:rPr>
      </w:pPr>
      <w:r w:rsidRPr="00090CEE">
        <w:rPr>
          <w:bCs/>
          <w:sz w:val="28"/>
          <w:szCs w:val="28"/>
        </w:rPr>
        <w:t>Доповідач: представник району.</w:t>
      </w:r>
    </w:p>
    <w:p w:rsidR="00777A44" w:rsidRDefault="00777A44" w:rsidP="00777A44">
      <w:pPr>
        <w:rPr>
          <w:w w:val="101"/>
          <w:sz w:val="28"/>
          <w:szCs w:val="28"/>
          <w:lang w:eastAsia="ru-RU"/>
        </w:rPr>
      </w:pPr>
    </w:p>
    <w:p w:rsidR="00777A44" w:rsidRPr="00FC7542" w:rsidRDefault="00777A44" w:rsidP="00777A44">
      <w:pPr>
        <w:rPr>
          <w:w w:val="101"/>
          <w:sz w:val="28"/>
          <w:szCs w:val="28"/>
          <w:lang w:eastAsia="ru-RU"/>
        </w:rPr>
      </w:pPr>
      <w:r>
        <w:rPr>
          <w:w w:val="101"/>
          <w:sz w:val="28"/>
          <w:szCs w:val="28"/>
          <w:lang w:eastAsia="ru-RU"/>
        </w:rPr>
        <w:t xml:space="preserve">11. </w:t>
      </w:r>
      <w:r w:rsidRPr="00FC7542">
        <w:rPr>
          <w:w w:val="101"/>
          <w:sz w:val="28"/>
          <w:szCs w:val="28"/>
          <w:lang w:eastAsia="ru-RU"/>
        </w:rPr>
        <w:t xml:space="preserve">Про розгляд звернення Святошинської </w:t>
      </w:r>
      <w:r w:rsidRPr="00FC7542">
        <w:rPr>
          <w:sz w:val="28"/>
          <w:szCs w:val="28"/>
        </w:rPr>
        <w:t xml:space="preserve">районної в місті Києві державної адміністрації </w:t>
      </w:r>
      <w:r w:rsidRPr="00FC7542">
        <w:rPr>
          <w:w w:val="101"/>
          <w:sz w:val="28"/>
          <w:szCs w:val="28"/>
          <w:lang w:eastAsia="ru-RU"/>
        </w:rPr>
        <w:t xml:space="preserve">щодо погодження рішення про надання згоди ФОП </w:t>
      </w:r>
      <w:proofErr w:type="spellStart"/>
      <w:r w:rsidRPr="00FC7542">
        <w:rPr>
          <w:w w:val="101"/>
          <w:sz w:val="28"/>
          <w:szCs w:val="28"/>
          <w:lang w:eastAsia="ru-RU"/>
        </w:rPr>
        <w:t>Балабанову</w:t>
      </w:r>
      <w:proofErr w:type="spellEnd"/>
      <w:r w:rsidRPr="00FC7542">
        <w:rPr>
          <w:w w:val="101"/>
          <w:sz w:val="28"/>
          <w:szCs w:val="28"/>
          <w:lang w:eastAsia="ru-RU"/>
        </w:rPr>
        <w:t xml:space="preserve"> С.К. на здійснення невід'ємних поліпшень нежитлового приміщення площею 170,0 </w:t>
      </w:r>
      <w:proofErr w:type="spellStart"/>
      <w:r w:rsidRPr="00FC7542">
        <w:rPr>
          <w:w w:val="101"/>
          <w:sz w:val="28"/>
          <w:szCs w:val="28"/>
          <w:lang w:eastAsia="ru-RU"/>
        </w:rPr>
        <w:t>кв.м</w:t>
      </w:r>
      <w:proofErr w:type="spellEnd"/>
      <w:r w:rsidRPr="00FC7542">
        <w:rPr>
          <w:w w:val="101"/>
          <w:sz w:val="28"/>
          <w:szCs w:val="28"/>
          <w:lang w:eastAsia="ru-RU"/>
        </w:rPr>
        <w:t xml:space="preserve"> на вул. </w:t>
      </w:r>
      <w:proofErr w:type="spellStart"/>
      <w:r w:rsidRPr="00FC7542">
        <w:rPr>
          <w:w w:val="101"/>
          <w:sz w:val="28"/>
          <w:szCs w:val="28"/>
          <w:lang w:eastAsia="ru-RU"/>
        </w:rPr>
        <w:t>Доброхотова</w:t>
      </w:r>
      <w:proofErr w:type="spellEnd"/>
      <w:r w:rsidRPr="00FC7542">
        <w:rPr>
          <w:w w:val="101"/>
          <w:sz w:val="28"/>
          <w:szCs w:val="28"/>
          <w:lang w:eastAsia="ru-RU"/>
        </w:rPr>
        <w:t>, 11 (</w:t>
      </w:r>
      <w:proofErr w:type="spellStart"/>
      <w:r w:rsidRPr="00FC7542">
        <w:rPr>
          <w:sz w:val="28"/>
          <w:szCs w:val="28"/>
        </w:rPr>
        <w:t>вих</w:t>
      </w:r>
      <w:proofErr w:type="spellEnd"/>
      <w:r w:rsidRPr="00FC7542">
        <w:rPr>
          <w:sz w:val="28"/>
          <w:szCs w:val="28"/>
        </w:rPr>
        <w:t xml:space="preserve">. №107-30/3584 від 03.05.2019,  </w:t>
      </w:r>
      <w:proofErr w:type="spellStart"/>
      <w:r w:rsidRPr="00FC7542">
        <w:rPr>
          <w:w w:val="101"/>
          <w:sz w:val="28"/>
          <w:szCs w:val="28"/>
          <w:lang w:eastAsia="ru-RU"/>
        </w:rPr>
        <w:t>вх</w:t>
      </w:r>
      <w:proofErr w:type="spellEnd"/>
      <w:r w:rsidRPr="00FC7542">
        <w:rPr>
          <w:w w:val="101"/>
          <w:sz w:val="28"/>
          <w:szCs w:val="28"/>
          <w:lang w:eastAsia="ru-RU"/>
        </w:rPr>
        <w:t>. №08/9861 від 06.05.2019).</w:t>
      </w:r>
    </w:p>
    <w:p w:rsidR="00777A44" w:rsidRPr="00090CEE" w:rsidRDefault="00777A44" w:rsidP="00777A44">
      <w:pPr>
        <w:rPr>
          <w:i/>
          <w:sz w:val="28"/>
          <w:szCs w:val="28"/>
          <w:shd w:val="clear" w:color="auto" w:fill="FFFFFF"/>
        </w:rPr>
      </w:pPr>
      <w:r w:rsidRPr="009E36E2">
        <w:rPr>
          <w:i/>
        </w:rPr>
        <w:t xml:space="preserve">Протокол № </w:t>
      </w:r>
      <w:r w:rsidRPr="009E36E2">
        <w:t>19</w:t>
      </w:r>
      <w:r>
        <w:t>/</w:t>
      </w:r>
      <w:r w:rsidRPr="009E36E2">
        <w:t>154 від 13.05.2019</w:t>
      </w:r>
      <w:r w:rsidRPr="009E36E2">
        <w:rPr>
          <w:i/>
        </w:rPr>
        <w:t xml:space="preserve"> </w:t>
      </w:r>
      <w:r w:rsidRPr="009E36E2">
        <w:rPr>
          <w:bCs/>
          <w:i/>
        </w:rPr>
        <w:t>–</w:t>
      </w:r>
      <w:r w:rsidRPr="009E36E2">
        <w:rPr>
          <w:i/>
          <w:shd w:val="clear" w:color="auto" w:fill="FFFFFF"/>
        </w:rPr>
        <w:t xml:space="preserve"> перенесено розгляд питання, доручено депутату Київради М.Буділову доопрацювати</w:t>
      </w:r>
      <w:r w:rsidRPr="00090CEE">
        <w:rPr>
          <w:i/>
          <w:sz w:val="28"/>
          <w:szCs w:val="28"/>
          <w:shd w:val="clear" w:color="auto" w:fill="FFFFFF"/>
        </w:rPr>
        <w:t>.</w:t>
      </w:r>
    </w:p>
    <w:p w:rsidR="00777A44" w:rsidRPr="005D0091" w:rsidRDefault="00777A44" w:rsidP="00777A44">
      <w:pPr>
        <w:rPr>
          <w:rFonts w:eastAsia="Liberation Serif"/>
          <w:iCs/>
        </w:rPr>
      </w:pPr>
      <w:r w:rsidRPr="005D0091">
        <w:rPr>
          <w:i/>
          <w:w w:val="101"/>
          <w:lang w:eastAsia="ru-RU"/>
        </w:rPr>
        <w:t xml:space="preserve">Матеріали надіслані на електронні адреси. </w:t>
      </w:r>
      <w:r w:rsidRPr="005D0091">
        <w:t xml:space="preserve"> </w:t>
      </w:r>
    </w:p>
    <w:p w:rsidR="00777A44" w:rsidRPr="00090CEE" w:rsidRDefault="00777A44" w:rsidP="00777A44">
      <w:pPr>
        <w:rPr>
          <w:bCs/>
          <w:color w:val="FF0000"/>
          <w:sz w:val="28"/>
          <w:szCs w:val="28"/>
        </w:rPr>
      </w:pPr>
      <w:r w:rsidRPr="00090CEE">
        <w:rPr>
          <w:bCs/>
          <w:sz w:val="28"/>
          <w:szCs w:val="28"/>
        </w:rPr>
        <w:t>Доповідач: представник району.</w:t>
      </w:r>
    </w:p>
    <w:p w:rsidR="00777A44" w:rsidRDefault="00777A44" w:rsidP="00777A44">
      <w:pPr>
        <w:rPr>
          <w:w w:val="101"/>
          <w:sz w:val="28"/>
          <w:szCs w:val="28"/>
          <w:lang w:eastAsia="ru-RU"/>
        </w:rPr>
      </w:pPr>
    </w:p>
    <w:p w:rsidR="00777A44" w:rsidRDefault="00777A44" w:rsidP="00777A44">
      <w:pPr>
        <w:rPr>
          <w:sz w:val="28"/>
          <w:szCs w:val="28"/>
        </w:rPr>
      </w:pPr>
      <w:r>
        <w:rPr>
          <w:sz w:val="28"/>
          <w:szCs w:val="28"/>
        </w:rPr>
        <w:t xml:space="preserve">12. </w:t>
      </w:r>
      <w:r w:rsidRPr="00090CEE">
        <w:rPr>
          <w:sz w:val="28"/>
          <w:szCs w:val="28"/>
        </w:rPr>
        <w:t>Про розгляд звернення</w:t>
      </w:r>
      <w:r w:rsidRPr="006066B6">
        <w:rPr>
          <w:sz w:val="28"/>
          <w:szCs w:val="28"/>
        </w:rPr>
        <w:t xml:space="preserve"> Департаменту комунальної власності м. Києва</w:t>
      </w:r>
      <w:r w:rsidRPr="000E7924">
        <w:rPr>
          <w:sz w:val="28"/>
          <w:szCs w:val="28"/>
        </w:rPr>
        <w:t xml:space="preserve"> </w:t>
      </w:r>
      <w:r w:rsidRPr="00090CEE">
        <w:rPr>
          <w:sz w:val="28"/>
          <w:szCs w:val="28"/>
        </w:rPr>
        <w:t>(</w:t>
      </w:r>
      <w:proofErr w:type="spellStart"/>
      <w:r w:rsidRPr="00090CEE">
        <w:rPr>
          <w:sz w:val="28"/>
          <w:szCs w:val="28"/>
        </w:rPr>
        <w:t>вих</w:t>
      </w:r>
      <w:proofErr w:type="spellEnd"/>
      <w:r w:rsidRPr="00090CEE">
        <w:rPr>
          <w:sz w:val="28"/>
          <w:szCs w:val="28"/>
        </w:rPr>
        <w:t>. № 0</w:t>
      </w:r>
      <w:r>
        <w:rPr>
          <w:sz w:val="28"/>
          <w:szCs w:val="28"/>
        </w:rPr>
        <w:t xml:space="preserve">62/05/10-4672 </w:t>
      </w:r>
      <w:r w:rsidRPr="00090CEE">
        <w:rPr>
          <w:sz w:val="28"/>
          <w:szCs w:val="28"/>
        </w:rPr>
        <w:t xml:space="preserve">від </w:t>
      </w:r>
      <w:r>
        <w:rPr>
          <w:sz w:val="28"/>
          <w:szCs w:val="28"/>
        </w:rPr>
        <w:t>21</w:t>
      </w:r>
      <w:r w:rsidRPr="00090CEE">
        <w:rPr>
          <w:sz w:val="28"/>
          <w:szCs w:val="28"/>
        </w:rPr>
        <w:t>.0</w:t>
      </w:r>
      <w:r>
        <w:rPr>
          <w:sz w:val="28"/>
          <w:szCs w:val="28"/>
        </w:rPr>
        <w:t>5</w:t>
      </w:r>
      <w:r w:rsidRPr="00090CEE">
        <w:rPr>
          <w:sz w:val="28"/>
          <w:szCs w:val="28"/>
        </w:rPr>
        <w:t xml:space="preserve">.2019; </w:t>
      </w:r>
      <w:proofErr w:type="spellStart"/>
      <w:r w:rsidRPr="00090CEE">
        <w:rPr>
          <w:sz w:val="28"/>
          <w:szCs w:val="28"/>
        </w:rPr>
        <w:t>вх</w:t>
      </w:r>
      <w:proofErr w:type="spellEnd"/>
      <w:r w:rsidRPr="00090CEE">
        <w:rPr>
          <w:sz w:val="28"/>
          <w:szCs w:val="28"/>
        </w:rPr>
        <w:t>.</w:t>
      </w:r>
      <w:r>
        <w:rPr>
          <w:sz w:val="28"/>
          <w:szCs w:val="28"/>
        </w:rPr>
        <w:t xml:space="preserve"> </w:t>
      </w:r>
      <w:r w:rsidRPr="00090CEE">
        <w:rPr>
          <w:sz w:val="28"/>
          <w:szCs w:val="28"/>
        </w:rPr>
        <w:t>№ 08/</w:t>
      </w:r>
      <w:r>
        <w:rPr>
          <w:sz w:val="28"/>
          <w:szCs w:val="28"/>
        </w:rPr>
        <w:t>11183</w:t>
      </w:r>
      <w:r w:rsidRPr="00090CEE">
        <w:rPr>
          <w:sz w:val="28"/>
          <w:szCs w:val="28"/>
        </w:rPr>
        <w:t xml:space="preserve"> від </w:t>
      </w:r>
      <w:r>
        <w:rPr>
          <w:sz w:val="28"/>
          <w:szCs w:val="28"/>
        </w:rPr>
        <w:t>22</w:t>
      </w:r>
      <w:r w:rsidRPr="00090CEE">
        <w:rPr>
          <w:sz w:val="28"/>
          <w:szCs w:val="28"/>
        </w:rPr>
        <w:t>.0</w:t>
      </w:r>
      <w:r>
        <w:rPr>
          <w:sz w:val="28"/>
          <w:szCs w:val="28"/>
        </w:rPr>
        <w:t>5</w:t>
      </w:r>
      <w:r w:rsidRPr="00090CEE">
        <w:rPr>
          <w:sz w:val="28"/>
          <w:szCs w:val="28"/>
        </w:rPr>
        <w:t>.2019)</w:t>
      </w:r>
      <w:r>
        <w:rPr>
          <w:sz w:val="28"/>
          <w:szCs w:val="28"/>
        </w:rPr>
        <w:t xml:space="preserve"> щодо: </w:t>
      </w:r>
      <w:r>
        <w:rPr>
          <w:sz w:val="28"/>
          <w:szCs w:val="28"/>
        </w:rPr>
        <w:tab/>
      </w:r>
    </w:p>
    <w:p w:rsidR="00777A44" w:rsidRDefault="00777A44" w:rsidP="00777A44">
      <w:pPr>
        <w:rPr>
          <w:sz w:val="28"/>
          <w:szCs w:val="28"/>
        </w:rPr>
      </w:pPr>
      <w:r>
        <w:rPr>
          <w:sz w:val="28"/>
          <w:szCs w:val="28"/>
        </w:rPr>
        <w:t xml:space="preserve">- </w:t>
      </w:r>
      <w:r w:rsidRPr="006066B6">
        <w:rPr>
          <w:sz w:val="28"/>
          <w:szCs w:val="28"/>
        </w:rPr>
        <w:t>встанов</w:t>
      </w:r>
      <w:r>
        <w:rPr>
          <w:sz w:val="28"/>
          <w:szCs w:val="28"/>
        </w:rPr>
        <w:t xml:space="preserve">лення </w:t>
      </w:r>
      <w:r w:rsidRPr="006066B6">
        <w:rPr>
          <w:sz w:val="28"/>
          <w:szCs w:val="28"/>
        </w:rPr>
        <w:t xml:space="preserve">ДУ </w:t>
      </w:r>
      <w:r>
        <w:rPr>
          <w:sz w:val="28"/>
          <w:szCs w:val="28"/>
        </w:rPr>
        <w:t>"</w:t>
      </w:r>
      <w:r w:rsidRPr="006066B6">
        <w:rPr>
          <w:sz w:val="28"/>
          <w:szCs w:val="28"/>
        </w:rPr>
        <w:t>Київський міський лабораторний центр Міністерства охорони здоров’я України</w:t>
      </w:r>
      <w:r>
        <w:rPr>
          <w:sz w:val="28"/>
          <w:szCs w:val="28"/>
        </w:rPr>
        <w:t>"</w:t>
      </w:r>
      <w:r w:rsidRPr="006066B6">
        <w:rPr>
          <w:sz w:val="28"/>
          <w:szCs w:val="28"/>
        </w:rPr>
        <w:t xml:space="preserve"> термін</w:t>
      </w:r>
      <w:r>
        <w:rPr>
          <w:sz w:val="28"/>
          <w:szCs w:val="28"/>
        </w:rPr>
        <w:t>у</w:t>
      </w:r>
      <w:r w:rsidRPr="006066B6">
        <w:rPr>
          <w:sz w:val="28"/>
          <w:szCs w:val="28"/>
        </w:rPr>
        <w:t xml:space="preserve"> оренди нежитлових приміщень загальною площею 1425,0 </w:t>
      </w:r>
      <w:proofErr w:type="spellStart"/>
      <w:r w:rsidRPr="006066B6">
        <w:rPr>
          <w:sz w:val="28"/>
          <w:szCs w:val="28"/>
        </w:rPr>
        <w:t>кв.м</w:t>
      </w:r>
      <w:proofErr w:type="spellEnd"/>
      <w:r w:rsidRPr="006066B6">
        <w:rPr>
          <w:sz w:val="28"/>
          <w:szCs w:val="28"/>
        </w:rPr>
        <w:t xml:space="preserve"> на вул. Ломоносова, 10 </w:t>
      </w:r>
      <w:proofErr w:type="spellStart"/>
      <w:r w:rsidRPr="006066B6">
        <w:rPr>
          <w:sz w:val="28"/>
          <w:szCs w:val="28"/>
        </w:rPr>
        <w:t>літ.А</w:t>
      </w:r>
      <w:proofErr w:type="spellEnd"/>
      <w:r w:rsidRPr="006066B6">
        <w:rPr>
          <w:sz w:val="28"/>
          <w:szCs w:val="28"/>
        </w:rPr>
        <w:t xml:space="preserve"> до 31.12.2019 року</w:t>
      </w:r>
      <w:r>
        <w:rPr>
          <w:sz w:val="28"/>
          <w:szCs w:val="28"/>
        </w:rPr>
        <w:t>;</w:t>
      </w:r>
    </w:p>
    <w:p w:rsidR="00777A44" w:rsidRPr="006066B6" w:rsidRDefault="00777A44" w:rsidP="00777A44">
      <w:pPr>
        <w:rPr>
          <w:sz w:val="28"/>
          <w:szCs w:val="28"/>
        </w:rPr>
      </w:pPr>
      <w:r>
        <w:rPr>
          <w:sz w:val="28"/>
          <w:szCs w:val="28"/>
        </w:rPr>
        <w:t>- с</w:t>
      </w:r>
      <w:r w:rsidRPr="006066B6">
        <w:rPr>
          <w:sz w:val="28"/>
          <w:szCs w:val="28"/>
        </w:rPr>
        <w:t>касува</w:t>
      </w:r>
      <w:r>
        <w:rPr>
          <w:sz w:val="28"/>
          <w:szCs w:val="28"/>
        </w:rPr>
        <w:t>ння</w:t>
      </w:r>
      <w:r w:rsidRPr="006066B6">
        <w:rPr>
          <w:sz w:val="28"/>
          <w:szCs w:val="28"/>
        </w:rPr>
        <w:t xml:space="preserve"> рішення постійної комісії Київради з питань власності від 12.02.2019 (протокол  № 6/141) в частині терміну оренди</w:t>
      </w:r>
      <w:r>
        <w:rPr>
          <w:sz w:val="28"/>
          <w:szCs w:val="28"/>
        </w:rPr>
        <w:t xml:space="preserve">. </w:t>
      </w:r>
    </w:p>
    <w:p w:rsidR="00777A44" w:rsidRPr="00B27831" w:rsidRDefault="00777A44" w:rsidP="00777A44">
      <w:pPr>
        <w:textAlignment w:val="baseline"/>
        <w:rPr>
          <w:bCs/>
          <w:i/>
          <w:sz w:val="28"/>
          <w:szCs w:val="28"/>
        </w:rPr>
      </w:pPr>
      <w:r w:rsidRPr="00A81C3D">
        <w:rPr>
          <w:sz w:val="28"/>
          <w:szCs w:val="28"/>
        </w:rPr>
        <w:t>Запрошені:</w:t>
      </w:r>
      <w:r w:rsidRPr="00B27831">
        <w:rPr>
          <w:sz w:val="28"/>
          <w:szCs w:val="28"/>
        </w:rPr>
        <w:t xml:space="preserve"> </w:t>
      </w:r>
      <w:r w:rsidRPr="006066B6">
        <w:rPr>
          <w:sz w:val="28"/>
          <w:szCs w:val="28"/>
        </w:rPr>
        <w:t>представник</w:t>
      </w:r>
      <w:r>
        <w:rPr>
          <w:sz w:val="28"/>
          <w:szCs w:val="28"/>
        </w:rPr>
        <w:t>и</w:t>
      </w:r>
      <w:r w:rsidRPr="006066B6">
        <w:rPr>
          <w:sz w:val="28"/>
          <w:szCs w:val="28"/>
        </w:rPr>
        <w:t xml:space="preserve"> КНП </w:t>
      </w:r>
      <w:r>
        <w:rPr>
          <w:sz w:val="28"/>
          <w:szCs w:val="28"/>
        </w:rPr>
        <w:t>"</w:t>
      </w:r>
      <w:r w:rsidRPr="006066B6">
        <w:rPr>
          <w:sz w:val="28"/>
          <w:szCs w:val="28"/>
        </w:rPr>
        <w:t>Лабораторний центр</w:t>
      </w:r>
      <w:r>
        <w:rPr>
          <w:sz w:val="28"/>
          <w:szCs w:val="28"/>
        </w:rPr>
        <w:t xml:space="preserve">" </w:t>
      </w:r>
      <w:r w:rsidRPr="006066B6">
        <w:rPr>
          <w:sz w:val="28"/>
          <w:szCs w:val="28"/>
        </w:rPr>
        <w:t xml:space="preserve">та </w:t>
      </w:r>
      <w:r>
        <w:rPr>
          <w:sz w:val="28"/>
          <w:szCs w:val="28"/>
        </w:rPr>
        <w:t>ДУ "</w:t>
      </w:r>
      <w:r w:rsidRPr="006066B6">
        <w:rPr>
          <w:sz w:val="28"/>
          <w:szCs w:val="28"/>
        </w:rPr>
        <w:t>Київський міський лабораторний центр Міністерства охорони здоров’я України</w:t>
      </w:r>
      <w:r>
        <w:rPr>
          <w:sz w:val="28"/>
          <w:szCs w:val="28"/>
        </w:rPr>
        <w:t>"</w:t>
      </w:r>
      <w:r w:rsidRPr="006066B6">
        <w:rPr>
          <w:sz w:val="28"/>
          <w:szCs w:val="28"/>
        </w:rPr>
        <w:t>.</w:t>
      </w:r>
    </w:p>
    <w:p w:rsidR="00777A44" w:rsidRDefault="00777A44" w:rsidP="00777A44">
      <w:pPr>
        <w:rPr>
          <w:w w:val="101"/>
          <w:sz w:val="28"/>
          <w:szCs w:val="28"/>
          <w:lang w:eastAsia="ru-RU"/>
        </w:rPr>
      </w:pPr>
      <w:r w:rsidRPr="00B27831">
        <w:rPr>
          <w:sz w:val="28"/>
          <w:szCs w:val="28"/>
        </w:rPr>
        <w:t>Доповідач: представник Департаменту.</w:t>
      </w:r>
    </w:p>
    <w:p w:rsidR="00777A44" w:rsidRDefault="00777A44" w:rsidP="00777A44">
      <w:pPr>
        <w:rPr>
          <w:w w:val="101"/>
          <w:sz w:val="28"/>
          <w:szCs w:val="28"/>
          <w:lang w:eastAsia="ru-RU"/>
        </w:rPr>
      </w:pPr>
    </w:p>
    <w:p w:rsidR="00777A44" w:rsidRPr="00FC7542" w:rsidRDefault="00777A44" w:rsidP="00777A44">
      <w:pPr>
        <w:rPr>
          <w:w w:val="101"/>
          <w:sz w:val="28"/>
          <w:szCs w:val="28"/>
          <w:lang w:eastAsia="ru-RU"/>
        </w:rPr>
      </w:pPr>
      <w:r>
        <w:rPr>
          <w:w w:val="101"/>
          <w:sz w:val="28"/>
          <w:szCs w:val="28"/>
          <w:lang w:eastAsia="ru-RU"/>
        </w:rPr>
        <w:t xml:space="preserve">13. </w:t>
      </w:r>
      <w:r w:rsidRPr="00FC7542">
        <w:rPr>
          <w:w w:val="101"/>
          <w:sz w:val="28"/>
          <w:szCs w:val="28"/>
          <w:lang w:eastAsia="ru-RU"/>
        </w:rPr>
        <w:t xml:space="preserve">Про розгляд звернень </w:t>
      </w:r>
      <w:r w:rsidRPr="00FC7542">
        <w:rPr>
          <w:sz w:val="28"/>
          <w:szCs w:val="28"/>
        </w:rPr>
        <w:t>Департаменту комунальної власності м. Києва виконавчого органу Київської міської ради (КМДА)</w:t>
      </w:r>
      <w:r w:rsidRPr="00FC7542">
        <w:rPr>
          <w:bCs/>
          <w:i/>
          <w:sz w:val="28"/>
          <w:szCs w:val="28"/>
        </w:rPr>
        <w:t xml:space="preserve"> </w:t>
      </w:r>
      <w:r w:rsidRPr="00FC7542">
        <w:rPr>
          <w:w w:val="101"/>
          <w:sz w:val="28"/>
          <w:szCs w:val="28"/>
          <w:lang w:eastAsia="ru-RU"/>
        </w:rPr>
        <w:t>щодо визначення способу передачі в оренду приміщення на вул. Липській, 16</w:t>
      </w:r>
      <w:r>
        <w:rPr>
          <w:w w:val="101"/>
          <w:sz w:val="28"/>
          <w:szCs w:val="28"/>
          <w:lang w:eastAsia="ru-RU"/>
        </w:rPr>
        <w:t>,</w:t>
      </w:r>
      <w:r w:rsidRPr="00FC7542">
        <w:rPr>
          <w:w w:val="101"/>
          <w:sz w:val="28"/>
          <w:szCs w:val="28"/>
          <w:lang w:eastAsia="ru-RU"/>
        </w:rPr>
        <w:t xml:space="preserve"> літ. А (</w:t>
      </w:r>
      <w:proofErr w:type="spellStart"/>
      <w:r w:rsidRPr="00FC7542">
        <w:rPr>
          <w:sz w:val="28"/>
          <w:szCs w:val="28"/>
        </w:rPr>
        <w:t>вих</w:t>
      </w:r>
      <w:proofErr w:type="spellEnd"/>
      <w:r w:rsidRPr="00FC7542">
        <w:rPr>
          <w:sz w:val="28"/>
          <w:szCs w:val="28"/>
        </w:rPr>
        <w:t xml:space="preserve">. №062/05/19-2069 від 28.02.2019, </w:t>
      </w:r>
      <w:proofErr w:type="spellStart"/>
      <w:r w:rsidRPr="00FC7542">
        <w:rPr>
          <w:w w:val="101"/>
          <w:sz w:val="28"/>
          <w:szCs w:val="28"/>
          <w:lang w:eastAsia="ru-RU"/>
        </w:rPr>
        <w:t>вх</w:t>
      </w:r>
      <w:proofErr w:type="spellEnd"/>
      <w:r w:rsidRPr="00FC7542">
        <w:rPr>
          <w:w w:val="101"/>
          <w:sz w:val="28"/>
          <w:szCs w:val="28"/>
          <w:lang w:eastAsia="ru-RU"/>
        </w:rPr>
        <w:t xml:space="preserve">. № 08/4552 від 28.02.2019, вих.№062/05/19-10893 від 14.12.2018 №08/23831 від </w:t>
      </w:r>
      <w:r>
        <w:rPr>
          <w:w w:val="101"/>
          <w:sz w:val="28"/>
          <w:szCs w:val="28"/>
          <w:lang w:eastAsia="ru-RU"/>
        </w:rPr>
        <w:t>16.</w:t>
      </w:r>
      <w:r w:rsidRPr="00FC7542">
        <w:rPr>
          <w:w w:val="101"/>
          <w:sz w:val="28"/>
          <w:szCs w:val="28"/>
          <w:lang w:eastAsia="ru-RU"/>
        </w:rPr>
        <w:t>12.2018).</w:t>
      </w:r>
    </w:p>
    <w:p w:rsidR="00777A44" w:rsidRPr="00863CA7" w:rsidRDefault="00777A44" w:rsidP="00777A44">
      <w:pPr>
        <w:tabs>
          <w:tab w:val="left" w:pos="1470"/>
          <w:tab w:val="left" w:pos="5387"/>
        </w:tabs>
        <w:rPr>
          <w:rFonts w:eastAsia="Liberation Serif"/>
          <w:i/>
          <w:iCs/>
        </w:rPr>
      </w:pPr>
      <w:r w:rsidRPr="00863CA7">
        <w:rPr>
          <w:i/>
        </w:rPr>
        <w:t>Протокол № 17/152 від 23.04.2019 – ДКВ м.Києва   запросити суміжних орендарів.</w:t>
      </w:r>
    </w:p>
    <w:p w:rsidR="00777A44" w:rsidRDefault="00777A44" w:rsidP="00777A44">
      <w:pPr>
        <w:rPr>
          <w:bCs/>
          <w:sz w:val="28"/>
          <w:szCs w:val="28"/>
        </w:rPr>
      </w:pPr>
      <w:r>
        <w:rPr>
          <w:i/>
        </w:rPr>
        <w:lastRenderedPageBreak/>
        <w:t>Протокол № 19/</w:t>
      </w:r>
      <w:r w:rsidRPr="00863CA7">
        <w:rPr>
          <w:i/>
        </w:rPr>
        <w:t xml:space="preserve">154 від 13.05.2019 </w:t>
      </w:r>
      <w:r w:rsidRPr="00863CA7">
        <w:rPr>
          <w:bCs/>
          <w:i/>
        </w:rPr>
        <w:t>–</w:t>
      </w:r>
      <w:r w:rsidRPr="00863CA7">
        <w:rPr>
          <w:i/>
          <w:shd w:val="clear" w:color="auto" w:fill="FFFFFF"/>
        </w:rPr>
        <w:t xml:space="preserve"> </w:t>
      </w:r>
      <w:r>
        <w:rPr>
          <w:i/>
          <w:shd w:val="clear" w:color="auto" w:fill="FFFFFF"/>
        </w:rPr>
        <w:t>п</w:t>
      </w:r>
      <w:r w:rsidRPr="00863CA7">
        <w:rPr>
          <w:i/>
          <w:shd w:val="clear" w:color="auto" w:fill="FFFFFF"/>
        </w:rPr>
        <w:t>еренесено розгляд питання на наступне засідання комісії.</w:t>
      </w:r>
      <w:r w:rsidRPr="00A5283A">
        <w:rPr>
          <w:i/>
          <w:shd w:val="clear" w:color="auto" w:fill="FFFFFF"/>
        </w:rPr>
        <w:t xml:space="preserve"> </w:t>
      </w:r>
    </w:p>
    <w:p w:rsidR="00777A44" w:rsidRPr="00FC7542" w:rsidRDefault="00777A44" w:rsidP="00777A44">
      <w:pPr>
        <w:rPr>
          <w:bCs/>
          <w:sz w:val="28"/>
          <w:szCs w:val="28"/>
        </w:rPr>
      </w:pPr>
      <w:r w:rsidRPr="00FC7542">
        <w:rPr>
          <w:bCs/>
          <w:sz w:val="28"/>
          <w:szCs w:val="28"/>
        </w:rPr>
        <w:t>Доповідач: представник Департаменту.</w:t>
      </w:r>
    </w:p>
    <w:p w:rsidR="00777A44" w:rsidRPr="00FC7542" w:rsidRDefault="00777A44" w:rsidP="00777A44">
      <w:pPr>
        <w:textAlignment w:val="baseline"/>
        <w:rPr>
          <w:sz w:val="28"/>
          <w:szCs w:val="28"/>
        </w:rPr>
      </w:pPr>
    </w:p>
    <w:p w:rsidR="00777A44" w:rsidRPr="005A2298" w:rsidRDefault="00777A44" w:rsidP="00777A44">
      <w:pPr>
        <w:rPr>
          <w:w w:val="101"/>
          <w:sz w:val="28"/>
          <w:szCs w:val="28"/>
          <w:lang w:eastAsia="ru-RU"/>
        </w:rPr>
      </w:pPr>
      <w:r>
        <w:rPr>
          <w:w w:val="101"/>
          <w:sz w:val="28"/>
          <w:szCs w:val="28"/>
          <w:lang w:eastAsia="ru-RU"/>
        </w:rPr>
        <w:t xml:space="preserve">14. </w:t>
      </w:r>
      <w:r w:rsidRPr="005A2298">
        <w:rPr>
          <w:w w:val="101"/>
          <w:sz w:val="28"/>
          <w:szCs w:val="28"/>
          <w:lang w:eastAsia="ru-RU"/>
        </w:rPr>
        <w:t xml:space="preserve">Про розгляд звернення </w:t>
      </w:r>
      <w:r>
        <w:rPr>
          <w:sz w:val="28"/>
          <w:szCs w:val="28"/>
        </w:rPr>
        <w:t xml:space="preserve">Дніпровської </w:t>
      </w:r>
      <w:r w:rsidRPr="005A2298">
        <w:rPr>
          <w:sz w:val="28"/>
          <w:szCs w:val="28"/>
        </w:rPr>
        <w:t xml:space="preserve">районної в місті Києві державної адміністрації </w:t>
      </w:r>
      <w:r w:rsidRPr="005A2298">
        <w:rPr>
          <w:w w:val="101"/>
          <w:sz w:val="28"/>
          <w:szCs w:val="28"/>
          <w:lang w:eastAsia="ru-RU"/>
        </w:rPr>
        <w:t xml:space="preserve">щодо </w:t>
      </w:r>
      <w:r w:rsidRPr="00850A8B">
        <w:rPr>
          <w:sz w:val="28"/>
          <w:szCs w:val="28"/>
        </w:rPr>
        <w:t xml:space="preserve">не включення  до оголошення про намір передати в оренду майно територіальної громади міста Києва </w:t>
      </w:r>
      <w:r w:rsidRPr="007952D6">
        <w:rPr>
          <w:sz w:val="28"/>
          <w:szCs w:val="28"/>
        </w:rPr>
        <w:t>посилання на можливість альтернативного цільового використання об'єкта оренди</w:t>
      </w:r>
      <w:r w:rsidRPr="007952D6">
        <w:rPr>
          <w:b/>
          <w:sz w:val="28"/>
          <w:szCs w:val="28"/>
        </w:rPr>
        <w:t xml:space="preserve"> </w:t>
      </w:r>
      <w:r w:rsidRPr="00496DAA">
        <w:rPr>
          <w:sz w:val="28"/>
          <w:szCs w:val="28"/>
        </w:rPr>
        <w:t>на</w:t>
      </w:r>
      <w:r>
        <w:rPr>
          <w:w w:val="101"/>
          <w:sz w:val="28"/>
          <w:szCs w:val="28"/>
          <w:lang w:eastAsia="ru-RU"/>
        </w:rPr>
        <w:t xml:space="preserve"> </w:t>
      </w:r>
      <w:proofErr w:type="spellStart"/>
      <w:r w:rsidRPr="00850A8B">
        <w:rPr>
          <w:w w:val="101"/>
          <w:sz w:val="28"/>
          <w:szCs w:val="28"/>
          <w:lang w:eastAsia="ru-RU"/>
        </w:rPr>
        <w:t>бульв</w:t>
      </w:r>
      <w:proofErr w:type="spellEnd"/>
      <w:r>
        <w:rPr>
          <w:w w:val="101"/>
          <w:sz w:val="28"/>
          <w:szCs w:val="28"/>
          <w:lang w:eastAsia="ru-RU"/>
        </w:rPr>
        <w:t>.</w:t>
      </w:r>
      <w:r w:rsidRPr="00850A8B">
        <w:rPr>
          <w:w w:val="101"/>
          <w:sz w:val="28"/>
          <w:szCs w:val="28"/>
          <w:lang w:eastAsia="ru-RU"/>
        </w:rPr>
        <w:t xml:space="preserve"> </w:t>
      </w:r>
      <w:r>
        <w:rPr>
          <w:w w:val="101"/>
          <w:sz w:val="28"/>
          <w:szCs w:val="28"/>
          <w:lang w:eastAsia="ru-RU"/>
        </w:rPr>
        <w:t>Праці, 2/27</w:t>
      </w:r>
      <w:r w:rsidRPr="00850A8B">
        <w:rPr>
          <w:w w:val="101"/>
          <w:sz w:val="28"/>
          <w:szCs w:val="28"/>
          <w:lang w:eastAsia="ru-RU"/>
        </w:rPr>
        <w:t xml:space="preserve"> </w:t>
      </w:r>
      <w:r w:rsidRPr="005A2298">
        <w:rPr>
          <w:w w:val="101"/>
          <w:sz w:val="28"/>
          <w:szCs w:val="28"/>
          <w:lang w:eastAsia="ru-RU"/>
        </w:rPr>
        <w:t>(</w:t>
      </w:r>
      <w:proofErr w:type="spellStart"/>
      <w:r w:rsidRPr="005A2298">
        <w:rPr>
          <w:sz w:val="28"/>
          <w:szCs w:val="28"/>
        </w:rPr>
        <w:t>вих</w:t>
      </w:r>
      <w:proofErr w:type="spellEnd"/>
      <w:r w:rsidRPr="005A2298">
        <w:rPr>
          <w:sz w:val="28"/>
          <w:szCs w:val="28"/>
        </w:rPr>
        <w:t>. №10</w:t>
      </w:r>
      <w:r>
        <w:rPr>
          <w:sz w:val="28"/>
          <w:szCs w:val="28"/>
        </w:rPr>
        <w:t xml:space="preserve">3/4259/26/2 </w:t>
      </w:r>
      <w:r w:rsidRPr="005A2298">
        <w:rPr>
          <w:sz w:val="28"/>
          <w:szCs w:val="28"/>
        </w:rPr>
        <w:t xml:space="preserve">від </w:t>
      </w:r>
      <w:r>
        <w:rPr>
          <w:sz w:val="28"/>
          <w:szCs w:val="28"/>
        </w:rPr>
        <w:t>08</w:t>
      </w:r>
      <w:r w:rsidRPr="005A2298">
        <w:rPr>
          <w:sz w:val="28"/>
          <w:szCs w:val="28"/>
        </w:rPr>
        <w:t xml:space="preserve">.05.2019,  </w:t>
      </w:r>
      <w:proofErr w:type="spellStart"/>
      <w:r w:rsidRPr="005A2298">
        <w:rPr>
          <w:w w:val="101"/>
          <w:sz w:val="28"/>
          <w:szCs w:val="28"/>
          <w:lang w:eastAsia="ru-RU"/>
        </w:rPr>
        <w:t>вх</w:t>
      </w:r>
      <w:proofErr w:type="spellEnd"/>
      <w:r w:rsidRPr="005A2298">
        <w:rPr>
          <w:w w:val="101"/>
          <w:sz w:val="28"/>
          <w:szCs w:val="28"/>
          <w:lang w:eastAsia="ru-RU"/>
        </w:rPr>
        <w:t>. №08/</w:t>
      </w:r>
      <w:r>
        <w:rPr>
          <w:w w:val="101"/>
          <w:sz w:val="28"/>
          <w:szCs w:val="28"/>
          <w:lang w:eastAsia="ru-RU"/>
        </w:rPr>
        <w:t>10168</w:t>
      </w:r>
      <w:r w:rsidRPr="005A2298">
        <w:rPr>
          <w:w w:val="101"/>
          <w:sz w:val="28"/>
          <w:szCs w:val="28"/>
          <w:lang w:eastAsia="ru-RU"/>
        </w:rPr>
        <w:t xml:space="preserve"> від </w:t>
      </w:r>
      <w:r>
        <w:rPr>
          <w:w w:val="101"/>
          <w:sz w:val="28"/>
          <w:szCs w:val="28"/>
          <w:lang w:eastAsia="ru-RU"/>
        </w:rPr>
        <w:t>08</w:t>
      </w:r>
      <w:r w:rsidRPr="005A2298">
        <w:rPr>
          <w:w w:val="101"/>
          <w:sz w:val="28"/>
          <w:szCs w:val="28"/>
          <w:lang w:eastAsia="ru-RU"/>
        </w:rPr>
        <w:t>.05.2019).</w:t>
      </w:r>
    </w:p>
    <w:p w:rsidR="00777A44" w:rsidRPr="00351C16" w:rsidRDefault="00777A44" w:rsidP="00777A44">
      <w:pPr>
        <w:rPr>
          <w:b/>
          <w:color w:val="FF0000"/>
          <w:sz w:val="28"/>
          <w:szCs w:val="28"/>
        </w:rPr>
      </w:pPr>
      <w:r w:rsidRPr="005A2298">
        <w:rPr>
          <w:bCs/>
          <w:sz w:val="28"/>
          <w:szCs w:val="28"/>
        </w:rPr>
        <w:t>Доповідач: представник району.</w:t>
      </w:r>
      <w:r w:rsidRPr="00351C16">
        <w:rPr>
          <w:b/>
          <w:color w:val="FF0000"/>
          <w:sz w:val="28"/>
          <w:szCs w:val="28"/>
        </w:rPr>
        <w:t xml:space="preserve"> </w:t>
      </w:r>
    </w:p>
    <w:p w:rsidR="00777A44" w:rsidRDefault="00777A44" w:rsidP="00777A44">
      <w:pPr>
        <w:textAlignment w:val="baseline"/>
        <w:rPr>
          <w:color w:val="FF0000"/>
          <w:sz w:val="28"/>
          <w:szCs w:val="28"/>
        </w:rPr>
      </w:pPr>
    </w:p>
    <w:p w:rsidR="00777A44" w:rsidRPr="00090CEE" w:rsidRDefault="00777A44" w:rsidP="00777A44">
      <w:pPr>
        <w:rPr>
          <w:w w:val="101"/>
          <w:sz w:val="28"/>
          <w:szCs w:val="28"/>
          <w:lang w:eastAsia="ru-RU"/>
        </w:rPr>
      </w:pPr>
      <w:r>
        <w:rPr>
          <w:w w:val="101"/>
          <w:sz w:val="28"/>
          <w:szCs w:val="28"/>
          <w:lang w:eastAsia="ru-RU"/>
        </w:rPr>
        <w:t>15. Про розгляд звернення Деснян</w:t>
      </w:r>
      <w:r w:rsidRPr="005A2298">
        <w:rPr>
          <w:sz w:val="28"/>
          <w:szCs w:val="28"/>
        </w:rPr>
        <w:t xml:space="preserve">ської районної в місті Києві державної адміністрації </w:t>
      </w:r>
      <w:r w:rsidRPr="005A2298">
        <w:rPr>
          <w:w w:val="101"/>
          <w:sz w:val="28"/>
          <w:szCs w:val="28"/>
          <w:lang w:eastAsia="ru-RU"/>
        </w:rPr>
        <w:t xml:space="preserve">щодо </w:t>
      </w:r>
      <w:r>
        <w:rPr>
          <w:w w:val="101"/>
          <w:sz w:val="28"/>
          <w:szCs w:val="28"/>
          <w:lang w:eastAsia="ru-RU"/>
        </w:rPr>
        <w:t xml:space="preserve">не включення до оголошення про намір передати майно в оренду посилання на можливість альтернативного цільового використання об'єкту оренди на </w:t>
      </w:r>
      <w:proofErr w:type="spellStart"/>
      <w:r>
        <w:rPr>
          <w:w w:val="101"/>
          <w:sz w:val="28"/>
          <w:szCs w:val="28"/>
          <w:lang w:eastAsia="ru-RU"/>
        </w:rPr>
        <w:t>просп</w:t>
      </w:r>
      <w:proofErr w:type="spellEnd"/>
      <w:r>
        <w:rPr>
          <w:w w:val="101"/>
          <w:sz w:val="28"/>
          <w:szCs w:val="28"/>
          <w:lang w:eastAsia="ru-RU"/>
        </w:rPr>
        <w:t xml:space="preserve">. Маяковського, 29 </w:t>
      </w:r>
      <w:r w:rsidRPr="00090CEE">
        <w:rPr>
          <w:w w:val="101"/>
          <w:sz w:val="28"/>
          <w:szCs w:val="28"/>
          <w:lang w:eastAsia="ru-RU"/>
        </w:rPr>
        <w:t>(</w:t>
      </w:r>
      <w:proofErr w:type="spellStart"/>
      <w:r w:rsidRPr="00090CEE">
        <w:rPr>
          <w:sz w:val="28"/>
          <w:szCs w:val="28"/>
        </w:rPr>
        <w:t>вих</w:t>
      </w:r>
      <w:proofErr w:type="spellEnd"/>
      <w:r w:rsidRPr="00090CEE">
        <w:rPr>
          <w:sz w:val="28"/>
          <w:szCs w:val="28"/>
        </w:rPr>
        <w:t>. №10</w:t>
      </w:r>
      <w:r>
        <w:rPr>
          <w:sz w:val="28"/>
          <w:szCs w:val="28"/>
        </w:rPr>
        <w:t>2</w:t>
      </w:r>
      <w:r w:rsidRPr="00090CEE">
        <w:rPr>
          <w:sz w:val="28"/>
          <w:szCs w:val="28"/>
        </w:rPr>
        <w:t>/0</w:t>
      </w:r>
      <w:r>
        <w:rPr>
          <w:sz w:val="28"/>
          <w:szCs w:val="28"/>
        </w:rPr>
        <w:t>4</w:t>
      </w:r>
      <w:r w:rsidRPr="00090CEE">
        <w:rPr>
          <w:sz w:val="28"/>
          <w:szCs w:val="28"/>
        </w:rPr>
        <w:t>/</w:t>
      </w:r>
      <w:r>
        <w:rPr>
          <w:sz w:val="28"/>
          <w:szCs w:val="28"/>
        </w:rPr>
        <w:t>28-3581</w:t>
      </w:r>
      <w:r w:rsidRPr="00090CEE">
        <w:rPr>
          <w:sz w:val="28"/>
          <w:szCs w:val="28"/>
        </w:rPr>
        <w:t xml:space="preserve"> від 0</w:t>
      </w:r>
      <w:r>
        <w:rPr>
          <w:sz w:val="28"/>
          <w:szCs w:val="28"/>
        </w:rPr>
        <w:t>6</w:t>
      </w:r>
      <w:r w:rsidRPr="00090CEE">
        <w:rPr>
          <w:sz w:val="28"/>
          <w:szCs w:val="28"/>
        </w:rPr>
        <w:t xml:space="preserve">.05.2019,  </w:t>
      </w:r>
      <w:proofErr w:type="spellStart"/>
      <w:r w:rsidRPr="00090CEE">
        <w:rPr>
          <w:w w:val="101"/>
          <w:sz w:val="28"/>
          <w:szCs w:val="28"/>
          <w:lang w:eastAsia="ru-RU"/>
        </w:rPr>
        <w:t>вх</w:t>
      </w:r>
      <w:proofErr w:type="spellEnd"/>
      <w:r w:rsidRPr="00090CEE">
        <w:rPr>
          <w:w w:val="101"/>
          <w:sz w:val="28"/>
          <w:szCs w:val="28"/>
          <w:lang w:eastAsia="ru-RU"/>
        </w:rPr>
        <w:t>. №08/</w:t>
      </w:r>
      <w:r>
        <w:rPr>
          <w:w w:val="101"/>
          <w:sz w:val="28"/>
          <w:szCs w:val="28"/>
          <w:lang w:eastAsia="ru-RU"/>
        </w:rPr>
        <w:t>10086</w:t>
      </w:r>
      <w:r w:rsidRPr="00090CEE">
        <w:rPr>
          <w:w w:val="101"/>
          <w:sz w:val="28"/>
          <w:szCs w:val="28"/>
          <w:lang w:eastAsia="ru-RU"/>
        </w:rPr>
        <w:t xml:space="preserve"> від 0</w:t>
      </w:r>
      <w:r>
        <w:rPr>
          <w:w w:val="101"/>
          <w:sz w:val="28"/>
          <w:szCs w:val="28"/>
          <w:lang w:eastAsia="ru-RU"/>
        </w:rPr>
        <w:t>7</w:t>
      </w:r>
      <w:r w:rsidRPr="00090CEE">
        <w:rPr>
          <w:w w:val="101"/>
          <w:sz w:val="28"/>
          <w:szCs w:val="28"/>
          <w:lang w:eastAsia="ru-RU"/>
        </w:rPr>
        <w:t>.05.2019).</w:t>
      </w:r>
    </w:p>
    <w:p w:rsidR="00777A44" w:rsidRDefault="00777A44" w:rsidP="00777A44">
      <w:pPr>
        <w:rPr>
          <w:color w:val="ED7D31" w:themeColor="accent2"/>
          <w:sz w:val="28"/>
          <w:szCs w:val="28"/>
        </w:rPr>
      </w:pPr>
      <w:r w:rsidRPr="00090CEE">
        <w:rPr>
          <w:bCs/>
          <w:sz w:val="28"/>
          <w:szCs w:val="28"/>
        </w:rPr>
        <w:t>Доповідач: представник району.</w:t>
      </w:r>
      <w:r>
        <w:rPr>
          <w:color w:val="ED7D31" w:themeColor="accent2"/>
          <w:sz w:val="28"/>
          <w:szCs w:val="28"/>
        </w:rPr>
        <w:t xml:space="preserve"> </w:t>
      </w:r>
    </w:p>
    <w:p w:rsidR="00777A44" w:rsidRDefault="00777A44" w:rsidP="00777A44">
      <w:pPr>
        <w:textAlignment w:val="baseline"/>
        <w:rPr>
          <w:color w:val="FF0000"/>
          <w:sz w:val="28"/>
          <w:szCs w:val="28"/>
        </w:rPr>
      </w:pPr>
    </w:p>
    <w:p w:rsidR="00777A44" w:rsidRPr="00794CA8" w:rsidRDefault="00777A44" w:rsidP="00777A44">
      <w:pPr>
        <w:rPr>
          <w:sz w:val="28"/>
          <w:szCs w:val="28"/>
        </w:rPr>
      </w:pPr>
      <w:r w:rsidRPr="00794CA8">
        <w:rPr>
          <w:w w:val="101"/>
          <w:sz w:val="28"/>
          <w:szCs w:val="28"/>
          <w:lang w:eastAsia="ru-RU"/>
        </w:rPr>
        <w:t xml:space="preserve">16. </w:t>
      </w:r>
      <w:r w:rsidRPr="00794CA8">
        <w:rPr>
          <w:color w:val="000000" w:themeColor="text1"/>
          <w:w w:val="101"/>
          <w:sz w:val="28"/>
          <w:szCs w:val="28"/>
          <w:lang w:eastAsia="ru-RU"/>
        </w:rPr>
        <w:t>Про розгляд листів від орендарів щодо поновлення терміну подачі документів для продовження строку дії договору оренди нежитлових приміщень:</w:t>
      </w:r>
    </w:p>
    <w:p w:rsidR="00777A44" w:rsidRPr="00794CA8" w:rsidRDefault="00777A44" w:rsidP="00777A44">
      <w:pPr>
        <w:rPr>
          <w:sz w:val="28"/>
          <w:szCs w:val="28"/>
        </w:rPr>
      </w:pPr>
      <w:r w:rsidRPr="00794CA8">
        <w:rPr>
          <w:sz w:val="28"/>
          <w:szCs w:val="28"/>
        </w:rPr>
        <w:t xml:space="preserve">16.1. ТОВ "МЛ "ДІЛА" - нежитлові приміщення на вул. </w:t>
      </w:r>
      <w:proofErr w:type="spellStart"/>
      <w:r w:rsidRPr="00794CA8">
        <w:rPr>
          <w:sz w:val="28"/>
          <w:szCs w:val="28"/>
        </w:rPr>
        <w:t>Підвисоцького</w:t>
      </w:r>
      <w:proofErr w:type="spellEnd"/>
      <w:r w:rsidRPr="00794CA8">
        <w:rPr>
          <w:sz w:val="28"/>
          <w:szCs w:val="28"/>
        </w:rPr>
        <w:t>, 4-А, к. 1 (</w:t>
      </w:r>
      <w:proofErr w:type="spellStart"/>
      <w:r w:rsidRPr="00794CA8">
        <w:rPr>
          <w:sz w:val="28"/>
          <w:szCs w:val="28"/>
        </w:rPr>
        <w:t>вх</w:t>
      </w:r>
      <w:proofErr w:type="spellEnd"/>
      <w:r w:rsidRPr="00794CA8">
        <w:rPr>
          <w:sz w:val="28"/>
          <w:szCs w:val="28"/>
        </w:rPr>
        <w:t>. № 08/10365 від 11.05.2019).</w:t>
      </w:r>
    </w:p>
    <w:p w:rsidR="00777A44" w:rsidRPr="00794CA8" w:rsidRDefault="00777A44" w:rsidP="00777A44">
      <w:pPr>
        <w:rPr>
          <w:w w:val="101"/>
          <w:sz w:val="28"/>
          <w:szCs w:val="28"/>
          <w:lang w:eastAsia="ru-RU"/>
        </w:rPr>
      </w:pPr>
      <w:r w:rsidRPr="00794CA8">
        <w:rPr>
          <w:sz w:val="28"/>
          <w:szCs w:val="28"/>
        </w:rPr>
        <w:t xml:space="preserve">16.2. ФОП </w:t>
      </w:r>
      <w:proofErr w:type="spellStart"/>
      <w:r w:rsidRPr="00794CA8">
        <w:rPr>
          <w:sz w:val="28"/>
          <w:szCs w:val="28"/>
        </w:rPr>
        <w:t>Тукаленко</w:t>
      </w:r>
      <w:proofErr w:type="spellEnd"/>
      <w:r w:rsidRPr="00794CA8">
        <w:rPr>
          <w:sz w:val="28"/>
          <w:szCs w:val="28"/>
        </w:rPr>
        <w:t xml:space="preserve"> А.В. - нежитлові приміщення на проспекті Георгія Гонгадзе,7-А (</w:t>
      </w:r>
      <w:proofErr w:type="spellStart"/>
      <w:r w:rsidRPr="00794CA8">
        <w:rPr>
          <w:sz w:val="28"/>
          <w:szCs w:val="28"/>
        </w:rPr>
        <w:t>вх</w:t>
      </w:r>
      <w:proofErr w:type="spellEnd"/>
      <w:r w:rsidRPr="00794CA8">
        <w:rPr>
          <w:sz w:val="28"/>
          <w:szCs w:val="28"/>
        </w:rPr>
        <w:t>. №08/Т-2095 від 15.05.2019).</w:t>
      </w:r>
    </w:p>
    <w:p w:rsidR="00777A44" w:rsidRPr="00794CA8" w:rsidRDefault="00777A44" w:rsidP="00777A44">
      <w:pPr>
        <w:rPr>
          <w:w w:val="101"/>
          <w:sz w:val="28"/>
          <w:szCs w:val="28"/>
          <w:lang w:eastAsia="ru-RU"/>
        </w:rPr>
      </w:pPr>
      <w:r w:rsidRPr="00794CA8">
        <w:rPr>
          <w:w w:val="101"/>
          <w:sz w:val="28"/>
          <w:szCs w:val="28"/>
          <w:lang w:eastAsia="ru-RU"/>
        </w:rPr>
        <w:t>16.3. ФОП Артеменко Вікторія Олегівна - нежитлові приміщення на вул. Вербицького, 11</w:t>
      </w:r>
      <w:r w:rsidRPr="00794CA8">
        <w:rPr>
          <w:sz w:val="28"/>
          <w:szCs w:val="28"/>
          <w:shd w:val="clear" w:color="auto" w:fill="FFFFFF"/>
        </w:rPr>
        <w:t xml:space="preserve"> </w:t>
      </w:r>
      <w:r w:rsidRPr="00794CA8">
        <w:rPr>
          <w:w w:val="101"/>
          <w:sz w:val="28"/>
          <w:szCs w:val="28"/>
          <w:lang w:eastAsia="ru-RU"/>
        </w:rPr>
        <w:t>(</w:t>
      </w:r>
      <w:proofErr w:type="spellStart"/>
      <w:r w:rsidRPr="00794CA8">
        <w:rPr>
          <w:w w:val="101"/>
          <w:sz w:val="28"/>
          <w:szCs w:val="28"/>
          <w:lang w:eastAsia="ru-RU"/>
        </w:rPr>
        <w:t>вх</w:t>
      </w:r>
      <w:proofErr w:type="spellEnd"/>
      <w:r w:rsidRPr="00794CA8">
        <w:rPr>
          <w:w w:val="101"/>
          <w:sz w:val="28"/>
          <w:szCs w:val="28"/>
          <w:lang w:eastAsia="ru-RU"/>
        </w:rPr>
        <w:t>. №08/А-2100 від 15.05.2019).</w:t>
      </w:r>
    </w:p>
    <w:p w:rsidR="00777A44" w:rsidRPr="00794CA8" w:rsidRDefault="00777A44" w:rsidP="00777A44">
      <w:pPr>
        <w:rPr>
          <w:w w:val="101"/>
          <w:sz w:val="28"/>
          <w:szCs w:val="28"/>
          <w:lang w:eastAsia="ru-RU"/>
        </w:rPr>
      </w:pPr>
      <w:r w:rsidRPr="00794CA8">
        <w:rPr>
          <w:w w:val="101"/>
          <w:sz w:val="28"/>
          <w:szCs w:val="28"/>
          <w:lang w:eastAsia="ru-RU"/>
        </w:rPr>
        <w:t>16.4. ТОВ "КІТ ПЛЮС" - нежитлові приміщення на вул. Саксаганського, 100 (</w:t>
      </w:r>
      <w:proofErr w:type="spellStart"/>
      <w:r w:rsidRPr="00794CA8">
        <w:rPr>
          <w:w w:val="101"/>
          <w:sz w:val="28"/>
          <w:szCs w:val="28"/>
          <w:lang w:eastAsia="ru-RU"/>
        </w:rPr>
        <w:t>вх</w:t>
      </w:r>
      <w:proofErr w:type="spellEnd"/>
      <w:r w:rsidRPr="00794CA8">
        <w:rPr>
          <w:w w:val="101"/>
          <w:sz w:val="28"/>
          <w:szCs w:val="28"/>
          <w:lang w:eastAsia="ru-RU"/>
        </w:rPr>
        <w:t>. №08/10760 від 16.05.2019).</w:t>
      </w:r>
    </w:p>
    <w:p w:rsidR="00777A44" w:rsidRPr="00794CA8" w:rsidRDefault="00777A44" w:rsidP="00777A44">
      <w:pPr>
        <w:rPr>
          <w:w w:val="101"/>
          <w:sz w:val="28"/>
          <w:szCs w:val="28"/>
          <w:lang w:eastAsia="ru-RU"/>
        </w:rPr>
      </w:pPr>
      <w:r w:rsidRPr="00794CA8">
        <w:rPr>
          <w:w w:val="101"/>
          <w:sz w:val="28"/>
          <w:szCs w:val="28"/>
          <w:lang w:eastAsia="ru-RU"/>
        </w:rPr>
        <w:t>16.5. Громадська організація "НАША ЗЕМЛЯ 2.0" - нежитлове підвальне приміщення на проспекті Перемоги, 60 (</w:t>
      </w:r>
      <w:proofErr w:type="spellStart"/>
      <w:r w:rsidRPr="00794CA8">
        <w:rPr>
          <w:w w:val="101"/>
          <w:sz w:val="28"/>
          <w:szCs w:val="28"/>
          <w:lang w:eastAsia="ru-RU"/>
        </w:rPr>
        <w:t>вх</w:t>
      </w:r>
      <w:proofErr w:type="spellEnd"/>
      <w:r w:rsidRPr="00794CA8">
        <w:rPr>
          <w:w w:val="101"/>
          <w:sz w:val="28"/>
          <w:szCs w:val="28"/>
          <w:lang w:eastAsia="ru-RU"/>
        </w:rPr>
        <w:t xml:space="preserve">. №08/10838 від 16.05.2019). </w:t>
      </w:r>
    </w:p>
    <w:p w:rsidR="00777A44" w:rsidRPr="00794CA8" w:rsidRDefault="00777A44" w:rsidP="00777A44">
      <w:pPr>
        <w:widowControl w:val="0"/>
        <w:shd w:val="clear" w:color="auto" w:fill="FFFFFF"/>
        <w:tabs>
          <w:tab w:val="left" w:pos="426"/>
        </w:tabs>
        <w:autoSpaceDE w:val="0"/>
        <w:autoSpaceDN w:val="0"/>
        <w:adjustRightInd w:val="0"/>
        <w:contextualSpacing/>
        <w:rPr>
          <w:w w:val="101"/>
          <w:sz w:val="28"/>
          <w:szCs w:val="28"/>
          <w:lang w:eastAsia="ru-RU"/>
        </w:rPr>
      </w:pPr>
      <w:r w:rsidRPr="00794CA8">
        <w:rPr>
          <w:w w:val="101"/>
          <w:sz w:val="28"/>
          <w:szCs w:val="28"/>
          <w:lang w:eastAsia="ru-RU"/>
        </w:rPr>
        <w:t xml:space="preserve">16.6. ТОВ "ДЕВІЛОН ГРУП" - нежитлові приміщення частини підземного переходу загальною площею 84,2 </w:t>
      </w:r>
      <w:proofErr w:type="spellStart"/>
      <w:r w:rsidRPr="00794CA8">
        <w:rPr>
          <w:w w:val="101"/>
          <w:sz w:val="28"/>
          <w:szCs w:val="28"/>
          <w:lang w:eastAsia="ru-RU"/>
        </w:rPr>
        <w:t>кв.м</w:t>
      </w:r>
      <w:proofErr w:type="spellEnd"/>
      <w:r w:rsidRPr="00794CA8">
        <w:rPr>
          <w:w w:val="101"/>
          <w:sz w:val="28"/>
          <w:szCs w:val="28"/>
          <w:lang w:eastAsia="ru-RU"/>
        </w:rPr>
        <w:t xml:space="preserve"> на </w:t>
      </w:r>
      <w:proofErr w:type="spellStart"/>
      <w:r w:rsidRPr="00794CA8">
        <w:rPr>
          <w:w w:val="101"/>
          <w:sz w:val="28"/>
          <w:szCs w:val="28"/>
          <w:lang w:eastAsia="ru-RU"/>
        </w:rPr>
        <w:t>пл</w:t>
      </w:r>
      <w:proofErr w:type="spellEnd"/>
      <w:r w:rsidRPr="00794CA8">
        <w:rPr>
          <w:w w:val="101"/>
          <w:sz w:val="28"/>
          <w:szCs w:val="28"/>
          <w:lang w:eastAsia="ru-RU"/>
        </w:rPr>
        <w:t>. Льва Толстого (</w:t>
      </w:r>
      <w:proofErr w:type="spellStart"/>
      <w:r w:rsidRPr="00794CA8">
        <w:rPr>
          <w:w w:val="101"/>
          <w:sz w:val="28"/>
          <w:szCs w:val="28"/>
          <w:lang w:eastAsia="ru-RU"/>
        </w:rPr>
        <w:t>вх</w:t>
      </w:r>
      <w:proofErr w:type="spellEnd"/>
      <w:r w:rsidRPr="00794CA8">
        <w:rPr>
          <w:w w:val="101"/>
          <w:sz w:val="28"/>
          <w:szCs w:val="28"/>
          <w:lang w:eastAsia="ru-RU"/>
        </w:rPr>
        <w:t>. №08/10831 від 16.05.2019).</w:t>
      </w:r>
    </w:p>
    <w:p w:rsidR="00777A44" w:rsidRPr="00794CA8" w:rsidRDefault="00777A44" w:rsidP="00777A44">
      <w:pPr>
        <w:widowControl w:val="0"/>
        <w:shd w:val="clear" w:color="auto" w:fill="FFFFFF"/>
        <w:tabs>
          <w:tab w:val="left" w:pos="426"/>
        </w:tabs>
        <w:autoSpaceDE w:val="0"/>
        <w:autoSpaceDN w:val="0"/>
        <w:adjustRightInd w:val="0"/>
        <w:contextualSpacing/>
        <w:rPr>
          <w:w w:val="101"/>
          <w:sz w:val="28"/>
          <w:szCs w:val="28"/>
          <w:lang w:eastAsia="ru-RU"/>
        </w:rPr>
      </w:pPr>
      <w:r w:rsidRPr="00794CA8">
        <w:rPr>
          <w:w w:val="101"/>
          <w:sz w:val="28"/>
          <w:szCs w:val="28"/>
          <w:lang w:eastAsia="ru-RU"/>
        </w:rPr>
        <w:t xml:space="preserve">16.7. ТОВ "ДЕВІЛОН ГРУП" - нежитлові приміщення частини підземного переходу загальною площею 258,7 </w:t>
      </w:r>
      <w:proofErr w:type="spellStart"/>
      <w:r w:rsidRPr="00794CA8">
        <w:rPr>
          <w:w w:val="101"/>
          <w:sz w:val="28"/>
          <w:szCs w:val="28"/>
          <w:lang w:eastAsia="ru-RU"/>
        </w:rPr>
        <w:t>кв.м</w:t>
      </w:r>
      <w:proofErr w:type="spellEnd"/>
      <w:r w:rsidRPr="00794CA8">
        <w:rPr>
          <w:w w:val="101"/>
          <w:sz w:val="28"/>
          <w:szCs w:val="28"/>
          <w:lang w:eastAsia="ru-RU"/>
        </w:rPr>
        <w:t xml:space="preserve"> на  Майдані Незалежності (</w:t>
      </w:r>
      <w:proofErr w:type="spellStart"/>
      <w:r w:rsidRPr="00794CA8">
        <w:rPr>
          <w:w w:val="101"/>
          <w:sz w:val="28"/>
          <w:szCs w:val="28"/>
          <w:lang w:eastAsia="ru-RU"/>
        </w:rPr>
        <w:t>вх</w:t>
      </w:r>
      <w:proofErr w:type="spellEnd"/>
      <w:r w:rsidRPr="00794CA8">
        <w:rPr>
          <w:w w:val="101"/>
          <w:sz w:val="28"/>
          <w:szCs w:val="28"/>
          <w:lang w:eastAsia="ru-RU"/>
        </w:rPr>
        <w:t>. №08/10832 від 16.05.2019).</w:t>
      </w:r>
    </w:p>
    <w:p w:rsidR="00777A44" w:rsidRPr="00794CA8" w:rsidRDefault="00777A44" w:rsidP="00777A44">
      <w:pPr>
        <w:widowControl w:val="0"/>
        <w:shd w:val="clear" w:color="auto" w:fill="FFFFFF"/>
        <w:tabs>
          <w:tab w:val="left" w:pos="426"/>
        </w:tabs>
        <w:autoSpaceDE w:val="0"/>
        <w:autoSpaceDN w:val="0"/>
        <w:adjustRightInd w:val="0"/>
        <w:contextualSpacing/>
        <w:rPr>
          <w:rFonts w:eastAsia="Liberation Serif"/>
          <w:i/>
          <w:iCs/>
          <w:color w:val="FF0000"/>
          <w:sz w:val="28"/>
          <w:szCs w:val="28"/>
        </w:rPr>
      </w:pPr>
      <w:r w:rsidRPr="00794CA8">
        <w:rPr>
          <w:w w:val="101"/>
          <w:sz w:val="28"/>
          <w:szCs w:val="28"/>
          <w:lang w:eastAsia="ru-RU"/>
        </w:rPr>
        <w:t xml:space="preserve">16.8. ТОВ "ДЕВІЛОН ГРУП" - нежитлові приміщення частини підземного переходу загальною площею 105,3 </w:t>
      </w:r>
      <w:proofErr w:type="spellStart"/>
      <w:r w:rsidRPr="00794CA8">
        <w:rPr>
          <w:w w:val="101"/>
          <w:sz w:val="28"/>
          <w:szCs w:val="28"/>
          <w:lang w:eastAsia="ru-RU"/>
        </w:rPr>
        <w:t>кв.м</w:t>
      </w:r>
      <w:proofErr w:type="spellEnd"/>
      <w:r w:rsidRPr="00794CA8">
        <w:rPr>
          <w:w w:val="101"/>
          <w:sz w:val="28"/>
          <w:szCs w:val="28"/>
          <w:lang w:eastAsia="ru-RU"/>
        </w:rPr>
        <w:t xml:space="preserve"> на </w:t>
      </w:r>
      <w:proofErr w:type="spellStart"/>
      <w:r w:rsidRPr="00794CA8">
        <w:rPr>
          <w:w w:val="101"/>
          <w:sz w:val="28"/>
          <w:szCs w:val="28"/>
          <w:lang w:eastAsia="ru-RU"/>
        </w:rPr>
        <w:t>пл</w:t>
      </w:r>
      <w:proofErr w:type="spellEnd"/>
      <w:r w:rsidRPr="00794CA8">
        <w:rPr>
          <w:w w:val="101"/>
          <w:sz w:val="28"/>
          <w:szCs w:val="28"/>
          <w:lang w:eastAsia="ru-RU"/>
        </w:rPr>
        <w:t>. Перемоги (</w:t>
      </w:r>
      <w:proofErr w:type="spellStart"/>
      <w:r w:rsidRPr="00794CA8">
        <w:rPr>
          <w:w w:val="101"/>
          <w:sz w:val="28"/>
          <w:szCs w:val="28"/>
          <w:lang w:eastAsia="ru-RU"/>
        </w:rPr>
        <w:t>вх</w:t>
      </w:r>
      <w:proofErr w:type="spellEnd"/>
      <w:r w:rsidRPr="00794CA8">
        <w:rPr>
          <w:w w:val="101"/>
          <w:sz w:val="28"/>
          <w:szCs w:val="28"/>
          <w:lang w:eastAsia="ru-RU"/>
        </w:rPr>
        <w:t>. №08/10833 від 16.05.2019).</w:t>
      </w:r>
    </w:p>
    <w:p w:rsidR="00777A44" w:rsidRPr="00794CA8" w:rsidRDefault="00777A44" w:rsidP="00777A44">
      <w:pPr>
        <w:widowControl w:val="0"/>
        <w:shd w:val="clear" w:color="auto" w:fill="FFFFFF"/>
        <w:tabs>
          <w:tab w:val="left" w:pos="426"/>
        </w:tabs>
        <w:autoSpaceDE w:val="0"/>
        <w:autoSpaceDN w:val="0"/>
        <w:adjustRightInd w:val="0"/>
        <w:contextualSpacing/>
        <w:rPr>
          <w:rFonts w:eastAsia="Liberation Serif"/>
          <w:i/>
          <w:iCs/>
          <w:sz w:val="28"/>
          <w:szCs w:val="28"/>
        </w:rPr>
      </w:pPr>
      <w:r w:rsidRPr="00794CA8">
        <w:rPr>
          <w:w w:val="101"/>
          <w:sz w:val="28"/>
          <w:szCs w:val="28"/>
          <w:lang w:eastAsia="ru-RU"/>
        </w:rPr>
        <w:t xml:space="preserve">16.9. ТОВ "ДЕВІЛОН ГРУП" - нежитлові приміщення частини підземного переходу загальною площею 5,12 </w:t>
      </w:r>
      <w:proofErr w:type="spellStart"/>
      <w:r w:rsidRPr="00794CA8">
        <w:rPr>
          <w:w w:val="101"/>
          <w:sz w:val="28"/>
          <w:szCs w:val="28"/>
          <w:lang w:eastAsia="ru-RU"/>
        </w:rPr>
        <w:t>кв.м</w:t>
      </w:r>
      <w:proofErr w:type="spellEnd"/>
      <w:r w:rsidRPr="00794CA8">
        <w:rPr>
          <w:w w:val="101"/>
          <w:sz w:val="28"/>
          <w:szCs w:val="28"/>
          <w:lang w:eastAsia="ru-RU"/>
        </w:rPr>
        <w:t xml:space="preserve"> на вул. Мельникова/ст. метро «Лук</w:t>
      </w:r>
      <w:r w:rsidRPr="00794CA8">
        <w:rPr>
          <w:w w:val="101"/>
          <w:sz w:val="28"/>
          <w:szCs w:val="28"/>
          <w:lang w:val="ru-RU" w:eastAsia="ru-RU"/>
        </w:rPr>
        <w:t>'</w:t>
      </w:r>
      <w:proofErr w:type="spellStart"/>
      <w:r w:rsidRPr="00794CA8">
        <w:rPr>
          <w:w w:val="101"/>
          <w:sz w:val="28"/>
          <w:szCs w:val="28"/>
          <w:lang w:eastAsia="ru-RU"/>
        </w:rPr>
        <w:t>янівська</w:t>
      </w:r>
      <w:proofErr w:type="spellEnd"/>
      <w:r w:rsidRPr="00794CA8">
        <w:rPr>
          <w:w w:val="101"/>
          <w:sz w:val="28"/>
          <w:szCs w:val="28"/>
          <w:lang w:eastAsia="ru-RU"/>
        </w:rPr>
        <w:t>» (</w:t>
      </w:r>
      <w:proofErr w:type="spellStart"/>
      <w:r w:rsidRPr="00794CA8">
        <w:rPr>
          <w:w w:val="101"/>
          <w:sz w:val="28"/>
          <w:szCs w:val="28"/>
          <w:lang w:eastAsia="ru-RU"/>
        </w:rPr>
        <w:t>вх</w:t>
      </w:r>
      <w:proofErr w:type="spellEnd"/>
      <w:r w:rsidRPr="00794CA8">
        <w:rPr>
          <w:w w:val="101"/>
          <w:sz w:val="28"/>
          <w:szCs w:val="28"/>
          <w:lang w:eastAsia="ru-RU"/>
        </w:rPr>
        <w:t>. №08/10834 від 16.05.2019).</w:t>
      </w:r>
    </w:p>
    <w:p w:rsidR="00777A44" w:rsidRPr="00794CA8" w:rsidRDefault="00777A44" w:rsidP="00777A44">
      <w:pPr>
        <w:widowControl w:val="0"/>
        <w:shd w:val="clear" w:color="auto" w:fill="FFFFFF"/>
        <w:tabs>
          <w:tab w:val="left" w:pos="426"/>
        </w:tabs>
        <w:autoSpaceDE w:val="0"/>
        <w:autoSpaceDN w:val="0"/>
        <w:adjustRightInd w:val="0"/>
        <w:contextualSpacing/>
        <w:rPr>
          <w:rFonts w:eastAsia="Liberation Serif"/>
          <w:i/>
          <w:iCs/>
          <w:sz w:val="28"/>
          <w:szCs w:val="28"/>
        </w:rPr>
      </w:pPr>
      <w:r w:rsidRPr="00794CA8">
        <w:rPr>
          <w:w w:val="101"/>
          <w:sz w:val="28"/>
          <w:szCs w:val="28"/>
          <w:lang w:eastAsia="ru-RU"/>
        </w:rPr>
        <w:t xml:space="preserve">16.10. ТОВ "ДЕВІЛОН ГРУП" - нежитлові приміщення частини підземного переходу загальною площею 22,00 </w:t>
      </w:r>
      <w:proofErr w:type="spellStart"/>
      <w:r w:rsidRPr="00794CA8">
        <w:rPr>
          <w:w w:val="101"/>
          <w:sz w:val="28"/>
          <w:szCs w:val="28"/>
          <w:lang w:eastAsia="ru-RU"/>
        </w:rPr>
        <w:t>кв.м</w:t>
      </w:r>
      <w:proofErr w:type="spellEnd"/>
      <w:r w:rsidRPr="00794CA8">
        <w:rPr>
          <w:w w:val="101"/>
          <w:sz w:val="28"/>
          <w:szCs w:val="28"/>
          <w:lang w:eastAsia="ru-RU"/>
        </w:rPr>
        <w:t xml:space="preserve"> на ст. метро «Університет» (</w:t>
      </w:r>
      <w:proofErr w:type="spellStart"/>
      <w:r w:rsidRPr="00794CA8">
        <w:rPr>
          <w:w w:val="101"/>
          <w:sz w:val="28"/>
          <w:szCs w:val="28"/>
          <w:lang w:eastAsia="ru-RU"/>
        </w:rPr>
        <w:t>вх</w:t>
      </w:r>
      <w:proofErr w:type="spellEnd"/>
      <w:r w:rsidRPr="00794CA8">
        <w:rPr>
          <w:w w:val="101"/>
          <w:sz w:val="28"/>
          <w:szCs w:val="28"/>
          <w:lang w:eastAsia="ru-RU"/>
        </w:rPr>
        <w:t>. №08/10836 від 16.05.2019).</w:t>
      </w:r>
    </w:p>
    <w:p w:rsidR="00777A44" w:rsidRPr="00794CA8" w:rsidRDefault="00777A44" w:rsidP="00777A44">
      <w:pPr>
        <w:widowControl w:val="0"/>
        <w:shd w:val="clear" w:color="auto" w:fill="FFFFFF"/>
        <w:tabs>
          <w:tab w:val="left" w:pos="426"/>
        </w:tabs>
        <w:autoSpaceDE w:val="0"/>
        <w:autoSpaceDN w:val="0"/>
        <w:adjustRightInd w:val="0"/>
        <w:contextualSpacing/>
        <w:rPr>
          <w:rFonts w:eastAsia="Liberation Serif"/>
          <w:i/>
          <w:iCs/>
          <w:sz w:val="28"/>
          <w:szCs w:val="28"/>
        </w:rPr>
      </w:pPr>
      <w:r w:rsidRPr="00794CA8">
        <w:rPr>
          <w:w w:val="101"/>
          <w:sz w:val="28"/>
          <w:szCs w:val="28"/>
          <w:lang w:eastAsia="ru-RU"/>
        </w:rPr>
        <w:lastRenderedPageBreak/>
        <w:t xml:space="preserve">16.11. ТОВ "ДЕВІЛОН ГРУП" - нежитлові приміщення частини підземного переходу загальною площею 41,21 </w:t>
      </w:r>
      <w:proofErr w:type="spellStart"/>
      <w:r w:rsidRPr="00794CA8">
        <w:rPr>
          <w:w w:val="101"/>
          <w:sz w:val="28"/>
          <w:szCs w:val="28"/>
          <w:lang w:eastAsia="ru-RU"/>
        </w:rPr>
        <w:t>кв.м</w:t>
      </w:r>
      <w:proofErr w:type="spellEnd"/>
      <w:r w:rsidRPr="00794CA8">
        <w:rPr>
          <w:w w:val="101"/>
          <w:sz w:val="28"/>
          <w:szCs w:val="28"/>
          <w:lang w:eastAsia="ru-RU"/>
        </w:rPr>
        <w:t xml:space="preserve"> на ст. метро «Університет» (</w:t>
      </w:r>
      <w:proofErr w:type="spellStart"/>
      <w:r w:rsidRPr="00794CA8">
        <w:rPr>
          <w:w w:val="101"/>
          <w:sz w:val="28"/>
          <w:szCs w:val="28"/>
          <w:lang w:eastAsia="ru-RU"/>
        </w:rPr>
        <w:t>вх</w:t>
      </w:r>
      <w:proofErr w:type="spellEnd"/>
      <w:r w:rsidRPr="00794CA8">
        <w:rPr>
          <w:w w:val="101"/>
          <w:sz w:val="28"/>
          <w:szCs w:val="28"/>
          <w:lang w:eastAsia="ru-RU"/>
        </w:rPr>
        <w:t>. №08/10835 від 16.05.2019).</w:t>
      </w:r>
    </w:p>
    <w:p w:rsidR="00777A44" w:rsidRPr="00794CA8" w:rsidRDefault="00777A44" w:rsidP="00777A44">
      <w:pPr>
        <w:widowControl w:val="0"/>
        <w:shd w:val="clear" w:color="auto" w:fill="FFFFFF"/>
        <w:tabs>
          <w:tab w:val="left" w:pos="426"/>
        </w:tabs>
        <w:autoSpaceDE w:val="0"/>
        <w:autoSpaceDN w:val="0"/>
        <w:adjustRightInd w:val="0"/>
        <w:contextualSpacing/>
        <w:rPr>
          <w:rFonts w:eastAsia="Liberation Serif"/>
          <w:i/>
          <w:iCs/>
          <w:sz w:val="28"/>
          <w:szCs w:val="28"/>
        </w:rPr>
      </w:pPr>
      <w:r w:rsidRPr="00794CA8">
        <w:rPr>
          <w:rFonts w:eastAsia="Liberation Serif"/>
          <w:iCs/>
          <w:sz w:val="28"/>
          <w:szCs w:val="28"/>
        </w:rPr>
        <w:t>16.12</w:t>
      </w:r>
      <w:r w:rsidRPr="00794CA8">
        <w:rPr>
          <w:w w:val="101"/>
          <w:sz w:val="28"/>
          <w:szCs w:val="28"/>
          <w:lang w:eastAsia="ru-RU"/>
        </w:rPr>
        <w:t xml:space="preserve">. ТОВ "ДЕВІЛОН ГРУП" - нежитлові приміщення частини підземного переходу загальною площею 51,27 </w:t>
      </w:r>
      <w:proofErr w:type="spellStart"/>
      <w:r w:rsidRPr="00794CA8">
        <w:rPr>
          <w:w w:val="101"/>
          <w:sz w:val="28"/>
          <w:szCs w:val="28"/>
          <w:lang w:eastAsia="ru-RU"/>
        </w:rPr>
        <w:t>кв.м</w:t>
      </w:r>
      <w:proofErr w:type="spellEnd"/>
      <w:r w:rsidRPr="00794CA8">
        <w:rPr>
          <w:w w:val="101"/>
          <w:sz w:val="28"/>
          <w:szCs w:val="28"/>
          <w:lang w:eastAsia="ru-RU"/>
        </w:rPr>
        <w:t xml:space="preserve"> на вул. Артема (</w:t>
      </w:r>
      <w:proofErr w:type="spellStart"/>
      <w:r w:rsidRPr="00794CA8">
        <w:rPr>
          <w:w w:val="101"/>
          <w:sz w:val="28"/>
          <w:szCs w:val="28"/>
          <w:lang w:eastAsia="ru-RU"/>
        </w:rPr>
        <w:t>вх</w:t>
      </w:r>
      <w:proofErr w:type="spellEnd"/>
      <w:r w:rsidRPr="00794CA8">
        <w:rPr>
          <w:w w:val="101"/>
          <w:sz w:val="28"/>
          <w:szCs w:val="28"/>
          <w:lang w:eastAsia="ru-RU"/>
        </w:rPr>
        <w:t>. №08/10837 від 16.05.2019).</w:t>
      </w:r>
    </w:p>
    <w:p w:rsidR="00777A44" w:rsidRPr="00794CA8" w:rsidRDefault="00777A44" w:rsidP="00777A44">
      <w:pPr>
        <w:widowControl w:val="0"/>
        <w:shd w:val="clear" w:color="auto" w:fill="FFFFFF"/>
        <w:tabs>
          <w:tab w:val="left" w:pos="426"/>
        </w:tabs>
        <w:autoSpaceDE w:val="0"/>
        <w:autoSpaceDN w:val="0"/>
        <w:adjustRightInd w:val="0"/>
        <w:contextualSpacing/>
        <w:rPr>
          <w:w w:val="101"/>
          <w:sz w:val="28"/>
          <w:szCs w:val="28"/>
          <w:lang w:eastAsia="ru-RU"/>
        </w:rPr>
      </w:pPr>
      <w:r w:rsidRPr="00794CA8">
        <w:rPr>
          <w:w w:val="101"/>
          <w:sz w:val="28"/>
          <w:szCs w:val="28"/>
          <w:lang w:eastAsia="ru-RU"/>
        </w:rPr>
        <w:t xml:space="preserve">16.13. Члену НСХУ </w:t>
      </w:r>
      <w:proofErr w:type="spellStart"/>
      <w:r w:rsidRPr="00794CA8">
        <w:rPr>
          <w:w w:val="101"/>
          <w:sz w:val="28"/>
          <w:szCs w:val="28"/>
          <w:lang w:eastAsia="ru-RU"/>
        </w:rPr>
        <w:t>Крутіліній</w:t>
      </w:r>
      <w:proofErr w:type="spellEnd"/>
      <w:r w:rsidRPr="00794CA8">
        <w:rPr>
          <w:w w:val="101"/>
          <w:sz w:val="28"/>
          <w:szCs w:val="28"/>
          <w:lang w:eastAsia="ru-RU"/>
        </w:rPr>
        <w:t xml:space="preserve"> Вірі - нежитлові приміщення на </w:t>
      </w:r>
      <w:proofErr w:type="spellStart"/>
      <w:r w:rsidRPr="00794CA8">
        <w:rPr>
          <w:w w:val="101"/>
          <w:sz w:val="28"/>
          <w:szCs w:val="28"/>
          <w:lang w:eastAsia="ru-RU"/>
        </w:rPr>
        <w:t>бульв</w:t>
      </w:r>
      <w:proofErr w:type="spellEnd"/>
      <w:r w:rsidRPr="00794CA8">
        <w:rPr>
          <w:w w:val="101"/>
          <w:sz w:val="28"/>
          <w:szCs w:val="28"/>
          <w:lang w:eastAsia="ru-RU"/>
        </w:rPr>
        <w:t>. Дружби народів,32 (</w:t>
      </w:r>
      <w:proofErr w:type="spellStart"/>
      <w:r w:rsidRPr="00794CA8">
        <w:rPr>
          <w:w w:val="101"/>
          <w:sz w:val="28"/>
          <w:szCs w:val="28"/>
          <w:lang w:eastAsia="ru-RU"/>
        </w:rPr>
        <w:t>вх</w:t>
      </w:r>
      <w:proofErr w:type="spellEnd"/>
      <w:r w:rsidRPr="00794CA8">
        <w:rPr>
          <w:w w:val="101"/>
          <w:sz w:val="28"/>
          <w:szCs w:val="28"/>
          <w:lang w:eastAsia="ru-RU"/>
        </w:rPr>
        <w:t>. №08/К-2150 від 16.05.2019).</w:t>
      </w:r>
    </w:p>
    <w:p w:rsidR="00777A44" w:rsidRPr="00794CA8" w:rsidRDefault="00777A44" w:rsidP="00777A44">
      <w:pPr>
        <w:widowControl w:val="0"/>
        <w:shd w:val="clear" w:color="auto" w:fill="FFFFFF"/>
        <w:tabs>
          <w:tab w:val="left" w:pos="426"/>
        </w:tabs>
        <w:autoSpaceDE w:val="0"/>
        <w:autoSpaceDN w:val="0"/>
        <w:adjustRightInd w:val="0"/>
        <w:contextualSpacing/>
        <w:rPr>
          <w:rFonts w:eastAsia="Liberation Serif"/>
          <w:i/>
          <w:iCs/>
          <w:sz w:val="28"/>
          <w:szCs w:val="28"/>
        </w:rPr>
      </w:pPr>
      <w:r w:rsidRPr="00794CA8">
        <w:rPr>
          <w:w w:val="101"/>
          <w:sz w:val="28"/>
          <w:szCs w:val="28"/>
          <w:lang w:eastAsia="ru-RU"/>
        </w:rPr>
        <w:t xml:space="preserve">16.14. ГО "КЛУБ СПОРТИВНОГО БАЛЬНОГО ТАНЦЮ "ЛІБЕРТА" - нежитлові приміщення на вул. Пулюя Івана, 3-Б (гімназія "Міленіум" №318 </w:t>
      </w:r>
      <w:proofErr w:type="spellStart"/>
      <w:r w:rsidRPr="00794CA8">
        <w:rPr>
          <w:w w:val="101"/>
          <w:sz w:val="28"/>
          <w:szCs w:val="28"/>
          <w:lang w:eastAsia="ru-RU"/>
        </w:rPr>
        <w:t>м.Києва</w:t>
      </w:r>
      <w:proofErr w:type="spellEnd"/>
      <w:r w:rsidRPr="00794CA8">
        <w:rPr>
          <w:w w:val="101"/>
          <w:sz w:val="28"/>
          <w:szCs w:val="28"/>
          <w:lang w:eastAsia="ru-RU"/>
        </w:rPr>
        <w:t>) (</w:t>
      </w:r>
      <w:proofErr w:type="spellStart"/>
      <w:r w:rsidRPr="00794CA8">
        <w:rPr>
          <w:w w:val="101"/>
          <w:sz w:val="28"/>
          <w:szCs w:val="28"/>
          <w:lang w:eastAsia="ru-RU"/>
        </w:rPr>
        <w:t>вх</w:t>
      </w:r>
      <w:proofErr w:type="spellEnd"/>
      <w:r w:rsidRPr="00794CA8">
        <w:rPr>
          <w:w w:val="101"/>
          <w:sz w:val="28"/>
          <w:szCs w:val="28"/>
          <w:lang w:eastAsia="ru-RU"/>
        </w:rPr>
        <w:t>. №08/10817 від 16.05.2019).</w:t>
      </w:r>
    </w:p>
    <w:p w:rsidR="00777A44" w:rsidRPr="00794CA8" w:rsidRDefault="00777A44" w:rsidP="00777A44">
      <w:pPr>
        <w:widowControl w:val="0"/>
        <w:shd w:val="clear" w:color="auto" w:fill="FFFFFF"/>
        <w:tabs>
          <w:tab w:val="left" w:pos="426"/>
        </w:tabs>
        <w:autoSpaceDE w:val="0"/>
        <w:autoSpaceDN w:val="0"/>
        <w:adjustRightInd w:val="0"/>
        <w:contextualSpacing/>
        <w:rPr>
          <w:rFonts w:eastAsia="Liberation Serif"/>
          <w:i/>
          <w:iCs/>
          <w:sz w:val="28"/>
          <w:szCs w:val="28"/>
        </w:rPr>
      </w:pPr>
      <w:r w:rsidRPr="00794CA8">
        <w:rPr>
          <w:w w:val="101"/>
          <w:sz w:val="28"/>
          <w:szCs w:val="28"/>
          <w:lang w:eastAsia="ru-RU"/>
        </w:rPr>
        <w:t xml:space="preserve">16.15. ТОВ "КОМЕТА" - нежитлові приміщення на </w:t>
      </w:r>
      <w:proofErr w:type="spellStart"/>
      <w:r w:rsidRPr="00794CA8">
        <w:rPr>
          <w:w w:val="101"/>
          <w:sz w:val="28"/>
          <w:szCs w:val="28"/>
          <w:lang w:eastAsia="ru-RU"/>
        </w:rPr>
        <w:t>просп</w:t>
      </w:r>
      <w:proofErr w:type="spellEnd"/>
      <w:r w:rsidRPr="00794CA8">
        <w:rPr>
          <w:w w:val="101"/>
          <w:sz w:val="28"/>
          <w:szCs w:val="28"/>
          <w:lang w:eastAsia="ru-RU"/>
        </w:rPr>
        <w:t>. Перемоги, 68/1 (</w:t>
      </w:r>
      <w:proofErr w:type="spellStart"/>
      <w:r w:rsidRPr="00794CA8">
        <w:rPr>
          <w:w w:val="101"/>
          <w:sz w:val="28"/>
          <w:szCs w:val="28"/>
          <w:lang w:eastAsia="ru-RU"/>
        </w:rPr>
        <w:t>вх</w:t>
      </w:r>
      <w:proofErr w:type="spellEnd"/>
      <w:r w:rsidRPr="00794CA8">
        <w:rPr>
          <w:w w:val="101"/>
          <w:sz w:val="28"/>
          <w:szCs w:val="28"/>
          <w:lang w:eastAsia="ru-RU"/>
        </w:rPr>
        <w:t>. №08/10756 від 16.05.2019).</w:t>
      </w:r>
    </w:p>
    <w:p w:rsidR="00777A44" w:rsidRPr="00794CA8" w:rsidRDefault="00777A44" w:rsidP="00777A44">
      <w:pPr>
        <w:widowControl w:val="0"/>
        <w:shd w:val="clear" w:color="auto" w:fill="FFFFFF"/>
        <w:tabs>
          <w:tab w:val="left" w:pos="426"/>
        </w:tabs>
        <w:autoSpaceDE w:val="0"/>
        <w:autoSpaceDN w:val="0"/>
        <w:adjustRightInd w:val="0"/>
        <w:contextualSpacing/>
        <w:rPr>
          <w:rFonts w:eastAsia="Liberation Serif"/>
          <w:i/>
          <w:iCs/>
          <w:sz w:val="28"/>
          <w:szCs w:val="28"/>
        </w:rPr>
      </w:pPr>
      <w:r w:rsidRPr="00794CA8">
        <w:rPr>
          <w:rFonts w:eastAsia="Liberation Serif"/>
          <w:i/>
          <w:iCs/>
          <w:sz w:val="28"/>
          <w:szCs w:val="28"/>
        </w:rPr>
        <w:t>Запрошені: заявники.</w:t>
      </w:r>
    </w:p>
    <w:p w:rsidR="00777A44" w:rsidRPr="00794CA8" w:rsidRDefault="00777A44" w:rsidP="00777A44">
      <w:pPr>
        <w:widowControl w:val="0"/>
        <w:shd w:val="clear" w:color="auto" w:fill="FFFFFF"/>
        <w:tabs>
          <w:tab w:val="left" w:pos="426"/>
        </w:tabs>
        <w:autoSpaceDE w:val="0"/>
        <w:autoSpaceDN w:val="0"/>
        <w:adjustRightInd w:val="0"/>
        <w:contextualSpacing/>
        <w:rPr>
          <w:i/>
          <w:w w:val="101"/>
          <w:sz w:val="28"/>
          <w:szCs w:val="28"/>
          <w:lang w:eastAsia="ru-RU"/>
        </w:rPr>
      </w:pPr>
      <w:r w:rsidRPr="00794CA8">
        <w:rPr>
          <w:rFonts w:eastAsia="Liberation Serif"/>
          <w:i/>
          <w:iCs/>
          <w:sz w:val="28"/>
          <w:szCs w:val="28"/>
        </w:rPr>
        <w:t xml:space="preserve">Орендодавцям забезпечити присутність </w:t>
      </w:r>
      <w:r w:rsidRPr="00794CA8">
        <w:rPr>
          <w:i/>
          <w:w w:val="101"/>
          <w:sz w:val="28"/>
          <w:szCs w:val="28"/>
          <w:lang w:eastAsia="ru-RU"/>
        </w:rPr>
        <w:t>заявників на засіданні комісії.</w:t>
      </w:r>
    </w:p>
    <w:p w:rsidR="00777A44" w:rsidRPr="00794CA8" w:rsidRDefault="00777A44" w:rsidP="00777A44">
      <w:pPr>
        <w:rPr>
          <w:bCs/>
          <w:sz w:val="28"/>
          <w:szCs w:val="28"/>
        </w:rPr>
      </w:pPr>
      <w:r w:rsidRPr="00794CA8">
        <w:rPr>
          <w:bCs/>
          <w:sz w:val="28"/>
          <w:szCs w:val="28"/>
        </w:rPr>
        <w:t>Доповідачі: представники орендодавців.</w:t>
      </w:r>
    </w:p>
    <w:p w:rsidR="00777A44" w:rsidRDefault="00777A44" w:rsidP="00777A44">
      <w:pPr>
        <w:rPr>
          <w:bCs/>
          <w:color w:val="FF0000"/>
          <w:sz w:val="28"/>
          <w:szCs w:val="28"/>
        </w:rPr>
      </w:pPr>
    </w:p>
    <w:p w:rsidR="00777A44" w:rsidRPr="00794CA8" w:rsidRDefault="00777A44" w:rsidP="00777A44">
      <w:pPr>
        <w:rPr>
          <w:sz w:val="28"/>
          <w:szCs w:val="28"/>
        </w:rPr>
      </w:pPr>
      <w:r w:rsidRPr="00794CA8">
        <w:rPr>
          <w:sz w:val="28"/>
          <w:szCs w:val="28"/>
        </w:rPr>
        <w:t>17. Про заяву депутата Київради Г.Свириденко щодо відновлення роботи дошкільного навчального закладу  № 574 в нежитлових приміщеннях на вул. Архипенка, 10-г.</w:t>
      </w:r>
    </w:p>
    <w:p w:rsidR="00777A44" w:rsidRPr="00794CA8" w:rsidRDefault="00777A44" w:rsidP="00777A44">
      <w:pPr>
        <w:rPr>
          <w:sz w:val="28"/>
          <w:szCs w:val="28"/>
        </w:rPr>
      </w:pPr>
      <w:r w:rsidRPr="00794CA8">
        <w:rPr>
          <w:sz w:val="28"/>
          <w:szCs w:val="28"/>
        </w:rPr>
        <w:t>Доповідач</w:t>
      </w:r>
      <w:r w:rsidR="00842932">
        <w:rPr>
          <w:sz w:val="28"/>
          <w:szCs w:val="28"/>
        </w:rPr>
        <w:t>:</w:t>
      </w:r>
      <w:r w:rsidRPr="00794CA8">
        <w:rPr>
          <w:sz w:val="28"/>
          <w:szCs w:val="28"/>
        </w:rPr>
        <w:t xml:space="preserve"> </w:t>
      </w:r>
      <w:proofErr w:type="spellStart"/>
      <w:r w:rsidRPr="00794CA8">
        <w:rPr>
          <w:sz w:val="28"/>
          <w:szCs w:val="28"/>
        </w:rPr>
        <w:t>Г.Свириденко</w:t>
      </w:r>
      <w:proofErr w:type="spellEnd"/>
      <w:r w:rsidRPr="00794CA8">
        <w:rPr>
          <w:sz w:val="28"/>
          <w:szCs w:val="28"/>
        </w:rPr>
        <w:t>.</w:t>
      </w:r>
    </w:p>
    <w:p w:rsidR="00777A44" w:rsidRDefault="00777A44" w:rsidP="00777A44">
      <w:pPr>
        <w:jc w:val="center"/>
        <w:rPr>
          <w:b/>
          <w:color w:val="FF0000"/>
          <w:sz w:val="28"/>
          <w:szCs w:val="28"/>
        </w:rPr>
      </w:pPr>
    </w:p>
    <w:p w:rsidR="00777A44" w:rsidRDefault="00777A44" w:rsidP="00777A44">
      <w:pPr>
        <w:pStyle w:val="31"/>
      </w:pPr>
      <w:r>
        <w:t>Розгляд питань поря</w:t>
      </w:r>
      <w:r w:rsidRPr="00F87F91">
        <w:t>д</w:t>
      </w:r>
      <w:r>
        <w:t>ку</w:t>
      </w:r>
      <w:r w:rsidRPr="00F87F91">
        <w:t xml:space="preserve"> денн</w:t>
      </w:r>
      <w:r>
        <w:t>ого</w:t>
      </w:r>
      <w:r w:rsidRPr="00F87F91">
        <w:t xml:space="preserve">                                                                              </w:t>
      </w:r>
    </w:p>
    <w:p w:rsidR="00777A44" w:rsidRPr="00194058" w:rsidRDefault="00777A44" w:rsidP="00777A44">
      <w:pPr>
        <w:rPr>
          <w:w w:val="101"/>
          <w:sz w:val="28"/>
          <w:szCs w:val="28"/>
          <w:lang w:eastAsia="ru-RU"/>
        </w:rPr>
      </w:pPr>
    </w:p>
    <w:p w:rsidR="00777A44" w:rsidRPr="00F74DED" w:rsidRDefault="00777A44" w:rsidP="00777A44">
      <w:pPr>
        <w:rPr>
          <w:b/>
          <w:i/>
          <w:sz w:val="28"/>
          <w:szCs w:val="28"/>
        </w:rPr>
      </w:pPr>
      <w:r w:rsidRPr="00F74DED">
        <w:rPr>
          <w:b/>
          <w:sz w:val="28"/>
          <w:szCs w:val="28"/>
        </w:rPr>
        <w:t xml:space="preserve">1. Про розгляд проекту рішення Київської міської ради "Про впорядкування ситуації з безхазяйними транспортними засобами в м. Києві" за поданням депутата Київської міської ради </w:t>
      </w:r>
      <w:proofErr w:type="spellStart"/>
      <w:r w:rsidRPr="00F74DED">
        <w:rPr>
          <w:b/>
          <w:sz w:val="28"/>
          <w:szCs w:val="28"/>
        </w:rPr>
        <w:t>О.Пабата</w:t>
      </w:r>
      <w:proofErr w:type="spellEnd"/>
      <w:r w:rsidRPr="00F74DED">
        <w:rPr>
          <w:b/>
          <w:sz w:val="28"/>
          <w:szCs w:val="28"/>
        </w:rPr>
        <w:t xml:space="preserve"> (доручення від 11.04.2019 № 08/231-1401/ПР</w:t>
      </w:r>
      <w:r w:rsidRPr="00F74DED">
        <w:rPr>
          <w:b/>
          <w:i/>
          <w:sz w:val="28"/>
          <w:szCs w:val="28"/>
        </w:rPr>
        <w:t>, копії документів;</w:t>
      </w:r>
      <w:r w:rsidRPr="00F74DED">
        <w:rPr>
          <w:b/>
          <w:sz w:val="28"/>
          <w:szCs w:val="28"/>
        </w:rPr>
        <w:t xml:space="preserve"> лист депутата Київської міської ради М.Буділова щодо включення  проекту рішення  Київради у порядок денний чергового засідання комісії </w:t>
      </w:r>
      <w:proofErr w:type="spellStart"/>
      <w:r w:rsidRPr="00F74DED">
        <w:rPr>
          <w:b/>
          <w:sz w:val="28"/>
          <w:szCs w:val="28"/>
        </w:rPr>
        <w:t>вих</w:t>
      </w:r>
      <w:proofErr w:type="spellEnd"/>
      <w:r w:rsidRPr="00F74DED">
        <w:rPr>
          <w:b/>
          <w:sz w:val="28"/>
          <w:szCs w:val="28"/>
        </w:rPr>
        <w:t xml:space="preserve">. №08/279/08/017/2702 від 16.05.2019,  </w:t>
      </w:r>
      <w:proofErr w:type="spellStart"/>
      <w:r w:rsidRPr="00F74DED">
        <w:rPr>
          <w:b/>
          <w:w w:val="101"/>
          <w:sz w:val="28"/>
          <w:szCs w:val="28"/>
          <w:lang w:eastAsia="ru-RU"/>
        </w:rPr>
        <w:t>вх</w:t>
      </w:r>
      <w:proofErr w:type="spellEnd"/>
      <w:r w:rsidRPr="00F74DED">
        <w:rPr>
          <w:b/>
          <w:w w:val="101"/>
          <w:sz w:val="28"/>
          <w:szCs w:val="28"/>
          <w:lang w:eastAsia="ru-RU"/>
        </w:rPr>
        <w:t>. №08/10839 від 16.05.2019).</w:t>
      </w:r>
    </w:p>
    <w:p w:rsidR="00777A44" w:rsidRPr="00F74DED" w:rsidRDefault="00777A44" w:rsidP="00777A44">
      <w:pPr>
        <w:rPr>
          <w:b/>
          <w:w w:val="101"/>
          <w:sz w:val="28"/>
          <w:szCs w:val="28"/>
          <w:lang w:eastAsia="ru-RU"/>
        </w:rPr>
      </w:pPr>
      <w:r w:rsidRPr="00F74DED">
        <w:rPr>
          <w:b/>
          <w:sz w:val="28"/>
          <w:szCs w:val="28"/>
        </w:rPr>
        <w:t xml:space="preserve">Доповідач: депутат Київської міської ради </w:t>
      </w:r>
      <w:proofErr w:type="spellStart"/>
      <w:r w:rsidRPr="00F74DED">
        <w:rPr>
          <w:b/>
          <w:sz w:val="28"/>
          <w:szCs w:val="28"/>
        </w:rPr>
        <w:t>О.Пабат</w:t>
      </w:r>
      <w:proofErr w:type="spellEnd"/>
      <w:r w:rsidRPr="00F74DED">
        <w:rPr>
          <w:b/>
          <w:sz w:val="28"/>
          <w:szCs w:val="28"/>
        </w:rPr>
        <w:t>.</w:t>
      </w:r>
    </w:p>
    <w:p w:rsidR="00777A44" w:rsidRDefault="00794CA8" w:rsidP="00777A44">
      <w:pPr>
        <w:widowControl w:val="0"/>
        <w:shd w:val="clear" w:color="auto" w:fill="FFFFFF"/>
        <w:tabs>
          <w:tab w:val="left" w:pos="142"/>
        </w:tabs>
        <w:autoSpaceDE w:val="0"/>
        <w:autoSpaceDN w:val="0"/>
        <w:adjustRightInd w:val="0"/>
        <w:rPr>
          <w:bCs/>
          <w:sz w:val="28"/>
          <w:szCs w:val="28"/>
        </w:rPr>
      </w:pPr>
      <w:r>
        <w:rPr>
          <w:bCs/>
          <w:sz w:val="28"/>
          <w:szCs w:val="28"/>
        </w:rPr>
        <w:t xml:space="preserve">1. </w:t>
      </w:r>
      <w:r w:rsidR="00777A44" w:rsidRPr="00443A43">
        <w:rPr>
          <w:bCs/>
          <w:sz w:val="28"/>
          <w:szCs w:val="28"/>
        </w:rPr>
        <w:t xml:space="preserve">СЛУХАЛИ: </w:t>
      </w:r>
      <w:proofErr w:type="spellStart"/>
      <w:r w:rsidR="00777A44">
        <w:rPr>
          <w:bCs/>
          <w:sz w:val="28"/>
          <w:szCs w:val="28"/>
        </w:rPr>
        <w:t>О.Пабата</w:t>
      </w:r>
      <w:proofErr w:type="spellEnd"/>
      <w:r>
        <w:rPr>
          <w:bCs/>
          <w:sz w:val="28"/>
          <w:szCs w:val="28"/>
        </w:rPr>
        <w:t xml:space="preserve"> (12:12)</w:t>
      </w:r>
      <w:r w:rsidR="00777A44">
        <w:rPr>
          <w:bCs/>
          <w:sz w:val="28"/>
          <w:szCs w:val="28"/>
        </w:rPr>
        <w:t>.</w:t>
      </w:r>
    </w:p>
    <w:p w:rsidR="00777A44" w:rsidRDefault="00777A44" w:rsidP="00777A44">
      <w:pPr>
        <w:widowControl w:val="0"/>
        <w:shd w:val="clear" w:color="auto" w:fill="FFFFFF"/>
        <w:tabs>
          <w:tab w:val="left" w:pos="142"/>
        </w:tabs>
        <w:autoSpaceDE w:val="0"/>
        <w:autoSpaceDN w:val="0"/>
        <w:adjustRightInd w:val="0"/>
        <w:rPr>
          <w:bCs/>
          <w:sz w:val="28"/>
          <w:szCs w:val="28"/>
        </w:rPr>
      </w:pPr>
      <w:r>
        <w:rPr>
          <w:bCs/>
          <w:sz w:val="28"/>
          <w:szCs w:val="28"/>
        </w:rPr>
        <w:t>ВИРІШИЛИ: Взяти проект рішення за основу.</w:t>
      </w:r>
    </w:p>
    <w:p w:rsidR="00777A44" w:rsidRDefault="00794CA8" w:rsidP="00777A44">
      <w:pPr>
        <w:rPr>
          <w:bCs/>
          <w:sz w:val="28"/>
          <w:szCs w:val="28"/>
        </w:rPr>
      </w:pPr>
      <w:r>
        <w:rPr>
          <w:bCs/>
          <w:sz w:val="28"/>
          <w:szCs w:val="28"/>
        </w:rPr>
        <w:t>ГОЛОСУВАЛИ</w:t>
      </w:r>
      <w:r w:rsidR="00777A44">
        <w:rPr>
          <w:bCs/>
          <w:sz w:val="28"/>
          <w:szCs w:val="28"/>
        </w:rPr>
        <w:t>: «за» - 10,</w:t>
      </w:r>
      <w:r w:rsidR="00777A44" w:rsidRPr="002E5915">
        <w:rPr>
          <w:bCs/>
          <w:sz w:val="28"/>
          <w:szCs w:val="28"/>
        </w:rPr>
        <w:t xml:space="preserve"> </w:t>
      </w:r>
      <w:r w:rsidR="00777A44">
        <w:rPr>
          <w:bCs/>
          <w:sz w:val="28"/>
          <w:szCs w:val="28"/>
        </w:rPr>
        <w:t>«проти» - 0 , «утримались» - 0, «не голосували» - 1 (А.Андрєєв).</w:t>
      </w:r>
    </w:p>
    <w:p w:rsidR="00777A44" w:rsidRDefault="00777A44" w:rsidP="00777A44">
      <w:pPr>
        <w:rPr>
          <w:b/>
          <w:bCs/>
          <w:i/>
          <w:sz w:val="28"/>
          <w:szCs w:val="28"/>
        </w:rPr>
      </w:pPr>
      <w:r w:rsidRPr="002E5915">
        <w:rPr>
          <w:b/>
          <w:bCs/>
          <w:i/>
          <w:sz w:val="28"/>
          <w:szCs w:val="28"/>
        </w:rPr>
        <w:t>Рішення п</w:t>
      </w:r>
      <w:r>
        <w:rPr>
          <w:b/>
          <w:bCs/>
          <w:i/>
          <w:sz w:val="28"/>
          <w:szCs w:val="28"/>
        </w:rPr>
        <w:t>р</w:t>
      </w:r>
      <w:r w:rsidRPr="002E5915">
        <w:rPr>
          <w:b/>
          <w:bCs/>
          <w:i/>
          <w:sz w:val="28"/>
          <w:szCs w:val="28"/>
        </w:rPr>
        <w:t>ийнято</w:t>
      </w:r>
    </w:p>
    <w:p w:rsidR="00794CA8" w:rsidRPr="002E5915" w:rsidRDefault="00794CA8" w:rsidP="00777A44">
      <w:pPr>
        <w:rPr>
          <w:b/>
          <w:bCs/>
          <w:i/>
          <w:sz w:val="28"/>
          <w:szCs w:val="28"/>
        </w:rPr>
      </w:pPr>
    </w:p>
    <w:p w:rsidR="00794CA8" w:rsidRDefault="00794CA8" w:rsidP="00777A44">
      <w:pPr>
        <w:widowControl w:val="0"/>
        <w:shd w:val="clear" w:color="auto" w:fill="FFFFFF"/>
        <w:tabs>
          <w:tab w:val="left" w:pos="142"/>
        </w:tabs>
        <w:autoSpaceDE w:val="0"/>
        <w:autoSpaceDN w:val="0"/>
        <w:adjustRightInd w:val="0"/>
        <w:rPr>
          <w:bCs/>
          <w:sz w:val="28"/>
          <w:szCs w:val="28"/>
        </w:rPr>
      </w:pPr>
      <w:r>
        <w:rPr>
          <w:bCs/>
          <w:sz w:val="28"/>
          <w:szCs w:val="28"/>
        </w:rPr>
        <w:t>2</w:t>
      </w:r>
      <w:r w:rsidR="00777A44">
        <w:rPr>
          <w:bCs/>
          <w:sz w:val="28"/>
          <w:szCs w:val="28"/>
        </w:rPr>
        <w:t>. СЛУХАЛИ</w:t>
      </w:r>
      <w:r w:rsidR="00777A44" w:rsidRPr="00443A43">
        <w:rPr>
          <w:bCs/>
          <w:sz w:val="28"/>
          <w:szCs w:val="28"/>
        </w:rPr>
        <w:t xml:space="preserve">: </w:t>
      </w:r>
      <w:r w:rsidR="00777A44">
        <w:rPr>
          <w:bCs/>
          <w:sz w:val="28"/>
          <w:szCs w:val="28"/>
        </w:rPr>
        <w:t>М.Буділова</w:t>
      </w:r>
      <w:r>
        <w:rPr>
          <w:bCs/>
          <w:sz w:val="28"/>
          <w:szCs w:val="28"/>
        </w:rPr>
        <w:t>.</w:t>
      </w:r>
    </w:p>
    <w:p w:rsidR="00794CA8" w:rsidRDefault="00794CA8" w:rsidP="00777A44">
      <w:pPr>
        <w:widowControl w:val="0"/>
        <w:shd w:val="clear" w:color="auto" w:fill="FFFFFF"/>
        <w:tabs>
          <w:tab w:val="left" w:pos="142"/>
        </w:tabs>
        <w:autoSpaceDE w:val="0"/>
        <w:autoSpaceDN w:val="0"/>
        <w:adjustRightInd w:val="0"/>
        <w:rPr>
          <w:bCs/>
          <w:sz w:val="28"/>
          <w:szCs w:val="28"/>
        </w:rPr>
      </w:pPr>
      <w:r>
        <w:rPr>
          <w:bCs/>
          <w:sz w:val="28"/>
          <w:szCs w:val="28"/>
        </w:rPr>
        <w:t>М.Буділов</w:t>
      </w:r>
      <w:r w:rsidR="00777A44">
        <w:rPr>
          <w:bCs/>
          <w:sz w:val="28"/>
          <w:szCs w:val="28"/>
        </w:rPr>
        <w:t xml:space="preserve"> запропонував пункт 1 проекту рішення </w:t>
      </w:r>
      <w:r>
        <w:rPr>
          <w:bCs/>
          <w:sz w:val="28"/>
          <w:szCs w:val="28"/>
        </w:rPr>
        <w:t xml:space="preserve">Київради </w:t>
      </w:r>
      <w:r w:rsidR="00777A44">
        <w:rPr>
          <w:bCs/>
          <w:sz w:val="28"/>
          <w:szCs w:val="28"/>
        </w:rPr>
        <w:t xml:space="preserve">викласти в наступній редакції: </w:t>
      </w:r>
    </w:p>
    <w:p w:rsidR="00777A44" w:rsidRDefault="00777A44" w:rsidP="00777A44">
      <w:pPr>
        <w:widowControl w:val="0"/>
        <w:shd w:val="clear" w:color="auto" w:fill="FFFFFF"/>
        <w:tabs>
          <w:tab w:val="left" w:pos="142"/>
        </w:tabs>
        <w:autoSpaceDE w:val="0"/>
        <w:autoSpaceDN w:val="0"/>
        <w:adjustRightInd w:val="0"/>
        <w:rPr>
          <w:bCs/>
          <w:sz w:val="28"/>
          <w:szCs w:val="28"/>
        </w:rPr>
      </w:pPr>
      <w:r>
        <w:rPr>
          <w:bCs/>
          <w:sz w:val="28"/>
          <w:szCs w:val="28"/>
        </w:rPr>
        <w:t>«</w:t>
      </w:r>
      <w:r w:rsidR="00794CA8">
        <w:rPr>
          <w:bCs/>
          <w:sz w:val="28"/>
          <w:szCs w:val="28"/>
        </w:rPr>
        <w:t xml:space="preserve">1. </w:t>
      </w:r>
      <w:r>
        <w:rPr>
          <w:bCs/>
          <w:sz w:val="28"/>
          <w:szCs w:val="28"/>
        </w:rPr>
        <w:t xml:space="preserve">Доручити виконавчому органу Київської міської ради (Київській міській державній адміністрації) протягом трьох місяців з моменту оприлюднення цього рішення розробити та подати порядок переміщення та тимчасового зберігання безхазяйних транспортних засобів у </w:t>
      </w:r>
      <w:proofErr w:type="spellStart"/>
      <w:r>
        <w:rPr>
          <w:bCs/>
          <w:sz w:val="28"/>
          <w:szCs w:val="28"/>
        </w:rPr>
        <w:t>м.Києві</w:t>
      </w:r>
      <w:proofErr w:type="spellEnd"/>
      <w:r>
        <w:rPr>
          <w:bCs/>
          <w:sz w:val="28"/>
          <w:szCs w:val="28"/>
        </w:rPr>
        <w:t xml:space="preserve"> на затвердження на пленарному </w:t>
      </w:r>
      <w:r>
        <w:rPr>
          <w:bCs/>
          <w:sz w:val="28"/>
          <w:szCs w:val="28"/>
        </w:rPr>
        <w:lastRenderedPageBreak/>
        <w:t>засіданні сесії Київської міської ради</w:t>
      </w:r>
      <w:r w:rsidR="00E9298F">
        <w:rPr>
          <w:bCs/>
          <w:sz w:val="28"/>
          <w:szCs w:val="28"/>
        </w:rPr>
        <w:t xml:space="preserve">, </w:t>
      </w:r>
      <w:r w:rsidR="00E9298F" w:rsidRPr="00E9298F">
        <w:rPr>
          <w:sz w:val="28"/>
          <w:szCs w:val="28"/>
        </w:rPr>
        <w:t xml:space="preserve"> </w:t>
      </w:r>
      <w:r w:rsidR="00E9298F">
        <w:rPr>
          <w:sz w:val="28"/>
          <w:szCs w:val="28"/>
        </w:rPr>
        <w:t>забезпечити механізм передачі безхазяйних транспортних засобів відповідним підрозділам Національної поліції України відповідно до вимог чинного законодавства, а також здійснити інші необхідні організаційно-правові заходи.</w:t>
      </w:r>
      <w:r>
        <w:rPr>
          <w:bCs/>
          <w:sz w:val="28"/>
          <w:szCs w:val="28"/>
        </w:rPr>
        <w:t>»</w:t>
      </w:r>
      <w:r w:rsidR="00E9298F">
        <w:rPr>
          <w:bCs/>
          <w:sz w:val="28"/>
          <w:szCs w:val="28"/>
        </w:rPr>
        <w:t>.</w:t>
      </w:r>
      <w:r>
        <w:rPr>
          <w:bCs/>
          <w:sz w:val="28"/>
          <w:szCs w:val="28"/>
        </w:rPr>
        <w:t xml:space="preserve"> </w:t>
      </w:r>
    </w:p>
    <w:p w:rsidR="00E9298F" w:rsidRDefault="00E9298F" w:rsidP="00777A44">
      <w:pPr>
        <w:widowControl w:val="0"/>
        <w:shd w:val="clear" w:color="auto" w:fill="FFFFFF"/>
        <w:tabs>
          <w:tab w:val="left" w:pos="142"/>
        </w:tabs>
        <w:autoSpaceDE w:val="0"/>
        <w:autoSpaceDN w:val="0"/>
        <w:adjustRightInd w:val="0"/>
        <w:rPr>
          <w:bCs/>
          <w:sz w:val="28"/>
          <w:szCs w:val="28"/>
        </w:rPr>
      </w:pPr>
      <w:r>
        <w:rPr>
          <w:bCs/>
          <w:sz w:val="28"/>
          <w:szCs w:val="28"/>
        </w:rPr>
        <w:t xml:space="preserve">ВИСТУПИЛИ: </w:t>
      </w:r>
      <w:proofErr w:type="spellStart"/>
      <w:r>
        <w:rPr>
          <w:bCs/>
          <w:sz w:val="28"/>
          <w:szCs w:val="28"/>
        </w:rPr>
        <w:t>О.Пабат</w:t>
      </w:r>
      <w:proofErr w:type="spellEnd"/>
      <w:r>
        <w:rPr>
          <w:bCs/>
          <w:sz w:val="28"/>
          <w:szCs w:val="28"/>
        </w:rPr>
        <w:t>.</w:t>
      </w:r>
    </w:p>
    <w:p w:rsidR="00E9298F" w:rsidRDefault="00E9298F" w:rsidP="00777A44">
      <w:pPr>
        <w:widowControl w:val="0"/>
        <w:shd w:val="clear" w:color="auto" w:fill="FFFFFF"/>
        <w:tabs>
          <w:tab w:val="left" w:pos="142"/>
        </w:tabs>
        <w:autoSpaceDE w:val="0"/>
        <w:autoSpaceDN w:val="0"/>
        <w:adjustRightInd w:val="0"/>
        <w:rPr>
          <w:bCs/>
          <w:sz w:val="28"/>
          <w:szCs w:val="28"/>
        </w:rPr>
      </w:pPr>
      <w:proofErr w:type="spellStart"/>
      <w:r>
        <w:rPr>
          <w:bCs/>
          <w:sz w:val="28"/>
          <w:szCs w:val="28"/>
        </w:rPr>
        <w:t>О.Пабат</w:t>
      </w:r>
      <w:proofErr w:type="spellEnd"/>
      <w:r>
        <w:rPr>
          <w:bCs/>
          <w:sz w:val="28"/>
          <w:szCs w:val="28"/>
        </w:rPr>
        <w:t xml:space="preserve"> заперечив щодо внесення даної поправки.</w:t>
      </w:r>
    </w:p>
    <w:p w:rsidR="00E9298F" w:rsidRDefault="00E9298F" w:rsidP="00E9298F">
      <w:pPr>
        <w:widowControl w:val="0"/>
        <w:shd w:val="clear" w:color="auto" w:fill="FFFFFF"/>
        <w:tabs>
          <w:tab w:val="left" w:pos="142"/>
        </w:tabs>
        <w:autoSpaceDE w:val="0"/>
        <w:autoSpaceDN w:val="0"/>
        <w:adjustRightInd w:val="0"/>
        <w:rPr>
          <w:bCs/>
          <w:sz w:val="28"/>
          <w:szCs w:val="28"/>
        </w:rPr>
      </w:pPr>
      <w:r>
        <w:rPr>
          <w:bCs/>
          <w:sz w:val="28"/>
          <w:szCs w:val="28"/>
        </w:rPr>
        <w:t>ГОЛОСУВАЛИ: Підтримати пропозицію депутата Київради М.Буділова</w:t>
      </w:r>
      <w:r w:rsidRPr="00E9298F">
        <w:rPr>
          <w:bCs/>
          <w:sz w:val="28"/>
          <w:szCs w:val="28"/>
        </w:rPr>
        <w:t xml:space="preserve"> </w:t>
      </w:r>
      <w:r>
        <w:rPr>
          <w:bCs/>
          <w:sz w:val="28"/>
          <w:szCs w:val="28"/>
        </w:rPr>
        <w:t xml:space="preserve">викласти  пункт 1 проекту рішення Київради в наступній редакції: </w:t>
      </w:r>
    </w:p>
    <w:p w:rsidR="00E9298F" w:rsidRDefault="00E9298F" w:rsidP="00E9298F">
      <w:pPr>
        <w:widowControl w:val="0"/>
        <w:shd w:val="clear" w:color="auto" w:fill="FFFFFF"/>
        <w:tabs>
          <w:tab w:val="left" w:pos="142"/>
        </w:tabs>
        <w:autoSpaceDE w:val="0"/>
        <w:autoSpaceDN w:val="0"/>
        <w:adjustRightInd w:val="0"/>
        <w:rPr>
          <w:bCs/>
          <w:sz w:val="28"/>
          <w:szCs w:val="28"/>
        </w:rPr>
      </w:pPr>
      <w:r>
        <w:rPr>
          <w:bCs/>
          <w:sz w:val="28"/>
          <w:szCs w:val="28"/>
        </w:rPr>
        <w:t xml:space="preserve">«1. Доручити виконавчому органу Київської міської ради (Київській міській державній адміністрації) протягом трьох місяців з моменту оприлюднення цього рішення розробити та подати порядок переміщення та тимчасового зберігання безхазяйних транспортних засобів у </w:t>
      </w:r>
      <w:proofErr w:type="spellStart"/>
      <w:r>
        <w:rPr>
          <w:bCs/>
          <w:sz w:val="28"/>
          <w:szCs w:val="28"/>
        </w:rPr>
        <w:t>м.Києві</w:t>
      </w:r>
      <w:proofErr w:type="spellEnd"/>
      <w:r>
        <w:rPr>
          <w:bCs/>
          <w:sz w:val="28"/>
          <w:szCs w:val="28"/>
        </w:rPr>
        <w:t xml:space="preserve"> на затвердження на пленарному засіданні сесії Київської міської ради, </w:t>
      </w:r>
      <w:r w:rsidRPr="00E9298F">
        <w:rPr>
          <w:sz w:val="28"/>
          <w:szCs w:val="28"/>
        </w:rPr>
        <w:t xml:space="preserve"> </w:t>
      </w:r>
      <w:r>
        <w:rPr>
          <w:sz w:val="28"/>
          <w:szCs w:val="28"/>
        </w:rPr>
        <w:t>забезпечити механізм передачі безхазяйних транспортних засобів відповідним підрозділам Національної поліції України відповідно до вимог чинного законодавства, а також здійснити інші необхідні організаційно-правові заходи.</w:t>
      </w:r>
      <w:r>
        <w:rPr>
          <w:bCs/>
          <w:sz w:val="28"/>
          <w:szCs w:val="28"/>
        </w:rPr>
        <w:t xml:space="preserve">». </w:t>
      </w:r>
    </w:p>
    <w:p w:rsidR="00777A44" w:rsidRDefault="00E9298F" w:rsidP="00777A44">
      <w:pPr>
        <w:rPr>
          <w:bCs/>
          <w:sz w:val="28"/>
          <w:szCs w:val="28"/>
        </w:rPr>
      </w:pPr>
      <w:r>
        <w:rPr>
          <w:bCs/>
          <w:sz w:val="28"/>
          <w:szCs w:val="28"/>
        </w:rPr>
        <w:t xml:space="preserve">РЕЗУЛЬТАТ </w:t>
      </w:r>
      <w:r w:rsidR="00777A44">
        <w:rPr>
          <w:bCs/>
          <w:sz w:val="28"/>
          <w:szCs w:val="28"/>
        </w:rPr>
        <w:t>ГОЛОСУВА</w:t>
      </w:r>
      <w:r>
        <w:rPr>
          <w:bCs/>
          <w:sz w:val="28"/>
          <w:szCs w:val="28"/>
        </w:rPr>
        <w:t>ННЯ</w:t>
      </w:r>
      <w:r w:rsidR="00777A44">
        <w:rPr>
          <w:bCs/>
          <w:sz w:val="28"/>
          <w:szCs w:val="28"/>
        </w:rPr>
        <w:t>: «за» - 6, «проти» - 0, «утримались» - 3 (С.Артеменко, М.</w:t>
      </w:r>
      <w:r>
        <w:rPr>
          <w:bCs/>
          <w:sz w:val="28"/>
          <w:szCs w:val="28"/>
        </w:rPr>
        <w:t>І</w:t>
      </w:r>
      <w:r w:rsidR="00777A44">
        <w:rPr>
          <w:bCs/>
          <w:sz w:val="28"/>
          <w:szCs w:val="28"/>
        </w:rPr>
        <w:t>щенко, В.Сторожук), «не голосували» - 2 (А.Андрєєв, Д.Калініченко).</w:t>
      </w:r>
    </w:p>
    <w:p w:rsidR="00777A44" w:rsidRDefault="00E9298F" w:rsidP="00777A44">
      <w:pPr>
        <w:rPr>
          <w:b/>
          <w:bCs/>
          <w:i/>
          <w:sz w:val="28"/>
          <w:szCs w:val="28"/>
        </w:rPr>
      </w:pPr>
      <w:r w:rsidRPr="00346EC5">
        <w:rPr>
          <w:b/>
          <w:bCs/>
          <w:i/>
          <w:sz w:val="28"/>
          <w:szCs w:val="28"/>
        </w:rPr>
        <w:t xml:space="preserve">РІШЕННЯ </w:t>
      </w:r>
      <w:r>
        <w:rPr>
          <w:b/>
          <w:bCs/>
          <w:i/>
          <w:sz w:val="28"/>
          <w:szCs w:val="28"/>
        </w:rPr>
        <w:t xml:space="preserve">НЕ </w:t>
      </w:r>
      <w:r w:rsidRPr="00346EC5">
        <w:rPr>
          <w:b/>
          <w:bCs/>
          <w:i/>
          <w:sz w:val="28"/>
          <w:szCs w:val="28"/>
        </w:rPr>
        <w:t>ПРИЙНЯТО</w:t>
      </w:r>
    </w:p>
    <w:p w:rsidR="00E9298F" w:rsidRDefault="00E9298F" w:rsidP="00777A44">
      <w:pPr>
        <w:rPr>
          <w:b/>
          <w:bCs/>
          <w:i/>
          <w:sz w:val="28"/>
          <w:szCs w:val="28"/>
        </w:rPr>
      </w:pPr>
    </w:p>
    <w:p w:rsidR="00E9298F" w:rsidRDefault="00E9298F" w:rsidP="00E9298F">
      <w:pPr>
        <w:widowControl w:val="0"/>
        <w:shd w:val="clear" w:color="auto" w:fill="FFFFFF"/>
        <w:tabs>
          <w:tab w:val="left" w:pos="142"/>
        </w:tabs>
        <w:autoSpaceDE w:val="0"/>
        <w:autoSpaceDN w:val="0"/>
        <w:adjustRightInd w:val="0"/>
        <w:rPr>
          <w:bCs/>
          <w:sz w:val="28"/>
          <w:szCs w:val="28"/>
        </w:rPr>
      </w:pPr>
      <w:r>
        <w:rPr>
          <w:bCs/>
          <w:sz w:val="28"/>
          <w:szCs w:val="28"/>
        </w:rPr>
        <w:t>3. СЛУХАЛИ</w:t>
      </w:r>
      <w:r w:rsidRPr="00443A43">
        <w:rPr>
          <w:bCs/>
          <w:sz w:val="28"/>
          <w:szCs w:val="28"/>
        </w:rPr>
        <w:t xml:space="preserve">: </w:t>
      </w:r>
      <w:r>
        <w:rPr>
          <w:bCs/>
          <w:sz w:val="28"/>
          <w:szCs w:val="28"/>
        </w:rPr>
        <w:t>Л.Антонєнка.</w:t>
      </w:r>
    </w:p>
    <w:p w:rsidR="00777A44" w:rsidRDefault="00777A44" w:rsidP="00777A44">
      <w:pPr>
        <w:rPr>
          <w:bCs/>
          <w:sz w:val="28"/>
          <w:szCs w:val="28"/>
        </w:rPr>
      </w:pPr>
      <w:r w:rsidRPr="00443A43">
        <w:rPr>
          <w:bCs/>
          <w:sz w:val="28"/>
          <w:szCs w:val="28"/>
        </w:rPr>
        <w:t xml:space="preserve">ВИРІШИЛИ: </w:t>
      </w:r>
      <w:r>
        <w:rPr>
          <w:bCs/>
          <w:sz w:val="28"/>
          <w:szCs w:val="28"/>
        </w:rPr>
        <w:t xml:space="preserve">Підтримати проект рішення </w:t>
      </w:r>
      <w:r w:rsidR="00E9298F">
        <w:rPr>
          <w:bCs/>
          <w:sz w:val="28"/>
          <w:szCs w:val="28"/>
        </w:rPr>
        <w:t xml:space="preserve"> в цілому.</w:t>
      </w:r>
    </w:p>
    <w:p w:rsidR="00777A44" w:rsidRPr="00346EC5" w:rsidRDefault="00777A44" w:rsidP="00777A44">
      <w:pPr>
        <w:rPr>
          <w:b/>
          <w:i/>
          <w:sz w:val="28"/>
          <w:szCs w:val="28"/>
        </w:rPr>
      </w:pPr>
      <w:r>
        <w:rPr>
          <w:bCs/>
          <w:sz w:val="28"/>
          <w:szCs w:val="28"/>
        </w:rPr>
        <w:t>ГОЛОСУВАЛИ: «за» - 8, «проти» - 0, «утримались» - 1 (М.Буділов), «не голосували» - 2 (А.Андрєєв, Д.Калініченко</w:t>
      </w:r>
      <w:r w:rsidR="00E9298F">
        <w:rPr>
          <w:bCs/>
          <w:sz w:val="28"/>
          <w:szCs w:val="28"/>
        </w:rPr>
        <w:t>)</w:t>
      </w:r>
      <w:r>
        <w:rPr>
          <w:bCs/>
          <w:sz w:val="28"/>
          <w:szCs w:val="28"/>
        </w:rPr>
        <w:t>.</w:t>
      </w:r>
    </w:p>
    <w:p w:rsidR="00777A44" w:rsidRPr="00346EC5" w:rsidRDefault="00777A44" w:rsidP="00777A44">
      <w:pPr>
        <w:rPr>
          <w:b/>
          <w:i/>
          <w:color w:val="FF0000"/>
          <w:sz w:val="28"/>
          <w:szCs w:val="28"/>
        </w:rPr>
      </w:pPr>
      <w:r w:rsidRPr="00346EC5">
        <w:rPr>
          <w:b/>
          <w:bCs/>
          <w:i/>
          <w:sz w:val="28"/>
          <w:szCs w:val="28"/>
        </w:rPr>
        <w:t>Рішення прийнято</w:t>
      </w:r>
    </w:p>
    <w:p w:rsidR="00777A44" w:rsidRDefault="00777A44" w:rsidP="00777A44">
      <w:pPr>
        <w:rPr>
          <w:sz w:val="28"/>
          <w:szCs w:val="28"/>
        </w:rPr>
      </w:pPr>
    </w:p>
    <w:p w:rsidR="00777A44" w:rsidRPr="006F4FCC" w:rsidRDefault="00777A44" w:rsidP="00777A44">
      <w:pPr>
        <w:rPr>
          <w:b/>
          <w:sz w:val="28"/>
          <w:szCs w:val="28"/>
        </w:rPr>
      </w:pPr>
      <w:r w:rsidRPr="006F4FCC">
        <w:rPr>
          <w:b/>
          <w:sz w:val="28"/>
          <w:szCs w:val="28"/>
        </w:rPr>
        <w:t xml:space="preserve">2. Про розгляд проекту рішення Київської міської ради "Про внесення змін та доповнень до деяких рішень Київської міської ради щодо прийняття у комунальну власність територіальної громади міста Києва відомчих дитячих дошкільних закладів" </w:t>
      </w:r>
      <w:r w:rsidRPr="006F4FCC">
        <w:rPr>
          <w:b/>
          <w:i/>
          <w:sz w:val="28"/>
          <w:szCs w:val="28"/>
        </w:rPr>
        <w:t xml:space="preserve">(ДНЗ №331 на вул. </w:t>
      </w:r>
      <w:proofErr w:type="spellStart"/>
      <w:r w:rsidRPr="006F4FCC">
        <w:rPr>
          <w:b/>
          <w:i/>
          <w:sz w:val="28"/>
          <w:szCs w:val="28"/>
        </w:rPr>
        <w:t>Кам'янській</w:t>
      </w:r>
      <w:proofErr w:type="spellEnd"/>
      <w:r w:rsidRPr="006F4FCC">
        <w:rPr>
          <w:b/>
          <w:i/>
          <w:sz w:val="28"/>
          <w:szCs w:val="28"/>
        </w:rPr>
        <w:t xml:space="preserve">, 110 у Дарницькому районі м.Києва) </w:t>
      </w:r>
      <w:r w:rsidRPr="006F4FCC">
        <w:rPr>
          <w:b/>
          <w:sz w:val="28"/>
          <w:szCs w:val="28"/>
        </w:rPr>
        <w:t xml:space="preserve">за поданням депутата Київської міської ради </w:t>
      </w:r>
      <w:proofErr w:type="spellStart"/>
      <w:r w:rsidRPr="006F4FCC">
        <w:rPr>
          <w:b/>
          <w:sz w:val="28"/>
          <w:szCs w:val="28"/>
        </w:rPr>
        <w:t>В.Павлика</w:t>
      </w:r>
      <w:proofErr w:type="spellEnd"/>
      <w:r w:rsidRPr="006F4FCC">
        <w:rPr>
          <w:b/>
          <w:sz w:val="28"/>
          <w:szCs w:val="28"/>
        </w:rPr>
        <w:t xml:space="preserve"> (доручення від 06.05.2019 № 08/231-1778/ПР). </w:t>
      </w:r>
    </w:p>
    <w:p w:rsidR="00777A44" w:rsidRPr="006F4FCC" w:rsidRDefault="00777A44" w:rsidP="00777A44">
      <w:pPr>
        <w:rPr>
          <w:b/>
          <w:i/>
          <w:sz w:val="28"/>
          <w:szCs w:val="28"/>
        </w:rPr>
      </w:pPr>
      <w:r w:rsidRPr="006F4FCC">
        <w:rPr>
          <w:b/>
          <w:sz w:val="28"/>
          <w:szCs w:val="28"/>
        </w:rPr>
        <w:t xml:space="preserve">Лист депутата Київської міської ради </w:t>
      </w:r>
      <w:proofErr w:type="spellStart"/>
      <w:r w:rsidRPr="006F4FCC">
        <w:rPr>
          <w:b/>
          <w:sz w:val="28"/>
          <w:szCs w:val="28"/>
        </w:rPr>
        <w:t>В.Павлика</w:t>
      </w:r>
      <w:proofErr w:type="spellEnd"/>
      <w:r w:rsidRPr="006F4FCC">
        <w:rPr>
          <w:b/>
          <w:sz w:val="28"/>
          <w:szCs w:val="28"/>
        </w:rPr>
        <w:t xml:space="preserve"> щодо включення  проекту рішення  Київради у порядок денний найближчого засідання комісії (</w:t>
      </w:r>
      <w:proofErr w:type="spellStart"/>
      <w:r w:rsidRPr="006F4FCC">
        <w:rPr>
          <w:b/>
          <w:sz w:val="28"/>
          <w:szCs w:val="28"/>
        </w:rPr>
        <w:t>вих</w:t>
      </w:r>
      <w:proofErr w:type="spellEnd"/>
      <w:r w:rsidRPr="006F4FCC">
        <w:rPr>
          <w:b/>
          <w:sz w:val="28"/>
          <w:szCs w:val="28"/>
        </w:rPr>
        <w:t xml:space="preserve">. №08/278-2005-831 від 14.05.2019,  </w:t>
      </w:r>
      <w:proofErr w:type="spellStart"/>
      <w:r w:rsidRPr="006F4FCC">
        <w:rPr>
          <w:b/>
          <w:w w:val="101"/>
          <w:sz w:val="28"/>
          <w:szCs w:val="28"/>
          <w:lang w:eastAsia="ru-RU"/>
        </w:rPr>
        <w:t>вх</w:t>
      </w:r>
      <w:proofErr w:type="spellEnd"/>
      <w:r w:rsidRPr="006F4FCC">
        <w:rPr>
          <w:b/>
          <w:w w:val="101"/>
          <w:sz w:val="28"/>
          <w:szCs w:val="28"/>
          <w:lang w:eastAsia="ru-RU"/>
        </w:rPr>
        <w:t>. №08/10806 від 16.05.2019).</w:t>
      </w:r>
    </w:p>
    <w:p w:rsidR="00777A44" w:rsidRPr="006F4FCC" w:rsidRDefault="00777A44" w:rsidP="00777A44">
      <w:pPr>
        <w:widowControl w:val="0"/>
        <w:shd w:val="clear" w:color="auto" w:fill="FFFFFF"/>
        <w:tabs>
          <w:tab w:val="left" w:pos="5387"/>
        </w:tabs>
        <w:autoSpaceDE w:val="0"/>
        <w:autoSpaceDN w:val="0"/>
        <w:adjustRightInd w:val="0"/>
        <w:rPr>
          <w:b/>
          <w:i/>
          <w:sz w:val="28"/>
          <w:szCs w:val="28"/>
        </w:rPr>
      </w:pPr>
      <w:r w:rsidRPr="006F4FCC">
        <w:rPr>
          <w:b/>
          <w:i/>
        </w:rPr>
        <w:t xml:space="preserve">ПК Київради з питань освіти, науки, сім'ї, молоді та спорту  - підтримала проект рішення 22.05.2019 </w:t>
      </w:r>
    </w:p>
    <w:p w:rsidR="00777A44" w:rsidRPr="006F4FCC" w:rsidRDefault="00777A44" w:rsidP="00777A44">
      <w:pPr>
        <w:rPr>
          <w:b/>
          <w:sz w:val="28"/>
          <w:szCs w:val="28"/>
        </w:rPr>
      </w:pPr>
      <w:r w:rsidRPr="006F4FCC">
        <w:rPr>
          <w:b/>
          <w:sz w:val="28"/>
          <w:szCs w:val="28"/>
        </w:rPr>
        <w:t xml:space="preserve">Доповідач: депутат Київської міської ради </w:t>
      </w:r>
      <w:proofErr w:type="spellStart"/>
      <w:r w:rsidRPr="006F4FCC">
        <w:rPr>
          <w:b/>
          <w:sz w:val="28"/>
          <w:szCs w:val="28"/>
        </w:rPr>
        <w:t>В.Павлик</w:t>
      </w:r>
      <w:proofErr w:type="spellEnd"/>
      <w:r w:rsidRPr="006F4FCC">
        <w:rPr>
          <w:b/>
          <w:sz w:val="28"/>
          <w:szCs w:val="28"/>
        </w:rPr>
        <w:t>.</w:t>
      </w:r>
    </w:p>
    <w:p w:rsidR="00777A44" w:rsidRDefault="00777A44" w:rsidP="00777A44">
      <w:pPr>
        <w:rPr>
          <w:sz w:val="28"/>
          <w:szCs w:val="28"/>
        </w:rPr>
      </w:pPr>
      <w:r>
        <w:rPr>
          <w:sz w:val="28"/>
          <w:szCs w:val="28"/>
        </w:rPr>
        <w:t xml:space="preserve">СЛУХАЛИ: </w:t>
      </w:r>
      <w:proofErr w:type="spellStart"/>
      <w:r>
        <w:rPr>
          <w:sz w:val="28"/>
          <w:szCs w:val="28"/>
        </w:rPr>
        <w:t>Д.Калініченка</w:t>
      </w:r>
      <w:proofErr w:type="spellEnd"/>
      <w:r w:rsidR="00362822">
        <w:rPr>
          <w:sz w:val="28"/>
          <w:szCs w:val="28"/>
        </w:rPr>
        <w:t xml:space="preserve"> (10:55)</w:t>
      </w:r>
      <w:r>
        <w:rPr>
          <w:sz w:val="28"/>
          <w:szCs w:val="28"/>
        </w:rPr>
        <w:t>.</w:t>
      </w:r>
    </w:p>
    <w:p w:rsidR="00777A44" w:rsidRDefault="00777A44" w:rsidP="00777A44">
      <w:pPr>
        <w:rPr>
          <w:sz w:val="28"/>
          <w:szCs w:val="28"/>
        </w:rPr>
      </w:pPr>
      <w:r>
        <w:rPr>
          <w:sz w:val="28"/>
          <w:szCs w:val="28"/>
        </w:rPr>
        <w:t>ВИСТУПИВ: Л.Антонєнко.</w:t>
      </w:r>
    </w:p>
    <w:p w:rsidR="00777A44" w:rsidRDefault="00777A44" w:rsidP="00777A44">
      <w:pPr>
        <w:rPr>
          <w:w w:val="101"/>
          <w:sz w:val="28"/>
          <w:szCs w:val="28"/>
          <w:lang w:eastAsia="ru-RU"/>
        </w:rPr>
      </w:pPr>
      <w:r>
        <w:rPr>
          <w:sz w:val="28"/>
          <w:szCs w:val="28"/>
        </w:rPr>
        <w:t xml:space="preserve">ВИРІШИЛИ: Погодити </w:t>
      </w:r>
      <w:r w:rsidRPr="00194058">
        <w:rPr>
          <w:sz w:val="28"/>
          <w:szCs w:val="28"/>
        </w:rPr>
        <w:t xml:space="preserve">проект рішення </w:t>
      </w:r>
      <w:r>
        <w:rPr>
          <w:sz w:val="28"/>
          <w:szCs w:val="28"/>
        </w:rPr>
        <w:t>без зауважень.</w:t>
      </w:r>
    </w:p>
    <w:p w:rsidR="00777A44" w:rsidRDefault="00777A44" w:rsidP="00777A44">
      <w:pPr>
        <w:rPr>
          <w:sz w:val="28"/>
          <w:szCs w:val="28"/>
        </w:rPr>
      </w:pPr>
      <w:r>
        <w:rPr>
          <w:sz w:val="28"/>
          <w:szCs w:val="28"/>
        </w:rPr>
        <w:t xml:space="preserve">ГОЛОСУВАЛИ: </w:t>
      </w:r>
      <w:r w:rsidRPr="00CA7253">
        <w:rPr>
          <w:sz w:val="28"/>
          <w:szCs w:val="28"/>
        </w:rPr>
        <w:t xml:space="preserve">«за» - </w:t>
      </w:r>
      <w:r>
        <w:rPr>
          <w:sz w:val="28"/>
          <w:szCs w:val="28"/>
        </w:rPr>
        <w:t>8</w:t>
      </w:r>
      <w:r w:rsidRPr="00CA7253">
        <w:rPr>
          <w:sz w:val="28"/>
          <w:szCs w:val="28"/>
        </w:rPr>
        <w:t xml:space="preserve">, «проти» - 0, «утримались» - </w:t>
      </w:r>
      <w:r>
        <w:rPr>
          <w:sz w:val="28"/>
          <w:szCs w:val="28"/>
        </w:rPr>
        <w:t>0</w:t>
      </w:r>
      <w:r w:rsidRPr="00CA7253">
        <w:rPr>
          <w:sz w:val="28"/>
          <w:szCs w:val="28"/>
        </w:rPr>
        <w:t xml:space="preserve">, «не голосували» - </w:t>
      </w:r>
      <w:r>
        <w:rPr>
          <w:sz w:val="28"/>
          <w:szCs w:val="28"/>
        </w:rPr>
        <w:t>3 (А.Андрєєв, С.Артеменко, М.Іщенко)</w:t>
      </w:r>
      <w:r w:rsidR="00362822">
        <w:rPr>
          <w:sz w:val="28"/>
          <w:szCs w:val="28"/>
        </w:rPr>
        <w:t>.</w:t>
      </w:r>
    </w:p>
    <w:p w:rsidR="00777A44" w:rsidRPr="00AB2006" w:rsidRDefault="00777A44" w:rsidP="00777A44">
      <w:pPr>
        <w:rPr>
          <w:b/>
          <w:i/>
          <w:w w:val="101"/>
          <w:sz w:val="28"/>
          <w:szCs w:val="28"/>
          <w:lang w:eastAsia="ru-RU"/>
        </w:rPr>
      </w:pPr>
      <w:r w:rsidRPr="00AB2006">
        <w:rPr>
          <w:b/>
          <w:i/>
          <w:sz w:val="28"/>
          <w:szCs w:val="28"/>
        </w:rPr>
        <w:t>Рішення прийнято</w:t>
      </w:r>
    </w:p>
    <w:p w:rsidR="00777A44" w:rsidRPr="006F4FCC" w:rsidRDefault="00777A44" w:rsidP="00777A44">
      <w:pPr>
        <w:rPr>
          <w:b/>
          <w:w w:val="101"/>
          <w:sz w:val="28"/>
          <w:szCs w:val="28"/>
          <w:lang w:eastAsia="ru-RU"/>
        </w:rPr>
      </w:pPr>
    </w:p>
    <w:p w:rsidR="00777A44" w:rsidRPr="00CE5917" w:rsidRDefault="00777A44" w:rsidP="00777A44">
      <w:pPr>
        <w:widowControl w:val="0"/>
        <w:shd w:val="clear" w:color="auto" w:fill="FFFFFF"/>
        <w:tabs>
          <w:tab w:val="left" w:pos="0"/>
          <w:tab w:val="left" w:pos="5387"/>
        </w:tabs>
        <w:autoSpaceDE w:val="0"/>
        <w:autoSpaceDN w:val="0"/>
        <w:adjustRightInd w:val="0"/>
        <w:rPr>
          <w:b/>
          <w:color w:val="000000" w:themeColor="text1"/>
          <w:sz w:val="28"/>
          <w:szCs w:val="28"/>
        </w:rPr>
      </w:pPr>
      <w:r w:rsidRPr="00CE5917">
        <w:rPr>
          <w:b/>
          <w:color w:val="000000" w:themeColor="text1"/>
          <w:sz w:val="28"/>
          <w:szCs w:val="28"/>
        </w:rPr>
        <w:lastRenderedPageBreak/>
        <w:t>3. Про розгляд проекту рішення Київської міської ради "Про внесення змін до рішення Київської міської ради від 21 листопада 2017 року № 515/3522 "Про деякі заходи щодо організації функціонування дитячої кімнати для тимчасового перебування дітей в адміністративному будинку Київської міської ради</w:t>
      </w:r>
      <w:r w:rsidRPr="00CE5917">
        <w:rPr>
          <w:rFonts w:eastAsia="Liberation Serif"/>
          <w:b/>
          <w:iCs/>
          <w:color w:val="000000" w:themeColor="text1"/>
          <w:sz w:val="28"/>
          <w:szCs w:val="28"/>
        </w:rPr>
        <w:t xml:space="preserve">" за поданням депутата Київської міської ради </w:t>
      </w:r>
      <w:proofErr w:type="spellStart"/>
      <w:r w:rsidRPr="00CE5917">
        <w:rPr>
          <w:rFonts w:eastAsia="Liberation Serif"/>
          <w:b/>
          <w:iCs/>
          <w:color w:val="000000" w:themeColor="text1"/>
          <w:sz w:val="28"/>
          <w:szCs w:val="28"/>
        </w:rPr>
        <w:t>В.Мондриївського</w:t>
      </w:r>
      <w:proofErr w:type="spellEnd"/>
      <w:r w:rsidRPr="00CE5917">
        <w:rPr>
          <w:rFonts w:eastAsia="Liberation Serif"/>
          <w:b/>
          <w:iCs/>
          <w:color w:val="000000" w:themeColor="text1"/>
          <w:sz w:val="28"/>
          <w:szCs w:val="28"/>
        </w:rPr>
        <w:t xml:space="preserve"> </w:t>
      </w:r>
      <w:r w:rsidRPr="00CE5917">
        <w:rPr>
          <w:b/>
          <w:color w:val="000000" w:themeColor="text1"/>
          <w:sz w:val="28"/>
          <w:szCs w:val="28"/>
        </w:rPr>
        <w:t xml:space="preserve">(доручення від 24.01.2019 № 08/231-466/ПР). </w:t>
      </w:r>
    </w:p>
    <w:p w:rsidR="00777A44" w:rsidRPr="00CE5917" w:rsidRDefault="00777A44" w:rsidP="00777A44">
      <w:pPr>
        <w:widowControl w:val="0"/>
        <w:shd w:val="clear" w:color="auto" w:fill="FFFFFF"/>
        <w:tabs>
          <w:tab w:val="left" w:pos="0"/>
          <w:tab w:val="left" w:pos="5387"/>
        </w:tabs>
        <w:autoSpaceDE w:val="0"/>
        <w:autoSpaceDN w:val="0"/>
        <w:adjustRightInd w:val="0"/>
        <w:rPr>
          <w:b/>
          <w:color w:val="000000" w:themeColor="text1"/>
          <w:sz w:val="28"/>
          <w:szCs w:val="28"/>
        </w:rPr>
      </w:pPr>
      <w:r w:rsidRPr="00CE5917">
        <w:rPr>
          <w:b/>
          <w:w w:val="101"/>
          <w:sz w:val="28"/>
          <w:szCs w:val="28"/>
          <w:lang w:eastAsia="ru-RU"/>
        </w:rPr>
        <w:t>3.1. Про розгляд пропозицій секретаріату Київської міської ради до проекту рішення (лист №225-КР-537 від 14.02.2019).</w:t>
      </w:r>
    </w:p>
    <w:p w:rsidR="00777A44" w:rsidRPr="00CE5917" w:rsidRDefault="00777A44" w:rsidP="00777A44">
      <w:pPr>
        <w:rPr>
          <w:b/>
          <w:i/>
          <w:color w:val="000000" w:themeColor="text1"/>
        </w:rPr>
      </w:pPr>
      <w:r w:rsidRPr="00CE5917">
        <w:rPr>
          <w:b/>
          <w:i/>
          <w:color w:val="000000" w:themeColor="text1"/>
        </w:rPr>
        <w:t xml:space="preserve">Протокол  №7/142 від 26.02.2019 - перенесено та направлено на ПК бюджету та  ПК освіти. </w:t>
      </w:r>
    </w:p>
    <w:p w:rsidR="00777A44" w:rsidRPr="00CE5917" w:rsidRDefault="00777A44" w:rsidP="00777A44">
      <w:pPr>
        <w:rPr>
          <w:b/>
          <w:i/>
          <w:color w:val="000000" w:themeColor="text1"/>
        </w:rPr>
      </w:pPr>
      <w:r w:rsidRPr="00CE5917">
        <w:rPr>
          <w:b/>
          <w:i/>
          <w:color w:val="000000" w:themeColor="text1"/>
          <w:bdr w:val="none" w:sz="0" w:space="0" w:color="auto" w:frame="1"/>
        </w:rPr>
        <w:t>ПК Київради з питань освіти, науки, сім'ї, молоді та спорту – 20.03.2019</w:t>
      </w:r>
      <w:r w:rsidRPr="00CE5917">
        <w:rPr>
          <w:b/>
          <w:i/>
          <w:color w:val="000000" w:themeColor="text1"/>
        </w:rPr>
        <w:t xml:space="preserve"> повторно підтримано </w:t>
      </w:r>
      <w:r w:rsidRPr="00CE5917">
        <w:rPr>
          <w:b/>
          <w:i/>
          <w:color w:val="000000" w:themeColor="text1"/>
          <w:bdr w:val="none" w:sz="0" w:space="0" w:color="auto" w:frame="1"/>
        </w:rPr>
        <w:t xml:space="preserve">проект рішення, з пропозиціями секретаріату Київради </w:t>
      </w:r>
      <w:r w:rsidRPr="00CE5917">
        <w:rPr>
          <w:b/>
          <w:i/>
          <w:color w:val="000000" w:themeColor="text1"/>
        </w:rPr>
        <w:t>та доручено секретаріату Київської міської ради спільно з виконавчим органом Київради (КМДА) розробити механізм кадрового забезпечення дитячої кімнати в адміністративному будинку Київради (протокол  № 07/86 від 20.03.2019).</w:t>
      </w:r>
    </w:p>
    <w:p w:rsidR="00777A44" w:rsidRPr="00CE5917" w:rsidRDefault="00777A44" w:rsidP="00777A44">
      <w:pPr>
        <w:rPr>
          <w:b/>
          <w:i/>
          <w:color w:val="000000" w:themeColor="text1"/>
        </w:rPr>
      </w:pPr>
      <w:r w:rsidRPr="00CE5917">
        <w:rPr>
          <w:b/>
          <w:i/>
          <w:color w:val="000000" w:themeColor="text1"/>
        </w:rPr>
        <w:t>Лист ПК Київради з питань бюджету та соціально-економічного розвитку (</w:t>
      </w:r>
      <w:proofErr w:type="spellStart"/>
      <w:r w:rsidRPr="00CE5917">
        <w:rPr>
          <w:b/>
          <w:i/>
          <w:color w:val="000000" w:themeColor="text1"/>
        </w:rPr>
        <w:t>вих</w:t>
      </w:r>
      <w:proofErr w:type="spellEnd"/>
      <w:r w:rsidRPr="00CE5917">
        <w:rPr>
          <w:b/>
          <w:i/>
          <w:color w:val="000000" w:themeColor="text1"/>
        </w:rPr>
        <w:t xml:space="preserve">. №08/280-818 від 25.04.2019, </w:t>
      </w:r>
      <w:proofErr w:type="spellStart"/>
      <w:r w:rsidRPr="00CE5917">
        <w:rPr>
          <w:b/>
          <w:i/>
          <w:color w:val="000000" w:themeColor="text1"/>
        </w:rPr>
        <w:t>вх</w:t>
      </w:r>
      <w:proofErr w:type="spellEnd"/>
      <w:r w:rsidRPr="00CE5917">
        <w:rPr>
          <w:b/>
          <w:i/>
          <w:color w:val="000000" w:themeColor="text1"/>
        </w:rPr>
        <w:t xml:space="preserve">. №08/4831/1  від 02. 05.2019) – про те, що кошторисом видатків Київської міської ради (секретаріату)  на 2019 рік не передбачені видатки для функціонування дитячої кімнати в </w:t>
      </w:r>
      <w:proofErr w:type="spellStart"/>
      <w:r w:rsidRPr="00CE5917">
        <w:rPr>
          <w:b/>
          <w:i/>
          <w:color w:val="000000" w:themeColor="text1"/>
        </w:rPr>
        <w:t>адмінбудинку</w:t>
      </w:r>
      <w:proofErr w:type="spellEnd"/>
      <w:r w:rsidRPr="00CE5917">
        <w:rPr>
          <w:b/>
          <w:i/>
          <w:color w:val="000000" w:themeColor="text1"/>
        </w:rPr>
        <w:t xml:space="preserve"> на вул. Хрещатик, 36 . </w:t>
      </w:r>
    </w:p>
    <w:p w:rsidR="00777A44" w:rsidRPr="00CE5917" w:rsidRDefault="00777A44" w:rsidP="00777A44">
      <w:pPr>
        <w:tabs>
          <w:tab w:val="left" w:pos="142"/>
          <w:tab w:val="left" w:pos="1470"/>
          <w:tab w:val="left" w:pos="5387"/>
        </w:tabs>
        <w:rPr>
          <w:b/>
          <w:color w:val="000000" w:themeColor="text1"/>
          <w:sz w:val="28"/>
          <w:szCs w:val="28"/>
        </w:rPr>
      </w:pPr>
      <w:r w:rsidRPr="00CE5917">
        <w:rPr>
          <w:b/>
          <w:sz w:val="28"/>
          <w:szCs w:val="28"/>
        </w:rPr>
        <w:t xml:space="preserve">Запрошений: </w:t>
      </w:r>
      <w:r w:rsidRPr="00CE5917">
        <w:rPr>
          <w:b/>
          <w:sz w:val="28"/>
          <w:szCs w:val="28"/>
          <w:shd w:val="clear" w:color="auto" w:fill="FFFFFF"/>
        </w:rPr>
        <w:t xml:space="preserve">Керуючий справами секретаріату Київради </w:t>
      </w:r>
      <w:proofErr w:type="spellStart"/>
      <w:r w:rsidRPr="00CE5917">
        <w:rPr>
          <w:b/>
          <w:sz w:val="28"/>
          <w:szCs w:val="28"/>
          <w:shd w:val="clear" w:color="auto" w:fill="FFFFFF"/>
        </w:rPr>
        <w:t>Хацевич</w:t>
      </w:r>
      <w:proofErr w:type="spellEnd"/>
      <w:r w:rsidRPr="00CE5917">
        <w:rPr>
          <w:b/>
          <w:sz w:val="28"/>
          <w:szCs w:val="28"/>
          <w:shd w:val="clear" w:color="auto" w:fill="FFFFFF"/>
        </w:rPr>
        <w:t xml:space="preserve"> Ігор Мирославович.</w:t>
      </w:r>
    </w:p>
    <w:p w:rsidR="00777A44" w:rsidRPr="00CE5917" w:rsidRDefault="00777A44" w:rsidP="00777A44">
      <w:pPr>
        <w:pStyle w:val="ac"/>
        <w:spacing w:after="0"/>
        <w:rPr>
          <w:rFonts w:ascii="Times New Roman" w:hAnsi="Times New Roman"/>
          <w:b/>
          <w:w w:val="101"/>
          <w:szCs w:val="28"/>
        </w:rPr>
      </w:pPr>
      <w:r w:rsidRPr="00CE5917">
        <w:rPr>
          <w:rFonts w:ascii="Times New Roman" w:hAnsi="Times New Roman"/>
          <w:b/>
          <w:w w:val="101"/>
          <w:szCs w:val="28"/>
        </w:rPr>
        <w:t xml:space="preserve">Доповідачі: </w:t>
      </w:r>
      <w:proofErr w:type="spellStart"/>
      <w:r w:rsidRPr="00CE5917">
        <w:rPr>
          <w:rFonts w:ascii="Times New Roman" w:hAnsi="Times New Roman"/>
          <w:b/>
          <w:w w:val="101"/>
          <w:szCs w:val="28"/>
        </w:rPr>
        <w:t>В.Мондриївський</w:t>
      </w:r>
      <w:proofErr w:type="spellEnd"/>
      <w:r w:rsidRPr="00CE5917">
        <w:rPr>
          <w:rFonts w:ascii="Times New Roman" w:hAnsi="Times New Roman"/>
          <w:b/>
          <w:w w:val="101"/>
          <w:szCs w:val="28"/>
        </w:rPr>
        <w:t xml:space="preserve">, </w:t>
      </w:r>
      <w:proofErr w:type="spellStart"/>
      <w:r w:rsidRPr="00CE5917">
        <w:rPr>
          <w:rFonts w:ascii="Times New Roman" w:hAnsi="Times New Roman"/>
          <w:b/>
          <w:w w:val="101"/>
          <w:szCs w:val="28"/>
        </w:rPr>
        <w:t>І.Хацевич</w:t>
      </w:r>
      <w:proofErr w:type="spellEnd"/>
      <w:r w:rsidRPr="00CE5917">
        <w:rPr>
          <w:rFonts w:ascii="Times New Roman" w:hAnsi="Times New Roman"/>
          <w:b/>
          <w:w w:val="101"/>
          <w:szCs w:val="28"/>
        </w:rPr>
        <w:t>.</w:t>
      </w:r>
    </w:p>
    <w:p w:rsidR="00777A44" w:rsidRDefault="00777A44" w:rsidP="00362822">
      <w:pPr>
        <w:pStyle w:val="ac"/>
        <w:spacing w:after="0"/>
        <w:jc w:val="both"/>
        <w:rPr>
          <w:rFonts w:ascii="Times New Roman" w:hAnsi="Times New Roman"/>
          <w:w w:val="101"/>
          <w:szCs w:val="28"/>
        </w:rPr>
      </w:pPr>
      <w:r>
        <w:rPr>
          <w:rFonts w:ascii="Times New Roman" w:hAnsi="Times New Roman"/>
          <w:w w:val="101"/>
          <w:szCs w:val="28"/>
        </w:rPr>
        <w:t xml:space="preserve">СЛУХАЛИ: </w:t>
      </w:r>
      <w:proofErr w:type="spellStart"/>
      <w:r>
        <w:rPr>
          <w:rFonts w:ascii="Times New Roman" w:hAnsi="Times New Roman"/>
          <w:w w:val="101"/>
          <w:szCs w:val="28"/>
        </w:rPr>
        <w:t>І.</w:t>
      </w:r>
      <w:r w:rsidR="00362822">
        <w:rPr>
          <w:rFonts w:ascii="Times New Roman" w:hAnsi="Times New Roman"/>
          <w:w w:val="101"/>
          <w:szCs w:val="28"/>
        </w:rPr>
        <w:t>Хацевича</w:t>
      </w:r>
      <w:proofErr w:type="spellEnd"/>
      <w:r w:rsidR="00362822">
        <w:rPr>
          <w:rFonts w:ascii="Times New Roman" w:hAnsi="Times New Roman"/>
          <w:w w:val="101"/>
          <w:szCs w:val="28"/>
        </w:rPr>
        <w:t>.</w:t>
      </w:r>
    </w:p>
    <w:p w:rsidR="00362822" w:rsidRDefault="00777A44" w:rsidP="00362822">
      <w:pPr>
        <w:pStyle w:val="ac"/>
        <w:spacing w:after="0"/>
        <w:rPr>
          <w:rFonts w:ascii="Times New Roman" w:hAnsi="Times New Roman"/>
          <w:w w:val="101"/>
          <w:szCs w:val="28"/>
        </w:rPr>
      </w:pPr>
      <w:r>
        <w:rPr>
          <w:rFonts w:ascii="Times New Roman" w:hAnsi="Times New Roman"/>
          <w:w w:val="101"/>
          <w:szCs w:val="28"/>
        </w:rPr>
        <w:t xml:space="preserve">ВИСТУПИВ: </w:t>
      </w:r>
      <w:proofErr w:type="spellStart"/>
      <w:r>
        <w:rPr>
          <w:rFonts w:ascii="Times New Roman" w:hAnsi="Times New Roman"/>
          <w:w w:val="101"/>
          <w:szCs w:val="28"/>
        </w:rPr>
        <w:t>Л</w:t>
      </w:r>
      <w:r w:rsidR="00362822">
        <w:rPr>
          <w:rFonts w:ascii="Times New Roman" w:hAnsi="Times New Roman"/>
          <w:w w:val="101"/>
          <w:szCs w:val="28"/>
        </w:rPr>
        <w:t>.Антонєнко</w:t>
      </w:r>
      <w:proofErr w:type="spellEnd"/>
      <w:r w:rsidR="00362822">
        <w:rPr>
          <w:rFonts w:ascii="Times New Roman" w:hAnsi="Times New Roman"/>
          <w:w w:val="101"/>
          <w:szCs w:val="28"/>
        </w:rPr>
        <w:t>.</w:t>
      </w:r>
    </w:p>
    <w:p w:rsidR="00C74AD5" w:rsidRDefault="00C74AD5" w:rsidP="00C74AD5">
      <w:pPr>
        <w:pStyle w:val="ac"/>
        <w:spacing w:after="0"/>
        <w:jc w:val="both"/>
        <w:rPr>
          <w:rFonts w:ascii="Times New Roman" w:hAnsi="Times New Roman"/>
          <w:w w:val="101"/>
          <w:szCs w:val="28"/>
        </w:rPr>
      </w:pPr>
      <w:r>
        <w:rPr>
          <w:rFonts w:ascii="Times New Roman" w:hAnsi="Times New Roman"/>
          <w:w w:val="101"/>
          <w:szCs w:val="28"/>
        </w:rPr>
        <w:t>ВИРІШИЛИ: Погодити проект рішення  у редакції з урахуванням пропозицій секретаріату Київради згідно з додатком до цього протоколу.</w:t>
      </w:r>
    </w:p>
    <w:p w:rsidR="00777A44" w:rsidRDefault="00777A44" w:rsidP="00362822">
      <w:pPr>
        <w:pStyle w:val="ac"/>
        <w:spacing w:after="0"/>
        <w:jc w:val="both"/>
        <w:rPr>
          <w:rFonts w:ascii="Times New Roman" w:hAnsi="Times New Roman"/>
          <w:w w:val="101"/>
          <w:szCs w:val="28"/>
        </w:rPr>
      </w:pPr>
      <w:r>
        <w:rPr>
          <w:rFonts w:ascii="Times New Roman" w:hAnsi="Times New Roman"/>
          <w:w w:val="101"/>
          <w:szCs w:val="28"/>
        </w:rPr>
        <w:t xml:space="preserve">ГОЛОСУВАЛИ: «за» - 8, «проти» - 0, «утримались» - 0, «не голосували» - </w:t>
      </w:r>
      <w:r w:rsidR="00362822">
        <w:rPr>
          <w:rFonts w:ascii="Times New Roman" w:hAnsi="Times New Roman"/>
          <w:w w:val="101"/>
          <w:szCs w:val="28"/>
        </w:rPr>
        <w:t>3</w:t>
      </w:r>
      <w:r>
        <w:rPr>
          <w:rFonts w:ascii="Times New Roman" w:hAnsi="Times New Roman"/>
          <w:w w:val="101"/>
          <w:szCs w:val="28"/>
        </w:rPr>
        <w:t xml:space="preserve"> (М.Буділов, С.Артеменко</w:t>
      </w:r>
      <w:r w:rsidR="00362822">
        <w:rPr>
          <w:rFonts w:ascii="Times New Roman" w:hAnsi="Times New Roman"/>
          <w:w w:val="101"/>
          <w:szCs w:val="28"/>
        </w:rPr>
        <w:t>, А.Андрєєв</w:t>
      </w:r>
      <w:r>
        <w:rPr>
          <w:rFonts w:ascii="Times New Roman" w:hAnsi="Times New Roman"/>
          <w:w w:val="101"/>
          <w:szCs w:val="28"/>
        </w:rPr>
        <w:t>).</w:t>
      </w:r>
    </w:p>
    <w:p w:rsidR="00777A44" w:rsidRPr="00AB2006" w:rsidRDefault="00777A44" w:rsidP="00777A44">
      <w:pPr>
        <w:pStyle w:val="ac"/>
        <w:spacing w:after="0"/>
        <w:rPr>
          <w:rFonts w:ascii="Times New Roman" w:hAnsi="Times New Roman"/>
          <w:b/>
          <w:i/>
          <w:w w:val="101"/>
          <w:szCs w:val="28"/>
        </w:rPr>
      </w:pPr>
      <w:r w:rsidRPr="00AB2006">
        <w:rPr>
          <w:rFonts w:ascii="Times New Roman" w:hAnsi="Times New Roman"/>
          <w:b/>
          <w:i/>
          <w:w w:val="101"/>
          <w:szCs w:val="28"/>
        </w:rPr>
        <w:t xml:space="preserve">Рішення прийнято </w:t>
      </w:r>
    </w:p>
    <w:p w:rsidR="00777A44" w:rsidRPr="00AB2006" w:rsidRDefault="00777A44" w:rsidP="00777A44">
      <w:pPr>
        <w:pStyle w:val="ac"/>
        <w:spacing w:after="0"/>
        <w:rPr>
          <w:rFonts w:ascii="Times New Roman" w:hAnsi="Times New Roman"/>
          <w:i/>
          <w:w w:val="101"/>
          <w:szCs w:val="28"/>
        </w:rPr>
      </w:pPr>
    </w:p>
    <w:p w:rsidR="00777A44" w:rsidRPr="00574476" w:rsidRDefault="00777A44" w:rsidP="00777A44">
      <w:pPr>
        <w:widowControl w:val="0"/>
        <w:shd w:val="clear" w:color="auto" w:fill="FFFFFF"/>
        <w:tabs>
          <w:tab w:val="left" w:pos="0"/>
          <w:tab w:val="left" w:pos="5387"/>
        </w:tabs>
        <w:autoSpaceDE w:val="0"/>
        <w:autoSpaceDN w:val="0"/>
        <w:adjustRightInd w:val="0"/>
        <w:rPr>
          <w:b/>
          <w:sz w:val="28"/>
          <w:szCs w:val="28"/>
        </w:rPr>
      </w:pPr>
      <w:r w:rsidRPr="00574476">
        <w:rPr>
          <w:b/>
          <w:sz w:val="28"/>
          <w:szCs w:val="28"/>
        </w:rPr>
        <w:t>4. Про розгляд проекту рішення Київської міської ради "</w:t>
      </w:r>
      <w:r w:rsidRPr="00574476">
        <w:rPr>
          <w:rFonts w:eastAsia="Liberation Serif"/>
          <w:b/>
          <w:iCs/>
          <w:sz w:val="28"/>
          <w:szCs w:val="28"/>
        </w:rPr>
        <w:t>Про передачу у безоплатне користування (позичку) Релігійній організації "Іудейська релігійна громада "</w:t>
      </w:r>
      <w:proofErr w:type="spellStart"/>
      <w:r w:rsidRPr="00574476">
        <w:rPr>
          <w:rFonts w:eastAsia="Liberation Serif"/>
          <w:b/>
          <w:iCs/>
          <w:sz w:val="28"/>
          <w:szCs w:val="28"/>
        </w:rPr>
        <w:t>Хабад</w:t>
      </w:r>
      <w:proofErr w:type="spellEnd"/>
      <w:r w:rsidRPr="00574476">
        <w:rPr>
          <w:rFonts w:eastAsia="Liberation Serif"/>
          <w:b/>
          <w:iCs/>
          <w:sz w:val="28"/>
          <w:szCs w:val="28"/>
        </w:rPr>
        <w:t xml:space="preserve"> </w:t>
      </w:r>
      <w:proofErr w:type="spellStart"/>
      <w:r w:rsidRPr="00574476">
        <w:rPr>
          <w:rFonts w:eastAsia="Liberation Serif"/>
          <w:b/>
          <w:iCs/>
          <w:sz w:val="28"/>
          <w:szCs w:val="28"/>
        </w:rPr>
        <w:t>Любавич</w:t>
      </w:r>
      <w:proofErr w:type="spellEnd"/>
      <w:r w:rsidRPr="00574476">
        <w:rPr>
          <w:rFonts w:eastAsia="Liberation Serif"/>
          <w:b/>
          <w:iCs/>
          <w:sz w:val="28"/>
          <w:szCs w:val="28"/>
        </w:rPr>
        <w:t>" в Голосіївському районі м. Києва" нежитлового будинку №22/1, літ. А на проспекті Голосіївський"</w:t>
      </w:r>
      <w:r w:rsidRPr="00574476">
        <w:rPr>
          <w:b/>
          <w:sz w:val="28"/>
          <w:szCs w:val="28"/>
        </w:rPr>
        <w:t xml:space="preserve">, поданого в порядку місцевої ініціативи (доручення від 18.12.2018 № 08/231-4298/ПР). </w:t>
      </w:r>
    </w:p>
    <w:p w:rsidR="00777A44" w:rsidRPr="00574476" w:rsidRDefault="00777A44" w:rsidP="00777A44">
      <w:pPr>
        <w:textAlignment w:val="baseline"/>
        <w:rPr>
          <w:b/>
          <w:i/>
          <w:color w:val="000000" w:themeColor="text1"/>
          <w:sz w:val="22"/>
          <w:szCs w:val="22"/>
        </w:rPr>
      </w:pPr>
      <w:r w:rsidRPr="00574476">
        <w:rPr>
          <w:b/>
          <w:i/>
        </w:rPr>
        <w:t xml:space="preserve">З матеріалами до проекту рішення можна ознайомитись на інтернет-сайті комісії: </w:t>
      </w:r>
      <w:hyperlink r:id="rId10" w:history="1">
        <w:r w:rsidRPr="00574476">
          <w:rPr>
            <w:rStyle w:val="a5"/>
            <w:b/>
            <w:i/>
          </w:rPr>
          <w:t>http://kmr.gov.ua/uk/comisii/28/proekt</w:t>
        </w:r>
      </w:hyperlink>
      <w:r w:rsidRPr="00574476">
        <w:rPr>
          <w:b/>
          <w:i/>
          <w:u w:val="single"/>
        </w:rPr>
        <w:t>.</w:t>
      </w:r>
    </w:p>
    <w:p w:rsidR="00777A44" w:rsidRPr="00574476" w:rsidRDefault="00777A44" w:rsidP="00777A44">
      <w:pPr>
        <w:textAlignment w:val="baseline"/>
        <w:rPr>
          <w:rFonts w:eastAsia="Liberation Serif"/>
          <w:b/>
          <w:i/>
          <w:iCs/>
          <w:sz w:val="22"/>
          <w:szCs w:val="22"/>
        </w:rPr>
      </w:pPr>
      <w:r w:rsidRPr="00574476">
        <w:rPr>
          <w:b/>
          <w:i/>
          <w:color w:val="000000" w:themeColor="text1"/>
          <w:sz w:val="22"/>
          <w:szCs w:val="22"/>
        </w:rPr>
        <w:t xml:space="preserve">Протокол № </w:t>
      </w:r>
      <w:r w:rsidRPr="00574476">
        <w:rPr>
          <w:b/>
          <w:bCs/>
          <w:i/>
          <w:color w:val="000000" w:themeColor="text1"/>
          <w:w w:val="101"/>
          <w:sz w:val="22"/>
          <w:szCs w:val="22"/>
          <w:lang w:eastAsia="ru-RU"/>
        </w:rPr>
        <w:t xml:space="preserve">3/138 від 01.02.2018  - перенесено розгляд проекту рішення </w:t>
      </w:r>
      <w:r w:rsidRPr="00574476">
        <w:rPr>
          <w:b/>
          <w:bCs/>
          <w:i/>
          <w:sz w:val="22"/>
          <w:szCs w:val="22"/>
        </w:rPr>
        <w:t>на 3 місяці. Доручено Голосіївській РДА, ДКВ м.Києва надати пропозиції щодо альтернативних приміщень для розміщення</w:t>
      </w:r>
      <w:r w:rsidRPr="00574476">
        <w:rPr>
          <w:rFonts w:eastAsia="Liberation Serif"/>
          <w:b/>
          <w:i/>
          <w:iCs/>
          <w:sz w:val="22"/>
          <w:szCs w:val="22"/>
        </w:rPr>
        <w:t xml:space="preserve"> Будинку дитячої та юнацької творчості Голосіївського району міста Києва.</w:t>
      </w:r>
      <w:r w:rsidRPr="00574476">
        <w:rPr>
          <w:b/>
          <w:bCs/>
          <w:i/>
          <w:sz w:val="22"/>
          <w:szCs w:val="22"/>
        </w:rPr>
        <w:t xml:space="preserve">  3. Доручено Голосіївській РДА </w:t>
      </w:r>
      <w:r w:rsidRPr="00574476">
        <w:rPr>
          <w:rFonts w:eastAsia="Liberation Serif"/>
          <w:b/>
          <w:i/>
          <w:iCs/>
          <w:sz w:val="22"/>
          <w:szCs w:val="22"/>
        </w:rPr>
        <w:t>надати на розгляд  комісії аналітичну довідку із зазначенням інформації щодо кількості дітей, гуртків, творчих колективів та іншої діяльності Будинку дитячої та юнацької творчості Голосіївського району міста Києва, в тому числі орендарів, підрозділів районної адміністрації, які перебувають у будинку №22/1 літ. А на проспекті Голосіївському.</w:t>
      </w:r>
      <w:r w:rsidRPr="00574476">
        <w:rPr>
          <w:b/>
          <w:bCs/>
          <w:i/>
          <w:sz w:val="22"/>
          <w:szCs w:val="22"/>
        </w:rPr>
        <w:t xml:space="preserve"> 4. Рекомендовано </w:t>
      </w:r>
      <w:r w:rsidRPr="00574476">
        <w:rPr>
          <w:rFonts w:eastAsia="Liberation Serif"/>
          <w:b/>
          <w:i/>
          <w:iCs/>
          <w:sz w:val="22"/>
          <w:szCs w:val="22"/>
        </w:rPr>
        <w:t>РО "Іудейська релігійна громада "</w:t>
      </w:r>
      <w:proofErr w:type="spellStart"/>
      <w:r w:rsidRPr="00574476">
        <w:rPr>
          <w:rFonts w:eastAsia="Liberation Serif"/>
          <w:b/>
          <w:i/>
          <w:iCs/>
          <w:sz w:val="22"/>
          <w:szCs w:val="22"/>
        </w:rPr>
        <w:t>Хабад</w:t>
      </w:r>
      <w:proofErr w:type="spellEnd"/>
      <w:r w:rsidRPr="00574476">
        <w:rPr>
          <w:rFonts w:eastAsia="Liberation Serif"/>
          <w:b/>
          <w:i/>
          <w:iCs/>
          <w:sz w:val="22"/>
          <w:szCs w:val="22"/>
        </w:rPr>
        <w:t xml:space="preserve"> </w:t>
      </w:r>
      <w:proofErr w:type="spellStart"/>
      <w:r w:rsidRPr="00574476">
        <w:rPr>
          <w:rFonts w:eastAsia="Liberation Serif"/>
          <w:b/>
          <w:i/>
          <w:iCs/>
          <w:sz w:val="22"/>
          <w:szCs w:val="22"/>
        </w:rPr>
        <w:t>Любавич</w:t>
      </w:r>
      <w:proofErr w:type="spellEnd"/>
      <w:r w:rsidRPr="00574476">
        <w:rPr>
          <w:rFonts w:eastAsia="Liberation Serif"/>
          <w:b/>
          <w:i/>
          <w:iCs/>
          <w:sz w:val="22"/>
          <w:szCs w:val="22"/>
        </w:rPr>
        <w:t xml:space="preserve">", як ініціатору місцевої ініціативи,  запропонувати  комісії можливі комерційні шляхи вирішення </w:t>
      </w:r>
      <w:proofErr w:type="spellStart"/>
      <w:r w:rsidRPr="00574476">
        <w:rPr>
          <w:rFonts w:eastAsia="Liberation Serif"/>
          <w:b/>
          <w:i/>
          <w:iCs/>
          <w:sz w:val="22"/>
          <w:szCs w:val="22"/>
        </w:rPr>
        <w:t>редислокації</w:t>
      </w:r>
      <w:proofErr w:type="spellEnd"/>
      <w:r w:rsidRPr="00574476">
        <w:rPr>
          <w:rFonts w:eastAsia="Liberation Serif"/>
          <w:b/>
          <w:i/>
          <w:iCs/>
          <w:sz w:val="22"/>
          <w:szCs w:val="22"/>
        </w:rPr>
        <w:t xml:space="preserve"> Будинку дитячої та юнацької творчості Голосіївського району міста Києва. </w:t>
      </w:r>
    </w:p>
    <w:p w:rsidR="00777A44" w:rsidRPr="00574476" w:rsidRDefault="00777A44" w:rsidP="00777A44">
      <w:pPr>
        <w:widowControl w:val="0"/>
        <w:shd w:val="clear" w:color="auto" w:fill="FFFFFF"/>
        <w:tabs>
          <w:tab w:val="left" w:pos="0"/>
          <w:tab w:val="left" w:pos="5387"/>
        </w:tabs>
        <w:autoSpaceDE w:val="0"/>
        <w:autoSpaceDN w:val="0"/>
        <w:adjustRightInd w:val="0"/>
        <w:rPr>
          <w:b/>
          <w:sz w:val="28"/>
          <w:szCs w:val="28"/>
        </w:rPr>
      </w:pPr>
      <w:r w:rsidRPr="00574476">
        <w:rPr>
          <w:b/>
          <w:sz w:val="28"/>
          <w:szCs w:val="28"/>
        </w:rPr>
        <w:t xml:space="preserve">4.1. Про розгляд інформації Голосіївської районної в місті Києві державної адміністрації </w:t>
      </w:r>
      <w:r w:rsidRPr="00574476">
        <w:rPr>
          <w:rFonts w:eastAsia="Liberation Serif"/>
          <w:b/>
          <w:iCs/>
          <w:sz w:val="28"/>
          <w:szCs w:val="28"/>
        </w:rPr>
        <w:t xml:space="preserve">щодо питання альтернативного розміщення Будинку дитячої </w:t>
      </w:r>
      <w:r w:rsidRPr="00574476">
        <w:rPr>
          <w:rFonts w:eastAsia="Liberation Serif"/>
          <w:b/>
          <w:iCs/>
          <w:sz w:val="28"/>
          <w:szCs w:val="28"/>
        </w:rPr>
        <w:lastRenderedPageBreak/>
        <w:t xml:space="preserve">та юнацької творчості Голосіївського району міста Києва </w:t>
      </w:r>
      <w:r w:rsidRPr="00574476">
        <w:rPr>
          <w:b/>
          <w:sz w:val="28"/>
          <w:szCs w:val="28"/>
        </w:rPr>
        <w:t>(</w:t>
      </w:r>
      <w:proofErr w:type="spellStart"/>
      <w:r w:rsidRPr="00574476">
        <w:rPr>
          <w:b/>
          <w:sz w:val="28"/>
          <w:szCs w:val="28"/>
        </w:rPr>
        <w:t>вих</w:t>
      </w:r>
      <w:proofErr w:type="spellEnd"/>
      <w:r w:rsidRPr="00574476">
        <w:rPr>
          <w:b/>
          <w:sz w:val="28"/>
          <w:szCs w:val="28"/>
        </w:rPr>
        <w:t xml:space="preserve">. №100-4632 від 26.03.2019). </w:t>
      </w:r>
    </w:p>
    <w:p w:rsidR="00777A44" w:rsidRPr="00574476" w:rsidRDefault="00777A44" w:rsidP="00777A44">
      <w:pPr>
        <w:rPr>
          <w:b/>
          <w:i/>
          <w:color w:val="000000" w:themeColor="text1"/>
        </w:rPr>
      </w:pPr>
      <w:r w:rsidRPr="00574476">
        <w:rPr>
          <w:b/>
          <w:i/>
          <w:color w:val="000000" w:themeColor="text1"/>
        </w:rPr>
        <w:t xml:space="preserve">Протокол №19/154 від 13.05.2019 - </w:t>
      </w:r>
      <w:r w:rsidRPr="00574476">
        <w:rPr>
          <w:b/>
          <w:bCs/>
          <w:i/>
        </w:rPr>
        <w:t>питання знято з розгляду при формуванні порядку денного.</w:t>
      </w:r>
    </w:p>
    <w:p w:rsidR="00777A44" w:rsidRPr="00574476" w:rsidRDefault="00777A44" w:rsidP="00777A44">
      <w:pPr>
        <w:textAlignment w:val="baseline"/>
        <w:rPr>
          <w:b/>
          <w:bCs/>
          <w:sz w:val="28"/>
          <w:szCs w:val="28"/>
        </w:rPr>
      </w:pPr>
      <w:r w:rsidRPr="00574476">
        <w:rPr>
          <w:b/>
          <w:sz w:val="28"/>
          <w:szCs w:val="28"/>
        </w:rPr>
        <w:t>Запрошені: представники ініціативної групи.</w:t>
      </w:r>
      <w:r w:rsidRPr="00574476">
        <w:rPr>
          <w:b/>
          <w:bCs/>
          <w:sz w:val="28"/>
          <w:szCs w:val="28"/>
        </w:rPr>
        <w:t xml:space="preserve"> </w:t>
      </w:r>
      <w:r w:rsidRPr="00574476">
        <w:rPr>
          <w:b/>
          <w:sz w:val="28"/>
          <w:szCs w:val="28"/>
        </w:rPr>
        <w:t xml:space="preserve"> </w:t>
      </w:r>
    </w:p>
    <w:p w:rsidR="00777A44" w:rsidRPr="00574476" w:rsidRDefault="00777A44" w:rsidP="00777A44">
      <w:pPr>
        <w:rPr>
          <w:b/>
          <w:sz w:val="28"/>
          <w:szCs w:val="28"/>
        </w:rPr>
      </w:pPr>
      <w:r w:rsidRPr="00574476">
        <w:rPr>
          <w:b/>
          <w:sz w:val="28"/>
          <w:szCs w:val="28"/>
        </w:rPr>
        <w:t>Доповідачі: представник району,  представник Департаменту, представники ініціативної групи.</w:t>
      </w:r>
    </w:p>
    <w:p w:rsidR="00205100" w:rsidRDefault="00777A44" w:rsidP="00777A44">
      <w:pPr>
        <w:rPr>
          <w:sz w:val="28"/>
          <w:szCs w:val="28"/>
        </w:rPr>
      </w:pPr>
      <w:proofErr w:type="spellStart"/>
      <w:r>
        <w:rPr>
          <w:sz w:val="28"/>
          <w:szCs w:val="28"/>
        </w:rPr>
        <w:t>СЛУХАЛИ:</w:t>
      </w:r>
      <w:r w:rsidR="00205100">
        <w:rPr>
          <w:sz w:val="28"/>
          <w:szCs w:val="28"/>
        </w:rPr>
        <w:t>Л.Антоненка</w:t>
      </w:r>
      <w:proofErr w:type="spellEnd"/>
      <w:r w:rsidR="00205100">
        <w:rPr>
          <w:sz w:val="28"/>
          <w:szCs w:val="28"/>
        </w:rPr>
        <w:t>.</w:t>
      </w:r>
    </w:p>
    <w:p w:rsidR="00205100" w:rsidRDefault="00205100" w:rsidP="00777A44">
      <w:pPr>
        <w:rPr>
          <w:sz w:val="28"/>
          <w:szCs w:val="28"/>
        </w:rPr>
      </w:pPr>
      <w:r>
        <w:rPr>
          <w:sz w:val="28"/>
          <w:szCs w:val="28"/>
        </w:rPr>
        <w:t>ВИСТУПИЛИ:</w:t>
      </w:r>
      <w:r w:rsidR="00777A44">
        <w:rPr>
          <w:sz w:val="28"/>
          <w:szCs w:val="28"/>
        </w:rPr>
        <w:t xml:space="preserve"> </w:t>
      </w:r>
      <w:r w:rsidR="000F6D82">
        <w:rPr>
          <w:sz w:val="28"/>
          <w:szCs w:val="28"/>
        </w:rPr>
        <w:t>п</w:t>
      </w:r>
      <w:r>
        <w:rPr>
          <w:sz w:val="28"/>
          <w:szCs w:val="28"/>
        </w:rPr>
        <w:t>редставник Голосіївської РДА, представник Будинку дитячої  та юнацької творчості, представник релігійної організації, Л.Антонєнко, М.Конобас, В.Сторожук.</w:t>
      </w:r>
    </w:p>
    <w:p w:rsidR="00777A44" w:rsidRDefault="00777A44" w:rsidP="00777A44">
      <w:pPr>
        <w:rPr>
          <w:sz w:val="28"/>
          <w:szCs w:val="28"/>
        </w:rPr>
      </w:pPr>
      <w:r>
        <w:rPr>
          <w:sz w:val="28"/>
          <w:szCs w:val="28"/>
        </w:rPr>
        <w:t xml:space="preserve">Представник Голосіївської РДА </w:t>
      </w:r>
      <w:proofErr w:type="spellStart"/>
      <w:r>
        <w:rPr>
          <w:sz w:val="28"/>
          <w:szCs w:val="28"/>
        </w:rPr>
        <w:t>м.Києва</w:t>
      </w:r>
      <w:proofErr w:type="spellEnd"/>
      <w:r w:rsidR="000F6D82">
        <w:rPr>
          <w:sz w:val="28"/>
          <w:szCs w:val="28"/>
        </w:rPr>
        <w:t xml:space="preserve"> </w:t>
      </w:r>
      <w:r>
        <w:rPr>
          <w:sz w:val="28"/>
          <w:szCs w:val="28"/>
        </w:rPr>
        <w:t xml:space="preserve">зазначив, що нежила будівля </w:t>
      </w:r>
      <w:r w:rsidR="00362822">
        <w:rPr>
          <w:sz w:val="28"/>
          <w:szCs w:val="28"/>
        </w:rPr>
        <w:t>на</w:t>
      </w:r>
      <w:r>
        <w:rPr>
          <w:sz w:val="28"/>
          <w:szCs w:val="28"/>
        </w:rPr>
        <w:t xml:space="preserve"> </w:t>
      </w:r>
      <w:proofErr w:type="spellStart"/>
      <w:r>
        <w:rPr>
          <w:sz w:val="28"/>
          <w:szCs w:val="28"/>
        </w:rPr>
        <w:t>просп.Голосіївськ</w:t>
      </w:r>
      <w:r w:rsidR="00362822">
        <w:rPr>
          <w:sz w:val="28"/>
          <w:szCs w:val="28"/>
        </w:rPr>
        <w:t>ому</w:t>
      </w:r>
      <w:proofErr w:type="spellEnd"/>
      <w:r>
        <w:rPr>
          <w:sz w:val="28"/>
          <w:szCs w:val="28"/>
        </w:rPr>
        <w:t xml:space="preserve">, 22/1, літ. «А», це раніше відома синагога </w:t>
      </w:r>
      <w:proofErr w:type="spellStart"/>
      <w:r>
        <w:rPr>
          <w:sz w:val="28"/>
          <w:szCs w:val="28"/>
        </w:rPr>
        <w:t>Баришпольського</w:t>
      </w:r>
      <w:proofErr w:type="spellEnd"/>
      <w:r>
        <w:rPr>
          <w:sz w:val="28"/>
          <w:szCs w:val="28"/>
        </w:rPr>
        <w:t xml:space="preserve">, яка збудована у 1870 році коштом </w:t>
      </w:r>
      <w:proofErr w:type="spellStart"/>
      <w:r>
        <w:rPr>
          <w:sz w:val="28"/>
          <w:szCs w:val="28"/>
        </w:rPr>
        <w:t>Іцко</w:t>
      </w:r>
      <w:proofErr w:type="spellEnd"/>
      <w:r>
        <w:rPr>
          <w:sz w:val="28"/>
          <w:szCs w:val="28"/>
        </w:rPr>
        <w:t xml:space="preserve"> </w:t>
      </w:r>
      <w:proofErr w:type="spellStart"/>
      <w:r>
        <w:rPr>
          <w:sz w:val="28"/>
          <w:szCs w:val="28"/>
        </w:rPr>
        <w:t>Баришпольського</w:t>
      </w:r>
      <w:proofErr w:type="spellEnd"/>
      <w:r>
        <w:rPr>
          <w:sz w:val="28"/>
          <w:szCs w:val="28"/>
        </w:rPr>
        <w:t xml:space="preserve">. Відповідно до Декрету тимчасового робітничо-селянського уряду України від 19.01.1919 року  «Про відокремлення церкви від держави та школи від церкви» синагога була визнана державною власністю. З 2003 року будівля належить до сфери управління Голосіївської РДА </w:t>
      </w:r>
      <w:proofErr w:type="spellStart"/>
      <w:r>
        <w:rPr>
          <w:sz w:val="28"/>
          <w:szCs w:val="28"/>
        </w:rPr>
        <w:t>м.Києва</w:t>
      </w:r>
      <w:proofErr w:type="spellEnd"/>
      <w:r>
        <w:rPr>
          <w:sz w:val="28"/>
          <w:szCs w:val="28"/>
        </w:rPr>
        <w:t xml:space="preserve"> </w:t>
      </w:r>
      <w:r w:rsidR="000F6D82">
        <w:rPr>
          <w:sz w:val="28"/>
          <w:szCs w:val="28"/>
        </w:rPr>
        <w:t xml:space="preserve">і </w:t>
      </w:r>
      <w:r>
        <w:rPr>
          <w:sz w:val="28"/>
          <w:szCs w:val="28"/>
        </w:rPr>
        <w:t>та</w:t>
      </w:r>
      <w:r w:rsidR="000F6D82">
        <w:rPr>
          <w:sz w:val="28"/>
          <w:szCs w:val="28"/>
        </w:rPr>
        <w:t>м</w:t>
      </w:r>
      <w:r>
        <w:rPr>
          <w:sz w:val="28"/>
          <w:szCs w:val="28"/>
        </w:rPr>
        <w:t xml:space="preserve"> розміщено Будинок дитячої та юнацької  творчості району.</w:t>
      </w:r>
    </w:p>
    <w:p w:rsidR="00777A44" w:rsidRDefault="00362822" w:rsidP="00777A44">
      <w:pPr>
        <w:rPr>
          <w:sz w:val="28"/>
          <w:szCs w:val="28"/>
        </w:rPr>
      </w:pPr>
      <w:r>
        <w:rPr>
          <w:sz w:val="28"/>
          <w:szCs w:val="28"/>
        </w:rPr>
        <w:tab/>
        <w:t>В</w:t>
      </w:r>
      <w:r w:rsidR="00777A44">
        <w:rPr>
          <w:sz w:val="28"/>
          <w:szCs w:val="28"/>
        </w:rPr>
        <w:t>ідповідно до Указу Президента України від 04.03.1992 року №125 «Про заходи щодо повернення релігійним організаціям культового майна», культові будівлі та інше майно, що було незаконно вилучене з церковного вжитку має бути поверн</w:t>
      </w:r>
      <w:r>
        <w:rPr>
          <w:sz w:val="28"/>
          <w:szCs w:val="28"/>
        </w:rPr>
        <w:t>ене</w:t>
      </w:r>
      <w:r w:rsidR="00777A44">
        <w:rPr>
          <w:sz w:val="28"/>
          <w:szCs w:val="28"/>
        </w:rPr>
        <w:t xml:space="preserve"> релігійним громадам. </w:t>
      </w:r>
    </w:p>
    <w:p w:rsidR="00777A44" w:rsidRDefault="00777A44" w:rsidP="00777A44">
      <w:pPr>
        <w:rPr>
          <w:sz w:val="28"/>
          <w:szCs w:val="28"/>
        </w:rPr>
      </w:pPr>
      <w:r>
        <w:rPr>
          <w:sz w:val="28"/>
          <w:szCs w:val="28"/>
        </w:rPr>
        <w:t xml:space="preserve">    </w:t>
      </w:r>
      <w:r w:rsidR="00362822">
        <w:rPr>
          <w:sz w:val="28"/>
          <w:szCs w:val="28"/>
        </w:rPr>
        <w:tab/>
      </w:r>
      <w:r>
        <w:rPr>
          <w:sz w:val="28"/>
          <w:szCs w:val="28"/>
        </w:rPr>
        <w:t xml:space="preserve">Голосіївська РДА м.Києва вживає заходів щодо пошуку та передачі вільних приміщень комунальної власності територіальної громади м.Києва у безоплатне користування </w:t>
      </w:r>
      <w:r w:rsidR="00362822">
        <w:rPr>
          <w:sz w:val="28"/>
          <w:szCs w:val="28"/>
        </w:rPr>
        <w:t xml:space="preserve"> для розміщення </w:t>
      </w:r>
      <w:r>
        <w:rPr>
          <w:sz w:val="28"/>
          <w:szCs w:val="28"/>
        </w:rPr>
        <w:t xml:space="preserve">Будинку дитячої та юнацької творчості </w:t>
      </w:r>
      <w:r w:rsidR="00362822">
        <w:rPr>
          <w:sz w:val="28"/>
          <w:szCs w:val="28"/>
        </w:rPr>
        <w:t>з метою</w:t>
      </w:r>
      <w:r>
        <w:rPr>
          <w:sz w:val="28"/>
          <w:szCs w:val="28"/>
        </w:rPr>
        <w:t xml:space="preserve"> можливого повернення   будівлі колишньої синагоги релігійній громаді «</w:t>
      </w:r>
      <w:proofErr w:type="spellStart"/>
      <w:r>
        <w:rPr>
          <w:sz w:val="28"/>
          <w:szCs w:val="28"/>
        </w:rPr>
        <w:t>Хабад</w:t>
      </w:r>
      <w:proofErr w:type="spellEnd"/>
      <w:r>
        <w:rPr>
          <w:sz w:val="28"/>
          <w:szCs w:val="28"/>
        </w:rPr>
        <w:t xml:space="preserve"> </w:t>
      </w:r>
      <w:proofErr w:type="spellStart"/>
      <w:r>
        <w:rPr>
          <w:sz w:val="28"/>
          <w:szCs w:val="28"/>
        </w:rPr>
        <w:t>Любавич</w:t>
      </w:r>
      <w:proofErr w:type="spellEnd"/>
      <w:r>
        <w:rPr>
          <w:sz w:val="28"/>
          <w:szCs w:val="28"/>
        </w:rPr>
        <w:t>».</w:t>
      </w:r>
    </w:p>
    <w:p w:rsidR="00777A44" w:rsidRDefault="00777A44" w:rsidP="00777A44">
      <w:pPr>
        <w:rPr>
          <w:sz w:val="28"/>
          <w:szCs w:val="28"/>
        </w:rPr>
      </w:pPr>
    </w:p>
    <w:p w:rsidR="00777A44" w:rsidRDefault="00777A44" w:rsidP="00777A44">
      <w:pPr>
        <w:rPr>
          <w:sz w:val="28"/>
          <w:szCs w:val="28"/>
        </w:rPr>
      </w:pPr>
      <w:r>
        <w:rPr>
          <w:sz w:val="28"/>
          <w:szCs w:val="28"/>
        </w:rPr>
        <w:t>Представник Будинку дитячої та юнацької творчості Голосіївського району м.Києва відмітила, що  заклад є єдиним багатопрофільним позашкільним закладом Голосіївського району м.Києва. Він здійснює навчання, виховання і дає дітям і юнацтву додаткову освіту, спрямовану на розвиток особистості,  а також забезпечує потреби у творчій самоорганізації змістовного дозвілля.</w:t>
      </w:r>
    </w:p>
    <w:p w:rsidR="00777A44" w:rsidRDefault="00362822" w:rsidP="00777A44">
      <w:pPr>
        <w:rPr>
          <w:sz w:val="28"/>
          <w:szCs w:val="28"/>
        </w:rPr>
      </w:pPr>
      <w:r>
        <w:rPr>
          <w:sz w:val="28"/>
          <w:szCs w:val="28"/>
        </w:rPr>
        <w:tab/>
      </w:r>
      <w:r w:rsidR="00777A44">
        <w:rPr>
          <w:sz w:val="28"/>
          <w:szCs w:val="28"/>
        </w:rPr>
        <w:t>У різноманітних гуртках зараз зайнято 3058 дітей.</w:t>
      </w:r>
      <w:r>
        <w:rPr>
          <w:sz w:val="28"/>
          <w:szCs w:val="28"/>
        </w:rPr>
        <w:t xml:space="preserve"> </w:t>
      </w:r>
      <w:r w:rsidR="00777A44">
        <w:rPr>
          <w:sz w:val="28"/>
          <w:szCs w:val="28"/>
        </w:rPr>
        <w:t>Освітній процес у закладі здійснюють 65 основних педагогічних працівників і 25 педагогів,  які працюють за сумісництвом.</w:t>
      </w:r>
    </w:p>
    <w:p w:rsidR="00362822" w:rsidRDefault="00362822" w:rsidP="00777A44">
      <w:pPr>
        <w:rPr>
          <w:sz w:val="28"/>
          <w:szCs w:val="28"/>
        </w:rPr>
      </w:pPr>
    </w:p>
    <w:p w:rsidR="00777A44" w:rsidRDefault="00777A44" w:rsidP="00777A44">
      <w:pPr>
        <w:rPr>
          <w:sz w:val="28"/>
          <w:szCs w:val="28"/>
        </w:rPr>
      </w:pPr>
      <w:r>
        <w:rPr>
          <w:sz w:val="28"/>
          <w:szCs w:val="28"/>
        </w:rPr>
        <w:t>Представник релігійної організації Іудейська рел</w:t>
      </w:r>
      <w:r w:rsidR="00362822">
        <w:rPr>
          <w:sz w:val="28"/>
          <w:szCs w:val="28"/>
        </w:rPr>
        <w:t>ігійна громада «</w:t>
      </w:r>
      <w:proofErr w:type="spellStart"/>
      <w:r w:rsidR="00362822">
        <w:rPr>
          <w:sz w:val="28"/>
          <w:szCs w:val="28"/>
        </w:rPr>
        <w:t>Хабад</w:t>
      </w:r>
      <w:proofErr w:type="spellEnd"/>
      <w:r w:rsidR="00362822">
        <w:rPr>
          <w:sz w:val="28"/>
          <w:szCs w:val="28"/>
        </w:rPr>
        <w:t xml:space="preserve"> </w:t>
      </w:r>
      <w:proofErr w:type="spellStart"/>
      <w:r w:rsidR="00362822">
        <w:rPr>
          <w:sz w:val="28"/>
          <w:szCs w:val="28"/>
        </w:rPr>
        <w:t>Любавич</w:t>
      </w:r>
      <w:proofErr w:type="spellEnd"/>
      <w:r w:rsidR="00362822">
        <w:rPr>
          <w:sz w:val="28"/>
          <w:szCs w:val="28"/>
        </w:rPr>
        <w:t>» у</w:t>
      </w:r>
      <w:r>
        <w:rPr>
          <w:sz w:val="28"/>
          <w:szCs w:val="28"/>
        </w:rPr>
        <w:t xml:space="preserve"> Голосіївському районі м.Києва повідомила,  що громада вимагає скорішого відновлення порушеної справедливості  - передачі будівлі синагоги у власність релігійній громаді для проведення релігійних служб і обрядів.</w:t>
      </w:r>
    </w:p>
    <w:p w:rsidR="00205100" w:rsidRDefault="00205100" w:rsidP="00205100">
      <w:pPr>
        <w:rPr>
          <w:bCs/>
          <w:sz w:val="28"/>
          <w:szCs w:val="28"/>
        </w:rPr>
      </w:pPr>
    </w:p>
    <w:p w:rsidR="00205100" w:rsidRDefault="00205100" w:rsidP="00205100">
      <w:pPr>
        <w:rPr>
          <w:bCs/>
          <w:sz w:val="28"/>
          <w:szCs w:val="28"/>
        </w:rPr>
      </w:pPr>
      <w:r w:rsidRPr="008D7D05">
        <w:rPr>
          <w:bCs/>
          <w:sz w:val="28"/>
          <w:szCs w:val="28"/>
        </w:rPr>
        <w:t>Л.Антон</w:t>
      </w:r>
      <w:r>
        <w:rPr>
          <w:bCs/>
          <w:sz w:val="28"/>
          <w:szCs w:val="28"/>
        </w:rPr>
        <w:t>є</w:t>
      </w:r>
      <w:r w:rsidRPr="008D7D05">
        <w:rPr>
          <w:bCs/>
          <w:sz w:val="28"/>
          <w:szCs w:val="28"/>
        </w:rPr>
        <w:t xml:space="preserve">нко </w:t>
      </w:r>
      <w:r>
        <w:rPr>
          <w:bCs/>
          <w:sz w:val="28"/>
          <w:szCs w:val="28"/>
        </w:rPr>
        <w:t xml:space="preserve">запропонував, як варіант, рекомендувати </w:t>
      </w:r>
      <w:r w:rsidR="00E01EFE">
        <w:rPr>
          <w:bCs/>
          <w:sz w:val="28"/>
          <w:szCs w:val="28"/>
        </w:rPr>
        <w:t>постійно діючій к</w:t>
      </w:r>
      <w:r>
        <w:rPr>
          <w:bCs/>
          <w:sz w:val="28"/>
          <w:szCs w:val="28"/>
        </w:rPr>
        <w:t xml:space="preserve">омісії  </w:t>
      </w:r>
      <w:r w:rsidR="00E01EFE">
        <w:rPr>
          <w:bCs/>
          <w:sz w:val="28"/>
          <w:szCs w:val="28"/>
        </w:rPr>
        <w:t xml:space="preserve">по </w:t>
      </w:r>
      <w:r>
        <w:rPr>
          <w:bCs/>
          <w:sz w:val="28"/>
          <w:szCs w:val="28"/>
        </w:rPr>
        <w:t>залученн</w:t>
      </w:r>
      <w:r w:rsidR="00E01EFE">
        <w:rPr>
          <w:bCs/>
          <w:sz w:val="28"/>
          <w:szCs w:val="28"/>
        </w:rPr>
        <w:t>ю</w:t>
      </w:r>
      <w:r>
        <w:rPr>
          <w:bCs/>
          <w:sz w:val="28"/>
          <w:szCs w:val="28"/>
        </w:rPr>
        <w:t xml:space="preserve"> інвест</w:t>
      </w:r>
      <w:r w:rsidR="00E01EFE">
        <w:rPr>
          <w:bCs/>
          <w:sz w:val="28"/>
          <w:szCs w:val="28"/>
        </w:rPr>
        <w:t>орів</w:t>
      </w:r>
      <w:r>
        <w:rPr>
          <w:bCs/>
          <w:sz w:val="28"/>
          <w:szCs w:val="28"/>
        </w:rPr>
        <w:t xml:space="preserve"> КМДА при підготовці інвестиційного договору з </w:t>
      </w:r>
      <w:r>
        <w:rPr>
          <w:bCs/>
          <w:sz w:val="28"/>
          <w:szCs w:val="28"/>
        </w:rPr>
        <w:lastRenderedPageBreak/>
        <w:t xml:space="preserve">реконструкції кінотеатру «Загреб» </w:t>
      </w:r>
      <w:r w:rsidR="000F6D82">
        <w:rPr>
          <w:bCs/>
          <w:sz w:val="28"/>
          <w:szCs w:val="28"/>
        </w:rPr>
        <w:t>розглянути можливість облаштування</w:t>
      </w:r>
      <w:r>
        <w:rPr>
          <w:bCs/>
          <w:sz w:val="28"/>
          <w:szCs w:val="28"/>
        </w:rPr>
        <w:t xml:space="preserve"> приміщення для розміщення Будинку дитячої та юнацької творчості.</w:t>
      </w:r>
    </w:p>
    <w:p w:rsidR="00205100" w:rsidRPr="008D7D05" w:rsidRDefault="00205100" w:rsidP="00205100">
      <w:pPr>
        <w:rPr>
          <w:i/>
          <w:color w:val="ED7D31" w:themeColor="accent2"/>
          <w:sz w:val="28"/>
          <w:szCs w:val="28"/>
        </w:rPr>
      </w:pPr>
      <w:r>
        <w:rPr>
          <w:bCs/>
          <w:sz w:val="28"/>
          <w:szCs w:val="28"/>
        </w:rPr>
        <w:t xml:space="preserve">В.Сторожук звернув увагу присутніх на необхідність дотримання виважених підходів при роботі з інвесторами. </w:t>
      </w:r>
      <w:r w:rsidRPr="008D7D05">
        <w:rPr>
          <w:i/>
          <w:sz w:val="28"/>
          <w:szCs w:val="28"/>
        </w:rPr>
        <w:t xml:space="preserve"> </w:t>
      </w:r>
    </w:p>
    <w:p w:rsidR="00205100" w:rsidRDefault="00777A44" w:rsidP="00777A44">
      <w:pPr>
        <w:rPr>
          <w:sz w:val="28"/>
          <w:szCs w:val="28"/>
        </w:rPr>
      </w:pPr>
      <w:r>
        <w:rPr>
          <w:sz w:val="28"/>
          <w:szCs w:val="28"/>
        </w:rPr>
        <w:t>ВИРІШИЛИ: 1. Перенести розгляд питання на три місяці.</w:t>
      </w:r>
    </w:p>
    <w:p w:rsidR="00777A44" w:rsidRDefault="00205100" w:rsidP="00777A44">
      <w:pPr>
        <w:rPr>
          <w:sz w:val="28"/>
          <w:szCs w:val="28"/>
        </w:rPr>
      </w:pPr>
      <w:r>
        <w:rPr>
          <w:sz w:val="28"/>
          <w:szCs w:val="28"/>
        </w:rPr>
        <w:t xml:space="preserve"> </w:t>
      </w:r>
      <w:r>
        <w:rPr>
          <w:sz w:val="28"/>
          <w:szCs w:val="28"/>
        </w:rPr>
        <w:tab/>
      </w:r>
      <w:r w:rsidR="000F6D82">
        <w:rPr>
          <w:sz w:val="28"/>
          <w:szCs w:val="28"/>
        </w:rPr>
        <w:t xml:space="preserve">              </w:t>
      </w:r>
      <w:r w:rsidR="00777A44">
        <w:rPr>
          <w:sz w:val="28"/>
          <w:szCs w:val="28"/>
        </w:rPr>
        <w:t>2. Рекомендувати Голосіївській РДА м. Києва вжити заходів щодо</w:t>
      </w:r>
      <w:r>
        <w:rPr>
          <w:sz w:val="28"/>
          <w:szCs w:val="28"/>
        </w:rPr>
        <w:t xml:space="preserve"> продовження </w:t>
      </w:r>
      <w:r w:rsidR="00777A44">
        <w:rPr>
          <w:sz w:val="28"/>
          <w:szCs w:val="28"/>
        </w:rPr>
        <w:t xml:space="preserve">  пошуку приміщен</w:t>
      </w:r>
      <w:r>
        <w:rPr>
          <w:sz w:val="28"/>
          <w:szCs w:val="28"/>
        </w:rPr>
        <w:t>ь</w:t>
      </w:r>
      <w:r w:rsidR="00777A44">
        <w:rPr>
          <w:sz w:val="28"/>
          <w:szCs w:val="28"/>
        </w:rPr>
        <w:t xml:space="preserve"> для </w:t>
      </w:r>
      <w:r>
        <w:rPr>
          <w:sz w:val="28"/>
          <w:szCs w:val="28"/>
        </w:rPr>
        <w:t>пере</w:t>
      </w:r>
      <w:r w:rsidR="00777A44">
        <w:rPr>
          <w:sz w:val="28"/>
          <w:szCs w:val="28"/>
        </w:rPr>
        <w:t>селення Будинку дитячої та юнацької творчості Голосіївського району м.Києва.</w:t>
      </w:r>
    </w:p>
    <w:p w:rsidR="00777A44" w:rsidRDefault="00777A44" w:rsidP="00777A44">
      <w:pPr>
        <w:rPr>
          <w:sz w:val="28"/>
          <w:szCs w:val="28"/>
        </w:rPr>
      </w:pPr>
      <w:r>
        <w:rPr>
          <w:sz w:val="28"/>
          <w:szCs w:val="28"/>
        </w:rPr>
        <w:t>ГОЛОСВАЛИ: «за» -10, «проти» - 0, «утримались» - 0, «не голосували» -1 (А.Андрєєв).</w:t>
      </w:r>
    </w:p>
    <w:p w:rsidR="00205100" w:rsidRDefault="00777A44" w:rsidP="00777A44">
      <w:pPr>
        <w:rPr>
          <w:b/>
          <w:i/>
          <w:sz w:val="28"/>
          <w:szCs w:val="28"/>
        </w:rPr>
      </w:pPr>
      <w:r w:rsidRPr="00477BBB">
        <w:rPr>
          <w:b/>
          <w:i/>
          <w:sz w:val="28"/>
          <w:szCs w:val="28"/>
        </w:rPr>
        <w:t>Рішення прийнято</w:t>
      </w:r>
    </w:p>
    <w:p w:rsidR="00777A44" w:rsidRPr="00477BBB" w:rsidRDefault="00777A44" w:rsidP="00777A44">
      <w:pPr>
        <w:rPr>
          <w:b/>
          <w:i/>
          <w:color w:val="ED7D31" w:themeColor="accent2"/>
          <w:sz w:val="28"/>
          <w:szCs w:val="28"/>
        </w:rPr>
      </w:pPr>
    </w:p>
    <w:p w:rsidR="00777A44" w:rsidRPr="006F4FCC" w:rsidRDefault="00777A44" w:rsidP="00777A44">
      <w:pPr>
        <w:rPr>
          <w:b/>
          <w:sz w:val="28"/>
          <w:szCs w:val="28"/>
        </w:rPr>
      </w:pPr>
      <w:r w:rsidRPr="006F4FCC">
        <w:rPr>
          <w:b/>
          <w:sz w:val="28"/>
          <w:szCs w:val="28"/>
        </w:rPr>
        <w:t xml:space="preserve">5. Про розгляд звернення </w:t>
      </w:r>
      <w:proofErr w:type="spellStart"/>
      <w:r w:rsidRPr="006F4FCC">
        <w:rPr>
          <w:b/>
          <w:sz w:val="28"/>
          <w:szCs w:val="28"/>
        </w:rPr>
        <w:t>КП"Госпкомобслуговування</w:t>
      </w:r>
      <w:proofErr w:type="spellEnd"/>
      <w:r w:rsidRPr="006F4FCC">
        <w:rPr>
          <w:b/>
          <w:sz w:val="28"/>
          <w:szCs w:val="28"/>
        </w:rPr>
        <w:t>" щодо передачі                                в оренду ТОВ "Київська ресторація" окремого індивідуально визначеного майна, призначеного для функціонування закладу громадського харчування на вул. Хрещатик, 36, із визначенням орендної ставки у розмірі 10% на строк  2 роки  (</w:t>
      </w:r>
      <w:proofErr w:type="spellStart"/>
      <w:r w:rsidRPr="006F4FCC">
        <w:rPr>
          <w:b/>
          <w:sz w:val="28"/>
          <w:szCs w:val="28"/>
        </w:rPr>
        <w:t>вих</w:t>
      </w:r>
      <w:proofErr w:type="spellEnd"/>
      <w:r w:rsidRPr="006F4FCC">
        <w:rPr>
          <w:b/>
          <w:sz w:val="28"/>
          <w:szCs w:val="28"/>
        </w:rPr>
        <w:t xml:space="preserve">. № 08/11316-86 від 18.04.2019; </w:t>
      </w:r>
      <w:proofErr w:type="spellStart"/>
      <w:r w:rsidRPr="006F4FCC">
        <w:rPr>
          <w:b/>
          <w:sz w:val="28"/>
          <w:szCs w:val="28"/>
        </w:rPr>
        <w:t>вх</w:t>
      </w:r>
      <w:proofErr w:type="spellEnd"/>
      <w:r w:rsidRPr="006F4FCC">
        <w:rPr>
          <w:b/>
          <w:sz w:val="28"/>
          <w:szCs w:val="28"/>
        </w:rPr>
        <w:t xml:space="preserve">. № 08/8711 від 18.04.2019). </w:t>
      </w:r>
    </w:p>
    <w:p w:rsidR="00777A44" w:rsidRPr="006F4FCC" w:rsidRDefault="00777A44" w:rsidP="00777A44">
      <w:pPr>
        <w:rPr>
          <w:b/>
          <w:i/>
          <w:color w:val="000000" w:themeColor="text1"/>
        </w:rPr>
      </w:pPr>
      <w:r w:rsidRPr="006F4FCC">
        <w:rPr>
          <w:b/>
          <w:i/>
          <w:color w:val="000000" w:themeColor="text1"/>
        </w:rPr>
        <w:t xml:space="preserve">Протокол №19/154 від 13.05.2019 - </w:t>
      </w:r>
      <w:r w:rsidRPr="006F4FCC">
        <w:rPr>
          <w:b/>
          <w:i/>
          <w:shd w:val="clear" w:color="auto" w:fill="FFFFFF"/>
        </w:rPr>
        <w:t>рішення не набрало необхідної кількості голосів.</w:t>
      </w:r>
    </w:p>
    <w:p w:rsidR="00777A44" w:rsidRPr="006F4FCC" w:rsidRDefault="00777A44" w:rsidP="00777A44">
      <w:pPr>
        <w:rPr>
          <w:b/>
          <w:sz w:val="28"/>
          <w:szCs w:val="28"/>
        </w:rPr>
      </w:pPr>
      <w:r w:rsidRPr="006F4FCC">
        <w:rPr>
          <w:b/>
          <w:sz w:val="28"/>
          <w:szCs w:val="28"/>
        </w:rPr>
        <w:t>Доповідач: представник КП "</w:t>
      </w:r>
      <w:proofErr w:type="spellStart"/>
      <w:r w:rsidRPr="006F4FCC">
        <w:rPr>
          <w:b/>
          <w:sz w:val="28"/>
          <w:szCs w:val="28"/>
        </w:rPr>
        <w:t>Госпкомобслуговування</w:t>
      </w:r>
      <w:proofErr w:type="spellEnd"/>
      <w:r w:rsidRPr="006F4FCC">
        <w:rPr>
          <w:b/>
          <w:sz w:val="28"/>
          <w:szCs w:val="28"/>
        </w:rPr>
        <w:t xml:space="preserve">". </w:t>
      </w:r>
    </w:p>
    <w:p w:rsidR="00777A44" w:rsidRDefault="00777A44" w:rsidP="00777A44">
      <w:pPr>
        <w:rPr>
          <w:sz w:val="28"/>
          <w:szCs w:val="28"/>
        </w:rPr>
      </w:pPr>
      <w:r>
        <w:rPr>
          <w:sz w:val="28"/>
          <w:szCs w:val="28"/>
        </w:rPr>
        <w:t xml:space="preserve">СЛУХАЛИ: Представника КП </w:t>
      </w:r>
      <w:r w:rsidRPr="00090CEE">
        <w:rPr>
          <w:sz w:val="28"/>
          <w:szCs w:val="28"/>
        </w:rPr>
        <w:t>"</w:t>
      </w:r>
      <w:proofErr w:type="spellStart"/>
      <w:r w:rsidRPr="00090CEE">
        <w:rPr>
          <w:sz w:val="28"/>
          <w:szCs w:val="28"/>
        </w:rPr>
        <w:t>Госпкомобслуговування</w:t>
      </w:r>
      <w:proofErr w:type="spellEnd"/>
      <w:r w:rsidRPr="00090CEE">
        <w:rPr>
          <w:sz w:val="28"/>
          <w:szCs w:val="28"/>
        </w:rPr>
        <w:t>".</w:t>
      </w:r>
    </w:p>
    <w:p w:rsidR="00777A44" w:rsidRDefault="00777A44" w:rsidP="00777A44">
      <w:pPr>
        <w:rPr>
          <w:sz w:val="28"/>
          <w:szCs w:val="28"/>
        </w:rPr>
      </w:pPr>
      <w:r>
        <w:rPr>
          <w:sz w:val="28"/>
          <w:szCs w:val="28"/>
        </w:rPr>
        <w:t>ВИРІШИЛИ:</w:t>
      </w:r>
      <w:r w:rsidRPr="009D6C05">
        <w:rPr>
          <w:sz w:val="28"/>
          <w:szCs w:val="28"/>
        </w:rPr>
        <w:t xml:space="preserve"> </w:t>
      </w:r>
      <w:r>
        <w:rPr>
          <w:sz w:val="28"/>
          <w:szCs w:val="28"/>
        </w:rPr>
        <w:t>Погодити п</w:t>
      </w:r>
      <w:r w:rsidRPr="00090CEE">
        <w:rPr>
          <w:sz w:val="28"/>
          <w:szCs w:val="28"/>
        </w:rPr>
        <w:t>ередач</w:t>
      </w:r>
      <w:r>
        <w:rPr>
          <w:sz w:val="28"/>
          <w:szCs w:val="28"/>
        </w:rPr>
        <w:t xml:space="preserve">у </w:t>
      </w:r>
      <w:r w:rsidRPr="00090CEE">
        <w:rPr>
          <w:sz w:val="28"/>
          <w:szCs w:val="28"/>
        </w:rPr>
        <w:t>в оренду ТОВ "Київська ресторація" окремого індивідуально визначеного майна, призначеного для функціонування закладу громадського харчування на вул. Хрещатик, 36</w:t>
      </w:r>
      <w:r>
        <w:rPr>
          <w:sz w:val="28"/>
          <w:szCs w:val="28"/>
        </w:rPr>
        <w:t>,</w:t>
      </w:r>
      <w:r w:rsidRPr="00090CEE">
        <w:rPr>
          <w:sz w:val="28"/>
          <w:szCs w:val="28"/>
        </w:rPr>
        <w:t xml:space="preserve"> із визначенням орендної ставки у розмірі 10% на</w:t>
      </w:r>
      <w:r>
        <w:rPr>
          <w:sz w:val="28"/>
          <w:szCs w:val="28"/>
        </w:rPr>
        <w:t xml:space="preserve"> строк </w:t>
      </w:r>
      <w:r w:rsidRPr="00090CEE">
        <w:rPr>
          <w:sz w:val="28"/>
          <w:szCs w:val="28"/>
        </w:rPr>
        <w:t xml:space="preserve"> 2 роки</w:t>
      </w:r>
      <w:r w:rsidR="00205100">
        <w:rPr>
          <w:sz w:val="28"/>
          <w:szCs w:val="28"/>
        </w:rPr>
        <w:t>.</w:t>
      </w:r>
      <w:r w:rsidRPr="00090CEE">
        <w:rPr>
          <w:sz w:val="28"/>
          <w:szCs w:val="28"/>
        </w:rPr>
        <w:t xml:space="preserve">  </w:t>
      </w:r>
    </w:p>
    <w:p w:rsidR="00777A44" w:rsidRDefault="00777A44" w:rsidP="00205100">
      <w:pPr>
        <w:pStyle w:val="ac"/>
        <w:spacing w:after="0"/>
        <w:jc w:val="both"/>
        <w:rPr>
          <w:rFonts w:ascii="Times New Roman" w:hAnsi="Times New Roman"/>
          <w:w w:val="101"/>
          <w:szCs w:val="28"/>
        </w:rPr>
      </w:pPr>
      <w:r>
        <w:rPr>
          <w:rFonts w:ascii="Times New Roman" w:hAnsi="Times New Roman"/>
          <w:szCs w:val="28"/>
        </w:rPr>
        <w:t xml:space="preserve">ГОЛОСУВАЛИ: </w:t>
      </w:r>
      <w:r>
        <w:rPr>
          <w:rFonts w:ascii="Times New Roman" w:hAnsi="Times New Roman"/>
          <w:w w:val="101"/>
          <w:szCs w:val="28"/>
        </w:rPr>
        <w:t>«за» - 7, «проти» - 0, «утримались» - 2 (</w:t>
      </w:r>
      <w:proofErr w:type="spellStart"/>
      <w:r>
        <w:rPr>
          <w:rFonts w:ascii="Times New Roman" w:hAnsi="Times New Roman"/>
          <w:w w:val="101"/>
          <w:szCs w:val="28"/>
        </w:rPr>
        <w:t>Л.Антонєнко</w:t>
      </w:r>
      <w:proofErr w:type="spellEnd"/>
      <w:r>
        <w:rPr>
          <w:rFonts w:ascii="Times New Roman" w:hAnsi="Times New Roman"/>
          <w:w w:val="101"/>
          <w:szCs w:val="28"/>
        </w:rPr>
        <w:t>,</w:t>
      </w:r>
      <w:r w:rsidR="00205100">
        <w:rPr>
          <w:rFonts w:ascii="Times New Roman" w:hAnsi="Times New Roman"/>
          <w:w w:val="101"/>
          <w:szCs w:val="28"/>
        </w:rPr>
        <w:t xml:space="preserve"> </w:t>
      </w:r>
      <w:proofErr w:type="spellStart"/>
      <w:r>
        <w:rPr>
          <w:rFonts w:ascii="Times New Roman" w:hAnsi="Times New Roman"/>
          <w:w w:val="101"/>
          <w:szCs w:val="28"/>
        </w:rPr>
        <w:t>Ю.Вахель</w:t>
      </w:r>
      <w:proofErr w:type="spellEnd"/>
      <w:r>
        <w:rPr>
          <w:rFonts w:ascii="Times New Roman" w:hAnsi="Times New Roman"/>
          <w:w w:val="101"/>
          <w:szCs w:val="28"/>
        </w:rPr>
        <w:t xml:space="preserve">), «не голосували» - 2 (А.Андрєєв, С.Артеменко). </w:t>
      </w:r>
    </w:p>
    <w:p w:rsidR="00777A44" w:rsidRPr="00AB2006" w:rsidRDefault="00777A44" w:rsidP="00777A44">
      <w:pPr>
        <w:pStyle w:val="ac"/>
        <w:spacing w:after="0"/>
        <w:rPr>
          <w:rFonts w:ascii="Times New Roman" w:hAnsi="Times New Roman"/>
          <w:b/>
          <w:i/>
          <w:w w:val="101"/>
          <w:szCs w:val="28"/>
        </w:rPr>
      </w:pPr>
      <w:r w:rsidRPr="00AB2006">
        <w:rPr>
          <w:rFonts w:ascii="Times New Roman" w:hAnsi="Times New Roman"/>
          <w:b/>
          <w:i/>
          <w:w w:val="101"/>
          <w:szCs w:val="28"/>
        </w:rPr>
        <w:t>Рішення прийнято</w:t>
      </w:r>
    </w:p>
    <w:p w:rsidR="00777A44" w:rsidRPr="00642ADC" w:rsidRDefault="00777A44" w:rsidP="00777A44">
      <w:pPr>
        <w:pStyle w:val="ac"/>
        <w:spacing w:after="0"/>
        <w:rPr>
          <w:rFonts w:ascii="Times New Roman" w:hAnsi="Times New Roman"/>
          <w:w w:val="101"/>
          <w:szCs w:val="28"/>
        </w:rPr>
      </w:pPr>
    </w:p>
    <w:p w:rsidR="00777A44" w:rsidRPr="006F4FCC" w:rsidRDefault="00777A44" w:rsidP="00777A44">
      <w:pPr>
        <w:rPr>
          <w:b/>
          <w:w w:val="101"/>
          <w:sz w:val="28"/>
          <w:szCs w:val="28"/>
          <w:lang w:eastAsia="ru-RU"/>
        </w:rPr>
      </w:pPr>
      <w:r w:rsidRPr="006F4FCC">
        <w:rPr>
          <w:b/>
          <w:w w:val="101"/>
          <w:sz w:val="28"/>
          <w:szCs w:val="28"/>
          <w:lang w:eastAsia="ru-RU"/>
        </w:rPr>
        <w:t xml:space="preserve">6. Про розгляд інформації </w:t>
      </w:r>
      <w:r w:rsidRPr="006F4FCC">
        <w:rPr>
          <w:b/>
          <w:sz w:val="28"/>
          <w:szCs w:val="28"/>
        </w:rPr>
        <w:t xml:space="preserve">Голосіївської районної в місті Києві державної адміністрації </w:t>
      </w:r>
      <w:r w:rsidRPr="006F4FCC">
        <w:rPr>
          <w:b/>
          <w:w w:val="101"/>
          <w:sz w:val="28"/>
          <w:szCs w:val="28"/>
          <w:lang w:eastAsia="ru-RU"/>
        </w:rPr>
        <w:t xml:space="preserve">в порядку контролю за виконанням рішення Київської міської ради </w:t>
      </w:r>
      <w:r w:rsidRPr="006F4FCC">
        <w:rPr>
          <w:b/>
          <w:sz w:val="28"/>
          <w:szCs w:val="28"/>
        </w:rPr>
        <w:t xml:space="preserve">від 11 жовтня 2018 року № 1790/5854 "Про питання повернення частини нежитлових приміщень середньої загальноосвітньої школи №319 ім. Валерія Лобановського м. Києва" </w:t>
      </w:r>
      <w:r w:rsidRPr="006F4FCC">
        <w:rPr>
          <w:b/>
          <w:w w:val="101"/>
          <w:sz w:val="28"/>
          <w:szCs w:val="28"/>
          <w:lang w:eastAsia="ru-RU"/>
        </w:rPr>
        <w:t>(</w:t>
      </w:r>
      <w:proofErr w:type="spellStart"/>
      <w:r w:rsidRPr="006F4FCC">
        <w:rPr>
          <w:b/>
          <w:sz w:val="28"/>
          <w:szCs w:val="28"/>
        </w:rPr>
        <w:t>вих</w:t>
      </w:r>
      <w:proofErr w:type="spellEnd"/>
      <w:r w:rsidRPr="006F4FCC">
        <w:rPr>
          <w:b/>
          <w:sz w:val="28"/>
          <w:szCs w:val="28"/>
        </w:rPr>
        <w:t xml:space="preserve">. №100-7305 від 13.05.2019,  </w:t>
      </w:r>
      <w:proofErr w:type="spellStart"/>
      <w:r w:rsidRPr="006F4FCC">
        <w:rPr>
          <w:b/>
          <w:w w:val="101"/>
          <w:sz w:val="28"/>
          <w:szCs w:val="28"/>
          <w:lang w:eastAsia="ru-RU"/>
        </w:rPr>
        <w:t>вх</w:t>
      </w:r>
      <w:proofErr w:type="spellEnd"/>
      <w:r w:rsidRPr="006F4FCC">
        <w:rPr>
          <w:b/>
          <w:w w:val="101"/>
          <w:sz w:val="28"/>
          <w:szCs w:val="28"/>
          <w:lang w:eastAsia="ru-RU"/>
        </w:rPr>
        <w:t>. №08/10490 від 13.05.2019).</w:t>
      </w:r>
    </w:p>
    <w:p w:rsidR="00777A44" w:rsidRPr="006F4FCC" w:rsidRDefault="00777A44" w:rsidP="00777A44">
      <w:pPr>
        <w:rPr>
          <w:b/>
          <w:bCs/>
          <w:sz w:val="28"/>
          <w:szCs w:val="28"/>
        </w:rPr>
      </w:pPr>
      <w:r w:rsidRPr="006F4FCC">
        <w:rPr>
          <w:b/>
          <w:bCs/>
          <w:sz w:val="28"/>
          <w:szCs w:val="28"/>
        </w:rPr>
        <w:t>Доповідач: представник району.</w:t>
      </w:r>
    </w:p>
    <w:p w:rsidR="00FD4EAD" w:rsidRPr="002A131E" w:rsidRDefault="00FD4EAD" w:rsidP="00FD4EAD">
      <w:pPr>
        <w:rPr>
          <w:rFonts w:eastAsiaTheme="minorEastAsia"/>
          <w:bCs/>
          <w:sz w:val="28"/>
          <w:szCs w:val="28"/>
          <w:lang w:eastAsia="en-US"/>
        </w:rPr>
      </w:pPr>
      <w:r w:rsidRPr="002A131E">
        <w:rPr>
          <w:rFonts w:eastAsiaTheme="minorEastAsia"/>
          <w:bCs/>
          <w:sz w:val="28"/>
          <w:szCs w:val="28"/>
          <w:lang w:eastAsia="en-US"/>
        </w:rPr>
        <w:t xml:space="preserve">СЛУХАЛИ: </w:t>
      </w:r>
      <w:proofErr w:type="spellStart"/>
      <w:r w:rsidRPr="002A131E">
        <w:rPr>
          <w:rFonts w:eastAsiaTheme="minorEastAsia"/>
          <w:bCs/>
          <w:sz w:val="28"/>
          <w:szCs w:val="28"/>
          <w:lang w:eastAsia="en-US"/>
        </w:rPr>
        <w:t>Антонєнка</w:t>
      </w:r>
      <w:proofErr w:type="spellEnd"/>
      <w:r w:rsidRPr="002A131E">
        <w:rPr>
          <w:rFonts w:eastAsiaTheme="minorEastAsia"/>
          <w:bCs/>
          <w:sz w:val="28"/>
          <w:szCs w:val="28"/>
          <w:lang w:eastAsia="en-US"/>
        </w:rPr>
        <w:t>.</w:t>
      </w:r>
    </w:p>
    <w:p w:rsidR="00FD4EAD" w:rsidRPr="002A131E" w:rsidRDefault="00FD4EAD" w:rsidP="00FD4EAD">
      <w:pPr>
        <w:rPr>
          <w:rFonts w:eastAsiaTheme="minorEastAsia"/>
          <w:sz w:val="28"/>
          <w:szCs w:val="28"/>
          <w:lang w:eastAsia="en-US"/>
        </w:rPr>
      </w:pPr>
      <w:r w:rsidRPr="002A131E">
        <w:rPr>
          <w:rFonts w:eastAsiaTheme="minorEastAsia"/>
          <w:bCs/>
          <w:sz w:val="28"/>
          <w:szCs w:val="28"/>
          <w:lang w:eastAsia="en-US"/>
        </w:rPr>
        <w:t xml:space="preserve">Л.Антонєнко проінформував, що це питання винесено на засідання комісії з метою здійснення контролю за виконанням рішення Київради </w:t>
      </w:r>
      <w:r w:rsidRPr="002A131E">
        <w:rPr>
          <w:rFonts w:eastAsiaTheme="minorEastAsia"/>
          <w:sz w:val="28"/>
          <w:szCs w:val="28"/>
          <w:lang w:eastAsia="en-US"/>
        </w:rPr>
        <w:t>11.10.2018  № 1790/5854.</w:t>
      </w:r>
    </w:p>
    <w:p w:rsidR="00FD4EAD" w:rsidRPr="002A131E" w:rsidRDefault="00FD4EAD" w:rsidP="00FD4EAD">
      <w:pPr>
        <w:rPr>
          <w:rFonts w:eastAsiaTheme="minorEastAsia"/>
          <w:bCs/>
          <w:iCs/>
          <w:sz w:val="28"/>
          <w:szCs w:val="28"/>
          <w:lang w:eastAsia="en-US"/>
        </w:rPr>
      </w:pPr>
      <w:r w:rsidRPr="002A131E">
        <w:rPr>
          <w:rFonts w:eastAsiaTheme="minorEastAsia"/>
          <w:sz w:val="28"/>
          <w:szCs w:val="28"/>
          <w:lang w:eastAsia="en-US"/>
        </w:rPr>
        <w:t>Л.Анто</w:t>
      </w:r>
      <w:r w:rsidR="00CD6EF6">
        <w:rPr>
          <w:rFonts w:eastAsiaTheme="minorEastAsia"/>
          <w:sz w:val="28"/>
          <w:szCs w:val="28"/>
          <w:lang w:eastAsia="en-US"/>
        </w:rPr>
        <w:t>н</w:t>
      </w:r>
      <w:r w:rsidRPr="002A131E">
        <w:rPr>
          <w:rFonts w:eastAsiaTheme="minorEastAsia"/>
          <w:sz w:val="28"/>
          <w:szCs w:val="28"/>
          <w:lang w:eastAsia="en-US"/>
        </w:rPr>
        <w:t xml:space="preserve">єнко  зазначив, що дане питання розглядається на засіданні комісії  вдруге, і раніше комісією з питань власності було надано доручення   Голосіївській РДА  подати заяву про вихід зі складу учасників товариства з обмеженою відповідальністю та зареєструвати цю заяву в  єдиному Державному реєстрі.   Також Л.Антонєнко повідомив про те, що згідно з </w:t>
      </w:r>
      <w:r w:rsidRPr="002A131E">
        <w:rPr>
          <w:rFonts w:eastAsiaTheme="minorEastAsia"/>
          <w:bCs/>
          <w:iCs/>
          <w:sz w:val="28"/>
          <w:szCs w:val="28"/>
          <w:lang w:eastAsia="en-US"/>
        </w:rPr>
        <w:t xml:space="preserve"> перехідними </w:t>
      </w:r>
      <w:r w:rsidRPr="002A131E">
        <w:rPr>
          <w:rFonts w:eastAsiaTheme="minorEastAsia"/>
          <w:bCs/>
          <w:iCs/>
          <w:sz w:val="28"/>
          <w:szCs w:val="28"/>
          <w:lang w:eastAsia="en-US"/>
        </w:rPr>
        <w:lastRenderedPageBreak/>
        <w:t>положеннями Закону України «Про товариства з обмеженою та додатковою відповідальністю»  передбачено, що такій вихід здійснюється в односторонньому порядку шляхом подання відповідної заяви, а також передбачає, що статути товариств  є чинними протягом року з дня набрання чинності цього Закону. Відповідно до діючої редакції статуту товариства, згода іншого учасника  на вихід другого учасника - не вимагається. Тобто, до  червня 2019 року є можливість виконати рішення Київради і забезпечити права територіальної громади на це майно.</w:t>
      </w:r>
    </w:p>
    <w:p w:rsidR="00FD4EAD" w:rsidRPr="002A131E" w:rsidRDefault="00FD4EAD" w:rsidP="00FD4EAD">
      <w:pPr>
        <w:rPr>
          <w:rFonts w:eastAsiaTheme="minorEastAsia"/>
          <w:bCs/>
          <w:sz w:val="28"/>
          <w:szCs w:val="28"/>
          <w:lang w:eastAsia="en-US"/>
        </w:rPr>
      </w:pPr>
      <w:r w:rsidRPr="002A131E">
        <w:rPr>
          <w:rFonts w:eastAsiaTheme="minorEastAsia"/>
          <w:bCs/>
          <w:sz w:val="28"/>
          <w:szCs w:val="28"/>
          <w:lang w:eastAsia="en-US"/>
        </w:rPr>
        <w:t>ВИСТУПИЛИ: представник Голосіївської районної у м. Києві державної адміністрації, Л.Антонєнко.</w:t>
      </w:r>
    </w:p>
    <w:p w:rsidR="00FD4EAD" w:rsidRPr="002A131E" w:rsidRDefault="00FD4EAD" w:rsidP="00FD4EAD">
      <w:pPr>
        <w:rPr>
          <w:rFonts w:eastAsiaTheme="minorEastAsia"/>
          <w:sz w:val="28"/>
          <w:szCs w:val="28"/>
          <w:lang w:eastAsia="en-US"/>
        </w:rPr>
      </w:pPr>
      <w:proofErr w:type="spellStart"/>
      <w:r w:rsidRPr="002A131E">
        <w:rPr>
          <w:rFonts w:eastAsiaTheme="minorEastAsia"/>
          <w:bCs/>
          <w:iCs/>
          <w:sz w:val="28"/>
          <w:szCs w:val="28"/>
          <w:lang w:eastAsia="en-US"/>
        </w:rPr>
        <w:t>О.Дмитрук</w:t>
      </w:r>
      <w:proofErr w:type="spellEnd"/>
      <w:r w:rsidRPr="002A131E">
        <w:rPr>
          <w:rFonts w:eastAsiaTheme="minorEastAsia"/>
          <w:bCs/>
          <w:iCs/>
          <w:sz w:val="28"/>
          <w:szCs w:val="28"/>
          <w:lang w:eastAsia="en-US"/>
        </w:rPr>
        <w:t xml:space="preserve"> повідомив, що к</w:t>
      </w:r>
      <w:r w:rsidRPr="002A131E">
        <w:rPr>
          <w:rFonts w:eastAsiaTheme="minorEastAsia"/>
          <w:sz w:val="28"/>
          <w:szCs w:val="28"/>
          <w:lang w:eastAsia="en-US"/>
        </w:rPr>
        <w:t>омісією з припинення Голосіївської районної в місті Києві ради підготовлено та направлено 28.01.2019 документи про вихід зі складу учасників товариства з обмеженою відповідальністю «Приватний вищий навчальний заклад «Економіко-правовий технікум при Міжрегіональній академії управління персоналом» до державного реєстратора. У проведенні реєстраційної дії «Внесення змін до відомостей про юридичну особу, що не пов’язані зі змінами в установчих документах» відмовлено, у зв’язку з відсутністю згоди іншого учасника на вихід з товариства.</w:t>
      </w:r>
    </w:p>
    <w:p w:rsidR="00FD4EAD" w:rsidRPr="002A131E" w:rsidRDefault="00FD4EAD" w:rsidP="00FD4EAD">
      <w:pPr>
        <w:ind w:firstLine="709"/>
        <w:rPr>
          <w:rFonts w:eastAsiaTheme="minorEastAsia"/>
          <w:sz w:val="28"/>
          <w:szCs w:val="28"/>
          <w:lang w:eastAsia="en-US"/>
        </w:rPr>
      </w:pPr>
      <w:r w:rsidRPr="002A131E">
        <w:rPr>
          <w:rFonts w:eastAsiaTheme="minorEastAsia"/>
          <w:sz w:val="28"/>
          <w:szCs w:val="28"/>
          <w:lang w:eastAsia="en-US"/>
        </w:rPr>
        <w:t>У зв’язку з цим,  виконання рішення Київської міської ради не вбачається можливим через відсутність згоди іншого учасника товариства.</w:t>
      </w:r>
    </w:p>
    <w:p w:rsidR="00FD4EAD" w:rsidRPr="002A131E" w:rsidRDefault="00FD4EAD" w:rsidP="00FD4EAD">
      <w:pPr>
        <w:rPr>
          <w:rFonts w:eastAsiaTheme="minorEastAsia"/>
          <w:bCs/>
          <w:iCs/>
          <w:sz w:val="28"/>
          <w:szCs w:val="28"/>
          <w:lang w:eastAsia="en-US"/>
        </w:rPr>
      </w:pPr>
      <w:r w:rsidRPr="002A131E">
        <w:rPr>
          <w:rFonts w:eastAsiaTheme="minorEastAsia"/>
          <w:bCs/>
          <w:iCs/>
          <w:sz w:val="28"/>
          <w:szCs w:val="28"/>
          <w:lang w:eastAsia="en-US"/>
        </w:rPr>
        <w:t>Л.Антонєнко звернувся до представника Голосіївської РДА із запитанням чи зверталась Голосіївська  РДА із позовом щодо оскарження цієї відмови.</w:t>
      </w:r>
    </w:p>
    <w:p w:rsidR="00FD4EAD" w:rsidRPr="002A131E" w:rsidRDefault="00FD4EAD" w:rsidP="00FD4EAD">
      <w:pPr>
        <w:rPr>
          <w:rFonts w:eastAsiaTheme="minorEastAsia"/>
          <w:bCs/>
          <w:iCs/>
          <w:sz w:val="28"/>
          <w:szCs w:val="28"/>
          <w:lang w:eastAsia="en-US"/>
        </w:rPr>
      </w:pPr>
      <w:proofErr w:type="spellStart"/>
      <w:r w:rsidRPr="002A131E">
        <w:rPr>
          <w:rFonts w:eastAsiaTheme="minorEastAsia"/>
          <w:bCs/>
          <w:iCs/>
          <w:sz w:val="28"/>
          <w:szCs w:val="28"/>
          <w:lang w:eastAsia="en-US"/>
        </w:rPr>
        <w:t>О.Дмитрук</w:t>
      </w:r>
      <w:proofErr w:type="spellEnd"/>
      <w:r w:rsidRPr="002A131E">
        <w:rPr>
          <w:rFonts w:eastAsiaTheme="minorEastAsia"/>
          <w:bCs/>
          <w:iCs/>
          <w:sz w:val="28"/>
          <w:szCs w:val="28"/>
          <w:lang w:eastAsia="en-US"/>
        </w:rPr>
        <w:t xml:space="preserve"> повідомив, що Голосіївська РДА не зверталась до суду.</w:t>
      </w:r>
    </w:p>
    <w:p w:rsidR="00FD4EAD" w:rsidRPr="002A131E" w:rsidRDefault="00FD4EAD" w:rsidP="00FD4EAD">
      <w:pPr>
        <w:rPr>
          <w:rFonts w:eastAsiaTheme="minorEastAsia"/>
          <w:bCs/>
          <w:sz w:val="28"/>
          <w:szCs w:val="28"/>
          <w:lang w:eastAsia="en-US"/>
        </w:rPr>
      </w:pPr>
      <w:proofErr w:type="spellStart"/>
      <w:r w:rsidRPr="002A131E">
        <w:rPr>
          <w:rFonts w:eastAsiaTheme="minorEastAsia"/>
          <w:bCs/>
          <w:iCs/>
          <w:sz w:val="28"/>
          <w:szCs w:val="28"/>
          <w:lang w:eastAsia="en-US"/>
        </w:rPr>
        <w:t>Л.Антонєнко</w:t>
      </w:r>
      <w:proofErr w:type="spellEnd"/>
      <w:r w:rsidRPr="002A131E">
        <w:rPr>
          <w:rFonts w:eastAsiaTheme="minorEastAsia"/>
          <w:bCs/>
          <w:iCs/>
          <w:sz w:val="28"/>
          <w:szCs w:val="28"/>
          <w:lang w:eastAsia="en-US"/>
        </w:rPr>
        <w:t xml:space="preserve"> </w:t>
      </w:r>
      <w:proofErr w:type="spellStart"/>
      <w:r w:rsidRPr="002A131E">
        <w:rPr>
          <w:rFonts w:eastAsiaTheme="minorEastAsia"/>
          <w:bCs/>
          <w:iCs/>
          <w:sz w:val="28"/>
          <w:szCs w:val="28"/>
          <w:lang w:eastAsia="en-US"/>
        </w:rPr>
        <w:t>вніс</w:t>
      </w:r>
      <w:proofErr w:type="spellEnd"/>
      <w:r w:rsidRPr="002A131E">
        <w:rPr>
          <w:rFonts w:eastAsiaTheme="minorEastAsia"/>
          <w:bCs/>
          <w:iCs/>
          <w:sz w:val="28"/>
          <w:szCs w:val="28"/>
          <w:lang w:eastAsia="en-US"/>
        </w:rPr>
        <w:t xml:space="preserve"> пропозицію  про  надання д</w:t>
      </w:r>
      <w:r w:rsidRPr="002A131E">
        <w:rPr>
          <w:rFonts w:eastAsiaTheme="minorEastAsia"/>
          <w:bCs/>
          <w:sz w:val="28"/>
          <w:szCs w:val="28"/>
          <w:lang w:eastAsia="en-US"/>
        </w:rPr>
        <w:t xml:space="preserve">оручення Голосіївській РДА   звернутися до суду з позовом щодо оскарження відмови у реєстрації заяви про  вихід зі складу  учасників товариства з обмеженою відповідальністю. </w:t>
      </w:r>
    </w:p>
    <w:p w:rsidR="00FD4EAD" w:rsidRPr="002A131E" w:rsidRDefault="00FD4EAD" w:rsidP="00FD4EAD">
      <w:pPr>
        <w:rPr>
          <w:rFonts w:eastAsiaTheme="minorEastAsia"/>
          <w:bCs/>
          <w:sz w:val="28"/>
          <w:szCs w:val="28"/>
          <w:lang w:eastAsia="en-US"/>
        </w:rPr>
      </w:pPr>
      <w:r w:rsidRPr="002A131E">
        <w:rPr>
          <w:rFonts w:eastAsiaTheme="minorEastAsia"/>
          <w:bCs/>
          <w:sz w:val="28"/>
          <w:szCs w:val="28"/>
          <w:lang w:eastAsia="en-US"/>
        </w:rPr>
        <w:t xml:space="preserve">ВИРІШИЛИ: Доручити Голосіївській районній у м. Києві державній адміністрації  звернутися до суду з позовом щодо оскарження відмови у реєстрації заяви про  вихід зі складу  учасників товариства з обмеженою відповідальністю </w:t>
      </w:r>
      <w:r w:rsidRPr="002A131E">
        <w:rPr>
          <w:rFonts w:eastAsiaTheme="minorEastAsia"/>
          <w:sz w:val="28"/>
          <w:szCs w:val="28"/>
          <w:lang w:eastAsia="en-US"/>
        </w:rPr>
        <w:t>«Приватний вищий навчальний заклад «Економіко-правовий технікум при Міжрегіональній академії управління персоналом»</w:t>
      </w:r>
      <w:r w:rsidRPr="002A131E">
        <w:rPr>
          <w:rFonts w:eastAsiaTheme="minorEastAsia"/>
          <w:bCs/>
          <w:sz w:val="28"/>
          <w:szCs w:val="28"/>
          <w:lang w:eastAsia="en-US"/>
        </w:rPr>
        <w:t xml:space="preserve">. </w:t>
      </w:r>
    </w:p>
    <w:p w:rsidR="00FD4EAD" w:rsidRPr="002A131E" w:rsidRDefault="00FD4EAD" w:rsidP="00FD4EAD">
      <w:pPr>
        <w:rPr>
          <w:rFonts w:eastAsiaTheme="minorEastAsia"/>
          <w:bCs/>
          <w:sz w:val="28"/>
          <w:szCs w:val="28"/>
          <w:lang w:eastAsia="en-US"/>
        </w:rPr>
      </w:pPr>
      <w:r w:rsidRPr="002A131E">
        <w:rPr>
          <w:rFonts w:eastAsiaTheme="minorEastAsia"/>
          <w:bCs/>
          <w:sz w:val="28"/>
          <w:szCs w:val="28"/>
          <w:lang w:eastAsia="en-US"/>
        </w:rPr>
        <w:t>ГОСУВАЛИ: «за» - 9, «проти – 0, «утримались» - 0, «не голосували» - 2 (А.Андрєєв, Д.Калініченко).</w:t>
      </w:r>
    </w:p>
    <w:p w:rsidR="00FD4EAD" w:rsidRPr="002A131E" w:rsidRDefault="00FD4EAD" w:rsidP="00FD4EAD">
      <w:pPr>
        <w:rPr>
          <w:rFonts w:eastAsiaTheme="minorEastAsia"/>
          <w:b/>
          <w:bCs/>
          <w:i/>
          <w:sz w:val="28"/>
          <w:szCs w:val="28"/>
          <w:lang w:eastAsia="en-US"/>
        </w:rPr>
      </w:pPr>
      <w:r w:rsidRPr="002A131E">
        <w:rPr>
          <w:rFonts w:eastAsiaTheme="minorEastAsia"/>
          <w:b/>
          <w:bCs/>
          <w:i/>
          <w:sz w:val="28"/>
          <w:szCs w:val="28"/>
          <w:lang w:eastAsia="en-US"/>
        </w:rPr>
        <w:t>Рішення прийнято</w:t>
      </w:r>
    </w:p>
    <w:p w:rsidR="00777A44" w:rsidRDefault="00777A44" w:rsidP="00777A44">
      <w:pPr>
        <w:rPr>
          <w:w w:val="101"/>
          <w:sz w:val="28"/>
          <w:szCs w:val="28"/>
          <w:lang w:eastAsia="ru-RU"/>
        </w:rPr>
      </w:pPr>
    </w:p>
    <w:p w:rsidR="00777A44" w:rsidRPr="00443225" w:rsidRDefault="00777A44" w:rsidP="00777A44">
      <w:pPr>
        <w:rPr>
          <w:b/>
          <w:sz w:val="28"/>
          <w:szCs w:val="28"/>
          <w:lang w:eastAsia="ru-RU"/>
        </w:rPr>
      </w:pPr>
      <w:r w:rsidRPr="00443225">
        <w:rPr>
          <w:b/>
          <w:sz w:val="28"/>
          <w:szCs w:val="28"/>
        </w:rPr>
        <w:t xml:space="preserve">7. Про розгляд депутатських звернень Л.Антонєнка щодо здійснення постійною комісією Київської міської ради  з питань власності контролю за виконанням рішення Київради від 23.02.2017 № 946/1950 "Про повернення приміщень комунальної власності територіальної громади міста Києва із сфери управління державних установ і організацій" (60 звернень: </w:t>
      </w:r>
      <w:proofErr w:type="spellStart"/>
      <w:r w:rsidRPr="00443225">
        <w:rPr>
          <w:b/>
          <w:sz w:val="28"/>
          <w:szCs w:val="28"/>
          <w:lang w:eastAsia="ru-RU"/>
        </w:rPr>
        <w:t>вих</w:t>
      </w:r>
      <w:proofErr w:type="spellEnd"/>
      <w:r w:rsidRPr="00443225">
        <w:rPr>
          <w:b/>
          <w:sz w:val="28"/>
          <w:szCs w:val="28"/>
          <w:lang w:eastAsia="ru-RU"/>
        </w:rPr>
        <w:t xml:space="preserve">. №08/279/08/156-1052-1054 ,1114-1170; </w:t>
      </w:r>
      <w:proofErr w:type="spellStart"/>
      <w:r w:rsidRPr="00443225">
        <w:rPr>
          <w:b/>
          <w:sz w:val="28"/>
          <w:szCs w:val="28"/>
          <w:lang w:eastAsia="ru-RU"/>
        </w:rPr>
        <w:t>вх</w:t>
      </w:r>
      <w:proofErr w:type="spellEnd"/>
      <w:r w:rsidRPr="00443225">
        <w:rPr>
          <w:b/>
          <w:sz w:val="28"/>
          <w:szCs w:val="28"/>
          <w:lang w:eastAsia="ru-RU"/>
        </w:rPr>
        <w:t xml:space="preserve">.  від 23.05.2019 №08/ - 11587, 11586, 11585, 11584, 11583, 11582, 11581, 11579, 11537, 11538, 11539, 11540, 11542, 11543, 11545, 11548, 11549, 11550, 11551, 11552, 11554, 11555, 11558, 11559, 11561, 11562, 11566, 11567, 11568, 11569, 11570, 11572, 11573, 11574, 11575, 11576, 11577, 11578, 11587, 11523, 11522, 11516, 11515, 11514, 11512, 11511, </w:t>
      </w:r>
      <w:r w:rsidRPr="00443225">
        <w:rPr>
          <w:b/>
          <w:sz w:val="28"/>
          <w:szCs w:val="28"/>
          <w:lang w:eastAsia="ru-RU"/>
        </w:rPr>
        <w:lastRenderedPageBreak/>
        <w:t>11510, 11509, 11505, 11504, 11503, 11502, 11500, 11498, 11496, 11495, 11494, 11492, 11491, 1459).</w:t>
      </w:r>
    </w:p>
    <w:p w:rsidR="00777A44" w:rsidRPr="00443225" w:rsidRDefault="00777A44" w:rsidP="00777A44">
      <w:pPr>
        <w:rPr>
          <w:b/>
          <w:i/>
          <w:sz w:val="28"/>
          <w:szCs w:val="28"/>
        </w:rPr>
      </w:pPr>
      <w:r w:rsidRPr="00443225">
        <w:rPr>
          <w:b/>
          <w:i/>
          <w:sz w:val="28"/>
          <w:szCs w:val="28"/>
          <w:lang w:eastAsia="ru-RU"/>
        </w:rPr>
        <w:t>До питання 7.1-7.60 на електронну пошту надіслано відповідь КП «</w:t>
      </w:r>
      <w:proofErr w:type="spellStart"/>
      <w:r w:rsidRPr="00443225">
        <w:rPr>
          <w:b/>
          <w:i/>
          <w:sz w:val="28"/>
          <w:szCs w:val="28"/>
          <w:lang w:eastAsia="ru-RU"/>
        </w:rPr>
        <w:t>Київжитлоспецексплуатація</w:t>
      </w:r>
      <w:proofErr w:type="spellEnd"/>
      <w:r w:rsidRPr="00443225">
        <w:rPr>
          <w:b/>
          <w:i/>
          <w:sz w:val="28"/>
          <w:szCs w:val="28"/>
          <w:lang w:eastAsia="ru-RU"/>
        </w:rPr>
        <w:t xml:space="preserve">» на депутатський запит Л.Антонєнка щодо стану виконання </w:t>
      </w:r>
      <w:r w:rsidRPr="00443225">
        <w:rPr>
          <w:b/>
          <w:i/>
          <w:sz w:val="28"/>
          <w:szCs w:val="28"/>
        </w:rPr>
        <w:t>рішення Київради від 23.02.2017 № 946/1950.</w:t>
      </w:r>
    </w:p>
    <w:p w:rsidR="00777A44" w:rsidRPr="00443225" w:rsidRDefault="00777A44" w:rsidP="00777A44">
      <w:pPr>
        <w:rPr>
          <w:b/>
          <w:i/>
        </w:rPr>
      </w:pPr>
      <w:r w:rsidRPr="00443225">
        <w:rPr>
          <w:b/>
          <w:i/>
        </w:rPr>
        <w:t xml:space="preserve">Питання протокол 19/154 13.05.2019 -  </w:t>
      </w:r>
      <w:r w:rsidRPr="00443225">
        <w:rPr>
          <w:b/>
          <w:bCs/>
          <w:i/>
        </w:rPr>
        <w:t>ВИРІШИЛИ:</w:t>
      </w:r>
      <w:r w:rsidRPr="00443225">
        <w:rPr>
          <w:b/>
          <w:i/>
        </w:rPr>
        <w:t xml:space="preserve"> 1. Доручити голові постійної комісії Київської міської ради з питань власності </w:t>
      </w:r>
      <w:proofErr w:type="spellStart"/>
      <w:r w:rsidRPr="00443225">
        <w:rPr>
          <w:b/>
          <w:i/>
        </w:rPr>
        <w:t>Л.Антонєнку</w:t>
      </w:r>
      <w:proofErr w:type="spellEnd"/>
      <w:r w:rsidRPr="00443225">
        <w:rPr>
          <w:b/>
          <w:i/>
        </w:rPr>
        <w:t>, на підставі наданих КП «</w:t>
      </w:r>
      <w:proofErr w:type="spellStart"/>
      <w:r w:rsidRPr="00443225">
        <w:rPr>
          <w:b/>
          <w:i/>
        </w:rPr>
        <w:t>Київжитлоспецексплуатація</w:t>
      </w:r>
      <w:proofErr w:type="spellEnd"/>
      <w:r w:rsidRPr="00443225">
        <w:rPr>
          <w:b/>
          <w:i/>
        </w:rPr>
        <w:t>» матеріалів підготувати аналіз щодо стану виконання рішення Київської міської ради від 23.02.2017 №946/1950 та протягом одного місяця надати висновки і пропозиції щодо реалізації прав територіальної громади м.Києва для розгляду на черговому  засіданні комісії.</w:t>
      </w:r>
    </w:p>
    <w:p w:rsidR="00777A44" w:rsidRPr="00443225" w:rsidRDefault="00777A44" w:rsidP="00777A44">
      <w:pPr>
        <w:rPr>
          <w:b/>
          <w:i/>
        </w:rPr>
      </w:pPr>
      <w:r w:rsidRPr="00443225">
        <w:rPr>
          <w:b/>
          <w:i/>
        </w:rPr>
        <w:tab/>
        <w:t>2.  Направити повідомлення державним установам та організаціям  про те, що постійною комісією Київської міської ради з питань власності здійснюється контроль за  виконанням  рішення  Київської міської ради від 23.02.2017 № 946/1950 і, якщо у разі порушення  його вимог після проведення відповідного аналізу, може бути поставлено питання про здійснення Департаментом комунальної власності м.Києва  виконавчого органу Київської міської ради (Київської міської державної адміністрації) заходів щодо включення об’єктів, зазначених у додатку до цього рішення, у перелік вільних.</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7.1. Міністерство освіти і науки України -  будинок на вул. Пестеля, 5-7.</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7.2. ГУ ДФС у </w:t>
      </w:r>
      <w:proofErr w:type="spellStart"/>
      <w:r w:rsidRPr="00443225">
        <w:rPr>
          <w:b/>
          <w:color w:val="000000"/>
          <w:sz w:val="28"/>
          <w:szCs w:val="28"/>
        </w:rPr>
        <w:t>м.Києві</w:t>
      </w:r>
      <w:proofErr w:type="spellEnd"/>
      <w:r w:rsidRPr="00443225">
        <w:rPr>
          <w:b/>
          <w:color w:val="000000"/>
          <w:sz w:val="28"/>
          <w:szCs w:val="28"/>
        </w:rPr>
        <w:t xml:space="preserve">,  нежилий будинок, котельня сміттєзбірник господарська споруда -  вул. Народна, 19/20.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7.3. Апеляційний суд Київської області, нежитлове приміщення загальною площею 1562,6 </w:t>
      </w:r>
      <w:proofErr w:type="spellStart"/>
      <w:r w:rsidRPr="00443225">
        <w:rPr>
          <w:b/>
          <w:color w:val="000000"/>
          <w:sz w:val="28"/>
          <w:szCs w:val="28"/>
        </w:rPr>
        <w:t>кв.м</w:t>
      </w:r>
      <w:proofErr w:type="spellEnd"/>
      <w:r w:rsidRPr="00443225">
        <w:rPr>
          <w:b/>
          <w:color w:val="000000"/>
          <w:sz w:val="28"/>
          <w:szCs w:val="28"/>
        </w:rPr>
        <w:t xml:space="preserve"> -  </w:t>
      </w:r>
      <w:proofErr w:type="spellStart"/>
      <w:r w:rsidRPr="00443225">
        <w:rPr>
          <w:b/>
          <w:color w:val="000000"/>
          <w:sz w:val="28"/>
          <w:szCs w:val="28"/>
        </w:rPr>
        <w:t>вул.Володимирська</w:t>
      </w:r>
      <w:proofErr w:type="spellEnd"/>
      <w:r w:rsidRPr="00443225">
        <w:rPr>
          <w:b/>
          <w:color w:val="000000"/>
          <w:sz w:val="28"/>
          <w:szCs w:val="28"/>
        </w:rPr>
        <w:t>, 15.</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7.4. Головне управління Пенсійного фонду України у </w:t>
      </w:r>
      <w:proofErr w:type="spellStart"/>
      <w:r w:rsidRPr="00443225">
        <w:rPr>
          <w:b/>
          <w:color w:val="000000"/>
          <w:sz w:val="28"/>
          <w:szCs w:val="28"/>
        </w:rPr>
        <w:t>м.Києві</w:t>
      </w:r>
      <w:proofErr w:type="spellEnd"/>
      <w:r w:rsidRPr="00443225">
        <w:rPr>
          <w:b/>
          <w:color w:val="000000"/>
          <w:sz w:val="28"/>
          <w:szCs w:val="28"/>
        </w:rPr>
        <w:t xml:space="preserve">, нежилий будинок № 29-31-31-а, літер И -  </w:t>
      </w:r>
      <w:proofErr w:type="spellStart"/>
      <w:r w:rsidRPr="00443225">
        <w:rPr>
          <w:b/>
          <w:color w:val="000000"/>
          <w:sz w:val="28"/>
          <w:szCs w:val="28"/>
        </w:rPr>
        <w:t>вул.Бульварно-Кудрявська</w:t>
      </w:r>
      <w:proofErr w:type="spellEnd"/>
      <w:r w:rsidRPr="00443225">
        <w:rPr>
          <w:b/>
          <w:color w:val="000000"/>
          <w:sz w:val="28"/>
          <w:szCs w:val="28"/>
        </w:rPr>
        <w:t xml:space="preserve"> (</w:t>
      </w:r>
      <w:proofErr w:type="spellStart"/>
      <w:r w:rsidRPr="00443225">
        <w:rPr>
          <w:b/>
          <w:color w:val="000000"/>
          <w:sz w:val="28"/>
          <w:szCs w:val="28"/>
        </w:rPr>
        <w:t>вул.Воровського</w:t>
      </w:r>
      <w:proofErr w:type="spellEnd"/>
      <w:r w:rsidRPr="00443225">
        <w:rPr>
          <w:b/>
          <w:color w:val="000000"/>
          <w:sz w:val="28"/>
          <w:szCs w:val="28"/>
        </w:rPr>
        <w:t>).</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7.5. Служба Безпеки України, </w:t>
      </w:r>
      <w:r w:rsidRPr="00443225">
        <w:rPr>
          <w:b/>
          <w:color w:val="000000"/>
          <w:sz w:val="28"/>
          <w:szCs w:val="28"/>
        </w:rPr>
        <w:tab/>
        <w:t xml:space="preserve">нежилі приміщення загальною площею 1580,0 </w:t>
      </w:r>
      <w:proofErr w:type="spellStart"/>
      <w:r w:rsidRPr="00443225">
        <w:rPr>
          <w:b/>
          <w:color w:val="000000"/>
          <w:sz w:val="28"/>
          <w:szCs w:val="28"/>
        </w:rPr>
        <w:t>кв.м</w:t>
      </w:r>
      <w:proofErr w:type="spellEnd"/>
      <w:r w:rsidRPr="00443225">
        <w:rPr>
          <w:b/>
          <w:color w:val="000000"/>
          <w:sz w:val="28"/>
          <w:szCs w:val="28"/>
        </w:rPr>
        <w:t xml:space="preserve"> - вул. Лебедєва, 14-а, літер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7.6. Прокуратура міста Києва, нежитлове приміщення  площа  76,7 </w:t>
      </w:r>
      <w:proofErr w:type="spellStart"/>
      <w:r w:rsidRPr="00443225">
        <w:rPr>
          <w:b/>
          <w:color w:val="000000"/>
          <w:sz w:val="28"/>
          <w:szCs w:val="28"/>
        </w:rPr>
        <w:t>кв.м</w:t>
      </w:r>
      <w:proofErr w:type="spellEnd"/>
      <w:r w:rsidRPr="00443225">
        <w:rPr>
          <w:b/>
          <w:color w:val="000000"/>
          <w:sz w:val="28"/>
          <w:szCs w:val="28"/>
        </w:rPr>
        <w:t xml:space="preserve"> та 43,9 </w:t>
      </w:r>
      <w:proofErr w:type="spellStart"/>
      <w:r w:rsidRPr="00443225">
        <w:rPr>
          <w:b/>
          <w:color w:val="000000"/>
          <w:sz w:val="28"/>
          <w:szCs w:val="28"/>
        </w:rPr>
        <w:t>кв.м</w:t>
      </w:r>
      <w:proofErr w:type="spellEnd"/>
      <w:r w:rsidRPr="00443225">
        <w:rPr>
          <w:b/>
          <w:color w:val="000000"/>
          <w:sz w:val="28"/>
          <w:szCs w:val="28"/>
        </w:rPr>
        <w:t xml:space="preserve"> - вул. Каштанова, 9-а, літер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7.7. Прокуратура міста Києва,  нежитлове приміщення загальною площею 1083,1 </w:t>
      </w:r>
      <w:proofErr w:type="spellStart"/>
      <w:r w:rsidRPr="00443225">
        <w:rPr>
          <w:b/>
          <w:color w:val="000000"/>
          <w:sz w:val="28"/>
          <w:szCs w:val="28"/>
        </w:rPr>
        <w:t>кв.м</w:t>
      </w:r>
      <w:proofErr w:type="spellEnd"/>
      <w:r w:rsidRPr="00443225">
        <w:rPr>
          <w:b/>
          <w:color w:val="000000"/>
          <w:sz w:val="28"/>
          <w:szCs w:val="28"/>
        </w:rPr>
        <w:t xml:space="preserve"> – вул. Каштанова, 9 літер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7.8. Територіальне управлінням Державної судової адміністрації України в місті Києві, нежитлове приміщення загальною площею 5908,5 </w:t>
      </w:r>
      <w:proofErr w:type="spellStart"/>
      <w:r w:rsidRPr="00443225">
        <w:rPr>
          <w:b/>
          <w:color w:val="000000"/>
          <w:sz w:val="28"/>
          <w:szCs w:val="28"/>
        </w:rPr>
        <w:t>кв.м</w:t>
      </w:r>
      <w:proofErr w:type="spellEnd"/>
      <w:r w:rsidRPr="00443225">
        <w:rPr>
          <w:b/>
          <w:color w:val="000000"/>
          <w:sz w:val="28"/>
          <w:szCs w:val="28"/>
        </w:rPr>
        <w:t xml:space="preserve"> - вул. Дегтярівська, 31, літер А.</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7.9. Прокуратура міста Києва, нежитлове приміщення загальною площею 576,0 </w:t>
      </w:r>
      <w:proofErr w:type="spellStart"/>
      <w:r w:rsidRPr="00443225">
        <w:rPr>
          <w:b/>
          <w:color w:val="000000"/>
          <w:sz w:val="28"/>
          <w:szCs w:val="28"/>
        </w:rPr>
        <w:t>кв.м</w:t>
      </w:r>
      <w:proofErr w:type="spellEnd"/>
      <w:r w:rsidRPr="00443225">
        <w:rPr>
          <w:b/>
          <w:color w:val="000000"/>
          <w:sz w:val="28"/>
          <w:szCs w:val="28"/>
        </w:rPr>
        <w:t xml:space="preserve"> - вул. Героїв Севастополя, 3-а, літер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7.10. Прокуратура міста Києва - </w:t>
      </w:r>
      <w:proofErr w:type="spellStart"/>
      <w:r w:rsidRPr="00443225">
        <w:rPr>
          <w:b/>
          <w:color w:val="000000"/>
          <w:sz w:val="28"/>
          <w:szCs w:val="28"/>
        </w:rPr>
        <w:t>вул.Костянтинівська</w:t>
      </w:r>
      <w:proofErr w:type="spellEnd"/>
      <w:r w:rsidRPr="00443225">
        <w:rPr>
          <w:b/>
          <w:color w:val="000000"/>
          <w:sz w:val="28"/>
          <w:szCs w:val="28"/>
        </w:rPr>
        <w:t>, 19, літер В.</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7.11. Прокуратура міста Києва, нежитлові приміщення площею 728,7 </w:t>
      </w:r>
      <w:proofErr w:type="spellStart"/>
      <w:r w:rsidRPr="00443225">
        <w:rPr>
          <w:b/>
          <w:color w:val="000000"/>
          <w:sz w:val="28"/>
          <w:szCs w:val="28"/>
        </w:rPr>
        <w:t>кв.м</w:t>
      </w:r>
      <w:proofErr w:type="spellEnd"/>
      <w:r w:rsidRPr="00443225">
        <w:rPr>
          <w:b/>
          <w:color w:val="000000"/>
          <w:sz w:val="28"/>
          <w:szCs w:val="28"/>
        </w:rPr>
        <w:t xml:space="preserve"> - </w:t>
      </w:r>
      <w:proofErr w:type="spellStart"/>
      <w:r w:rsidRPr="00443225">
        <w:rPr>
          <w:b/>
          <w:color w:val="000000"/>
          <w:sz w:val="28"/>
          <w:szCs w:val="28"/>
        </w:rPr>
        <w:t>бульв</w:t>
      </w:r>
      <w:proofErr w:type="spellEnd"/>
      <w:r w:rsidRPr="00443225">
        <w:rPr>
          <w:b/>
          <w:color w:val="000000"/>
          <w:sz w:val="28"/>
          <w:szCs w:val="28"/>
        </w:rPr>
        <w:t>. Лесі Українки, 27/2, літер А.</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7.12. Прокуратура міста Києва, нежитлове приміщення площею 809,6кв.м - вул. Каунаська, 3-в, літер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7.13. Прокуратура міста Києва, нежитлове приміщення площею  1379,4 </w:t>
      </w:r>
      <w:proofErr w:type="spellStart"/>
      <w:r w:rsidRPr="00443225">
        <w:rPr>
          <w:b/>
          <w:color w:val="000000"/>
          <w:sz w:val="28"/>
          <w:szCs w:val="28"/>
        </w:rPr>
        <w:t>кв.м</w:t>
      </w:r>
      <w:proofErr w:type="spellEnd"/>
      <w:r w:rsidRPr="00443225">
        <w:rPr>
          <w:b/>
          <w:color w:val="000000"/>
          <w:sz w:val="28"/>
          <w:szCs w:val="28"/>
        </w:rPr>
        <w:t xml:space="preserve"> - вул. </w:t>
      </w:r>
      <w:proofErr w:type="spellStart"/>
      <w:r w:rsidRPr="00443225">
        <w:rPr>
          <w:b/>
          <w:color w:val="000000"/>
          <w:sz w:val="28"/>
          <w:szCs w:val="28"/>
        </w:rPr>
        <w:t>Гната</w:t>
      </w:r>
      <w:proofErr w:type="spellEnd"/>
      <w:r w:rsidRPr="00443225">
        <w:rPr>
          <w:b/>
          <w:color w:val="000000"/>
          <w:sz w:val="28"/>
          <w:szCs w:val="28"/>
        </w:rPr>
        <w:t xml:space="preserve"> Юри, 9.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7.14. Прокуратура міста Києва, нежитлове приміщення площею 808 ,4 </w:t>
      </w:r>
      <w:proofErr w:type="spellStart"/>
      <w:r w:rsidRPr="00443225">
        <w:rPr>
          <w:b/>
          <w:color w:val="000000"/>
          <w:sz w:val="28"/>
          <w:szCs w:val="28"/>
        </w:rPr>
        <w:t>кв.м</w:t>
      </w:r>
      <w:proofErr w:type="spellEnd"/>
      <w:r w:rsidRPr="00443225">
        <w:rPr>
          <w:b/>
          <w:color w:val="000000"/>
          <w:sz w:val="28"/>
          <w:szCs w:val="28"/>
        </w:rPr>
        <w:t xml:space="preserve"> - вул. Малиновського Маршала, 10, літер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lastRenderedPageBreak/>
        <w:t xml:space="preserve">7.15. Прокуратура міста Києва, приміщення 3541,7 </w:t>
      </w:r>
      <w:proofErr w:type="spellStart"/>
      <w:r w:rsidRPr="00443225">
        <w:rPr>
          <w:b/>
          <w:color w:val="000000"/>
          <w:sz w:val="28"/>
          <w:szCs w:val="28"/>
        </w:rPr>
        <w:t>кв.м</w:t>
      </w:r>
      <w:proofErr w:type="spellEnd"/>
      <w:r w:rsidRPr="00443225">
        <w:rPr>
          <w:b/>
          <w:color w:val="000000"/>
          <w:sz w:val="28"/>
          <w:szCs w:val="28"/>
        </w:rPr>
        <w:t xml:space="preserve"> та 296,8 </w:t>
      </w:r>
      <w:proofErr w:type="spellStart"/>
      <w:r w:rsidRPr="00443225">
        <w:rPr>
          <w:b/>
          <w:color w:val="000000"/>
          <w:sz w:val="28"/>
          <w:szCs w:val="28"/>
        </w:rPr>
        <w:t>кв.м</w:t>
      </w:r>
      <w:proofErr w:type="spellEnd"/>
      <w:r w:rsidRPr="00443225">
        <w:rPr>
          <w:b/>
          <w:color w:val="000000"/>
          <w:sz w:val="28"/>
          <w:szCs w:val="28"/>
        </w:rPr>
        <w:t xml:space="preserve"> - вул. Велика Васильківська/Червоноармійська, 38, літер Б.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7.16. Територіальне управлінням Державної судової адміністрації України в місті Києві, нежитлове приміщення площею 833,9 </w:t>
      </w:r>
      <w:proofErr w:type="spellStart"/>
      <w:r w:rsidRPr="00443225">
        <w:rPr>
          <w:b/>
          <w:color w:val="000000"/>
          <w:sz w:val="28"/>
          <w:szCs w:val="28"/>
        </w:rPr>
        <w:t>кв.м</w:t>
      </w:r>
      <w:proofErr w:type="spellEnd"/>
      <w:r w:rsidRPr="00443225">
        <w:rPr>
          <w:b/>
          <w:color w:val="000000"/>
          <w:sz w:val="28"/>
          <w:szCs w:val="28"/>
        </w:rPr>
        <w:t xml:space="preserve"> - вул. Хрещатик, 42, літ.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7.17. Територіальне управління Державної судової адміністрації України в місті Києві, приміщення площею 626,7 </w:t>
      </w:r>
      <w:proofErr w:type="spellStart"/>
      <w:r w:rsidRPr="00443225">
        <w:rPr>
          <w:b/>
          <w:color w:val="000000"/>
          <w:sz w:val="28"/>
          <w:szCs w:val="28"/>
        </w:rPr>
        <w:t>кв.м</w:t>
      </w:r>
      <w:proofErr w:type="spellEnd"/>
      <w:r w:rsidRPr="00443225">
        <w:rPr>
          <w:b/>
          <w:color w:val="000000"/>
          <w:sz w:val="28"/>
          <w:szCs w:val="28"/>
        </w:rPr>
        <w:t xml:space="preserve"> - </w:t>
      </w:r>
      <w:proofErr w:type="spellStart"/>
      <w:r w:rsidRPr="00443225">
        <w:rPr>
          <w:b/>
          <w:color w:val="000000"/>
          <w:sz w:val="28"/>
          <w:szCs w:val="28"/>
        </w:rPr>
        <w:t>просп</w:t>
      </w:r>
      <w:proofErr w:type="spellEnd"/>
      <w:r w:rsidRPr="00443225">
        <w:rPr>
          <w:b/>
          <w:color w:val="000000"/>
          <w:sz w:val="28"/>
          <w:szCs w:val="28"/>
        </w:rPr>
        <w:t xml:space="preserve">. Маяковського, 5-в, літер В.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7.18. Територіальне управління Державної судової адміністрації України в місті Києві, приміщення площею 2241,0 </w:t>
      </w:r>
      <w:proofErr w:type="spellStart"/>
      <w:r w:rsidRPr="00443225">
        <w:rPr>
          <w:b/>
          <w:color w:val="000000"/>
          <w:sz w:val="28"/>
          <w:szCs w:val="28"/>
        </w:rPr>
        <w:t>кв.м</w:t>
      </w:r>
      <w:proofErr w:type="spellEnd"/>
      <w:r w:rsidRPr="00443225">
        <w:rPr>
          <w:b/>
          <w:color w:val="000000"/>
          <w:sz w:val="28"/>
          <w:szCs w:val="28"/>
        </w:rPr>
        <w:t xml:space="preserve">  - вул. Маршала Тимошенка, 2-е.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7.19. Управління Служби Безпеки України - вул. Хорива, 8/6, </w:t>
      </w:r>
      <w:proofErr w:type="spellStart"/>
      <w:r w:rsidRPr="00443225">
        <w:rPr>
          <w:b/>
          <w:color w:val="000000"/>
          <w:sz w:val="28"/>
          <w:szCs w:val="28"/>
        </w:rPr>
        <w:t>літ.А</w:t>
      </w:r>
      <w:proofErr w:type="spellEnd"/>
      <w:r w:rsidRPr="00443225">
        <w:rPr>
          <w:b/>
          <w:color w:val="000000"/>
          <w:sz w:val="28"/>
          <w:szCs w:val="28"/>
        </w:rPr>
        <w:t>.</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7.20. ГУ ДФС у </w:t>
      </w:r>
      <w:proofErr w:type="spellStart"/>
      <w:r w:rsidRPr="00443225">
        <w:rPr>
          <w:b/>
          <w:color w:val="000000"/>
          <w:sz w:val="28"/>
          <w:szCs w:val="28"/>
        </w:rPr>
        <w:t>м.Києві</w:t>
      </w:r>
      <w:proofErr w:type="spellEnd"/>
      <w:r w:rsidRPr="00443225">
        <w:rPr>
          <w:b/>
          <w:color w:val="000000"/>
          <w:sz w:val="28"/>
          <w:szCs w:val="28"/>
        </w:rPr>
        <w:t xml:space="preserve">, </w:t>
      </w:r>
      <w:proofErr w:type="spellStart"/>
      <w:r w:rsidRPr="00443225">
        <w:rPr>
          <w:b/>
          <w:color w:val="000000"/>
          <w:sz w:val="28"/>
          <w:szCs w:val="28"/>
        </w:rPr>
        <w:t>просп</w:t>
      </w:r>
      <w:proofErr w:type="spellEnd"/>
      <w:r w:rsidRPr="00443225">
        <w:rPr>
          <w:b/>
          <w:color w:val="000000"/>
          <w:sz w:val="28"/>
          <w:szCs w:val="28"/>
        </w:rPr>
        <w:t>. Героїв Сталінграда - 56-б, літер А.</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7.21. Міністерство юстиції України - вул. Смоленська, 6, літ А.</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7.22. Служба Безпеки України, приміщення площею 29094,1 </w:t>
      </w:r>
      <w:proofErr w:type="spellStart"/>
      <w:r w:rsidRPr="00443225">
        <w:rPr>
          <w:b/>
          <w:color w:val="000000"/>
          <w:sz w:val="28"/>
          <w:szCs w:val="28"/>
        </w:rPr>
        <w:t>кв.м</w:t>
      </w:r>
      <w:proofErr w:type="spellEnd"/>
      <w:r w:rsidRPr="00443225">
        <w:rPr>
          <w:b/>
          <w:color w:val="000000"/>
          <w:sz w:val="28"/>
          <w:szCs w:val="28"/>
        </w:rPr>
        <w:t xml:space="preserve"> - вул. </w:t>
      </w:r>
      <w:proofErr w:type="spellStart"/>
      <w:r w:rsidRPr="00443225">
        <w:rPr>
          <w:b/>
          <w:color w:val="000000"/>
          <w:sz w:val="28"/>
          <w:szCs w:val="28"/>
        </w:rPr>
        <w:t>Білицька</w:t>
      </w:r>
      <w:proofErr w:type="spellEnd"/>
      <w:r w:rsidRPr="00443225">
        <w:rPr>
          <w:b/>
          <w:color w:val="000000"/>
          <w:sz w:val="28"/>
          <w:szCs w:val="28"/>
        </w:rPr>
        <w:t>, 13-а.</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7.23. Державне </w:t>
      </w:r>
      <w:proofErr w:type="spellStart"/>
      <w:r w:rsidRPr="00443225">
        <w:rPr>
          <w:b/>
          <w:color w:val="000000"/>
          <w:sz w:val="28"/>
          <w:szCs w:val="28"/>
        </w:rPr>
        <w:t>агенство</w:t>
      </w:r>
      <w:proofErr w:type="spellEnd"/>
      <w:r w:rsidRPr="00443225">
        <w:rPr>
          <w:b/>
          <w:color w:val="000000"/>
          <w:sz w:val="28"/>
          <w:szCs w:val="28"/>
        </w:rPr>
        <w:t xml:space="preserve"> рибного господарства України - вул. Січових Стрільців, 45, літ. А (</w:t>
      </w:r>
      <w:proofErr w:type="spellStart"/>
      <w:r w:rsidRPr="00443225">
        <w:rPr>
          <w:b/>
          <w:color w:val="000000"/>
          <w:sz w:val="28"/>
          <w:szCs w:val="28"/>
        </w:rPr>
        <w:t>вул.Артема</w:t>
      </w:r>
      <w:proofErr w:type="spellEnd"/>
      <w:r w:rsidRPr="00443225">
        <w:rPr>
          <w:b/>
          <w:color w:val="000000"/>
          <w:sz w:val="28"/>
          <w:szCs w:val="28"/>
        </w:rPr>
        <w:t>).</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7.24. Державне агентство рибного господарства України - вул. Гоголівська, 41, </w:t>
      </w:r>
      <w:proofErr w:type="spellStart"/>
      <w:r w:rsidRPr="00443225">
        <w:rPr>
          <w:b/>
          <w:color w:val="000000"/>
          <w:sz w:val="28"/>
          <w:szCs w:val="28"/>
        </w:rPr>
        <w:t>літ.А</w:t>
      </w:r>
      <w:proofErr w:type="spellEnd"/>
      <w:r w:rsidRPr="00443225">
        <w:rPr>
          <w:b/>
          <w:color w:val="000000"/>
          <w:sz w:val="28"/>
          <w:szCs w:val="28"/>
        </w:rPr>
        <w:t>.</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7.25. Управління Державної міграційної служби України, приміщення площею 459,1 </w:t>
      </w:r>
      <w:proofErr w:type="spellStart"/>
      <w:r w:rsidRPr="00443225">
        <w:rPr>
          <w:b/>
          <w:color w:val="000000"/>
          <w:sz w:val="28"/>
          <w:szCs w:val="28"/>
        </w:rPr>
        <w:t>кв.м</w:t>
      </w:r>
      <w:proofErr w:type="spellEnd"/>
      <w:r w:rsidRPr="00443225">
        <w:rPr>
          <w:b/>
          <w:color w:val="000000"/>
          <w:sz w:val="28"/>
          <w:szCs w:val="28"/>
        </w:rPr>
        <w:t xml:space="preserve"> - вул. Петропавлівській, 11.</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7.26. Прокуратура міста Києва, нежитлове приміщення площею 514,3 </w:t>
      </w:r>
      <w:proofErr w:type="spellStart"/>
      <w:r w:rsidRPr="00443225">
        <w:rPr>
          <w:b/>
          <w:color w:val="000000"/>
          <w:sz w:val="28"/>
          <w:szCs w:val="28"/>
        </w:rPr>
        <w:t>кв.м</w:t>
      </w:r>
      <w:proofErr w:type="spellEnd"/>
      <w:r w:rsidRPr="00443225">
        <w:rPr>
          <w:b/>
          <w:color w:val="000000"/>
          <w:sz w:val="28"/>
          <w:szCs w:val="28"/>
        </w:rPr>
        <w:t xml:space="preserve"> - вул. Лабораторна, 1/62, літер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7.27. Прокуратура міста Києва, приміщення площею 1090,7 </w:t>
      </w:r>
      <w:proofErr w:type="spellStart"/>
      <w:r w:rsidRPr="00443225">
        <w:rPr>
          <w:b/>
          <w:color w:val="000000"/>
          <w:sz w:val="28"/>
          <w:szCs w:val="28"/>
        </w:rPr>
        <w:t>кв.м</w:t>
      </w:r>
      <w:proofErr w:type="spellEnd"/>
      <w:r w:rsidRPr="00443225">
        <w:rPr>
          <w:b/>
          <w:color w:val="000000"/>
          <w:sz w:val="28"/>
          <w:szCs w:val="28"/>
        </w:rPr>
        <w:t xml:space="preserve"> - </w:t>
      </w:r>
      <w:proofErr w:type="spellStart"/>
      <w:r w:rsidRPr="00443225">
        <w:rPr>
          <w:b/>
          <w:color w:val="000000"/>
          <w:sz w:val="28"/>
          <w:szCs w:val="28"/>
        </w:rPr>
        <w:t>вул.Лебедєва</w:t>
      </w:r>
      <w:proofErr w:type="spellEnd"/>
      <w:r w:rsidRPr="00443225">
        <w:rPr>
          <w:b/>
          <w:color w:val="000000"/>
          <w:sz w:val="28"/>
          <w:szCs w:val="28"/>
        </w:rPr>
        <w:t xml:space="preserve">, 14-а, літер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7.28. Прокуратура Київської області, приміщення площею 2126,3 </w:t>
      </w:r>
      <w:proofErr w:type="spellStart"/>
      <w:r w:rsidRPr="00443225">
        <w:rPr>
          <w:b/>
          <w:color w:val="000000"/>
          <w:sz w:val="28"/>
          <w:szCs w:val="28"/>
        </w:rPr>
        <w:t>кв.м</w:t>
      </w:r>
      <w:proofErr w:type="spellEnd"/>
      <w:r w:rsidRPr="00443225">
        <w:rPr>
          <w:b/>
          <w:color w:val="000000"/>
          <w:sz w:val="28"/>
          <w:szCs w:val="28"/>
        </w:rPr>
        <w:t xml:space="preserve"> - вул. Лесі Українки, 27/2, літер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7.29. Нежиле приміщення сміттєзбірник 9,0 </w:t>
      </w:r>
      <w:proofErr w:type="spellStart"/>
      <w:r w:rsidRPr="00443225">
        <w:rPr>
          <w:b/>
          <w:color w:val="000000"/>
          <w:sz w:val="28"/>
          <w:szCs w:val="28"/>
        </w:rPr>
        <w:t>кв.м</w:t>
      </w:r>
      <w:proofErr w:type="spellEnd"/>
      <w:r w:rsidRPr="00443225">
        <w:rPr>
          <w:b/>
          <w:color w:val="000000"/>
          <w:sz w:val="28"/>
          <w:szCs w:val="28"/>
        </w:rPr>
        <w:t xml:space="preserve"> - вул. </w:t>
      </w:r>
      <w:proofErr w:type="spellStart"/>
      <w:r w:rsidRPr="00443225">
        <w:rPr>
          <w:b/>
          <w:color w:val="000000"/>
          <w:sz w:val="28"/>
          <w:szCs w:val="28"/>
        </w:rPr>
        <w:t>Некрасівська</w:t>
      </w:r>
      <w:proofErr w:type="spellEnd"/>
      <w:r w:rsidRPr="00443225">
        <w:rPr>
          <w:b/>
          <w:color w:val="000000"/>
          <w:sz w:val="28"/>
          <w:szCs w:val="28"/>
        </w:rPr>
        <w:t xml:space="preserve">, 10/8 </w:t>
      </w:r>
      <w:proofErr w:type="spellStart"/>
      <w:r w:rsidRPr="00443225">
        <w:rPr>
          <w:b/>
          <w:color w:val="000000"/>
          <w:sz w:val="28"/>
          <w:szCs w:val="28"/>
        </w:rPr>
        <w:t>літ.А</w:t>
      </w:r>
      <w:proofErr w:type="spellEnd"/>
      <w:r w:rsidRPr="00443225">
        <w:rPr>
          <w:b/>
          <w:color w:val="000000"/>
          <w:sz w:val="28"/>
          <w:szCs w:val="28"/>
        </w:rPr>
        <w:t xml:space="preserve">.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7.30. Відокремлений підрозділ Оболонського міжрайонного відділу лабораторних досліджень Державної установи «Київський міський лабораторний центр Міністерства охорони здоров’я, приміщення площею 1540,0кв.м  та гаражі площею 60,0 </w:t>
      </w:r>
      <w:proofErr w:type="spellStart"/>
      <w:r w:rsidRPr="00443225">
        <w:rPr>
          <w:b/>
          <w:color w:val="000000"/>
          <w:sz w:val="28"/>
          <w:szCs w:val="28"/>
        </w:rPr>
        <w:t>кв.м</w:t>
      </w:r>
      <w:proofErr w:type="spellEnd"/>
      <w:r w:rsidRPr="00443225">
        <w:rPr>
          <w:b/>
          <w:color w:val="000000"/>
          <w:sz w:val="28"/>
          <w:szCs w:val="28"/>
        </w:rPr>
        <w:t xml:space="preserve"> - вул. Тимошенка, 2-д.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7.31. Відокремлений підрозділ Оболонського міжрайонного відділу лабораторних досліджень Державної установи «Київський міський лабораторний центр Міністерства охорони здоров’я, споруда площею 80,0 </w:t>
      </w:r>
      <w:proofErr w:type="spellStart"/>
      <w:r w:rsidRPr="00443225">
        <w:rPr>
          <w:b/>
          <w:color w:val="000000"/>
          <w:sz w:val="28"/>
          <w:szCs w:val="28"/>
        </w:rPr>
        <w:t>кв.м</w:t>
      </w:r>
      <w:proofErr w:type="spellEnd"/>
      <w:r w:rsidRPr="00443225">
        <w:rPr>
          <w:b/>
          <w:color w:val="000000"/>
          <w:sz w:val="28"/>
          <w:szCs w:val="28"/>
        </w:rPr>
        <w:t xml:space="preserve"> - вул. Тимошенка, 2-д.</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7.32. Приміщення площею 3705,6 </w:t>
      </w:r>
      <w:proofErr w:type="spellStart"/>
      <w:r w:rsidRPr="00443225">
        <w:rPr>
          <w:b/>
          <w:color w:val="000000"/>
          <w:sz w:val="28"/>
          <w:szCs w:val="28"/>
        </w:rPr>
        <w:t>кв.м</w:t>
      </w:r>
      <w:proofErr w:type="spellEnd"/>
      <w:r w:rsidRPr="00443225">
        <w:rPr>
          <w:b/>
          <w:color w:val="000000"/>
          <w:sz w:val="28"/>
          <w:szCs w:val="28"/>
        </w:rPr>
        <w:t xml:space="preserve"> - вул. Волоська, 19.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7.33. Приміщення площею 1000,0 </w:t>
      </w:r>
      <w:proofErr w:type="spellStart"/>
      <w:r w:rsidRPr="00443225">
        <w:rPr>
          <w:b/>
          <w:color w:val="000000"/>
          <w:sz w:val="28"/>
          <w:szCs w:val="28"/>
        </w:rPr>
        <w:t>кв.м</w:t>
      </w:r>
      <w:proofErr w:type="spellEnd"/>
      <w:r w:rsidRPr="00443225">
        <w:rPr>
          <w:b/>
          <w:color w:val="000000"/>
          <w:sz w:val="28"/>
          <w:szCs w:val="28"/>
        </w:rPr>
        <w:t xml:space="preserve"> - вул. Ольжича, 10-А.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7.34. Гараж - вул. Ольжича, 10-А літер В.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7.35. Приміщення площею 365,5 </w:t>
      </w:r>
      <w:proofErr w:type="spellStart"/>
      <w:r w:rsidRPr="00443225">
        <w:rPr>
          <w:b/>
          <w:color w:val="000000"/>
          <w:sz w:val="28"/>
          <w:szCs w:val="28"/>
        </w:rPr>
        <w:t>кв.м</w:t>
      </w:r>
      <w:proofErr w:type="spellEnd"/>
      <w:r w:rsidRPr="00443225">
        <w:rPr>
          <w:b/>
          <w:color w:val="000000"/>
          <w:sz w:val="28"/>
          <w:szCs w:val="28"/>
        </w:rPr>
        <w:t xml:space="preserve"> - вул. Ольжича, 10 літер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7.36. Державна установа «Київський міський лабораторний центр Міністерства охорони здоров’я України, будівля площею 2120,5 </w:t>
      </w:r>
      <w:proofErr w:type="spellStart"/>
      <w:r w:rsidRPr="00443225">
        <w:rPr>
          <w:b/>
          <w:color w:val="000000"/>
          <w:sz w:val="28"/>
          <w:szCs w:val="28"/>
        </w:rPr>
        <w:t>кв.м</w:t>
      </w:r>
      <w:proofErr w:type="spellEnd"/>
      <w:r w:rsidRPr="00443225">
        <w:rPr>
          <w:b/>
          <w:color w:val="000000"/>
          <w:sz w:val="28"/>
          <w:szCs w:val="28"/>
        </w:rPr>
        <w:t xml:space="preserve">  - вул. Естонська, 3.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lastRenderedPageBreak/>
        <w:t xml:space="preserve">7.37. Приміщення площею 3001,2 </w:t>
      </w:r>
      <w:proofErr w:type="spellStart"/>
      <w:r w:rsidRPr="00443225">
        <w:rPr>
          <w:b/>
          <w:color w:val="000000"/>
          <w:sz w:val="28"/>
          <w:szCs w:val="28"/>
        </w:rPr>
        <w:t>кв.м</w:t>
      </w:r>
      <w:proofErr w:type="spellEnd"/>
      <w:r w:rsidRPr="00443225">
        <w:rPr>
          <w:b/>
          <w:color w:val="000000"/>
          <w:sz w:val="28"/>
          <w:szCs w:val="28"/>
        </w:rPr>
        <w:t xml:space="preserve"> - вул. Естонська, 3.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7.38. Вул. Дегтярівська, 25.</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7.39. Нежилі приміщення площею 2184,8 </w:t>
      </w:r>
      <w:proofErr w:type="spellStart"/>
      <w:r w:rsidRPr="00443225">
        <w:rPr>
          <w:b/>
          <w:color w:val="000000"/>
          <w:sz w:val="28"/>
          <w:szCs w:val="28"/>
        </w:rPr>
        <w:t>кв.м</w:t>
      </w:r>
      <w:proofErr w:type="spellEnd"/>
      <w:r w:rsidRPr="00443225">
        <w:rPr>
          <w:b/>
          <w:color w:val="000000"/>
          <w:sz w:val="28"/>
          <w:szCs w:val="28"/>
        </w:rPr>
        <w:t xml:space="preserve">  -  вул. Ломоносова, 10,  літ.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7.40. Генеральна прокуратура України, приміщення площею 1761,1 </w:t>
      </w:r>
      <w:proofErr w:type="spellStart"/>
      <w:r w:rsidRPr="00443225">
        <w:rPr>
          <w:b/>
          <w:color w:val="000000"/>
          <w:sz w:val="28"/>
          <w:szCs w:val="28"/>
        </w:rPr>
        <w:t>кв.м</w:t>
      </w:r>
      <w:proofErr w:type="spellEnd"/>
      <w:r w:rsidRPr="00443225">
        <w:rPr>
          <w:b/>
          <w:color w:val="000000"/>
          <w:sz w:val="28"/>
          <w:szCs w:val="28"/>
        </w:rPr>
        <w:t xml:space="preserve"> - вул. </w:t>
      </w:r>
      <w:proofErr w:type="spellStart"/>
      <w:r w:rsidRPr="00443225">
        <w:rPr>
          <w:b/>
          <w:color w:val="000000"/>
          <w:sz w:val="28"/>
          <w:szCs w:val="28"/>
        </w:rPr>
        <w:t>Жолудєва</w:t>
      </w:r>
      <w:proofErr w:type="spellEnd"/>
      <w:r w:rsidRPr="00443225">
        <w:rPr>
          <w:b/>
          <w:color w:val="000000"/>
          <w:sz w:val="28"/>
          <w:szCs w:val="28"/>
        </w:rPr>
        <w:t>, 10, літ. А.</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7.41. Територіальне управління Державної судової адміністрації України в місті Києві, приміщення площею 206,6 </w:t>
      </w:r>
      <w:proofErr w:type="spellStart"/>
      <w:r w:rsidRPr="00443225">
        <w:rPr>
          <w:b/>
          <w:color w:val="000000"/>
          <w:sz w:val="28"/>
          <w:szCs w:val="28"/>
        </w:rPr>
        <w:t>кв.м</w:t>
      </w:r>
      <w:proofErr w:type="spellEnd"/>
      <w:r w:rsidRPr="00443225">
        <w:rPr>
          <w:b/>
          <w:color w:val="000000"/>
          <w:sz w:val="28"/>
          <w:szCs w:val="28"/>
        </w:rPr>
        <w:t xml:space="preserve"> - вул. Полковника </w:t>
      </w:r>
      <w:proofErr w:type="spellStart"/>
      <w:r w:rsidRPr="00443225">
        <w:rPr>
          <w:b/>
          <w:color w:val="000000"/>
          <w:sz w:val="28"/>
          <w:szCs w:val="28"/>
        </w:rPr>
        <w:t>Потєхіна</w:t>
      </w:r>
      <w:proofErr w:type="spellEnd"/>
      <w:r w:rsidRPr="00443225">
        <w:rPr>
          <w:b/>
          <w:color w:val="000000"/>
          <w:sz w:val="28"/>
          <w:szCs w:val="28"/>
        </w:rPr>
        <w:t>, 3-а.</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7.42. Територіальне управління Державної судової адміністрації України в місті Києві, нежилий будинок площею 957,9 </w:t>
      </w:r>
      <w:proofErr w:type="spellStart"/>
      <w:r w:rsidRPr="00443225">
        <w:rPr>
          <w:b/>
          <w:color w:val="000000"/>
          <w:sz w:val="28"/>
          <w:szCs w:val="28"/>
        </w:rPr>
        <w:t>кв.м</w:t>
      </w:r>
      <w:proofErr w:type="spellEnd"/>
      <w:r w:rsidRPr="00443225">
        <w:rPr>
          <w:b/>
          <w:color w:val="000000"/>
          <w:sz w:val="28"/>
          <w:szCs w:val="28"/>
        </w:rPr>
        <w:t xml:space="preserve"> - вул. </w:t>
      </w:r>
      <w:proofErr w:type="spellStart"/>
      <w:r w:rsidRPr="00443225">
        <w:rPr>
          <w:b/>
          <w:color w:val="000000"/>
          <w:sz w:val="28"/>
          <w:szCs w:val="28"/>
        </w:rPr>
        <w:t>Гайцана</w:t>
      </w:r>
      <w:proofErr w:type="spellEnd"/>
      <w:r w:rsidRPr="00443225">
        <w:rPr>
          <w:b/>
          <w:color w:val="000000"/>
          <w:sz w:val="28"/>
          <w:szCs w:val="28"/>
        </w:rPr>
        <w:t xml:space="preserve"> Миколи, 4, літер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7.43. Територіальне управління Державної судової адміністрації України в місті Києві, нежилий будинок площею 1466,6 </w:t>
      </w:r>
      <w:proofErr w:type="spellStart"/>
      <w:r w:rsidRPr="00443225">
        <w:rPr>
          <w:b/>
          <w:color w:val="000000"/>
          <w:sz w:val="28"/>
          <w:szCs w:val="28"/>
        </w:rPr>
        <w:t>кв.м</w:t>
      </w:r>
      <w:proofErr w:type="spellEnd"/>
      <w:r w:rsidRPr="00443225">
        <w:rPr>
          <w:b/>
          <w:color w:val="000000"/>
          <w:sz w:val="28"/>
          <w:szCs w:val="28"/>
        </w:rPr>
        <w:t xml:space="preserve"> - вул. Смирнова-</w:t>
      </w:r>
      <w:proofErr w:type="spellStart"/>
      <w:r w:rsidRPr="00443225">
        <w:rPr>
          <w:b/>
          <w:color w:val="000000"/>
          <w:sz w:val="28"/>
          <w:szCs w:val="28"/>
        </w:rPr>
        <w:t>Ласточкіна</w:t>
      </w:r>
      <w:proofErr w:type="spellEnd"/>
      <w:r w:rsidRPr="00443225">
        <w:rPr>
          <w:b/>
          <w:color w:val="000000"/>
          <w:sz w:val="28"/>
          <w:szCs w:val="28"/>
        </w:rPr>
        <w:t xml:space="preserve">, 10, літер Б.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7.44. Територіальне управління Державної судової адміністрації України в місті Києві, нежиле приміщення площею 349,7 </w:t>
      </w:r>
      <w:proofErr w:type="spellStart"/>
      <w:r w:rsidRPr="00443225">
        <w:rPr>
          <w:b/>
          <w:color w:val="000000"/>
          <w:sz w:val="28"/>
          <w:szCs w:val="28"/>
        </w:rPr>
        <w:t>кв.м</w:t>
      </w:r>
      <w:proofErr w:type="spellEnd"/>
      <w:r w:rsidRPr="00443225">
        <w:rPr>
          <w:b/>
          <w:color w:val="000000"/>
          <w:sz w:val="28"/>
          <w:szCs w:val="28"/>
        </w:rPr>
        <w:t xml:space="preserve"> - вул. Волоська, 6/14-б.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7.45. Головне </w:t>
      </w:r>
      <w:proofErr w:type="spellStart"/>
      <w:r w:rsidRPr="00443225">
        <w:rPr>
          <w:b/>
          <w:color w:val="000000"/>
          <w:sz w:val="28"/>
          <w:szCs w:val="28"/>
        </w:rPr>
        <w:t>квартирно</w:t>
      </w:r>
      <w:proofErr w:type="spellEnd"/>
      <w:r w:rsidRPr="00443225">
        <w:rPr>
          <w:b/>
          <w:color w:val="000000"/>
          <w:sz w:val="28"/>
          <w:szCs w:val="28"/>
        </w:rPr>
        <w:t xml:space="preserve">-експлуатаційне управління Збройних Сил України, нежилий будинок площею 2623,3 </w:t>
      </w:r>
      <w:proofErr w:type="spellStart"/>
      <w:r w:rsidRPr="00443225">
        <w:rPr>
          <w:b/>
          <w:color w:val="000000"/>
          <w:sz w:val="28"/>
          <w:szCs w:val="28"/>
        </w:rPr>
        <w:t>кв.м</w:t>
      </w:r>
      <w:proofErr w:type="spellEnd"/>
      <w:r w:rsidRPr="00443225">
        <w:rPr>
          <w:b/>
          <w:color w:val="000000"/>
          <w:sz w:val="28"/>
          <w:szCs w:val="28"/>
        </w:rPr>
        <w:t xml:space="preserve"> - вул. Бориспільська, 26-а, літер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7.46. Головне </w:t>
      </w:r>
      <w:proofErr w:type="spellStart"/>
      <w:r w:rsidRPr="00443225">
        <w:rPr>
          <w:b/>
          <w:color w:val="000000"/>
          <w:sz w:val="28"/>
          <w:szCs w:val="28"/>
        </w:rPr>
        <w:t>квартирно</w:t>
      </w:r>
      <w:proofErr w:type="spellEnd"/>
      <w:r w:rsidRPr="00443225">
        <w:rPr>
          <w:b/>
          <w:color w:val="000000"/>
          <w:sz w:val="28"/>
          <w:szCs w:val="28"/>
        </w:rPr>
        <w:t xml:space="preserve">-експлуатаційне управління Збройних Сил України,  нежилі приміщення площею 1414,9 </w:t>
      </w:r>
      <w:proofErr w:type="spellStart"/>
      <w:r w:rsidRPr="00443225">
        <w:rPr>
          <w:b/>
          <w:color w:val="000000"/>
          <w:sz w:val="28"/>
          <w:szCs w:val="28"/>
        </w:rPr>
        <w:t>кв.м</w:t>
      </w:r>
      <w:proofErr w:type="spellEnd"/>
      <w:r w:rsidRPr="00443225">
        <w:rPr>
          <w:b/>
          <w:color w:val="000000"/>
          <w:sz w:val="28"/>
          <w:szCs w:val="28"/>
        </w:rPr>
        <w:t xml:space="preserve"> - вул. Волкова Космонавта, 2-а, літер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7.47. Головне </w:t>
      </w:r>
      <w:proofErr w:type="spellStart"/>
      <w:r w:rsidRPr="00443225">
        <w:rPr>
          <w:b/>
          <w:color w:val="000000"/>
          <w:sz w:val="28"/>
          <w:szCs w:val="28"/>
        </w:rPr>
        <w:t>квартирно</w:t>
      </w:r>
      <w:proofErr w:type="spellEnd"/>
      <w:r w:rsidRPr="00443225">
        <w:rPr>
          <w:b/>
          <w:color w:val="000000"/>
          <w:sz w:val="28"/>
          <w:szCs w:val="28"/>
        </w:rPr>
        <w:t xml:space="preserve">-експлуатаційним управління Збройних Сил України, нежилий будинок площею 739,5 </w:t>
      </w:r>
      <w:proofErr w:type="spellStart"/>
      <w:r w:rsidRPr="00443225">
        <w:rPr>
          <w:b/>
          <w:color w:val="000000"/>
          <w:sz w:val="28"/>
          <w:szCs w:val="28"/>
        </w:rPr>
        <w:t>кв.м</w:t>
      </w:r>
      <w:proofErr w:type="spellEnd"/>
      <w:r w:rsidRPr="00443225">
        <w:rPr>
          <w:b/>
          <w:color w:val="000000"/>
          <w:sz w:val="28"/>
          <w:szCs w:val="28"/>
        </w:rPr>
        <w:t xml:space="preserve"> - вул. Йорданська, 16-а, літер А</w:t>
      </w:r>
      <w:r w:rsidRPr="00443225">
        <w:rPr>
          <w:b/>
          <w:i/>
          <w:iCs/>
          <w:color w:val="000000"/>
          <w:sz w:val="28"/>
          <w:szCs w:val="28"/>
        </w:rPr>
        <w:t xml:space="preserve"> (колишня </w:t>
      </w:r>
      <w:proofErr w:type="spellStart"/>
      <w:r w:rsidRPr="00443225">
        <w:rPr>
          <w:b/>
          <w:i/>
          <w:iCs/>
          <w:color w:val="000000"/>
          <w:sz w:val="28"/>
          <w:szCs w:val="28"/>
        </w:rPr>
        <w:t>Лайоша</w:t>
      </w:r>
      <w:proofErr w:type="spellEnd"/>
      <w:r w:rsidRPr="00443225">
        <w:rPr>
          <w:b/>
          <w:i/>
          <w:iCs/>
          <w:color w:val="000000"/>
          <w:sz w:val="28"/>
          <w:szCs w:val="28"/>
        </w:rPr>
        <w:t xml:space="preserve"> Гавро.)</w:t>
      </w:r>
      <w:r w:rsidRPr="00443225">
        <w:rPr>
          <w:b/>
          <w:color w:val="000000"/>
          <w:sz w:val="28"/>
          <w:szCs w:val="28"/>
        </w:rPr>
        <w:t xml:space="preserve">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7.48. Головне </w:t>
      </w:r>
      <w:proofErr w:type="spellStart"/>
      <w:r w:rsidRPr="00443225">
        <w:rPr>
          <w:b/>
          <w:color w:val="000000"/>
          <w:sz w:val="28"/>
          <w:szCs w:val="28"/>
        </w:rPr>
        <w:t>квартирно</w:t>
      </w:r>
      <w:proofErr w:type="spellEnd"/>
      <w:r w:rsidRPr="00443225">
        <w:rPr>
          <w:b/>
          <w:color w:val="000000"/>
          <w:sz w:val="28"/>
          <w:szCs w:val="28"/>
        </w:rPr>
        <w:t xml:space="preserve">-експлуатаційним управління Збройних Сил України,  нежилий будинок площею 3076,5 </w:t>
      </w:r>
      <w:proofErr w:type="spellStart"/>
      <w:r w:rsidRPr="00443225">
        <w:rPr>
          <w:b/>
          <w:color w:val="000000"/>
          <w:sz w:val="28"/>
          <w:szCs w:val="28"/>
        </w:rPr>
        <w:t>кв.м</w:t>
      </w:r>
      <w:proofErr w:type="spellEnd"/>
      <w:r w:rsidRPr="00443225">
        <w:rPr>
          <w:b/>
          <w:color w:val="000000"/>
          <w:sz w:val="28"/>
          <w:szCs w:val="28"/>
        </w:rPr>
        <w:t xml:space="preserve"> - вул. Зрошувальна, 17, літер Н.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7.49. Головне </w:t>
      </w:r>
      <w:proofErr w:type="spellStart"/>
      <w:r w:rsidRPr="00443225">
        <w:rPr>
          <w:b/>
          <w:color w:val="000000"/>
          <w:sz w:val="28"/>
          <w:szCs w:val="28"/>
        </w:rPr>
        <w:t>квартирно</w:t>
      </w:r>
      <w:proofErr w:type="spellEnd"/>
      <w:r w:rsidRPr="00443225">
        <w:rPr>
          <w:b/>
          <w:color w:val="000000"/>
          <w:sz w:val="28"/>
          <w:szCs w:val="28"/>
        </w:rPr>
        <w:t xml:space="preserve">-експлуатаційне управління Збройних Сил України, нежилі приміщення площею 1430,7 </w:t>
      </w:r>
      <w:proofErr w:type="spellStart"/>
      <w:r w:rsidRPr="00443225">
        <w:rPr>
          <w:b/>
          <w:color w:val="000000"/>
          <w:sz w:val="28"/>
          <w:szCs w:val="28"/>
        </w:rPr>
        <w:t>кв.м</w:t>
      </w:r>
      <w:proofErr w:type="spellEnd"/>
      <w:r w:rsidRPr="00443225">
        <w:rPr>
          <w:b/>
          <w:color w:val="000000"/>
          <w:sz w:val="28"/>
          <w:szCs w:val="28"/>
        </w:rPr>
        <w:t xml:space="preserve"> - вул. </w:t>
      </w:r>
      <w:proofErr w:type="spellStart"/>
      <w:r w:rsidRPr="00443225">
        <w:rPr>
          <w:b/>
          <w:color w:val="000000"/>
          <w:sz w:val="28"/>
          <w:szCs w:val="28"/>
        </w:rPr>
        <w:t>Болбочана</w:t>
      </w:r>
      <w:proofErr w:type="spellEnd"/>
      <w:r w:rsidRPr="00443225">
        <w:rPr>
          <w:b/>
          <w:color w:val="000000"/>
          <w:sz w:val="28"/>
          <w:szCs w:val="28"/>
        </w:rPr>
        <w:t xml:space="preserve"> Петра (колишня вул. </w:t>
      </w:r>
      <w:proofErr w:type="spellStart"/>
      <w:r w:rsidRPr="00443225">
        <w:rPr>
          <w:b/>
          <w:color w:val="000000"/>
          <w:sz w:val="28"/>
          <w:szCs w:val="28"/>
        </w:rPr>
        <w:t>Каменєва</w:t>
      </w:r>
      <w:proofErr w:type="spellEnd"/>
      <w:r w:rsidRPr="00443225">
        <w:rPr>
          <w:b/>
          <w:color w:val="000000"/>
          <w:sz w:val="28"/>
          <w:szCs w:val="28"/>
        </w:rPr>
        <w:t xml:space="preserve"> Командарма), 1, літер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7.50. Головне </w:t>
      </w:r>
      <w:proofErr w:type="spellStart"/>
      <w:r w:rsidRPr="00443225">
        <w:rPr>
          <w:b/>
          <w:color w:val="000000"/>
          <w:sz w:val="28"/>
          <w:szCs w:val="28"/>
        </w:rPr>
        <w:t>квартирно</w:t>
      </w:r>
      <w:proofErr w:type="spellEnd"/>
      <w:r w:rsidRPr="00443225">
        <w:rPr>
          <w:b/>
          <w:color w:val="000000"/>
          <w:sz w:val="28"/>
          <w:szCs w:val="28"/>
        </w:rPr>
        <w:t xml:space="preserve">-експлуатаційне управління Збройних Сил України, нежилий площею будинок 1798,5 </w:t>
      </w:r>
      <w:proofErr w:type="spellStart"/>
      <w:r w:rsidRPr="00443225">
        <w:rPr>
          <w:b/>
          <w:color w:val="000000"/>
          <w:sz w:val="28"/>
          <w:szCs w:val="28"/>
        </w:rPr>
        <w:t>кв.м</w:t>
      </w:r>
      <w:proofErr w:type="spellEnd"/>
      <w:r w:rsidRPr="00443225">
        <w:rPr>
          <w:b/>
          <w:color w:val="000000"/>
          <w:sz w:val="28"/>
          <w:szCs w:val="28"/>
        </w:rPr>
        <w:t xml:space="preserve"> -  вул. </w:t>
      </w:r>
      <w:proofErr w:type="spellStart"/>
      <w:r w:rsidRPr="00443225">
        <w:rPr>
          <w:b/>
          <w:color w:val="000000"/>
          <w:sz w:val="28"/>
          <w:szCs w:val="28"/>
        </w:rPr>
        <w:t>Оніскевича</w:t>
      </w:r>
      <w:proofErr w:type="spellEnd"/>
      <w:r w:rsidRPr="00443225">
        <w:rPr>
          <w:b/>
          <w:color w:val="000000"/>
          <w:sz w:val="28"/>
          <w:szCs w:val="28"/>
        </w:rPr>
        <w:t xml:space="preserve">, 1, літер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7.51. Головне </w:t>
      </w:r>
      <w:proofErr w:type="spellStart"/>
      <w:r w:rsidRPr="00443225">
        <w:rPr>
          <w:b/>
          <w:color w:val="000000"/>
          <w:sz w:val="28"/>
          <w:szCs w:val="28"/>
        </w:rPr>
        <w:t>квартирно</w:t>
      </w:r>
      <w:proofErr w:type="spellEnd"/>
      <w:r w:rsidRPr="00443225">
        <w:rPr>
          <w:b/>
          <w:color w:val="000000"/>
          <w:sz w:val="28"/>
          <w:szCs w:val="28"/>
        </w:rPr>
        <w:t xml:space="preserve">-експлуатаційне управління Збройних Сил України, нежилий будинок площею 378,0 </w:t>
      </w:r>
      <w:proofErr w:type="spellStart"/>
      <w:r w:rsidRPr="00443225">
        <w:rPr>
          <w:b/>
          <w:color w:val="000000"/>
          <w:sz w:val="28"/>
          <w:szCs w:val="28"/>
        </w:rPr>
        <w:t>кв.м</w:t>
      </w:r>
      <w:proofErr w:type="spellEnd"/>
      <w:r w:rsidRPr="00443225">
        <w:rPr>
          <w:b/>
          <w:color w:val="000000"/>
          <w:sz w:val="28"/>
          <w:szCs w:val="28"/>
        </w:rPr>
        <w:t xml:space="preserve"> - вул. </w:t>
      </w:r>
      <w:proofErr w:type="spellStart"/>
      <w:r w:rsidRPr="00443225">
        <w:rPr>
          <w:b/>
          <w:color w:val="000000"/>
          <w:sz w:val="28"/>
          <w:szCs w:val="28"/>
        </w:rPr>
        <w:t>Оніскевича</w:t>
      </w:r>
      <w:proofErr w:type="spellEnd"/>
      <w:r w:rsidRPr="00443225">
        <w:rPr>
          <w:b/>
          <w:color w:val="000000"/>
          <w:sz w:val="28"/>
          <w:szCs w:val="28"/>
        </w:rPr>
        <w:t xml:space="preserve">, 1, літер .Б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7.52. Головне </w:t>
      </w:r>
      <w:proofErr w:type="spellStart"/>
      <w:r w:rsidRPr="00443225">
        <w:rPr>
          <w:b/>
          <w:color w:val="000000"/>
          <w:sz w:val="28"/>
          <w:szCs w:val="28"/>
        </w:rPr>
        <w:t>квартирно</w:t>
      </w:r>
      <w:proofErr w:type="spellEnd"/>
      <w:r w:rsidRPr="00443225">
        <w:rPr>
          <w:b/>
          <w:color w:val="000000"/>
          <w:sz w:val="28"/>
          <w:szCs w:val="28"/>
        </w:rPr>
        <w:t xml:space="preserve">-експлуатаційне управління Збройних Сил України,   нежилий будинок площею 56,1 </w:t>
      </w:r>
      <w:proofErr w:type="spellStart"/>
      <w:r w:rsidRPr="00443225">
        <w:rPr>
          <w:b/>
          <w:color w:val="000000"/>
          <w:sz w:val="28"/>
          <w:szCs w:val="28"/>
        </w:rPr>
        <w:t>кв.м</w:t>
      </w:r>
      <w:proofErr w:type="spellEnd"/>
      <w:r w:rsidRPr="00443225">
        <w:rPr>
          <w:b/>
          <w:color w:val="000000"/>
          <w:sz w:val="28"/>
          <w:szCs w:val="28"/>
        </w:rPr>
        <w:t xml:space="preserve"> -  вул. </w:t>
      </w:r>
      <w:proofErr w:type="spellStart"/>
      <w:r w:rsidRPr="00443225">
        <w:rPr>
          <w:b/>
          <w:color w:val="000000"/>
          <w:sz w:val="28"/>
          <w:szCs w:val="28"/>
        </w:rPr>
        <w:t>Оніскевича</w:t>
      </w:r>
      <w:proofErr w:type="spellEnd"/>
      <w:r w:rsidRPr="00443225">
        <w:rPr>
          <w:b/>
          <w:color w:val="000000"/>
          <w:sz w:val="28"/>
          <w:szCs w:val="28"/>
        </w:rPr>
        <w:t xml:space="preserve">, 1, літер В.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7.53. Головне </w:t>
      </w:r>
      <w:proofErr w:type="spellStart"/>
      <w:r w:rsidRPr="00443225">
        <w:rPr>
          <w:b/>
          <w:color w:val="000000"/>
          <w:sz w:val="28"/>
          <w:szCs w:val="28"/>
        </w:rPr>
        <w:t>квартирно</w:t>
      </w:r>
      <w:proofErr w:type="spellEnd"/>
      <w:r w:rsidRPr="00443225">
        <w:rPr>
          <w:b/>
          <w:color w:val="000000"/>
          <w:sz w:val="28"/>
          <w:szCs w:val="28"/>
        </w:rPr>
        <w:t xml:space="preserve">-експлуатаційне </w:t>
      </w:r>
      <w:proofErr w:type="spellStart"/>
      <w:r w:rsidRPr="00443225">
        <w:rPr>
          <w:b/>
          <w:color w:val="000000"/>
          <w:sz w:val="28"/>
          <w:szCs w:val="28"/>
        </w:rPr>
        <w:t>управлінняя</w:t>
      </w:r>
      <w:proofErr w:type="spellEnd"/>
      <w:r w:rsidRPr="00443225">
        <w:rPr>
          <w:b/>
          <w:color w:val="000000"/>
          <w:sz w:val="28"/>
          <w:szCs w:val="28"/>
        </w:rPr>
        <w:t xml:space="preserve"> Збройних Сил України, нежиле приміщення площею 2816,0 </w:t>
      </w:r>
      <w:proofErr w:type="spellStart"/>
      <w:r w:rsidRPr="00443225">
        <w:rPr>
          <w:b/>
          <w:color w:val="000000"/>
          <w:sz w:val="28"/>
          <w:szCs w:val="28"/>
        </w:rPr>
        <w:t>кв.м</w:t>
      </w:r>
      <w:proofErr w:type="spellEnd"/>
      <w:r w:rsidRPr="00443225">
        <w:rPr>
          <w:b/>
          <w:color w:val="000000"/>
          <w:sz w:val="28"/>
          <w:szCs w:val="28"/>
        </w:rPr>
        <w:t xml:space="preserve"> - вул. </w:t>
      </w:r>
      <w:proofErr w:type="spellStart"/>
      <w:r w:rsidRPr="00443225">
        <w:rPr>
          <w:b/>
          <w:color w:val="000000"/>
          <w:sz w:val="28"/>
          <w:szCs w:val="28"/>
        </w:rPr>
        <w:t>Парково-Сирецька</w:t>
      </w:r>
      <w:proofErr w:type="spellEnd"/>
      <w:r w:rsidRPr="00443225">
        <w:rPr>
          <w:b/>
          <w:color w:val="000000"/>
          <w:sz w:val="28"/>
          <w:szCs w:val="28"/>
        </w:rPr>
        <w:t>, 19, літер А   (вул. Шамрила.)</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7.54. Головне </w:t>
      </w:r>
      <w:proofErr w:type="spellStart"/>
      <w:r w:rsidRPr="00443225">
        <w:rPr>
          <w:b/>
          <w:color w:val="000000"/>
          <w:sz w:val="28"/>
          <w:szCs w:val="28"/>
        </w:rPr>
        <w:t>квартирно</w:t>
      </w:r>
      <w:proofErr w:type="spellEnd"/>
      <w:r w:rsidRPr="00443225">
        <w:rPr>
          <w:b/>
          <w:color w:val="000000"/>
          <w:sz w:val="28"/>
          <w:szCs w:val="28"/>
        </w:rPr>
        <w:t xml:space="preserve">-експлуатаційне управління Збройних Сил України,  нежилі приміщення площею 2816,0 </w:t>
      </w:r>
      <w:proofErr w:type="spellStart"/>
      <w:r w:rsidRPr="00443225">
        <w:rPr>
          <w:b/>
          <w:color w:val="000000"/>
          <w:sz w:val="28"/>
          <w:szCs w:val="28"/>
        </w:rPr>
        <w:t>кв.м</w:t>
      </w:r>
      <w:proofErr w:type="spellEnd"/>
      <w:r w:rsidRPr="00443225">
        <w:rPr>
          <w:b/>
          <w:color w:val="000000"/>
          <w:sz w:val="28"/>
          <w:szCs w:val="28"/>
        </w:rPr>
        <w:t xml:space="preserve"> - вул. Щербакова/Салютна, 54/2,  літер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lastRenderedPageBreak/>
        <w:t xml:space="preserve">7.55. Головне </w:t>
      </w:r>
      <w:proofErr w:type="spellStart"/>
      <w:r w:rsidRPr="00443225">
        <w:rPr>
          <w:b/>
          <w:color w:val="000000"/>
          <w:sz w:val="28"/>
          <w:szCs w:val="28"/>
        </w:rPr>
        <w:t>квартирно</w:t>
      </w:r>
      <w:proofErr w:type="spellEnd"/>
      <w:r w:rsidRPr="00443225">
        <w:rPr>
          <w:b/>
          <w:color w:val="000000"/>
          <w:sz w:val="28"/>
          <w:szCs w:val="28"/>
        </w:rPr>
        <w:t xml:space="preserve">-експлуатаційним управління Збройних Сил України нежилі приміщення площею 219,9 </w:t>
      </w:r>
      <w:proofErr w:type="spellStart"/>
      <w:r w:rsidRPr="00443225">
        <w:rPr>
          <w:b/>
          <w:color w:val="000000"/>
          <w:sz w:val="28"/>
          <w:szCs w:val="28"/>
        </w:rPr>
        <w:t>кв.м</w:t>
      </w:r>
      <w:proofErr w:type="spellEnd"/>
      <w:r w:rsidRPr="00443225">
        <w:rPr>
          <w:b/>
          <w:color w:val="000000"/>
          <w:sz w:val="28"/>
          <w:szCs w:val="28"/>
        </w:rPr>
        <w:t xml:space="preserve"> - вул. Щербакова/Салютна, 54/2,  літер Б.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7.56. Міністерство оборони України, нежилий будинок площею 968,2 </w:t>
      </w:r>
      <w:proofErr w:type="spellStart"/>
      <w:r w:rsidRPr="00443225">
        <w:rPr>
          <w:b/>
          <w:color w:val="000000"/>
          <w:sz w:val="28"/>
          <w:szCs w:val="28"/>
        </w:rPr>
        <w:t>кв.м</w:t>
      </w:r>
      <w:proofErr w:type="spellEnd"/>
      <w:r w:rsidRPr="00443225">
        <w:rPr>
          <w:b/>
          <w:color w:val="000000"/>
          <w:sz w:val="28"/>
          <w:szCs w:val="28"/>
        </w:rPr>
        <w:t xml:space="preserve"> -  </w:t>
      </w:r>
      <w:proofErr w:type="spellStart"/>
      <w:r w:rsidRPr="00443225">
        <w:rPr>
          <w:b/>
          <w:color w:val="000000"/>
          <w:sz w:val="28"/>
          <w:szCs w:val="28"/>
        </w:rPr>
        <w:t>просп</w:t>
      </w:r>
      <w:proofErr w:type="spellEnd"/>
      <w:r w:rsidRPr="00443225">
        <w:rPr>
          <w:b/>
          <w:color w:val="000000"/>
          <w:sz w:val="28"/>
          <w:szCs w:val="28"/>
        </w:rPr>
        <w:t xml:space="preserve">. Свободи, 40, літ. А. </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7.57. Головне управління Національної поліції в Київській області, Державний архів Київської області приміщення площею 5854,3 </w:t>
      </w:r>
      <w:proofErr w:type="spellStart"/>
      <w:r w:rsidRPr="00443225">
        <w:rPr>
          <w:b/>
          <w:color w:val="000000"/>
          <w:sz w:val="28"/>
          <w:szCs w:val="28"/>
        </w:rPr>
        <w:t>кв.м</w:t>
      </w:r>
      <w:proofErr w:type="spellEnd"/>
      <w:r w:rsidRPr="00443225">
        <w:rPr>
          <w:b/>
          <w:color w:val="000000"/>
          <w:sz w:val="28"/>
          <w:szCs w:val="28"/>
        </w:rPr>
        <w:t xml:space="preserve"> та 615,5 </w:t>
      </w:r>
      <w:proofErr w:type="spellStart"/>
      <w:r w:rsidRPr="00443225">
        <w:rPr>
          <w:b/>
          <w:color w:val="000000"/>
          <w:sz w:val="28"/>
          <w:szCs w:val="28"/>
        </w:rPr>
        <w:t>кв.м</w:t>
      </w:r>
      <w:proofErr w:type="spellEnd"/>
      <w:r w:rsidRPr="00443225">
        <w:rPr>
          <w:b/>
          <w:color w:val="000000"/>
          <w:sz w:val="28"/>
          <w:szCs w:val="28"/>
        </w:rPr>
        <w:t xml:space="preserve"> - вул. Володимирська, 15.</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 xml:space="preserve">7.58. Державна установа "Київський міський лабораторний центр Міністерства охорони здоров’я України" - </w:t>
      </w:r>
      <w:proofErr w:type="spellStart"/>
      <w:r w:rsidRPr="00443225">
        <w:rPr>
          <w:b/>
          <w:color w:val="000000"/>
          <w:sz w:val="28"/>
          <w:szCs w:val="28"/>
        </w:rPr>
        <w:t>вул.Краківська</w:t>
      </w:r>
      <w:proofErr w:type="spellEnd"/>
      <w:r w:rsidRPr="00443225">
        <w:rPr>
          <w:b/>
          <w:color w:val="000000"/>
          <w:sz w:val="28"/>
          <w:szCs w:val="28"/>
        </w:rPr>
        <w:t>, 28-а та 28-б.</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7.59. Державна установа "Київський міський лабораторний центр Міністерства охорони здоров’я України" - вул.Чорнобильська,13.</w:t>
      </w:r>
    </w:p>
    <w:p w:rsidR="00777A44" w:rsidRPr="00443225" w:rsidRDefault="00777A44" w:rsidP="00777A44">
      <w:pPr>
        <w:tabs>
          <w:tab w:val="left" w:pos="1937"/>
          <w:tab w:val="left" w:pos="3756"/>
        </w:tabs>
        <w:rPr>
          <w:b/>
          <w:color w:val="000000"/>
          <w:sz w:val="28"/>
          <w:szCs w:val="28"/>
        </w:rPr>
      </w:pPr>
      <w:r w:rsidRPr="00443225">
        <w:rPr>
          <w:b/>
          <w:color w:val="000000"/>
          <w:sz w:val="28"/>
          <w:szCs w:val="28"/>
        </w:rPr>
        <w:t>7.60. Державна установа "Київський міський лабораторний центр Міністерства охорони здоров’я України" -  вул.Дегтярівська,43.</w:t>
      </w:r>
    </w:p>
    <w:p w:rsidR="00777A44" w:rsidRPr="00443225" w:rsidRDefault="00777A44" w:rsidP="00777A44">
      <w:pPr>
        <w:tabs>
          <w:tab w:val="left" w:pos="1937"/>
          <w:tab w:val="left" w:pos="3756"/>
        </w:tabs>
        <w:rPr>
          <w:b/>
          <w:i/>
          <w:color w:val="000000"/>
          <w:sz w:val="28"/>
          <w:szCs w:val="28"/>
        </w:rPr>
      </w:pPr>
      <w:r w:rsidRPr="00443225">
        <w:rPr>
          <w:b/>
          <w:i/>
          <w:color w:val="000000"/>
          <w:sz w:val="28"/>
          <w:szCs w:val="28"/>
        </w:rPr>
        <w:t>Запрошені: представники організацій.</w:t>
      </w:r>
    </w:p>
    <w:p w:rsidR="00777A44" w:rsidRDefault="00777A44" w:rsidP="00777A44">
      <w:pPr>
        <w:rPr>
          <w:b/>
          <w:sz w:val="28"/>
          <w:szCs w:val="28"/>
        </w:rPr>
      </w:pPr>
      <w:r w:rsidRPr="00443225">
        <w:rPr>
          <w:b/>
          <w:sz w:val="28"/>
          <w:szCs w:val="28"/>
        </w:rPr>
        <w:t>Доповідач: Л.Антонєнко.</w:t>
      </w:r>
    </w:p>
    <w:p w:rsidR="00777A44" w:rsidRDefault="00777A44" w:rsidP="00777A44">
      <w:pPr>
        <w:rPr>
          <w:sz w:val="28"/>
          <w:szCs w:val="28"/>
        </w:rPr>
      </w:pPr>
      <w:r w:rsidRPr="000F79DD">
        <w:rPr>
          <w:sz w:val="28"/>
          <w:szCs w:val="28"/>
        </w:rPr>
        <w:t>СЛУХАЛИ</w:t>
      </w:r>
      <w:r>
        <w:rPr>
          <w:sz w:val="28"/>
          <w:szCs w:val="28"/>
        </w:rPr>
        <w:t>: Л.</w:t>
      </w:r>
      <w:r w:rsidR="00CD6EF6">
        <w:rPr>
          <w:sz w:val="28"/>
          <w:szCs w:val="28"/>
        </w:rPr>
        <w:t>Антонєнка.</w:t>
      </w:r>
    </w:p>
    <w:p w:rsidR="00FD4EAD" w:rsidRDefault="00777A44" w:rsidP="00777A44">
      <w:pPr>
        <w:tabs>
          <w:tab w:val="left" w:pos="1937"/>
          <w:tab w:val="left" w:pos="3756"/>
        </w:tabs>
        <w:rPr>
          <w:color w:val="000000"/>
          <w:sz w:val="28"/>
          <w:szCs w:val="28"/>
        </w:rPr>
      </w:pPr>
      <w:r>
        <w:rPr>
          <w:sz w:val="28"/>
          <w:szCs w:val="28"/>
        </w:rPr>
        <w:t>ВИСТУПИЛИ: Представники</w:t>
      </w:r>
      <w:r w:rsidRPr="000F79DD">
        <w:rPr>
          <w:b/>
          <w:color w:val="000000"/>
          <w:sz w:val="28"/>
          <w:szCs w:val="28"/>
        </w:rPr>
        <w:t xml:space="preserve"> </w:t>
      </w:r>
      <w:r w:rsidRPr="000F79DD">
        <w:rPr>
          <w:color w:val="000000"/>
          <w:sz w:val="28"/>
          <w:szCs w:val="28"/>
        </w:rPr>
        <w:t>Державн</w:t>
      </w:r>
      <w:r>
        <w:rPr>
          <w:color w:val="000000"/>
          <w:sz w:val="28"/>
          <w:szCs w:val="28"/>
        </w:rPr>
        <w:t>ої</w:t>
      </w:r>
      <w:r w:rsidRPr="000F79DD">
        <w:rPr>
          <w:color w:val="000000"/>
          <w:sz w:val="28"/>
          <w:szCs w:val="28"/>
        </w:rPr>
        <w:t xml:space="preserve"> установ</w:t>
      </w:r>
      <w:r>
        <w:rPr>
          <w:color w:val="000000"/>
          <w:sz w:val="28"/>
          <w:szCs w:val="28"/>
        </w:rPr>
        <w:t>и</w:t>
      </w:r>
      <w:r w:rsidRPr="000F79DD">
        <w:rPr>
          <w:color w:val="000000"/>
          <w:sz w:val="28"/>
          <w:szCs w:val="28"/>
        </w:rPr>
        <w:t xml:space="preserve"> "Київський міський лабораторний центр Міністерства охорони здоров’я</w:t>
      </w:r>
      <w:r>
        <w:rPr>
          <w:color w:val="000000"/>
          <w:sz w:val="28"/>
          <w:szCs w:val="28"/>
        </w:rPr>
        <w:t>»,</w:t>
      </w:r>
      <w:r w:rsidRPr="003D1701">
        <w:rPr>
          <w:b/>
          <w:color w:val="000000"/>
          <w:sz w:val="28"/>
          <w:szCs w:val="28"/>
        </w:rPr>
        <w:t xml:space="preserve"> </w:t>
      </w:r>
      <w:r w:rsidRPr="003D1701">
        <w:rPr>
          <w:color w:val="000000"/>
          <w:sz w:val="28"/>
          <w:szCs w:val="28"/>
        </w:rPr>
        <w:t>Державн</w:t>
      </w:r>
      <w:r>
        <w:rPr>
          <w:color w:val="000000"/>
          <w:sz w:val="28"/>
          <w:szCs w:val="28"/>
        </w:rPr>
        <w:t>ого</w:t>
      </w:r>
      <w:r w:rsidRPr="003D1701">
        <w:rPr>
          <w:color w:val="000000"/>
          <w:sz w:val="28"/>
          <w:szCs w:val="28"/>
        </w:rPr>
        <w:t xml:space="preserve"> </w:t>
      </w:r>
      <w:r w:rsidR="00FD4EAD" w:rsidRPr="003D1701">
        <w:rPr>
          <w:color w:val="000000"/>
          <w:sz w:val="28"/>
          <w:szCs w:val="28"/>
        </w:rPr>
        <w:t>агентст</w:t>
      </w:r>
      <w:r w:rsidR="00FD4EAD">
        <w:rPr>
          <w:color w:val="000000"/>
          <w:sz w:val="28"/>
          <w:szCs w:val="28"/>
        </w:rPr>
        <w:t>ва</w:t>
      </w:r>
      <w:r w:rsidRPr="003D1701">
        <w:rPr>
          <w:color w:val="000000"/>
          <w:sz w:val="28"/>
          <w:szCs w:val="28"/>
        </w:rPr>
        <w:t xml:space="preserve"> рибного господарства України</w:t>
      </w:r>
      <w:r>
        <w:rPr>
          <w:color w:val="000000"/>
          <w:sz w:val="28"/>
          <w:szCs w:val="28"/>
        </w:rPr>
        <w:t>,</w:t>
      </w:r>
      <w:r w:rsidRPr="000F79DD">
        <w:rPr>
          <w:color w:val="000000"/>
          <w:sz w:val="28"/>
          <w:szCs w:val="28"/>
        </w:rPr>
        <w:t xml:space="preserve"> </w:t>
      </w:r>
      <w:r>
        <w:rPr>
          <w:color w:val="000000"/>
          <w:sz w:val="28"/>
          <w:szCs w:val="28"/>
        </w:rPr>
        <w:t xml:space="preserve">Служби безпеки України, </w:t>
      </w:r>
      <w:r>
        <w:rPr>
          <w:sz w:val="28"/>
          <w:szCs w:val="28"/>
        </w:rPr>
        <w:t xml:space="preserve">Головного </w:t>
      </w:r>
      <w:proofErr w:type="spellStart"/>
      <w:r>
        <w:rPr>
          <w:sz w:val="28"/>
          <w:szCs w:val="28"/>
        </w:rPr>
        <w:t>квартирно</w:t>
      </w:r>
      <w:proofErr w:type="spellEnd"/>
      <w:r>
        <w:rPr>
          <w:sz w:val="28"/>
          <w:szCs w:val="28"/>
        </w:rPr>
        <w:t xml:space="preserve"> - експлуатаційного управління Збройних Сил України, </w:t>
      </w:r>
      <w:r w:rsidRPr="000F79DD">
        <w:rPr>
          <w:color w:val="000000"/>
          <w:sz w:val="28"/>
          <w:szCs w:val="28"/>
        </w:rPr>
        <w:t>Головн</w:t>
      </w:r>
      <w:r>
        <w:rPr>
          <w:color w:val="000000"/>
          <w:sz w:val="28"/>
          <w:szCs w:val="28"/>
        </w:rPr>
        <w:t>ого</w:t>
      </w:r>
      <w:r w:rsidRPr="000F79DD">
        <w:rPr>
          <w:color w:val="000000"/>
          <w:sz w:val="28"/>
          <w:szCs w:val="28"/>
        </w:rPr>
        <w:t xml:space="preserve"> управління Національної поліції </w:t>
      </w:r>
      <w:r>
        <w:rPr>
          <w:color w:val="000000"/>
          <w:sz w:val="28"/>
          <w:szCs w:val="28"/>
        </w:rPr>
        <w:t xml:space="preserve">України </w:t>
      </w:r>
      <w:r w:rsidRPr="000F79DD">
        <w:rPr>
          <w:color w:val="000000"/>
          <w:sz w:val="28"/>
          <w:szCs w:val="28"/>
        </w:rPr>
        <w:t>в Київській області</w:t>
      </w:r>
      <w:r>
        <w:rPr>
          <w:color w:val="000000"/>
          <w:sz w:val="28"/>
          <w:szCs w:val="28"/>
        </w:rPr>
        <w:t xml:space="preserve">. </w:t>
      </w:r>
    </w:p>
    <w:p w:rsidR="00777A44" w:rsidRDefault="00777A44" w:rsidP="00777A44">
      <w:pPr>
        <w:tabs>
          <w:tab w:val="left" w:pos="1937"/>
          <w:tab w:val="left" w:pos="3756"/>
        </w:tabs>
        <w:rPr>
          <w:color w:val="000000"/>
          <w:sz w:val="28"/>
          <w:szCs w:val="28"/>
        </w:rPr>
      </w:pPr>
      <w:r>
        <w:rPr>
          <w:color w:val="000000"/>
          <w:sz w:val="28"/>
          <w:szCs w:val="28"/>
        </w:rPr>
        <w:t xml:space="preserve">Виступаючі заявили, що вони </w:t>
      </w:r>
      <w:r w:rsidR="00CD6EF6">
        <w:rPr>
          <w:color w:val="000000"/>
          <w:sz w:val="28"/>
          <w:szCs w:val="28"/>
        </w:rPr>
        <w:t xml:space="preserve"> продовжують вести</w:t>
      </w:r>
      <w:r>
        <w:rPr>
          <w:color w:val="000000"/>
          <w:sz w:val="28"/>
          <w:szCs w:val="28"/>
        </w:rPr>
        <w:t xml:space="preserve"> судово-претензійну роботу</w:t>
      </w:r>
      <w:r w:rsidR="00CD6EF6" w:rsidRPr="00CD6EF6">
        <w:rPr>
          <w:color w:val="000000"/>
          <w:sz w:val="28"/>
          <w:szCs w:val="28"/>
        </w:rPr>
        <w:t xml:space="preserve"> </w:t>
      </w:r>
      <w:r w:rsidR="00CD6EF6">
        <w:rPr>
          <w:color w:val="000000"/>
          <w:sz w:val="28"/>
          <w:szCs w:val="28"/>
        </w:rPr>
        <w:t>з цього питання.</w:t>
      </w:r>
    </w:p>
    <w:p w:rsidR="00CD6EF6" w:rsidRPr="00CD6EF6" w:rsidRDefault="0075489D" w:rsidP="00CD6EF6">
      <w:pPr>
        <w:tabs>
          <w:tab w:val="left" w:pos="1937"/>
          <w:tab w:val="left" w:pos="3756"/>
        </w:tabs>
        <w:jc w:val="center"/>
        <w:rPr>
          <w:b/>
          <w:i/>
          <w:sz w:val="28"/>
          <w:szCs w:val="28"/>
        </w:rPr>
      </w:pPr>
      <w:r>
        <w:rPr>
          <w:b/>
          <w:i/>
          <w:sz w:val="28"/>
          <w:szCs w:val="28"/>
        </w:rPr>
        <w:t>В</w:t>
      </w:r>
      <w:r w:rsidR="00CD6EF6" w:rsidRPr="00CD6EF6">
        <w:rPr>
          <w:b/>
          <w:i/>
          <w:sz w:val="28"/>
          <w:szCs w:val="28"/>
        </w:rPr>
        <w:t xml:space="preserve"> цілому за результатами обговорення по питаннях 7.1-7.60</w:t>
      </w:r>
    </w:p>
    <w:p w:rsidR="00CD6EF6" w:rsidRDefault="00777A44" w:rsidP="00CD6EF6">
      <w:pPr>
        <w:jc w:val="center"/>
        <w:rPr>
          <w:b/>
          <w:i/>
          <w:sz w:val="28"/>
          <w:szCs w:val="28"/>
        </w:rPr>
      </w:pPr>
      <w:r w:rsidRPr="00CD6EF6">
        <w:rPr>
          <w:b/>
          <w:i/>
          <w:sz w:val="28"/>
          <w:szCs w:val="28"/>
        </w:rPr>
        <w:t>порядку денного</w:t>
      </w:r>
    </w:p>
    <w:p w:rsidR="00777A44" w:rsidRDefault="00777A44" w:rsidP="00777A44">
      <w:pPr>
        <w:rPr>
          <w:sz w:val="28"/>
          <w:szCs w:val="28"/>
        </w:rPr>
      </w:pPr>
      <w:r w:rsidRPr="00CD6EF6">
        <w:rPr>
          <w:b/>
          <w:i/>
          <w:sz w:val="28"/>
          <w:szCs w:val="28"/>
        </w:rPr>
        <w:t xml:space="preserve"> </w:t>
      </w:r>
      <w:r>
        <w:rPr>
          <w:sz w:val="28"/>
          <w:szCs w:val="28"/>
        </w:rPr>
        <w:t>ВИРІШИЛИ:</w:t>
      </w:r>
      <w:r w:rsidR="00CD6EF6">
        <w:rPr>
          <w:sz w:val="28"/>
          <w:szCs w:val="28"/>
        </w:rPr>
        <w:t xml:space="preserve"> 1. З метою проведення аналізу та з</w:t>
      </w:r>
      <w:r w:rsidR="00CD6EF6" w:rsidRPr="00CD6EF6">
        <w:rPr>
          <w:sz w:val="28"/>
          <w:szCs w:val="28"/>
        </w:rPr>
        <w:t>’</w:t>
      </w:r>
      <w:r w:rsidR="00CD6EF6">
        <w:rPr>
          <w:sz w:val="28"/>
          <w:szCs w:val="28"/>
        </w:rPr>
        <w:t>ясування підстав та умов, які спричиняють невиконання рішення Київради від 23.02.2017 №946/1950</w:t>
      </w:r>
      <w:r>
        <w:rPr>
          <w:sz w:val="28"/>
          <w:szCs w:val="28"/>
        </w:rPr>
        <w:t xml:space="preserve"> </w:t>
      </w:r>
      <w:r w:rsidR="00CD6EF6">
        <w:rPr>
          <w:sz w:val="28"/>
          <w:szCs w:val="28"/>
        </w:rPr>
        <w:t>с</w:t>
      </w:r>
      <w:r>
        <w:rPr>
          <w:sz w:val="28"/>
          <w:szCs w:val="28"/>
        </w:rPr>
        <w:t>творити робочу групу у складі:</w:t>
      </w:r>
    </w:p>
    <w:p w:rsidR="00777A44" w:rsidRDefault="00777A44" w:rsidP="00777A44">
      <w:pPr>
        <w:rPr>
          <w:sz w:val="28"/>
          <w:szCs w:val="28"/>
        </w:rPr>
      </w:pPr>
      <w:r>
        <w:rPr>
          <w:sz w:val="28"/>
          <w:szCs w:val="28"/>
        </w:rPr>
        <w:t>- Л.Антонєнко,</w:t>
      </w:r>
    </w:p>
    <w:p w:rsidR="00777A44" w:rsidRDefault="00777A44" w:rsidP="00777A44">
      <w:pPr>
        <w:rPr>
          <w:sz w:val="28"/>
          <w:szCs w:val="28"/>
        </w:rPr>
      </w:pPr>
      <w:r>
        <w:rPr>
          <w:sz w:val="28"/>
          <w:szCs w:val="28"/>
        </w:rPr>
        <w:t>-  С.Артеменко,</w:t>
      </w:r>
    </w:p>
    <w:p w:rsidR="00777A44" w:rsidRDefault="00777A44" w:rsidP="00777A44">
      <w:pPr>
        <w:rPr>
          <w:sz w:val="28"/>
          <w:szCs w:val="28"/>
        </w:rPr>
      </w:pPr>
      <w:r>
        <w:rPr>
          <w:sz w:val="28"/>
          <w:szCs w:val="28"/>
        </w:rPr>
        <w:t xml:space="preserve">-  </w:t>
      </w:r>
      <w:proofErr w:type="spellStart"/>
      <w:r>
        <w:rPr>
          <w:sz w:val="28"/>
          <w:szCs w:val="28"/>
        </w:rPr>
        <w:t>Ю.Вахель</w:t>
      </w:r>
      <w:proofErr w:type="spellEnd"/>
      <w:r>
        <w:rPr>
          <w:sz w:val="28"/>
          <w:szCs w:val="28"/>
        </w:rPr>
        <w:t>,</w:t>
      </w:r>
    </w:p>
    <w:p w:rsidR="00777A44" w:rsidRDefault="00777A44" w:rsidP="00777A44">
      <w:pPr>
        <w:rPr>
          <w:sz w:val="28"/>
          <w:szCs w:val="28"/>
        </w:rPr>
      </w:pPr>
      <w:r>
        <w:rPr>
          <w:sz w:val="28"/>
          <w:szCs w:val="28"/>
        </w:rPr>
        <w:t>- М.Конобас.</w:t>
      </w:r>
    </w:p>
    <w:p w:rsidR="00CD6EF6" w:rsidRDefault="00CD6EF6" w:rsidP="00777A44">
      <w:pPr>
        <w:rPr>
          <w:sz w:val="28"/>
          <w:szCs w:val="28"/>
        </w:rPr>
      </w:pPr>
      <w:r>
        <w:rPr>
          <w:sz w:val="28"/>
          <w:szCs w:val="28"/>
        </w:rPr>
        <w:tab/>
        <w:t>2. Провести засідання робочої групи 04.06.2019 о 12-00.</w:t>
      </w:r>
    </w:p>
    <w:p w:rsidR="00777A44" w:rsidRDefault="00777A44" w:rsidP="00777A44">
      <w:pPr>
        <w:rPr>
          <w:bCs/>
          <w:sz w:val="28"/>
          <w:szCs w:val="28"/>
        </w:rPr>
      </w:pPr>
      <w:r>
        <w:rPr>
          <w:sz w:val="28"/>
          <w:szCs w:val="28"/>
        </w:rPr>
        <w:t xml:space="preserve">ГОЛОСУВАЛИ: </w:t>
      </w:r>
      <w:r>
        <w:rPr>
          <w:bCs/>
          <w:sz w:val="28"/>
          <w:szCs w:val="28"/>
        </w:rPr>
        <w:t xml:space="preserve">«за» - </w:t>
      </w:r>
      <w:r w:rsidRPr="00D07A27">
        <w:rPr>
          <w:bCs/>
          <w:sz w:val="28"/>
          <w:szCs w:val="28"/>
          <w:lang w:val="ru-RU"/>
        </w:rPr>
        <w:t>8</w:t>
      </w:r>
      <w:r>
        <w:rPr>
          <w:bCs/>
          <w:sz w:val="28"/>
          <w:szCs w:val="28"/>
        </w:rPr>
        <w:t xml:space="preserve">, «проти» - 0, «утримались» - </w:t>
      </w:r>
      <w:r w:rsidR="0075489D">
        <w:rPr>
          <w:bCs/>
          <w:sz w:val="28"/>
          <w:szCs w:val="28"/>
        </w:rPr>
        <w:t>0</w:t>
      </w:r>
      <w:r>
        <w:rPr>
          <w:bCs/>
          <w:sz w:val="28"/>
          <w:szCs w:val="28"/>
        </w:rPr>
        <w:t xml:space="preserve">, «не голосували» - </w:t>
      </w:r>
      <w:r w:rsidR="0075489D">
        <w:rPr>
          <w:bCs/>
          <w:sz w:val="28"/>
          <w:szCs w:val="28"/>
        </w:rPr>
        <w:t>3</w:t>
      </w:r>
      <w:r>
        <w:rPr>
          <w:bCs/>
          <w:sz w:val="28"/>
          <w:szCs w:val="28"/>
        </w:rPr>
        <w:t xml:space="preserve"> (</w:t>
      </w:r>
      <w:r w:rsidR="0075489D">
        <w:rPr>
          <w:bCs/>
          <w:sz w:val="28"/>
          <w:szCs w:val="28"/>
        </w:rPr>
        <w:t xml:space="preserve">Г.Свириденко, Д.Калініченко, </w:t>
      </w:r>
      <w:r>
        <w:rPr>
          <w:bCs/>
          <w:sz w:val="28"/>
          <w:szCs w:val="28"/>
        </w:rPr>
        <w:t>А.Андрєєв).</w:t>
      </w:r>
    </w:p>
    <w:p w:rsidR="00777A44" w:rsidRPr="009F110D" w:rsidRDefault="00777A44" w:rsidP="00777A44">
      <w:pPr>
        <w:rPr>
          <w:b/>
          <w:bCs/>
          <w:i/>
          <w:color w:val="FF0000"/>
          <w:sz w:val="28"/>
          <w:szCs w:val="28"/>
        </w:rPr>
      </w:pPr>
      <w:r w:rsidRPr="009F110D">
        <w:rPr>
          <w:b/>
          <w:bCs/>
          <w:i/>
          <w:sz w:val="28"/>
          <w:szCs w:val="28"/>
        </w:rPr>
        <w:t>Рішення прийнято</w:t>
      </w:r>
    </w:p>
    <w:p w:rsidR="00777A44" w:rsidRPr="00C95826" w:rsidRDefault="00777A44" w:rsidP="00777A44">
      <w:pPr>
        <w:rPr>
          <w:w w:val="101"/>
          <w:sz w:val="28"/>
          <w:szCs w:val="28"/>
          <w:lang w:eastAsia="ru-RU"/>
        </w:rPr>
      </w:pPr>
    </w:p>
    <w:p w:rsidR="00777A44" w:rsidRPr="006F4FCC" w:rsidRDefault="00777A44" w:rsidP="00777A44">
      <w:pPr>
        <w:rPr>
          <w:b/>
          <w:w w:val="101"/>
          <w:sz w:val="28"/>
          <w:szCs w:val="28"/>
          <w:lang w:eastAsia="ru-RU"/>
        </w:rPr>
      </w:pPr>
      <w:r w:rsidRPr="006F4FCC">
        <w:rPr>
          <w:b/>
          <w:w w:val="101"/>
          <w:sz w:val="28"/>
          <w:szCs w:val="28"/>
          <w:lang w:eastAsia="ru-RU"/>
        </w:rPr>
        <w:t xml:space="preserve">8. Про розгляд звернення </w:t>
      </w:r>
      <w:r w:rsidRPr="006F4FCC">
        <w:rPr>
          <w:b/>
          <w:sz w:val="28"/>
          <w:szCs w:val="28"/>
        </w:rPr>
        <w:t xml:space="preserve">Печерської районної в місті Києві державної адміністрації </w:t>
      </w:r>
      <w:r w:rsidRPr="006F4FCC">
        <w:rPr>
          <w:b/>
          <w:w w:val="101"/>
          <w:sz w:val="28"/>
          <w:szCs w:val="28"/>
          <w:lang w:eastAsia="ru-RU"/>
        </w:rPr>
        <w:t>щодо погодження рішення про надання згоди ГО</w:t>
      </w:r>
      <w:r w:rsidR="00096A75">
        <w:rPr>
          <w:b/>
          <w:w w:val="101"/>
          <w:sz w:val="28"/>
          <w:szCs w:val="28"/>
          <w:lang w:eastAsia="ru-RU"/>
        </w:rPr>
        <w:t xml:space="preserve"> </w:t>
      </w:r>
      <w:r w:rsidRPr="006F4FCC">
        <w:rPr>
          <w:b/>
          <w:w w:val="101"/>
          <w:sz w:val="28"/>
          <w:szCs w:val="28"/>
          <w:lang w:eastAsia="ru-RU"/>
        </w:rPr>
        <w:t xml:space="preserve">"Комітет сприяння захисту прав співвласників багатоквартирних будинків у м. Києві"  на здійснення невід'ємних поліпшень нежитлового приміщення площею 30,5 </w:t>
      </w:r>
      <w:proofErr w:type="spellStart"/>
      <w:r w:rsidRPr="006F4FCC">
        <w:rPr>
          <w:b/>
          <w:w w:val="101"/>
          <w:sz w:val="28"/>
          <w:szCs w:val="28"/>
          <w:lang w:eastAsia="ru-RU"/>
        </w:rPr>
        <w:t>кв.м</w:t>
      </w:r>
      <w:proofErr w:type="spellEnd"/>
      <w:r w:rsidRPr="006F4FCC">
        <w:rPr>
          <w:b/>
          <w:w w:val="101"/>
          <w:sz w:val="28"/>
          <w:szCs w:val="28"/>
          <w:lang w:eastAsia="ru-RU"/>
        </w:rPr>
        <w:t xml:space="preserve"> на вул. Хрещатик, 15/4</w:t>
      </w:r>
      <w:r w:rsidR="0075489D">
        <w:rPr>
          <w:b/>
          <w:w w:val="101"/>
          <w:sz w:val="28"/>
          <w:szCs w:val="28"/>
          <w:lang w:eastAsia="ru-RU"/>
        </w:rPr>
        <w:t>,</w:t>
      </w:r>
      <w:r w:rsidRPr="006F4FCC">
        <w:rPr>
          <w:b/>
          <w:w w:val="101"/>
          <w:sz w:val="28"/>
          <w:szCs w:val="28"/>
          <w:lang w:eastAsia="ru-RU"/>
        </w:rPr>
        <w:t xml:space="preserve"> </w:t>
      </w:r>
      <w:proofErr w:type="spellStart"/>
      <w:r w:rsidRPr="006F4FCC">
        <w:rPr>
          <w:b/>
          <w:w w:val="101"/>
          <w:sz w:val="28"/>
          <w:szCs w:val="28"/>
          <w:lang w:eastAsia="ru-RU"/>
        </w:rPr>
        <w:t>літ.А</w:t>
      </w:r>
      <w:proofErr w:type="spellEnd"/>
      <w:r w:rsidRPr="006F4FCC">
        <w:rPr>
          <w:b/>
          <w:w w:val="101"/>
          <w:sz w:val="28"/>
          <w:szCs w:val="28"/>
          <w:lang w:eastAsia="ru-RU"/>
        </w:rPr>
        <w:t>, А</w:t>
      </w:r>
      <w:r w:rsidRPr="006F4FCC">
        <w:rPr>
          <w:b/>
          <w:w w:val="101"/>
          <w:sz w:val="28"/>
          <w:szCs w:val="28"/>
          <w:lang w:val="ru-RU" w:eastAsia="ru-RU"/>
        </w:rPr>
        <w:t>'</w:t>
      </w:r>
      <w:r w:rsidRPr="006F4FCC">
        <w:rPr>
          <w:b/>
          <w:w w:val="101"/>
          <w:sz w:val="28"/>
          <w:szCs w:val="28"/>
          <w:lang w:eastAsia="ru-RU"/>
        </w:rPr>
        <w:t>, А2 (</w:t>
      </w:r>
      <w:proofErr w:type="spellStart"/>
      <w:r w:rsidRPr="006F4FCC">
        <w:rPr>
          <w:b/>
          <w:sz w:val="28"/>
          <w:szCs w:val="28"/>
        </w:rPr>
        <w:t>вих</w:t>
      </w:r>
      <w:proofErr w:type="spellEnd"/>
      <w:r w:rsidRPr="006F4FCC">
        <w:rPr>
          <w:b/>
          <w:sz w:val="28"/>
          <w:szCs w:val="28"/>
        </w:rPr>
        <w:t xml:space="preserve">. №105/01-1746/1 від 02.05.2019,  </w:t>
      </w:r>
      <w:proofErr w:type="spellStart"/>
      <w:r w:rsidRPr="006F4FCC">
        <w:rPr>
          <w:b/>
          <w:w w:val="101"/>
          <w:sz w:val="28"/>
          <w:szCs w:val="28"/>
          <w:lang w:eastAsia="ru-RU"/>
        </w:rPr>
        <w:t>вх</w:t>
      </w:r>
      <w:proofErr w:type="spellEnd"/>
      <w:r w:rsidRPr="006F4FCC">
        <w:rPr>
          <w:b/>
          <w:w w:val="101"/>
          <w:sz w:val="28"/>
          <w:szCs w:val="28"/>
          <w:lang w:eastAsia="ru-RU"/>
        </w:rPr>
        <w:t>. №08/9860 від 06.05.2019).</w:t>
      </w:r>
    </w:p>
    <w:p w:rsidR="00777A44" w:rsidRPr="006F4FCC" w:rsidRDefault="00777A44" w:rsidP="00777A44">
      <w:pPr>
        <w:rPr>
          <w:b/>
          <w:bCs/>
          <w:i/>
        </w:rPr>
      </w:pPr>
      <w:r w:rsidRPr="006F4FCC">
        <w:rPr>
          <w:b/>
          <w:i/>
        </w:rPr>
        <w:t xml:space="preserve">Протокол № 19/154 від 13.05.2019 </w:t>
      </w:r>
      <w:r w:rsidRPr="006F4FCC">
        <w:rPr>
          <w:b/>
          <w:bCs/>
          <w:i/>
        </w:rPr>
        <w:t xml:space="preserve">– </w:t>
      </w:r>
      <w:r w:rsidRPr="006F4FCC">
        <w:rPr>
          <w:b/>
          <w:i/>
          <w:shd w:val="clear" w:color="auto" w:fill="FFFFFF"/>
        </w:rPr>
        <w:t>перене</w:t>
      </w:r>
      <w:r w:rsidRPr="006F4FCC">
        <w:rPr>
          <w:b/>
          <w:bCs/>
          <w:i/>
        </w:rPr>
        <w:t>сено розгляд питання на наступне засідання комісії.</w:t>
      </w:r>
    </w:p>
    <w:p w:rsidR="00777A44" w:rsidRPr="006F4FCC" w:rsidRDefault="00777A44" w:rsidP="00777A44">
      <w:pPr>
        <w:rPr>
          <w:b/>
          <w:bCs/>
          <w:sz w:val="28"/>
          <w:szCs w:val="28"/>
        </w:rPr>
      </w:pPr>
      <w:r w:rsidRPr="006F4FCC">
        <w:rPr>
          <w:b/>
          <w:bCs/>
          <w:sz w:val="28"/>
          <w:szCs w:val="28"/>
        </w:rPr>
        <w:lastRenderedPageBreak/>
        <w:t>Доповідач: представник району.</w:t>
      </w:r>
    </w:p>
    <w:p w:rsidR="00777A44" w:rsidRDefault="00777A44" w:rsidP="00777A44">
      <w:pPr>
        <w:rPr>
          <w:bCs/>
          <w:sz w:val="28"/>
          <w:szCs w:val="28"/>
        </w:rPr>
      </w:pPr>
      <w:r>
        <w:rPr>
          <w:bCs/>
          <w:sz w:val="28"/>
          <w:szCs w:val="28"/>
        </w:rPr>
        <w:t xml:space="preserve">СЛУХАЛИ: </w:t>
      </w:r>
      <w:r w:rsidR="00AB3BA7">
        <w:rPr>
          <w:bCs/>
          <w:sz w:val="28"/>
          <w:szCs w:val="28"/>
        </w:rPr>
        <w:t>п</w:t>
      </w:r>
      <w:r>
        <w:rPr>
          <w:bCs/>
          <w:sz w:val="28"/>
          <w:szCs w:val="28"/>
        </w:rPr>
        <w:t xml:space="preserve">редставника Печерської РДА </w:t>
      </w:r>
      <w:proofErr w:type="spellStart"/>
      <w:r>
        <w:rPr>
          <w:bCs/>
          <w:sz w:val="28"/>
          <w:szCs w:val="28"/>
        </w:rPr>
        <w:t>м.Києва</w:t>
      </w:r>
      <w:proofErr w:type="spellEnd"/>
      <w:r w:rsidR="0075489D">
        <w:rPr>
          <w:bCs/>
          <w:sz w:val="28"/>
          <w:szCs w:val="28"/>
        </w:rPr>
        <w:t>.</w:t>
      </w:r>
    </w:p>
    <w:p w:rsidR="00777A44" w:rsidRDefault="00777A44" w:rsidP="00777A44">
      <w:pPr>
        <w:rPr>
          <w:bCs/>
          <w:sz w:val="28"/>
          <w:szCs w:val="28"/>
        </w:rPr>
      </w:pPr>
      <w:r>
        <w:rPr>
          <w:bCs/>
          <w:sz w:val="28"/>
          <w:szCs w:val="28"/>
        </w:rPr>
        <w:t>ВИСТУПИВ: Л.Антонєнко</w:t>
      </w:r>
    </w:p>
    <w:p w:rsidR="00777A44" w:rsidRDefault="00777A44" w:rsidP="00777A44">
      <w:pPr>
        <w:rPr>
          <w:w w:val="101"/>
          <w:sz w:val="28"/>
          <w:szCs w:val="28"/>
          <w:lang w:eastAsia="ru-RU"/>
        </w:rPr>
      </w:pPr>
      <w:r>
        <w:rPr>
          <w:bCs/>
          <w:sz w:val="28"/>
          <w:szCs w:val="28"/>
        </w:rPr>
        <w:t>ВИРІШИЛИ: 1. Погодити рішення орендодавця про н</w:t>
      </w:r>
      <w:r w:rsidRPr="005A2298">
        <w:rPr>
          <w:w w:val="101"/>
          <w:sz w:val="28"/>
          <w:szCs w:val="28"/>
          <w:lang w:eastAsia="ru-RU"/>
        </w:rPr>
        <w:t>ада</w:t>
      </w:r>
      <w:r>
        <w:rPr>
          <w:w w:val="101"/>
          <w:sz w:val="28"/>
          <w:szCs w:val="28"/>
          <w:lang w:eastAsia="ru-RU"/>
        </w:rPr>
        <w:t xml:space="preserve">ння </w:t>
      </w:r>
      <w:r w:rsidRPr="005A2298">
        <w:rPr>
          <w:w w:val="101"/>
          <w:sz w:val="28"/>
          <w:szCs w:val="28"/>
          <w:lang w:eastAsia="ru-RU"/>
        </w:rPr>
        <w:t>згод</w:t>
      </w:r>
      <w:r>
        <w:rPr>
          <w:w w:val="101"/>
          <w:sz w:val="28"/>
          <w:szCs w:val="28"/>
          <w:lang w:eastAsia="ru-RU"/>
        </w:rPr>
        <w:t>и</w:t>
      </w:r>
      <w:r w:rsidRPr="005A2298">
        <w:rPr>
          <w:w w:val="101"/>
          <w:sz w:val="28"/>
          <w:szCs w:val="28"/>
          <w:lang w:eastAsia="ru-RU"/>
        </w:rPr>
        <w:t xml:space="preserve"> ГО </w:t>
      </w:r>
      <w:r w:rsidRPr="009F110D">
        <w:rPr>
          <w:w w:val="101"/>
          <w:sz w:val="28"/>
          <w:szCs w:val="28"/>
          <w:lang w:eastAsia="ru-RU"/>
        </w:rPr>
        <w:t>"Комітет сприяння захисту прав співвласників багатоквартирних будинків у м. Києві"</w:t>
      </w:r>
      <w:r>
        <w:rPr>
          <w:w w:val="101"/>
          <w:sz w:val="28"/>
          <w:szCs w:val="28"/>
          <w:lang w:eastAsia="ru-RU"/>
        </w:rPr>
        <w:t xml:space="preserve"> </w:t>
      </w:r>
      <w:r w:rsidRPr="005A2298">
        <w:rPr>
          <w:w w:val="101"/>
          <w:sz w:val="28"/>
          <w:szCs w:val="28"/>
          <w:lang w:eastAsia="ru-RU"/>
        </w:rPr>
        <w:t xml:space="preserve">на здійснення невід'ємних поліпшень нежитлового приміщення площею 30,5 </w:t>
      </w:r>
      <w:proofErr w:type="spellStart"/>
      <w:r w:rsidRPr="005A2298">
        <w:rPr>
          <w:w w:val="101"/>
          <w:sz w:val="28"/>
          <w:szCs w:val="28"/>
          <w:lang w:eastAsia="ru-RU"/>
        </w:rPr>
        <w:t>кв.м</w:t>
      </w:r>
      <w:proofErr w:type="spellEnd"/>
      <w:r w:rsidRPr="005A2298">
        <w:rPr>
          <w:w w:val="101"/>
          <w:sz w:val="28"/>
          <w:szCs w:val="28"/>
          <w:lang w:eastAsia="ru-RU"/>
        </w:rPr>
        <w:t xml:space="preserve"> </w:t>
      </w:r>
      <w:r w:rsidRPr="00090CEE">
        <w:rPr>
          <w:w w:val="101"/>
          <w:sz w:val="28"/>
          <w:szCs w:val="28"/>
          <w:lang w:eastAsia="ru-RU"/>
        </w:rPr>
        <w:t>на вул. Хрещатик, 15/4</w:t>
      </w:r>
      <w:r>
        <w:rPr>
          <w:w w:val="101"/>
          <w:sz w:val="28"/>
          <w:szCs w:val="28"/>
          <w:lang w:eastAsia="ru-RU"/>
        </w:rPr>
        <w:t>,</w:t>
      </w:r>
      <w:r w:rsidRPr="00090CEE">
        <w:rPr>
          <w:w w:val="101"/>
          <w:sz w:val="28"/>
          <w:szCs w:val="28"/>
          <w:lang w:eastAsia="ru-RU"/>
        </w:rPr>
        <w:t xml:space="preserve"> </w:t>
      </w:r>
      <w:proofErr w:type="spellStart"/>
      <w:r w:rsidRPr="00090CEE">
        <w:rPr>
          <w:w w:val="101"/>
          <w:sz w:val="28"/>
          <w:szCs w:val="28"/>
          <w:lang w:eastAsia="ru-RU"/>
        </w:rPr>
        <w:t>літ.А</w:t>
      </w:r>
      <w:proofErr w:type="spellEnd"/>
      <w:r w:rsidRPr="00090CEE">
        <w:rPr>
          <w:w w:val="101"/>
          <w:sz w:val="28"/>
          <w:szCs w:val="28"/>
          <w:lang w:eastAsia="ru-RU"/>
        </w:rPr>
        <w:t>, А</w:t>
      </w:r>
      <w:r w:rsidRPr="005207C1">
        <w:rPr>
          <w:w w:val="101"/>
          <w:sz w:val="28"/>
          <w:szCs w:val="28"/>
          <w:lang w:eastAsia="ru-RU"/>
        </w:rPr>
        <w:t>'</w:t>
      </w:r>
      <w:r>
        <w:rPr>
          <w:w w:val="101"/>
          <w:sz w:val="28"/>
          <w:szCs w:val="28"/>
          <w:lang w:eastAsia="ru-RU"/>
        </w:rPr>
        <w:t>,</w:t>
      </w:r>
      <w:r w:rsidRPr="00090CEE">
        <w:rPr>
          <w:w w:val="101"/>
          <w:sz w:val="28"/>
          <w:szCs w:val="28"/>
          <w:lang w:eastAsia="ru-RU"/>
        </w:rPr>
        <w:t xml:space="preserve"> А2</w:t>
      </w:r>
      <w:r>
        <w:rPr>
          <w:w w:val="101"/>
          <w:sz w:val="28"/>
          <w:szCs w:val="28"/>
          <w:lang w:eastAsia="ru-RU"/>
        </w:rPr>
        <w:t>.</w:t>
      </w:r>
    </w:p>
    <w:p w:rsidR="00777A44" w:rsidRPr="009F110D" w:rsidRDefault="0075489D" w:rsidP="00777A44">
      <w:pPr>
        <w:rPr>
          <w:bCs/>
          <w:sz w:val="28"/>
          <w:szCs w:val="28"/>
        </w:rPr>
      </w:pPr>
      <w:r>
        <w:rPr>
          <w:w w:val="101"/>
          <w:sz w:val="28"/>
          <w:szCs w:val="28"/>
          <w:lang w:eastAsia="ru-RU"/>
        </w:rPr>
        <w:tab/>
      </w:r>
      <w:r w:rsidR="00777A44">
        <w:rPr>
          <w:w w:val="101"/>
          <w:sz w:val="28"/>
          <w:szCs w:val="28"/>
          <w:lang w:eastAsia="ru-RU"/>
        </w:rPr>
        <w:t xml:space="preserve">2. Направити ГО </w:t>
      </w:r>
      <w:r w:rsidR="00777A44" w:rsidRPr="009F110D">
        <w:rPr>
          <w:w w:val="101"/>
          <w:sz w:val="28"/>
          <w:szCs w:val="28"/>
          <w:lang w:eastAsia="ru-RU"/>
        </w:rPr>
        <w:t>"Комітет сприяння захисту прав співвласників багатоквартирних будинків у м. Києві"</w:t>
      </w:r>
      <w:r w:rsidR="00777A44">
        <w:rPr>
          <w:w w:val="101"/>
          <w:sz w:val="28"/>
          <w:szCs w:val="28"/>
          <w:lang w:eastAsia="ru-RU"/>
        </w:rPr>
        <w:t xml:space="preserve"> витяг з протоколу.</w:t>
      </w:r>
    </w:p>
    <w:p w:rsidR="00777A44" w:rsidRDefault="00777A44" w:rsidP="00777A44">
      <w:pPr>
        <w:rPr>
          <w:bCs/>
          <w:sz w:val="28"/>
          <w:szCs w:val="28"/>
        </w:rPr>
      </w:pPr>
      <w:r>
        <w:rPr>
          <w:bCs/>
          <w:sz w:val="28"/>
          <w:szCs w:val="28"/>
        </w:rPr>
        <w:t>ГОЛОСУВАЛИ: «за» - 9, «проти» - 0, «утримались» -1</w:t>
      </w:r>
      <w:r w:rsidR="0075489D">
        <w:rPr>
          <w:bCs/>
          <w:sz w:val="28"/>
          <w:szCs w:val="28"/>
        </w:rPr>
        <w:t xml:space="preserve"> </w:t>
      </w:r>
      <w:r>
        <w:rPr>
          <w:bCs/>
          <w:sz w:val="28"/>
          <w:szCs w:val="28"/>
        </w:rPr>
        <w:t>(Л.Антонєнко), «не голосували» - 1 (Д.Калініченко).</w:t>
      </w:r>
    </w:p>
    <w:p w:rsidR="00777A44" w:rsidRPr="009F110D" w:rsidRDefault="00777A44" w:rsidP="00777A44">
      <w:pPr>
        <w:rPr>
          <w:b/>
          <w:bCs/>
          <w:i/>
          <w:color w:val="FF0000"/>
          <w:sz w:val="28"/>
          <w:szCs w:val="28"/>
        </w:rPr>
      </w:pPr>
      <w:r w:rsidRPr="009F110D">
        <w:rPr>
          <w:b/>
          <w:bCs/>
          <w:i/>
          <w:sz w:val="28"/>
          <w:szCs w:val="28"/>
        </w:rPr>
        <w:t>Рішення прийнято</w:t>
      </w:r>
    </w:p>
    <w:p w:rsidR="00777A44" w:rsidRPr="009F110D" w:rsidRDefault="00777A44" w:rsidP="00777A44">
      <w:pPr>
        <w:rPr>
          <w:i/>
          <w:w w:val="101"/>
          <w:sz w:val="28"/>
          <w:szCs w:val="28"/>
          <w:lang w:eastAsia="ru-RU"/>
        </w:rPr>
      </w:pPr>
    </w:p>
    <w:p w:rsidR="00777A44" w:rsidRPr="006F4FCC" w:rsidRDefault="00777A44" w:rsidP="00777A44">
      <w:pPr>
        <w:rPr>
          <w:b/>
          <w:w w:val="101"/>
          <w:sz w:val="28"/>
          <w:szCs w:val="28"/>
          <w:lang w:eastAsia="ru-RU"/>
        </w:rPr>
      </w:pPr>
      <w:r w:rsidRPr="006F4FCC">
        <w:rPr>
          <w:b/>
          <w:w w:val="101"/>
          <w:sz w:val="28"/>
          <w:szCs w:val="28"/>
          <w:lang w:eastAsia="ru-RU"/>
        </w:rPr>
        <w:t xml:space="preserve">9. Про розгляд звернення Святошинської </w:t>
      </w:r>
      <w:r w:rsidRPr="006F4FCC">
        <w:rPr>
          <w:b/>
          <w:sz w:val="28"/>
          <w:szCs w:val="28"/>
        </w:rPr>
        <w:t xml:space="preserve"> районної в місті Києві державної адміністрації </w:t>
      </w:r>
      <w:r w:rsidRPr="006F4FCC">
        <w:rPr>
          <w:b/>
          <w:w w:val="101"/>
          <w:sz w:val="28"/>
          <w:szCs w:val="28"/>
          <w:lang w:eastAsia="ru-RU"/>
        </w:rPr>
        <w:t xml:space="preserve">щодо погодження рішення про надання згоди ФОП </w:t>
      </w:r>
      <w:proofErr w:type="spellStart"/>
      <w:r w:rsidRPr="006F4FCC">
        <w:rPr>
          <w:b/>
          <w:w w:val="101"/>
          <w:sz w:val="28"/>
          <w:szCs w:val="28"/>
          <w:lang w:eastAsia="ru-RU"/>
        </w:rPr>
        <w:t>Помазан</w:t>
      </w:r>
      <w:proofErr w:type="spellEnd"/>
      <w:r w:rsidRPr="006F4FCC">
        <w:rPr>
          <w:b/>
          <w:w w:val="101"/>
          <w:sz w:val="28"/>
          <w:szCs w:val="28"/>
          <w:lang w:eastAsia="ru-RU"/>
        </w:rPr>
        <w:t xml:space="preserve"> Р.А. на здійснення невід'ємних поліпшень нежитлового приміщення площею 117,0 </w:t>
      </w:r>
      <w:proofErr w:type="spellStart"/>
      <w:r w:rsidRPr="006F4FCC">
        <w:rPr>
          <w:b/>
          <w:w w:val="101"/>
          <w:sz w:val="28"/>
          <w:szCs w:val="28"/>
          <w:lang w:eastAsia="ru-RU"/>
        </w:rPr>
        <w:t>кв.м</w:t>
      </w:r>
      <w:proofErr w:type="spellEnd"/>
      <w:r w:rsidRPr="006F4FCC">
        <w:rPr>
          <w:b/>
          <w:w w:val="101"/>
          <w:sz w:val="28"/>
          <w:szCs w:val="28"/>
          <w:lang w:eastAsia="ru-RU"/>
        </w:rPr>
        <w:t xml:space="preserve"> на вул. </w:t>
      </w:r>
      <w:proofErr w:type="spellStart"/>
      <w:r w:rsidRPr="006F4FCC">
        <w:rPr>
          <w:b/>
          <w:w w:val="101"/>
          <w:sz w:val="28"/>
          <w:szCs w:val="28"/>
          <w:lang w:eastAsia="ru-RU"/>
        </w:rPr>
        <w:t>Доброхотова</w:t>
      </w:r>
      <w:proofErr w:type="spellEnd"/>
      <w:r w:rsidRPr="006F4FCC">
        <w:rPr>
          <w:b/>
          <w:w w:val="101"/>
          <w:sz w:val="28"/>
          <w:szCs w:val="28"/>
          <w:lang w:eastAsia="ru-RU"/>
        </w:rPr>
        <w:t>, 11 (</w:t>
      </w:r>
      <w:proofErr w:type="spellStart"/>
      <w:r w:rsidRPr="006F4FCC">
        <w:rPr>
          <w:b/>
          <w:sz w:val="28"/>
          <w:szCs w:val="28"/>
        </w:rPr>
        <w:t>вих</w:t>
      </w:r>
      <w:proofErr w:type="spellEnd"/>
      <w:r w:rsidRPr="006F4FCC">
        <w:rPr>
          <w:b/>
          <w:sz w:val="28"/>
          <w:szCs w:val="28"/>
        </w:rPr>
        <w:t xml:space="preserve">. №107-30/3582 від 03.05.2019,  </w:t>
      </w:r>
      <w:proofErr w:type="spellStart"/>
      <w:r w:rsidRPr="006F4FCC">
        <w:rPr>
          <w:b/>
          <w:w w:val="101"/>
          <w:sz w:val="28"/>
          <w:szCs w:val="28"/>
          <w:lang w:eastAsia="ru-RU"/>
        </w:rPr>
        <w:t>вх</w:t>
      </w:r>
      <w:proofErr w:type="spellEnd"/>
      <w:r w:rsidRPr="006F4FCC">
        <w:rPr>
          <w:b/>
          <w:w w:val="101"/>
          <w:sz w:val="28"/>
          <w:szCs w:val="28"/>
          <w:lang w:eastAsia="ru-RU"/>
        </w:rPr>
        <w:t>. №08/9863 від 06.05.2019).</w:t>
      </w:r>
    </w:p>
    <w:p w:rsidR="00777A44" w:rsidRPr="006F4FCC" w:rsidRDefault="00777A44" w:rsidP="00777A44">
      <w:pPr>
        <w:rPr>
          <w:b/>
          <w:i/>
          <w:shd w:val="clear" w:color="auto" w:fill="FFFFFF"/>
        </w:rPr>
      </w:pPr>
      <w:r w:rsidRPr="006F4FCC">
        <w:rPr>
          <w:b/>
          <w:i/>
        </w:rPr>
        <w:t xml:space="preserve">Протокол № 19/154 від 13.05.2019 </w:t>
      </w:r>
      <w:r w:rsidRPr="006F4FCC">
        <w:rPr>
          <w:b/>
          <w:bCs/>
          <w:i/>
        </w:rPr>
        <w:t>–</w:t>
      </w:r>
      <w:r w:rsidRPr="006F4FCC">
        <w:rPr>
          <w:b/>
          <w:i/>
          <w:shd w:val="clear" w:color="auto" w:fill="FFFFFF"/>
        </w:rPr>
        <w:t xml:space="preserve"> перенесено розгляд питання, доручено депутату Київради М.Буділову доопрацювати.</w:t>
      </w:r>
    </w:p>
    <w:p w:rsidR="00777A44" w:rsidRPr="006F4FCC" w:rsidRDefault="00777A44" w:rsidP="00777A44">
      <w:pPr>
        <w:rPr>
          <w:rFonts w:eastAsia="Liberation Serif"/>
          <w:b/>
          <w:iCs/>
        </w:rPr>
      </w:pPr>
      <w:r w:rsidRPr="006F4FCC">
        <w:rPr>
          <w:b/>
          <w:i/>
          <w:w w:val="101"/>
          <w:lang w:eastAsia="ru-RU"/>
        </w:rPr>
        <w:t xml:space="preserve">Матеріали надіслані на електронні адреси. </w:t>
      </w:r>
      <w:r w:rsidRPr="006F4FCC">
        <w:rPr>
          <w:b/>
        </w:rPr>
        <w:t xml:space="preserve"> </w:t>
      </w:r>
    </w:p>
    <w:p w:rsidR="00777A44" w:rsidRPr="006F4FCC" w:rsidRDefault="00777A44" w:rsidP="00777A44">
      <w:pPr>
        <w:rPr>
          <w:b/>
          <w:bCs/>
          <w:sz w:val="28"/>
          <w:szCs w:val="28"/>
        </w:rPr>
      </w:pPr>
      <w:r w:rsidRPr="006F4FCC">
        <w:rPr>
          <w:b/>
          <w:bCs/>
          <w:sz w:val="28"/>
          <w:szCs w:val="28"/>
        </w:rPr>
        <w:t>Доповідач: представник району.</w:t>
      </w:r>
    </w:p>
    <w:p w:rsidR="00777A44" w:rsidRDefault="00777A44" w:rsidP="00777A44">
      <w:pPr>
        <w:rPr>
          <w:bCs/>
          <w:sz w:val="28"/>
          <w:szCs w:val="28"/>
        </w:rPr>
      </w:pPr>
      <w:r>
        <w:rPr>
          <w:bCs/>
          <w:sz w:val="28"/>
          <w:szCs w:val="28"/>
        </w:rPr>
        <w:t xml:space="preserve">СЛУХАЛИ: </w:t>
      </w:r>
      <w:r w:rsidR="00AB3BA7">
        <w:rPr>
          <w:bCs/>
          <w:sz w:val="28"/>
          <w:szCs w:val="28"/>
        </w:rPr>
        <w:t>п</w:t>
      </w:r>
      <w:r>
        <w:rPr>
          <w:bCs/>
          <w:sz w:val="28"/>
          <w:szCs w:val="28"/>
        </w:rPr>
        <w:t xml:space="preserve">редставника Святошинської РДА </w:t>
      </w:r>
      <w:proofErr w:type="spellStart"/>
      <w:r>
        <w:rPr>
          <w:bCs/>
          <w:sz w:val="28"/>
          <w:szCs w:val="28"/>
        </w:rPr>
        <w:t>м.Києва</w:t>
      </w:r>
      <w:proofErr w:type="spellEnd"/>
      <w:r w:rsidR="0075489D">
        <w:rPr>
          <w:bCs/>
          <w:sz w:val="28"/>
          <w:szCs w:val="28"/>
        </w:rPr>
        <w:t>.</w:t>
      </w:r>
    </w:p>
    <w:p w:rsidR="00777A44" w:rsidRDefault="00777A44" w:rsidP="00777A44">
      <w:pPr>
        <w:rPr>
          <w:bCs/>
          <w:sz w:val="28"/>
          <w:szCs w:val="28"/>
        </w:rPr>
      </w:pPr>
      <w:r>
        <w:rPr>
          <w:bCs/>
          <w:sz w:val="28"/>
          <w:szCs w:val="28"/>
        </w:rPr>
        <w:t>ВИСТУПИВ: Л.А</w:t>
      </w:r>
      <w:r w:rsidR="0075489D">
        <w:rPr>
          <w:bCs/>
          <w:sz w:val="28"/>
          <w:szCs w:val="28"/>
        </w:rPr>
        <w:t>нтонєнко.</w:t>
      </w:r>
    </w:p>
    <w:p w:rsidR="00777A44" w:rsidRDefault="00777A44" w:rsidP="00777A44">
      <w:pPr>
        <w:rPr>
          <w:w w:val="101"/>
          <w:sz w:val="28"/>
          <w:szCs w:val="28"/>
          <w:lang w:eastAsia="ru-RU"/>
        </w:rPr>
      </w:pPr>
      <w:r>
        <w:rPr>
          <w:bCs/>
          <w:sz w:val="28"/>
          <w:szCs w:val="28"/>
        </w:rPr>
        <w:t>ВИРІШИЛИ:</w:t>
      </w:r>
      <w:r w:rsidRPr="005207C1">
        <w:rPr>
          <w:w w:val="101"/>
          <w:sz w:val="28"/>
          <w:szCs w:val="28"/>
          <w:lang w:eastAsia="ru-RU"/>
        </w:rPr>
        <w:t xml:space="preserve"> </w:t>
      </w:r>
      <w:r>
        <w:rPr>
          <w:w w:val="101"/>
          <w:sz w:val="28"/>
          <w:szCs w:val="28"/>
          <w:lang w:eastAsia="ru-RU"/>
        </w:rPr>
        <w:t xml:space="preserve">1. Погодити рішення орендодавця про </w:t>
      </w:r>
      <w:r w:rsidRPr="005A2298">
        <w:rPr>
          <w:w w:val="101"/>
          <w:sz w:val="28"/>
          <w:szCs w:val="28"/>
          <w:lang w:eastAsia="ru-RU"/>
        </w:rPr>
        <w:t>нада</w:t>
      </w:r>
      <w:r>
        <w:rPr>
          <w:w w:val="101"/>
          <w:sz w:val="28"/>
          <w:szCs w:val="28"/>
          <w:lang w:eastAsia="ru-RU"/>
        </w:rPr>
        <w:t>ння</w:t>
      </w:r>
      <w:r w:rsidRPr="005A2298">
        <w:rPr>
          <w:w w:val="101"/>
          <w:sz w:val="28"/>
          <w:szCs w:val="28"/>
          <w:lang w:eastAsia="ru-RU"/>
        </w:rPr>
        <w:t xml:space="preserve"> згод</w:t>
      </w:r>
      <w:r>
        <w:rPr>
          <w:w w:val="101"/>
          <w:sz w:val="28"/>
          <w:szCs w:val="28"/>
          <w:lang w:eastAsia="ru-RU"/>
        </w:rPr>
        <w:t>и</w:t>
      </w:r>
      <w:r w:rsidRPr="005A2298">
        <w:rPr>
          <w:w w:val="101"/>
          <w:sz w:val="28"/>
          <w:szCs w:val="28"/>
          <w:lang w:eastAsia="ru-RU"/>
        </w:rPr>
        <w:t xml:space="preserve"> ФОП </w:t>
      </w:r>
      <w:proofErr w:type="spellStart"/>
      <w:r w:rsidRPr="005A2298">
        <w:rPr>
          <w:w w:val="101"/>
          <w:sz w:val="28"/>
          <w:szCs w:val="28"/>
          <w:lang w:eastAsia="ru-RU"/>
        </w:rPr>
        <w:t>Помазан</w:t>
      </w:r>
      <w:proofErr w:type="spellEnd"/>
      <w:r w:rsidRPr="005A2298">
        <w:rPr>
          <w:w w:val="101"/>
          <w:sz w:val="28"/>
          <w:szCs w:val="28"/>
          <w:lang w:eastAsia="ru-RU"/>
        </w:rPr>
        <w:t xml:space="preserve"> Р.А. </w:t>
      </w:r>
      <w:r w:rsidRPr="00090CEE">
        <w:rPr>
          <w:w w:val="101"/>
          <w:sz w:val="28"/>
          <w:szCs w:val="28"/>
          <w:lang w:eastAsia="ru-RU"/>
        </w:rPr>
        <w:t xml:space="preserve">на здійснення невід'ємних поліпшень нежитлового приміщення площею 117,0 </w:t>
      </w:r>
      <w:proofErr w:type="spellStart"/>
      <w:r w:rsidRPr="00090CEE">
        <w:rPr>
          <w:w w:val="101"/>
          <w:sz w:val="28"/>
          <w:szCs w:val="28"/>
          <w:lang w:eastAsia="ru-RU"/>
        </w:rPr>
        <w:t>кв.м</w:t>
      </w:r>
      <w:proofErr w:type="spellEnd"/>
      <w:r w:rsidRPr="00090CEE">
        <w:rPr>
          <w:w w:val="101"/>
          <w:sz w:val="28"/>
          <w:szCs w:val="28"/>
          <w:lang w:eastAsia="ru-RU"/>
        </w:rPr>
        <w:t xml:space="preserve"> на вул. </w:t>
      </w:r>
      <w:proofErr w:type="spellStart"/>
      <w:r w:rsidRPr="00090CEE">
        <w:rPr>
          <w:w w:val="101"/>
          <w:sz w:val="28"/>
          <w:szCs w:val="28"/>
          <w:lang w:eastAsia="ru-RU"/>
        </w:rPr>
        <w:t>Доброхотова</w:t>
      </w:r>
      <w:proofErr w:type="spellEnd"/>
      <w:r w:rsidRPr="00090CEE">
        <w:rPr>
          <w:w w:val="101"/>
          <w:sz w:val="28"/>
          <w:szCs w:val="28"/>
          <w:lang w:eastAsia="ru-RU"/>
        </w:rPr>
        <w:t>, 11</w:t>
      </w:r>
      <w:r>
        <w:rPr>
          <w:w w:val="101"/>
          <w:sz w:val="28"/>
          <w:szCs w:val="28"/>
          <w:lang w:eastAsia="ru-RU"/>
        </w:rPr>
        <w:t>.</w:t>
      </w:r>
    </w:p>
    <w:p w:rsidR="00777A44" w:rsidRDefault="0075489D" w:rsidP="00777A44">
      <w:pPr>
        <w:rPr>
          <w:w w:val="101"/>
          <w:sz w:val="28"/>
          <w:szCs w:val="28"/>
          <w:lang w:eastAsia="ru-RU"/>
        </w:rPr>
      </w:pPr>
      <w:r>
        <w:rPr>
          <w:w w:val="101"/>
          <w:sz w:val="28"/>
          <w:szCs w:val="28"/>
          <w:lang w:eastAsia="ru-RU"/>
        </w:rPr>
        <w:tab/>
      </w:r>
      <w:r w:rsidR="00AB3BA7">
        <w:rPr>
          <w:w w:val="101"/>
          <w:sz w:val="28"/>
          <w:szCs w:val="28"/>
          <w:lang w:eastAsia="ru-RU"/>
        </w:rPr>
        <w:t xml:space="preserve">              </w:t>
      </w:r>
      <w:r w:rsidR="00777A44">
        <w:rPr>
          <w:w w:val="101"/>
          <w:sz w:val="28"/>
          <w:szCs w:val="28"/>
          <w:lang w:eastAsia="ru-RU"/>
        </w:rPr>
        <w:t xml:space="preserve">2. Направити ФОП </w:t>
      </w:r>
      <w:proofErr w:type="spellStart"/>
      <w:r w:rsidR="00777A44">
        <w:rPr>
          <w:w w:val="101"/>
          <w:sz w:val="28"/>
          <w:szCs w:val="28"/>
          <w:lang w:eastAsia="ru-RU"/>
        </w:rPr>
        <w:t>Помазан</w:t>
      </w:r>
      <w:proofErr w:type="spellEnd"/>
      <w:r w:rsidR="00777A44">
        <w:rPr>
          <w:w w:val="101"/>
          <w:sz w:val="28"/>
          <w:szCs w:val="28"/>
          <w:lang w:eastAsia="ru-RU"/>
        </w:rPr>
        <w:t xml:space="preserve"> Р.А. витяг з протоколу.</w:t>
      </w:r>
    </w:p>
    <w:p w:rsidR="00777A44" w:rsidRDefault="00777A44" w:rsidP="00777A44">
      <w:pPr>
        <w:rPr>
          <w:bCs/>
          <w:sz w:val="28"/>
          <w:szCs w:val="28"/>
        </w:rPr>
      </w:pPr>
      <w:r>
        <w:rPr>
          <w:bCs/>
          <w:sz w:val="28"/>
          <w:szCs w:val="28"/>
        </w:rPr>
        <w:t>ГОЛОСУВАЛИ: «за» - 8, «проти» - 0, «утримались» - 2 (</w:t>
      </w:r>
      <w:proofErr w:type="spellStart"/>
      <w:r>
        <w:rPr>
          <w:bCs/>
          <w:sz w:val="28"/>
          <w:szCs w:val="28"/>
        </w:rPr>
        <w:t>Л.Антонєнко</w:t>
      </w:r>
      <w:proofErr w:type="spellEnd"/>
      <w:r>
        <w:rPr>
          <w:bCs/>
          <w:sz w:val="28"/>
          <w:szCs w:val="28"/>
        </w:rPr>
        <w:t xml:space="preserve">, </w:t>
      </w:r>
      <w:proofErr w:type="spellStart"/>
      <w:r>
        <w:rPr>
          <w:bCs/>
          <w:sz w:val="28"/>
          <w:szCs w:val="28"/>
        </w:rPr>
        <w:t>Ю.Вахель</w:t>
      </w:r>
      <w:proofErr w:type="spellEnd"/>
      <w:r>
        <w:rPr>
          <w:bCs/>
          <w:sz w:val="28"/>
          <w:szCs w:val="28"/>
        </w:rPr>
        <w:t>), «не голосували» - 1</w:t>
      </w:r>
      <w:r w:rsidR="0075489D">
        <w:rPr>
          <w:bCs/>
          <w:sz w:val="28"/>
          <w:szCs w:val="28"/>
        </w:rPr>
        <w:t xml:space="preserve"> </w:t>
      </w:r>
      <w:r>
        <w:rPr>
          <w:bCs/>
          <w:sz w:val="28"/>
          <w:szCs w:val="28"/>
        </w:rPr>
        <w:t>(Д.Калініченко).</w:t>
      </w:r>
    </w:p>
    <w:p w:rsidR="00777A44" w:rsidRPr="00A7211E" w:rsidRDefault="00777A44" w:rsidP="00777A44">
      <w:pPr>
        <w:rPr>
          <w:b/>
          <w:bCs/>
          <w:i/>
          <w:color w:val="FF0000"/>
          <w:sz w:val="28"/>
          <w:szCs w:val="28"/>
        </w:rPr>
      </w:pPr>
      <w:r w:rsidRPr="00A7211E">
        <w:rPr>
          <w:b/>
          <w:bCs/>
          <w:i/>
          <w:sz w:val="28"/>
          <w:szCs w:val="28"/>
        </w:rPr>
        <w:t>Рішення прийнято</w:t>
      </w:r>
    </w:p>
    <w:p w:rsidR="00777A44" w:rsidRPr="00A7211E" w:rsidRDefault="00777A44" w:rsidP="00777A44">
      <w:pPr>
        <w:rPr>
          <w:b/>
          <w:i/>
          <w:w w:val="101"/>
          <w:sz w:val="28"/>
          <w:szCs w:val="28"/>
          <w:lang w:eastAsia="ru-RU"/>
        </w:rPr>
      </w:pPr>
    </w:p>
    <w:p w:rsidR="00777A44" w:rsidRPr="006F4FCC" w:rsidRDefault="00777A44" w:rsidP="00777A44">
      <w:pPr>
        <w:rPr>
          <w:b/>
          <w:w w:val="101"/>
          <w:sz w:val="28"/>
          <w:szCs w:val="28"/>
          <w:lang w:eastAsia="ru-RU"/>
        </w:rPr>
      </w:pPr>
      <w:r w:rsidRPr="006F4FCC">
        <w:rPr>
          <w:b/>
          <w:w w:val="101"/>
          <w:sz w:val="28"/>
          <w:szCs w:val="28"/>
          <w:lang w:eastAsia="ru-RU"/>
        </w:rPr>
        <w:t xml:space="preserve">10. Про розгляд звернення Святошинської </w:t>
      </w:r>
      <w:r w:rsidRPr="006F4FCC">
        <w:rPr>
          <w:b/>
          <w:sz w:val="28"/>
          <w:szCs w:val="28"/>
        </w:rPr>
        <w:t xml:space="preserve">районної в місті Києві державної адміністрації </w:t>
      </w:r>
      <w:r w:rsidRPr="006F4FCC">
        <w:rPr>
          <w:b/>
          <w:w w:val="101"/>
          <w:sz w:val="28"/>
          <w:szCs w:val="28"/>
          <w:lang w:eastAsia="ru-RU"/>
        </w:rPr>
        <w:t xml:space="preserve">щодо погодження рішення про надання згоди ФОП </w:t>
      </w:r>
      <w:proofErr w:type="spellStart"/>
      <w:r w:rsidRPr="006F4FCC">
        <w:rPr>
          <w:b/>
          <w:w w:val="101"/>
          <w:sz w:val="28"/>
          <w:szCs w:val="28"/>
          <w:lang w:eastAsia="ru-RU"/>
        </w:rPr>
        <w:t>Рищуку</w:t>
      </w:r>
      <w:proofErr w:type="spellEnd"/>
      <w:r w:rsidRPr="006F4FCC">
        <w:rPr>
          <w:b/>
          <w:w w:val="101"/>
          <w:sz w:val="28"/>
          <w:szCs w:val="28"/>
          <w:lang w:eastAsia="ru-RU"/>
        </w:rPr>
        <w:t xml:space="preserve"> Ю.С. на здійснення невід'ємних поліпшень нежитлового приміщення площею 177,40 </w:t>
      </w:r>
      <w:proofErr w:type="spellStart"/>
      <w:r w:rsidRPr="006F4FCC">
        <w:rPr>
          <w:b/>
          <w:w w:val="101"/>
          <w:sz w:val="28"/>
          <w:szCs w:val="28"/>
          <w:lang w:eastAsia="ru-RU"/>
        </w:rPr>
        <w:t>кв.м</w:t>
      </w:r>
      <w:proofErr w:type="spellEnd"/>
      <w:r w:rsidRPr="006F4FCC">
        <w:rPr>
          <w:b/>
          <w:w w:val="101"/>
          <w:sz w:val="28"/>
          <w:szCs w:val="28"/>
          <w:lang w:eastAsia="ru-RU"/>
        </w:rPr>
        <w:t xml:space="preserve"> на вул. </w:t>
      </w:r>
      <w:proofErr w:type="spellStart"/>
      <w:r w:rsidRPr="006F4FCC">
        <w:rPr>
          <w:b/>
          <w:w w:val="101"/>
          <w:sz w:val="28"/>
          <w:szCs w:val="28"/>
          <w:lang w:eastAsia="ru-RU"/>
        </w:rPr>
        <w:t>Доброхотова</w:t>
      </w:r>
      <w:proofErr w:type="spellEnd"/>
      <w:r w:rsidRPr="006F4FCC">
        <w:rPr>
          <w:b/>
          <w:w w:val="101"/>
          <w:sz w:val="28"/>
          <w:szCs w:val="28"/>
          <w:lang w:eastAsia="ru-RU"/>
        </w:rPr>
        <w:t>, 11 (</w:t>
      </w:r>
      <w:proofErr w:type="spellStart"/>
      <w:r w:rsidRPr="006F4FCC">
        <w:rPr>
          <w:b/>
          <w:sz w:val="28"/>
          <w:szCs w:val="28"/>
        </w:rPr>
        <w:t>вих</w:t>
      </w:r>
      <w:proofErr w:type="spellEnd"/>
      <w:r w:rsidRPr="006F4FCC">
        <w:rPr>
          <w:b/>
          <w:sz w:val="28"/>
          <w:szCs w:val="28"/>
        </w:rPr>
        <w:t xml:space="preserve">. №107-30/3583 від 03.05.2019,  </w:t>
      </w:r>
      <w:proofErr w:type="spellStart"/>
      <w:r w:rsidRPr="006F4FCC">
        <w:rPr>
          <w:b/>
          <w:w w:val="101"/>
          <w:sz w:val="28"/>
          <w:szCs w:val="28"/>
          <w:lang w:eastAsia="ru-RU"/>
        </w:rPr>
        <w:t>вх</w:t>
      </w:r>
      <w:proofErr w:type="spellEnd"/>
      <w:r w:rsidRPr="006F4FCC">
        <w:rPr>
          <w:b/>
          <w:w w:val="101"/>
          <w:sz w:val="28"/>
          <w:szCs w:val="28"/>
          <w:lang w:eastAsia="ru-RU"/>
        </w:rPr>
        <w:t>. №08/9862 від 06.05.2019).</w:t>
      </w:r>
    </w:p>
    <w:p w:rsidR="00777A44" w:rsidRPr="006F4FCC" w:rsidRDefault="00777A44" w:rsidP="00777A44">
      <w:pPr>
        <w:rPr>
          <w:b/>
          <w:i/>
          <w:shd w:val="clear" w:color="auto" w:fill="FFFFFF"/>
        </w:rPr>
      </w:pPr>
      <w:r w:rsidRPr="006F4FCC">
        <w:rPr>
          <w:b/>
          <w:i/>
        </w:rPr>
        <w:t xml:space="preserve">Протокол № </w:t>
      </w:r>
      <w:r w:rsidRPr="006F4FCC">
        <w:rPr>
          <w:b/>
        </w:rPr>
        <w:t>19/154 від 13.05.2019</w:t>
      </w:r>
      <w:r w:rsidRPr="006F4FCC">
        <w:rPr>
          <w:b/>
          <w:i/>
        </w:rPr>
        <w:t xml:space="preserve"> </w:t>
      </w:r>
      <w:r w:rsidRPr="006F4FCC">
        <w:rPr>
          <w:b/>
          <w:bCs/>
          <w:i/>
        </w:rPr>
        <w:t>–</w:t>
      </w:r>
      <w:r w:rsidRPr="006F4FCC">
        <w:rPr>
          <w:b/>
          <w:i/>
          <w:shd w:val="clear" w:color="auto" w:fill="FFFFFF"/>
        </w:rPr>
        <w:t xml:space="preserve"> перенесено розгляд питання, доручено депутату Київради М.Буділову доопрацювати.</w:t>
      </w:r>
    </w:p>
    <w:p w:rsidR="00777A44" w:rsidRPr="006F4FCC" w:rsidRDefault="00777A44" w:rsidP="00777A44">
      <w:pPr>
        <w:rPr>
          <w:rFonts w:eastAsia="Liberation Serif"/>
          <w:b/>
          <w:iCs/>
        </w:rPr>
      </w:pPr>
      <w:r w:rsidRPr="006F4FCC">
        <w:rPr>
          <w:b/>
          <w:i/>
          <w:w w:val="101"/>
          <w:lang w:eastAsia="ru-RU"/>
        </w:rPr>
        <w:t xml:space="preserve">Матеріали надіслані на електронні адреси. </w:t>
      </w:r>
      <w:r w:rsidRPr="006F4FCC">
        <w:rPr>
          <w:b/>
        </w:rPr>
        <w:t xml:space="preserve"> </w:t>
      </w:r>
    </w:p>
    <w:p w:rsidR="00777A44" w:rsidRPr="006F4FCC" w:rsidRDefault="00777A44" w:rsidP="00777A44">
      <w:pPr>
        <w:rPr>
          <w:b/>
          <w:bCs/>
          <w:sz w:val="28"/>
          <w:szCs w:val="28"/>
        </w:rPr>
      </w:pPr>
      <w:r w:rsidRPr="006F4FCC">
        <w:rPr>
          <w:b/>
          <w:bCs/>
          <w:sz w:val="28"/>
          <w:szCs w:val="28"/>
        </w:rPr>
        <w:t>Доповідач: представник району.</w:t>
      </w:r>
    </w:p>
    <w:p w:rsidR="00777A44" w:rsidRDefault="00777A44" w:rsidP="00777A44">
      <w:pPr>
        <w:rPr>
          <w:bCs/>
          <w:sz w:val="28"/>
          <w:szCs w:val="28"/>
        </w:rPr>
      </w:pPr>
      <w:r>
        <w:rPr>
          <w:bCs/>
          <w:sz w:val="28"/>
          <w:szCs w:val="28"/>
        </w:rPr>
        <w:t>СЛУХАЛИ: представника Святошинської РДА м.Києва</w:t>
      </w:r>
      <w:r w:rsidR="0075489D">
        <w:rPr>
          <w:bCs/>
          <w:sz w:val="28"/>
          <w:szCs w:val="28"/>
        </w:rPr>
        <w:t>.</w:t>
      </w:r>
    </w:p>
    <w:p w:rsidR="00777A44" w:rsidRDefault="00777A44" w:rsidP="00777A44">
      <w:pPr>
        <w:rPr>
          <w:bCs/>
          <w:sz w:val="28"/>
          <w:szCs w:val="28"/>
        </w:rPr>
      </w:pPr>
      <w:r>
        <w:rPr>
          <w:bCs/>
          <w:sz w:val="28"/>
          <w:szCs w:val="28"/>
        </w:rPr>
        <w:t>ВИСТУПИВ: Л.Антонєнко</w:t>
      </w:r>
      <w:r w:rsidR="0075489D">
        <w:rPr>
          <w:bCs/>
          <w:sz w:val="28"/>
          <w:szCs w:val="28"/>
        </w:rPr>
        <w:t>.</w:t>
      </w:r>
    </w:p>
    <w:p w:rsidR="00777A44" w:rsidRDefault="00777A44" w:rsidP="00777A44">
      <w:pPr>
        <w:rPr>
          <w:w w:val="101"/>
          <w:sz w:val="28"/>
          <w:szCs w:val="28"/>
          <w:lang w:eastAsia="ru-RU"/>
        </w:rPr>
      </w:pPr>
      <w:r>
        <w:rPr>
          <w:bCs/>
          <w:sz w:val="28"/>
          <w:szCs w:val="28"/>
        </w:rPr>
        <w:t xml:space="preserve">ВИРІШИЛИ: 1. Погодити рішення орендодавця про </w:t>
      </w:r>
      <w:r w:rsidRPr="00FC7542">
        <w:rPr>
          <w:w w:val="101"/>
          <w:sz w:val="28"/>
          <w:szCs w:val="28"/>
          <w:lang w:eastAsia="ru-RU"/>
        </w:rPr>
        <w:t>нада</w:t>
      </w:r>
      <w:r>
        <w:rPr>
          <w:w w:val="101"/>
          <w:sz w:val="28"/>
          <w:szCs w:val="28"/>
          <w:lang w:eastAsia="ru-RU"/>
        </w:rPr>
        <w:t>ння</w:t>
      </w:r>
      <w:r w:rsidRPr="00FC7542">
        <w:rPr>
          <w:w w:val="101"/>
          <w:sz w:val="28"/>
          <w:szCs w:val="28"/>
          <w:lang w:eastAsia="ru-RU"/>
        </w:rPr>
        <w:t xml:space="preserve"> згод</w:t>
      </w:r>
      <w:r>
        <w:rPr>
          <w:w w:val="101"/>
          <w:sz w:val="28"/>
          <w:szCs w:val="28"/>
          <w:lang w:eastAsia="ru-RU"/>
        </w:rPr>
        <w:t>и</w:t>
      </w:r>
      <w:r w:rsidRPr="00FC7542">
        <w:rPr>
          <w:w w:val="101"/>
          <w:sz w:val="28"/>
          <w:szCs w:val="28"/>
          <w:lang w:eastAsia="ru-RU"/>
        </w:rPr>
        <w:t xml:space="preserve"> ФОП </w:t>
      </w:r>
      <w:proofErr w:type="spellStart"/>
      <w:r w:rsidRPr="00FC7542">
        <w:rPr>
          <w:w w:val="101"/>
          <w:sz w:val="28"/>
          <w:szCs w:val="28"/>
          <w:lang w:eastAsia="ru-RU"/>
        </w:rPr>
        <w:t>Рищуку</w:t>
      </w:r>
      <w:proofErr w:type="spellEnd"/>
      <w:r w:rsidRPr="00FC7542">
        <w:rPr>
          <w:w w:val="101"/>
          <w:sz w:val="28"/>
          <w:szCs w:val="28"/>
          <w:lang w:eastAsia="ru-RU"/>
        </w:rPr>
        <w:t xml:space="preserve"> Ю.С. на здійснення невід'ємних поліпшень нежитлового приміщення площею 177,</w:t>
      </w:r>
      <w:r>
        <w:rPr>
          <w:w w:val="101"/>
          <w:sz w:val="28"/>
          <w:szCs w:val="28"/>
          <w:lang w:eastAsia="ru-RU"/>
        </w:rPr>
        <w:t xml:space="preserve"> </w:t>
      </w:r>
      <w:r w:rsidRPr="00FC7542">
        <w:rPr>
          <w:w w:val="101"/>
          <w:sz w:val="28"/>
          <w:szCs w:val="28"/>
          <w:lang w:eastAsia="ru-RU"/>
        </w:rPr>
        <w:t xml:space="preserve">40 </w:t>
      </w:r>
      <w:proofErr w:type="spellStart"/>
      <w:r w:rsidRPr="00FC7542">
        <w:rPr>
          <w:w w:val="101"/>
          <w:sz w:val="28"/>
          <w:szCs w:val="28"/>
          <w:lang w:eastAsia="ru-RU"/>
        </w:rPr>
        <w:t>кв.м</w:t>
      </w:r>
      <w:proofErr w:type="spellEnd"/>
      <w:r w:rsidRPr="00FC7542">
        <w:rPr>
          <w:w w:val="101"/>
          <w:sz w:val="28"/>
          <w:szCs w:val="28"/>
          <w:lang w:eastAsia="ru-RU"/>
        </w:rPr>
        <w:t xml:space="preserve"> на вул. </w:t>
      </w:r>
      <w:proofErr w:type="spellStart"/>
      <w:r w:rsidRPr="00FC7542">
        <w:rPr>
          <w:w w:val="101"/>
          <w:sz w:val="28"/>
          <w:szCs w:val="28"/>
          <w:lang w:eastAsia="ru-RU"/>
        </w:rPr>
        <w:t>Доброхотова</w:t>
      </w:r>
      <w:proofErr w:type="spellEnd"/>
      <w:r w:rsidRPr="00FC7542">
        <w:rPr>
          <w:w w:val="101"/>
          <w:sz w:val="28"/>
          <w:szCs w:val="28"/>
          <w:lang w:eastAsia="ru-RU"/>
        </w:rPr>
        <w:t>, 11</w:t>
      </w:r>
      <w:r>
        <w:rPr>
          <w:w w:val="101"/>
          <w:sz w:val="28"/>
          <w:szCs w:val="28"/>
          <w:lang w:eastAsia="ru-RU"/>
        </w:rPr>
        <w:t>.</w:t>
      </w:r>
    </w:p>
    <w:p w:rsidR="00777A44" w:rsidRPr="00C32AC3" w:rsidRDefault="0075489D" w:rsidP="00777A44">
      <w:pPr>
        <w:rPr>
          <w:b/>
          <w:bCs/>
          <w:sz w:val="28"/>
          <w:szCs w:val="28"/>
        </w:rPr>
      </w:pPr>
      <w:r>
        <w:rPr>
          <w:w w:val="101"/>
          <w:sz w:val="28"/>
          <w:szCs w:val="28"/>
          <w:lang w:eastAsia="ru-RU"/>
        </w:rPr>
        <w:lastRenderedPageBreak/>
        <w:tab/>
      </w:r>
      <w:r w:rsidR="00777A44">
        <w:rPr>
          <w:w w:val="101"/>
          <w:sz w:val="28"/>
          <w:szCs w:val="28"/>
          <w:lang w:eastAsia="ru-RU"/>
        </w:rPr>
        <w:t xml:space="preserve">2. Направити ФОП </w:t>
      </w:r>
      <w:proofErr w:type="spellStart"/>
      <w:r w:rsidR="00777A44">
        <w:rPr>
          <w:w w:val="101"/>
          <w:sz w:val="28"/>
          <w:szCs w:val="28"/>
          <w:lang w:eastAsia="ru-RU"/>
        </w:rPr>
        <w:t>Рищуку</w:t>
      </w:r>
      <w:proofErr w:type="spellEnd"/>
      <w:r w:rsidR="00777A44">
        <w:rPr>
          <w:w w:val="101"/>
          <w:sz w:val="28"/>
          <w:szCs w:val="28"/>
          <w:lang w:eastAsia="ru-RU"/>
        </w:rPr>
        <w:t xml:space="preserve"> Ю.С. витяг з протоколу. </w:t>
      </w:r>
    </w:p>
    <w:p w:rsidR="00777A44" w:rsidRDefault="00777A44" w:rsidP="00777A44">
      <w:pPr>
        <w:rPr>
          <w:bCs/>
          <w:sz w:val="28"/>
          <w:szCs w:val="28"/>
        </w:rPr>
      </w:pPr>
      <w:r>
        <w:rPr>
          <w:bCs/>
          <w:sz w:val="28"/>
          <w:szCs w:val="28"/>
        </w:rPr>
        <w:t>ГОЛОСУВАЛИ:</w:t>
      </w:r>
      <w:r w:rsidRPr="00C32AC3">
        <w:rPr>
          <w:bCs/>
          <w:sz w:val="28"/>
          <w:szCs w:val="28"/>
        </w:rPr>
        <w:t xml:space="preserve"> </w:t>
      </w:r>
      <w:r>
        <w:rPr>
          <w:bCs/>
          <w:sz w:val="28"/>
          <w:szCs w:val="28"/>
        </w:rPr>
        <w:t>«за» - 8, «проти» - 0, «утримались» - 2 (</w:t>
      </w:r>
      <w:proofErr w:type="spellStart"/>
      <w:r>
        <w:rPr>
          <w:bCs/>
          <w:sz w:val="28"/>
          <w:szCs w:val="28"/>
        </w:rPr>
        <w:t>Л.Антонєнко</w:t>
      </w:r>
      <w:proofErr w:type="spellEnd"/>
      <w:r>
        <w:rPr>
          <w:bCs/>
          <w:sz w:val="28"/>
          <w:szCs w:val="28"/>
        </w:rPr>
        <w:t xml:space="preserve">, </w:t>
      </w:r>
      <w:proofErr w:type="spellStart"/>
      <w:r>
        <w:rPr>
          <w:bCs/>
          <w:sz w:val="28"/>
          <w:szCs w:val="28"/>
        </w:rPr>
        <w:t>Ю.Вахель</w:t>
      </w:r>
      <w:proofErr w:type="spellEnd"/>
      <w:r>
        <w:rPr>
          <w:bCs/>
          <w:sz w:val="28"/>
          <w:szCs w:val="28"/>
        </w:rPr>
        <w:t>), «не голосували» - 1</w:t>
      </w:r>
      <w:r w:rsidR="0075489D">
        <w:rPr>
          <w:bCs/>
          <w:sz w:val="28"/>
          <w:szCs w:val="28"/>
        </w:rPr>
        <w:t xml:space="preserve"> </w:t>
      </w:r>
      <w:r>
        <w:rPr>
          <w:bCs/>
          <w:sz w:val="28"/>
          <w:szCs w:val="28"/>
        </w:rPr>
        <w:t>(Д.Калініченко).</w:t>
      </w:r>
    </w:p>
    <w:p w:rsidR="00777A44" w:rsidRPr="00A7211E" w:rsidRDefault="00777A44" w:rsidP="00777A44">
      <w:pPr>
        <w:rPr>
          <w:b/>
          <w:bCs/>
          <w:i/>
          <w:color w:val="FF0000"/>
          <w:sz w:val="28"/>
          <w:szCs w:val="28"/>
        </w:rPr>
      </w:pPr>
      <w:r w:rsidRPr="00A7211E">
        <w:rPr>
          <w:b/>
          <w:bCs/>
          <w:i/>
          <w:sz w:val="28"/>
          <w:szCs w:val="28"/>
        </w:rPr>
        <w:t>Рішення прийнято</w:t>
      </w:r>
    </w:p>
    <w:p w:rsidR="00777A44" w:rsidRDefault="00777A44" w:rsidP="00777A44">
      <w:pPr>
        <w:rPr>
          <w:w w:val="101"/>
          <w:sz w:val="28"/>
          <w:szCs w:val="28"/>
          <w:lang w:eastAsia="ru-RU"/>
        </w:rPr>
      </w:pPr>
    </w:p>
    <w:p w:rsidR="00777A44" w:rsidRPr="006F4FCC" w:rsidRDefault="00777A44" w:rsidP="00777A44">
      <w:pPr>
        <w:rPr>
          <w:b/>
          <w:w w:val="101"/>
          <w:sz w:val="28"/>
          <w:szCs w:val="28"/>
          <w:lang w:eastAsia="ru-RU"/>
        </w:rPr>
      </w:pPr>
      <w:r w:rsidRPr="006F4FCC">
        <w:rPr>
          <w:b/>
          <w:w w:val="101"/>
          <w:sz w:val="28"/>
          <w:szCs w:val="28"/>
          <w:lang w:eastAsia="ru-RU"/>
        </w:rPr>
        <w:t xml:space="preserve">11. Про розгляд звернення Святошинської </w:t>
      </w:r>
      <w:r w:rsidRPr="006F4FCC">
        <w:rPr>
          <w:b/>
          <w:sz w:val="28"/>
          <w:szCs w:val="28"/>
        </w:rPr>
        <w:t xml:space="preserve">районної в місті Києві державної адміністрації </w:t>
      </w:r>
      <w:r w:rsidRPr="006F4FCC">
        <w:rPr>
          <w:b/>
          <w:w w:val="101"/>
          <w:sz w:val="28"/>
          <w:szCs w:val="28"/>
          <w:lang w:eastAsia="ru-RU"/>
        </w:rPr>
        <w:t xml:space="preserve">щодо погодження рішення про надання згоди ФОП </w:t>
      </w:r>
      <w:proofErr w:type="spellStart"/>
      <w:r w:rsidRPr="006F4FCC">
        <w:rPr>
          <w:b/>
          <w:w w:val="101"/>
          <w:sz w:val="28"/>
          <w:szCs w:val="28"/>
          <w:lang w:eastAsia="ru-RU"/>
        </w:rPr>
        <w:t>Балабанову</w:t>
      </w:r>
      <w:proofErr w:type="spellEnd"/>
      <w:r w:rsidRPr="006F4FCC">
        <w:rPr>
          <w:b/>
          <w:w w:val="101"/>
          <w:sz w:val="28"/>
          <w:szCs w:val="28"/>
          <w:lang w:eastAsia="ru-RU"/>
        </w:rPr>
        <w:t xml:space="preserve"> С.К. на здійснення невід'ємних поліпшень нежитлового приміщення площею 170,0 </w:t>
      </w:r>
      <w:proofErr w:type="spellStart"/>
      <w:r w:rsidRPr="006F4FCC">
        <w:rPr>
          <w:b/>
          <w:w w:val="101"/>
          <w:sz w:val="28"/>
          <w:szCs w:val="28"/>
          <w:lang w:eastAsia="ru-RU"/>
        </w:rPr>
        <w:t>кв.м</w:t>
      </w:r>
      <w:proofErr w:type="spellEnd"/>
      <w:r w:rsidRPr="006F4FCC">
        <w:rPr>
          <w:b/>
          <w:w w:val="101"/>
          <w:sz w:val="28"/>
          <w:szCs w:val="28"/>
          <w:lang w:eastAsia="ru-RU"/>
        </w:rPr>
        <w:t xml:space="preserve"> на вул. </w:t>
      </w:r>
      <w:proofErr w:type="spellStart"/>
      <w:r w:rsidRPr="006F4FCC">
        <w:rPr>
          <w:b/>
          <w:w w:val="101"/>
          <w:sz w:val="28"/>
          <w:szCs w:val="28"/>
          <w:lang w:eastAsia="ru-RU"/>
        </w:rPr>
        <w:t>Доброхотова</w:t>
      </w:r>
      <w:proofErr w:type="spellEnd"/>
      <w:r w:rsidRPr="006F4FCC">
        <w:rPr>
          <w:b/>
          <w:w w:val="101"/>
          <w:sz w:val="28"/>
          <w:szCs w:val="28"/>
          <w:lang w:eastAsia="ru-RU"/>
        </w:rPr>
        <w:t>, 11 (</w:t>
      </w:r>
      <w:proofErr w:type="spellStart"/>
      <w:r w:rsidRPr="006F4FCC">
        <w:rPr>
          <w:b/>
          <w:sz w:val="28"/>
          <w:szCs w:val="28"/>
        </w:rPr>
        <w:t>вих</w:t>
      </w:r>
      <w:proofErr w:type="spellEnd"/>
      <w:r w:rsidRPr="006F4FCC">
        <w:rPr>
          <w:b/>
          <w:sz w:val="28"/>
          <w:szCs w:val="28"/>
        </w:rPr>
        <w:t xml:space="preserve">. №107-30/3584 від 03.05.2019,  </w:t>
      </w:r>
      <w:proofErr w:type="spellStart"/>
      <w:r w:rsidRPr="006F4FCC">
        <w:rPr>
          <w:b/>
          <w:w w:val="101"/>
          <w:sz w:val="28"/>
          <w:szCs w:val="28"/>
          <w:lang w:eastAsia="ru-RU"/>
        </w:rPr>
        <w:t>вх</w:t>
      </w:r>
      <w:proofErr w:type="spellEnd"/>
      <w:r w:rsidRPr="006F4FCC">
        <w:rPr>
          <w:b/>
          <w:w w:val="101"/>
          <w:sz w:val="28"/>
          <w:szCs w:val="28"/>
          <w:lang w:eastAsia="ru-RU"/>
        </w:rPr>
        <w:t>. №08/9861 від 06.05.2019).</w:t>
      </w:r>
    </w:p>
    <w:p w:rsidR="00777A44" w:rsidRPr="006F4FCC" w:rsidRDefault="00777A44" w:rsidP="00777A44">
      <w:pPr>
        <w:rPr>
          <w:b/>
          <w:i/>
          <w:sz w:val="28"/>
          <w:szCs w:val="28"/>
          <w:shd w:val="clear" w:color="auto" w:fill="FFFFFF"/>
        </w:rPr>
      </w:pPr>
      <w:r w:rsidRPr="006F4FCC">
        <w:rPr>
          <w:b/>
          <w:i/>
        </w:rPr>
        <w:t xml:space="preserve">Протокол № </w:t>
      </w:r>
      <w:r w:rsidRPr="006F4FCC">
        <w:rPr>
          <w:b/>
        </w:rPr>
        <w:t>19/154 від 13.05.2019</w:t>
      </w:r>
      <w:r w:rsidRPr="006F4FCC">
        <w:rPr>
          <w:b/>
          <w:i/>
        </w:rPr>
        <w:t xml:space="preserve"> </w:t>
      </w:r>
      <w:r w:rsidRPr="006F4FCC">
        <w:rPr>
          <w:b/>
          <w:bCs/>
          <w:i/>
        </w:rPr>
        <w:t>–</w:t>
      </w:r>
      <w:r w:rsidRPr="006F4FCC">
        <w:rPr>
          <w:b/>
          <w:i/>
          <w:shd w:val="clear" w:color="auto" w:fill="FFFFFF"/>
        </w:rPr>
        <w:t xml:space="preserve"> перенесено розгляд питання, доручено депутату Київради М.Буділову доопрацювати</w:t>
      </w:r>
      <w:r w:rsidRPr="006F4FCC">
        <w:rPr>
          <w:b/>
          <w:i/>
          <w:sz w:val="28"/>
          <w:szCs w:val="28"/>
          <w:shd w:val="clear" w:color="auto" w:fill="FFFFFF"/>
        </w:rPr>
        <w:t>.</w:t>
      </w:r>
    </w:p>
    <w:p w:rsidR="00777A44" w:rsidRPr="006F4FCC" w:rsidRDefault="00777A44" w:rsidP="00777A44">
      <w:pPr>
        <w:rPr>
          <w:rFonts w:eastAsia="Liberation Serif"/>
          <w:b/>
          <w:iCs/>
        </w:rPr>
      </w:pPr>
      <w:r w:rsidRPr="006F4FCC">
        <w:rPr>
          <w:b/>
          <w:i/>
          <w:w w:val="101"/>
          <w:lang w:eastAsia="ru-RU"/>
        </w:rPr>
        <w:t xml:space="preserve">Матеріали надіслані на електронні адреси. </w:t>
      </w:r>
      <w:r w:rsidRPr="006F4FCC">
        <w:rPr>
          <w:b/>
        </w:rPr>
        <w:t xml:space="preserve"> </w:t>
      </w:r>
    </w:p>
    <w:p w:rsidR="00777A44" w:rsidRPr="006F4FCC" w:rsidRDefault="00777A44" w:rsidP="00777A44">
      <w:pPr>
        <w:rPr>
          <w:b/>
          <w:bCs/>
          <w:sz w:val="28"/>
          <w:szCs w:val="28"/>
        </w:rPr>
      </w:pPr>
      <w:r w:rsidRPr="006F4FCC">
        <w:rPr>
          <w:b/>
          <w:bCs/>
          <w:sz w:val="28"/>
          <w:szCs w:val="28"/>
        </w:rPr>
        <w:t>Доповідач: представник району.</w:t>
      </w:r>
    </w:p>
    <w:p w:rsidR="00777A44" w:rsidRDefault="00777A44" w:rsidP="00777A44">
      <w:pPr>
        <w:rPr>
          <w:bCs/>
          <w:sz w:val="28"/>
          <w:szCs w:val="28"/>
        </w:rPr>
      </w:pPr>
      <w:r>
        <w:rPr>
          <w:bCs/>
          <w:sz w:val="28"/>
          <w:szCs w:val="28"/>
        </w:rPr>
        <w:t>СЛУХАЛИ: представника Святошинської РДА м.Києва</w:t>
      </w:r>
      <w:r w:rsidR="0075489D">
        <w:rPr>
          <w:bCs/>
          <w:sz w:val="28"/>
          <w:szCs w:val="28"/>
        </w:rPr>
        <w:t>.</w:t>
      </w:r>
    </w:p>
    <w:p w:rsidR="00777A44" w:rsidRDefault="00777A44" w:rsidP="00777A44">
      <w:pPr>
        <w:rPr>
          <w:bCs/>
          <w:sz w:val="28"/>
          <w:szCs w:val="28"/>
        </w:rPr>
      </w:pPr>
      <w:r>
        <w:rPr>
          <w:bCs/>
          <w:sz w:val="28"/>
          <w:szCs w:val="28"/>
        </w:rPr>
        <w:t>ВИСТУПИЛИ: М.Буділов, Л.Антонєнко</w:t>
      </w:r>
      <w:r w:rsidR="0075489D">
        <w:rPr>
          <w:bCs/>
          <w:sz w:val="28"/>
          <w:szCs w:val="28"/>
        </w:rPr>
        <w:t>.</w:t>
      </w:r>
    </w:p>
    <w:p w:rsidR="00777A44" w:rsidRDefault="00777A44" w:rsidP="00777A44">
      <w:pPr>
        <w:rPr>
          <w:w w:val="101"/>
          <w:sz w:val="28"/>
          <w:szCs w:val="28"/>
          <w:lang w:eastAsia="ru-RU"/>
        </w:rPr>
      </w:pPr>
      <w:r>
        <w:rPr>
          <w:bCs/>
          <w:sz w:val="28"/>
          <w:szCs w:val="28"/>
        </w:rPr>
        <w:t>ВИРІШИЛИ:</w:t>
      </w:r>
      <w:r w:rsidRPr="00C32AC3">
        <w:rPr>
          <w:w w:val="101"/>
          <w:sz w:val="28"/>
          <w:szCs w:val="28"/>
          <w:lang w:eastAsia="ru-RU"/>
        </w:rPr>
        <w:t xml:space="preserve"> </w:t>
      </w:r>
      <w:r>
        <w:rPr>
          <w:w w:val="101"/>
          <w:sz w:val="28"/>
          <w:szCs w:val="28"/>
          <w:lang w:eastAsia="ru-RU"/>
        </w:rPr>
        <w:t xml:space="preserve">1. Погодити рішення про </w:t>
      </w:r>
      <w:r w:rsidRPr="00FC7542">
        <w:rPr>
          <w:w w:val="101"/>
          <w:sz w:val="28"/>
          <w:szCs w:val="28"/>
          <w:lang w:eastAsia="ru-RU"/>
        </w:rPr>
        <w:t xml:space="preserve">надання згоди ФОП </w:t>
      </w:r>
      <w:proofErr w:type="spellStart"/>
      <w:r w:rsidRPr="00FC7542">
        <w:rPr>
          <w:w w:val="101"/>
          <w:sz w:val="28"/>
          <w:szCs w:val="28"/>
          <w:lang w:eastAsia="ru-RU"/>
        </w:rPr>
        <w:t>Балабанову</w:t>
      </w:r>
      <w:proofErr w:type="spellEnd"/>
      <w:r w:rsidRPr="00FC7542">
        <w:rPr>
          <w:w w:val="101"/>
          <w:sz w:val="28"/>
          <w:szCs w:val="28"/>
          <w:lang w:eastAsia="ru-RU"/>
        </w:rPr>
        <w:t xml:space="preserve"> С.К. на здійснення невід'ємних поліпшень нежитлового приміщення площею 170,0 </w:t>
      </w:r>
      <w:proofErr w:type="spellStart"/>
      <w:r w:rsidRPr="00FC7542">
        <w:rPr>
          <w:w w:val="101"/>
          <w:sz w:val="28"/>
          <w:szCs w:val="28"/>
          <w:lang w:eastAsia="ru-RU"/>
        </w:rPr>
        <w:t>кв.м</w:t>
      </w:r>
      <w:proofErr w:type="spellEnd"/>
      <w:r w:rsidRPr="00FC7542">
        <w:rPr>
          <w:w w:val="101"/>
          <w:sz w:val="28"/>
          <w:szCs w:val="28"/>
          <w:lang w:eastAsia="ru-RU"/>
        </w:rPr>
        <w:t xml:space="preserve"> на вул. </w:t>
      </w:r>
      <w:proofErr w:type="spellStart"/>
      <w:r w:rsidRPr="00FC7542">
        <w:rPr>
          <w:w w:val="101"/>
          <w:sz w:val="28"/>
          <w:szCs w:val="28"/>
          <w:lang w:eastAsia="ru-RU"/>
        </w:rPr>
        <w:t>Доброхотова</w:t>
      </w:r>
      <w:proofErr w:type="spellEnd"/>
      <w:r w:rsidRPr="00FC7542">
        <w:rPr>
          <w:w w:val="101"/>
          <w:sz w:val="28"/>
          <w:szCs w:val="28"/>
          <w:lang w:eastAsia="ru-RU"/>
        </w:rPr>
        <w:t>, 1</w:t>
      </w:r>
      <w:r>
        <w:rPr>
          <w:w w:val="101"/>
          <w:sz w:val="28"/>
          <w:szCs w:val="28"/>
          <w:lang w:eastAsia="ru-RU"/>
        </w:rPr>
        <w:t>1.</w:t>
      </w:r>
    </w:p>
    <w:p w:rsidR="00777A44" w:rsidRDefault="0075489D" w:rsidP="00777A44">
      <w:pPr>
        <w:rPr>
          <w:w w:val="101"/>
          <w:sz w:val="28"/>
          <w:szCs w:val="28"/>
          <w:lang w:eastAsia="ru-RU"/>
        </w:rPr>
      </w:pPr>
      <w:r>
        <w:rPr>
          <w:w w:val="101"/>
          <w:sz w:val="28"/>
          <w:szCs w:val="28"/>
          <w:lang w:eastAsia="ru-RU"/>
        </w:rPr>
        <w:tab/>
      </w:r>
      <w:r w:rsidR="00777A44">
        <w:rPr>
          <w:w w:val="101"/>
          <w:sz w:val="28"/>
          <w:szCs w:val="28"/>
          <w:lang w:eastAsia="ru-RU"/>
        </w:rPr>
        <w:t xml:space="preserve">2. Направити ФОП </w:t>
      </w:r>
      <w:proofErr w:type="spellStart"/>
      <w:r w:rsidR="00777A44">
        <w:rPr>
          <w:w w:val="101"/>
          <w:sz w:val="28"/>
          <w:szCs w:val="28"/>
          <w:lang w:eastAsia="ru-RU"/>
        </w:rPr>
        <w:t>Балабанову</w:t>
      </w:r>
      <w:proofErr w:type="spellEnd"/>
      <w:r w:rsidR="00777A44">
        <w:rPr>
          <w:w w:val="101"/>
          <w:sz w:val="28"/>
          <w:szCs w:val="28"/>
          <w:lang w:eastAsia="ru-RU"/>
        </w:rPr>
        <w:t xml:space="preserve"> С.К. витяг з протоколу.</w:t>
      </w:r>
    </w:p>
    <w:p w:rsidR="00777A44" w:rsidRDefault="00777A44" w:rsidP="00777A44">
      <w:pPr>
        <w:rPr>
          <w:bCs/>
          <w:sz w:val="28"/>
          <w:szCs w:val="28"/>
        </w:rPr>
      </w:pPr>
      <w:r>
        <w:rPr>
          <w:bCs/>
          <w:sz w:val="28"/>
          <w:szCs w:val="28"/>
        </w:rPr>
        <w:t>ГОЛОСУВАЛИ:</w:t>
      </w:r>
      <w:r w:rsidRPr="00C32AC3">
        <w:rPr>
          <w:w w:val="101"/>
          <w:sz w:val="28"/>
          <w:szCs w:val="28"/>
          <w:lang w:eastAsia="ru-RU"/>
        </w:rPr>
        <w:t xml:space="preserve"> </w:t>
      </w:r>
      <w:r>
        <w:rPr>
          <w:bCs/>
          <w:sz w:val="28"/>
          <w:szCs w:val="28"/>
        </w:rPr>
        <w:t>«за» - 8, «проти» - 0, «утримались» - 2 (</w:t>
      </w:r>
      <w:proofErr w:type="spellStart"/>
      <w:r>
        <w:rPr>
          <w:bCs/>
          <w:sz w:val="28"/>
          <w:szCs w:val="28"/>
        </w:rPr>
        <w:t>Л.Антонєнко</w:t>
      </w:r>
      <w:proofErr w:type="spellEnd"/>
      <w:r>
        <w:rPr>
          <w:bCs/>
          <w:sz w:val="28"/>
          <w:szCs w:val="28"/>
        </w:rPr>
        <w:t xml:space="preserve">, </w:t>
      </w:r>
      <w:proofErr w:type="spellStart"/>
      <w:r>
        <w:rPr>
          <w:bCs/>
          <w:sz w:val="28"/>
          <w:szCs w:val="28"/>
        </w:rPr>
        <w:t>Ю.Вахель</w:t>
      </w:r>
      <w:proofErr w:type="spellEnd"/>
      <w:r>
        <w:rPr>
          <w:bCs/>
          <w:sz w:val="28"/>
          <w:szCs w:val="28"/>
        </w:rPr>
        <w:t>), «не голосували» - 1</w:t>
      </w:r>
      <w:r w:rsidR="0075489D">
        <w:rPr>
          <w:bCs/>
          <w:sz w:val="28"/>
          <w:szCs w:val="28"/>
        </w:rPr>
        <w:t xml:space="preserve"> </w:t>
      </w:r>
      <w:r>
        <w:rPr>
          <w:bCs/>
          <w:sz w:val="28"/>
          <w:szCs w:val="28"/>
        </w:rPr>
        <w:t>(Д.Калініченко).</w:t>
      </w:r>
    </w:p>
    <w:p w:rsidR="00777A44" w:rsidRPr="00AD4433" w:rsidRDefault="00777A44" w:rsidP="00777A44">
      <w:pPr>
        <w:rPr>
          <w:b/>
          <w:bCs/>
          <w:i/>
          <w:color w:val="FF0000"/>
          <w:sz w:val="28"/>
          <w:szCs w:val="28"/>
        </w:rPr>
      </w:pPr>
      <w:r w:rsidRPr="00AD4433">
        <w:rPr>
          <w:b/>
          <w:bCs/>
          <w:i/>
          <w:sz w:val="28"/>
          <w:szCs w:val="28"/>
        </w:rPr>
        <w:t>Рішення прийнято</w:t>
      </w:r>
    </w:p>
    <w:p w:rsidR="00777A44" w:rsidRDefault="00777A44" w:rsidP="00777A44">
      <w:pPr>
        <w:rPr>
          <w:w w:val="101"/>
          <w:sz w:val="28"/>
          <w:szCs w:val="28"/>
          <w:lang w:eastAsia="ru-RU"/>
        </w:rPr>
      </w:pPr>
    </w:p>
    <w:p w:rsidR="00CD6EF6" w:rsidRDefault="00777A44" w:rsidP="00777A44">
      <w:pPr>
        <w:rPr>
          <w:b/>
          <w:sz w:val="28"/>
          <w:szCs w:val="28"/>
        </w:rPr>
      </w:pPr>
      <w:r w:rsidRPr="00D80DFC">
        <w:rPr>
          <w:b/>
          <w:sz w:val="28"/>
          <w:szCs w:val="28"/>
        </w:rPr>
        <w:t>12. Про розгляд звернення Департаменту комунальної власності м. Києва (</w:t>
      </w:r>
      <w:proofErr w:type="spellStart"/>
      <w:r w:rsidRPr="00D80DFC">
        <w:rPr>
          <w:b/>
          <w:sz w:val="28"/>
          <w:szCs w:val="28"/>
        </w:rPr>
        <w:t>вих</w:t>
      </w:r>
      <w:proofErr w:type="spellEnd"/>
      <w:r w:rsidRPr="00D80DFC">
        <w:rPr>
          <w:b/>
          <w:sz w:val="28"/>
          <w:szCs w:val="28"/>
        </w:rPr>
        <w:t xml:space="preserve">. № 062/05/10-4672 від 21.05.2019; </w:t>
      </w:r>
      <w:proofErr w:type="spellStart"/>
      <w:r w:rsidRPr="00D80DFC">
        <w:rPr>
          <w:b/>
          <w:sz w:val="28"/>
          <w:szCs w:val="28"/>
        </w:rPr>
        <w:t>вх</w:t>
      </w:r>
      <w:proofErr w:type="spellEnd"/>
      <w:r w:rsidRPr="00D80DFC">
        <w:rPr>
          <w:b/>
          <w:sz w:val="28"/>
          <w:szCs w:val="28"/>
        </w:rPr>
        <w:t xml:space="preserve">. № </w:t>
      </w:r>
      <w:r w:rsidR="00CD6EF6">
        <w:rPr>
          <w:b/>
          <w:sz w:val="28"/>
          <w:szCs w:val="28"/>
        </w:rPr>
        <w:t xml:space="preserve">08/11183 від 22.05.2019) щодо: </w:t>
      </w:r>
    </w:p>
    <w:p w:rsidR="00777A44" w:rsidRPr="00D80DFC" w:rsidRDefault="00777A44" w:rsidP="00777A44">
      <w:pPr>
        <w:rPr>
          <w:b/>
          <w:sz w:val="28"/>
          <w:szCs w:val="28"/>
        </w:rPr>
      </w:pPr>
      <w:r w:rsidRPr="00D80DFC">
        <w:rPr>
          <w:b/>
          <w:sz w:val="28"/>
          <w:szCs w:val="28"/>
        </w:rPr>
        <w:t xml:space="preserve">- встановлення ДУ "Київський міський лабораторний центр Міністерства охорони здоров’я України" терміну оренди нежитлових приміщень загальною площею 1425,0 </w:t>
      </w:r>
      <w:proofErr w:type="spellStart"/>
      <w:r w:rsidRPr="00D80DFC">
        <w:rPr>
          <w:b/>
          <w:sz w:val="28"/>
          <w:szCs w:val="28"/>
        </w:rPr>
        <w:t>кв.м</w:t>
      </w:r>
      <w:proofErr w:type="spellEnd"/>
      <w:r w:rsidRPr="00D80DFC">
        <w:rPr>
          <w:b/>
          <w:sz w:val="28"/>
          <w:szCs w:val="28"/>
        </w:rPr>
        <w:t xml:space="preserve"> на вул. Ломоносова, 10</w:t>
      </w:r>
      <w:r w:rsidR="0075489D">
        <w:rPr>
          <w:b/>
          <w:sz w:val="28"/>
          <w:szCs w:val="28"/>
        </w:rPr>
        <w:t>,</w:t>
      </w:r>
      <w:r w:rsidRPr="00D80DFC">
        <w:rPr>
          <w:b/>
          <w:sz w:val="28"/>
          <w:szCs w:val="28"/>
        </w:rPr>
        <w:t xml:space="preserve"> </w:t>
      </w:r>
      <w:proofErr w:type="spellStart"/>
      <w:r w:rsidRPr="00D80DFC">
        <w:rPr>
          <w:b/>
          <w:sz w:val="28"/>
          <w:szCs w:val="28"/>
        </w:rPr>
        <w:t>літ.А</w:t>
      </w:r>
      <w:proofErr w:type="spellEnd"/>
      <w:r w:rsidRPr="00D80DFC">
        <w:rPr>
          <w:b/>
          <w:sz w:val="28"/>
          <w:szCs w:val="28"/>
        </w:rPr>
        <w:t xml:space="preserve"> до 31.12.2019 року;</w:t>
      </w:r>
    </w:p>
    <w:p w:rsidR="00777A44" w:rsidRPr="00D80DFC" w:rsidRDefault="00777A44" w:rsidP="00777A44">
      <w:pPr>
        <w:rPr>
          <w:b/>
          <w:sz w:val="28"/>
          <w:szCs w:val="28"/>
        </w:rPr>
      </w:pPr>
      <w:r w:rsidRPr="00D80DFC">
        <w:rPr>
          <w:b/>
          <w:sz w:val="28"/>
          <w:szCs w:val="28"/>
        </w:rPr>
        <w:t xml:space="preserve">- скасування рішення постійної комісії Київради з питань власності від 12.02.2019 (протокол  № 6/141) в частині терміну оренди. </w:t>
      </w:r>
    </w:p>
    <w:p w:rsidR="00777A44" w:rsidRPr="00D80DFC" w:rsidRDefault="00777A44" w:rsidP="00777A44">
      <w:pPr>
        <w:textAlignment w:val="baseline"/>
        <w:rPr>
          <w:b/>
          <w:bCs/>
          <w:i/>
          <w:sz w:val="28"/>
          <w:szCs w:val="28"/>
        </w:rPr>
      </w:pPr>
      <w:r w:rsidRPr="00D80DFC">
        <w:rPr>
          <w:b/>
          <w:sz w:val="28"/>
          <w:szCs w:val="28"/>
        </w:rPr>
        <w:t>Запрошені: представники КНП "Лабораторний центр" та ДУ "Київський міський лабораторний центр Міністерства охорони здоров’я України".</w:t>
      </w:r>
    </w:p>
    <w:p w:rsidR="00777A44" w:rsidRDefault="00777A44" w:rsidP="00777A44">
      <w:pPr>
        <w:rPr>
          <w:b/>
          <w:sz w:val="28"/>
          <w:szCs w:val="28"/>
        </w:rPr>
      </w:pPr>
      <w:r w:rsidRPr="00D80DFC">
        <w:rPr>
          <w:b/>
          <w:sz w:val="28"/>
          <w:szCs w:val="28"/>
        </w:rPr>
        <w:t>Доповідач: представник Департаменту.</w:t>
      </w:r>
    </w:p>
    <w:p w:rsidR="00777A44" w:rsidRDefault="00777A44" w:rsidP="00777A44">
      <w:pPr>
        <w:rPr>
          <w:bCs/>
          <w:sz w:val="28"/>
          <w:szCs w:val="28"/>
        </w:rPr>
      </w:pPr>
      <w:r>
        <w:rPr>
          <w:bCs/>
          <w:sz w:val="28"/>
          <w:szCs w:val="28"/>
        </w:rPr>
        <w:t>СЛУХАЛИ: Л.Антонєнка.</w:t>
      </w:r>
    </w:p>
    <w:p w:rsidR="00777A44" w:rsidRDefault="00777A44" w:rsidP="00777A44">
      <w:pPr>
        <w:textAlignment w:val="baseline"/>
        <w:rPr>
          <w:sz w:val="28"/>
          <w:szCs w:val="28"/>
        </w:rPr>
      </w:pPr>
      <w:r>
        <w:rPr>
          <w:bCs/>
          <w:sz w:val="28"/>
          <w:szCs w:val="28"/>
        </w:rPr>
        <w:t>ВИСТУПИЛИ: П</w:t>
      </w:r>
      <w:r w:rsidRPr="00477BBB">
        <w:rPr>
          <w:sz w:val="28"/>
          <w:szCs w:val="28"/>
        </w:rPr>
        <w:t>редставники КНП "Лабораторний центр" та ДУ "Київський міський лабораторний центр Міністерства охорони здоров’я України"</w:t>
      </w:r>
      <w:r>
        <w:rPr>
          <w:sz w:val="28"/>
          <w:szCs w:val="28"/>
        </w:rPr>
        <w:t xml:space="preserve">, </w:t>
      </w:r>
      <w:proofErr w:type="spellStart"/>
      <w:r>
        <w:rPr>
          <w:sz w:val="28"/>
          <w:szCs w:val="28"/>
        </w:rPr>
        <w:t>Л.Антонєнко</w:t>
      </w:r>
      <w:proofErr w:type="spellEnd"/>
      <w:r>
        <w:rPr>
          <w:sz w:val="28"/>
          <w:szCs w:val="28"/>
        </w:rPr>
        <w:t xml:space="preserve">, </w:t>
      </w:r>
      <w:proofErr w:type="spellStart"/>
      <w:r>
        <w:rPr>
          <w:sz w:val="28"/>
          <w:szCs w:val="28"/>
        </w:rPr>
        <w:t>М.Іщенко</w:t>
      </w:r>
      <w:proofErr w:type="spellEnd"/>
      <w:r>
        <w:rPr>
          <w:sz w:val="28"/>
          <w:szCs w:val="28"/>
        </w:rPr>
        <w:t xml:space="preserve">, </w:t>
      </w:r>
      <w:proofErr w:type="spellStart"/>
      <w:r>
        <w:rPr>
          <w:sz w:val="28"/>
          <w:szCs w:val="28"/>
        </w:rPr>
        <w:t>В.Сторожук</w:t>
      </w:r>
      <w:proofErr w:type="spellEnd"/>
      <w:r>
        <w:rPr>
          <w:sz w:val="28"/>
          <w:szCs w:val="28"/>
        </w:rPr>
        <w:t xml:space="preserve">, </w:t>
      </w:r>
      <w:proofErr w:type="spellStart"/>
      <w:r>
        <w:rPr>
          <w:sz w:val="28"/>
          <w:szCs w:val="28"/>
        </w:rPr>
        <w:t>В.Мусієнко</w:t>
      </w:r>
      <w:proofErr w:type="spellEnd"/>
      <w:r>
        <w:rPr>
          <w:sz w:val="28"/>
          <w:szCs w:val="28"/>
        </w:rPr>
        <w:t xml:space="preserve">,  </w:t>
      </w:r>
      <w:proofErr w:type="spellStart"/>
      <w:r>
        <w:rPr>
          <w:sz w:val="28"/>
          <w:szCs w:val="28"/>
        </w:rPr>
        <w:t>Я.Діденко</w:t>
      </w:r>
      <w:proofErr w:type="spellEnd"/>
      <w:r>
        <w:rPr>
          <w:sz w:val="28"/>
          <w:szCs w:val="28"/>
        </w:rPr>
        <w:t xml:space="preserve">, </w:t>
      </w:r>
      <w:proofErr w:type="spellStart"/>
      <w:r>
        <w:rPr>
          <w:sz w:val="28"/>
          <w:szCs w:val="28"/>
        </w:rPr>
        <w:t>О</w:t>
      </w:r>
      <w:r w:rsidR="0075489D">
        <w:rPr>
          <w:sz w:val="28"/>
          <w:szCs w:val="28"/>
        </w:rPr>
        <w:t>.Шмуляр</w:t>
      </w:r>
      <w:proofErr w:type="spellEnd"/>
      <w:r w:rsidR="0075489D">
        <w:rPr>
          <w:sz w:val="28"/>
          <w:szCs w:val="28"/>
        </w:rPr>
        <w:t xml:space="preserve">, </w:t>
      </w:r>
      <w:proofErr w:type="spellStart"/>
      <w:r w:rsidR="0075489D">
        <w:rPr>
          <w:sz w:val="28"/>
          <w:szCs w:val="28"/>
        </w:rPr>
        <w:t>С.Артеменко</w:t>
      </w:r>
      <w:proofErr w:type="spellEnd"/>
      <w:r w:rsidR="0075489D">
        <w:rPr>
          <w:sz w:val="28"/>
          <w:szCs w:val="28"/>
        </w:rPr>
        <w:t xml:space="preserve">, </w:t>
      </w:r>
      <w:proofErr w:type="spellStart"/>
      <w:r w:rsidR="0075489D">
        <w:rPr>
          <w:sz w:val="28"/>
          <w:szCs w:val="28"/>
        </w:rPr>
        <w:t>М.Конобас</w:t>
      </w:r>
      <w:proofErr w:type="spellEnd"/>
      <w:r w:rsidR="0075489D">
        <w:rPr>
          <w:sz w:val="28"/>
          <w:szCs w:val="28"/>
        </w:rPr>
        <w:t>.</w:t>
      </w:r>
    </w:p>
    <w:p w:rsidR="00777A44" w:rsidRPr="0075489D" w:rsidRDefault="00777A44" w:rsidP="00777A44">
      <w:pPr>
        <w:textAlignment w:val="baseline"/>
        <w:rPr>
          <w:b/>
          <w:i/>
          <w:w w:val="101"/>
          <w:sz w:val="28"/>
          <w:szCs w:val="28"/>
          <w:lang w:eastAsia="ru-RU"/>
        </w:rPr>
      </w:pPr>
      <w:r w:rsidRPr="0075489D">
        <w:rPr>
          <w:b/>
          <w:i/>
          <w:sz w:val="28"/>
          <w:szCs w:val="28"/>
        </w:rPr>
        <w:t>З</w:t>
      </w:r>
      <w:r w:rsidR="0075489D" w:rsidRPr="0075489D">
        <w:rPr>
          <w:b/>
          <w:i/>
          <w:sz w:val="28"/>
          <w:szCs w:val="28"/>
        </w:rPr>
        <w:t>а результатами</w:t>
      </w:r>
      <w:r w:rsidRPr="0075489D">
        <w:rPr>
          <w:b/>
          <w:i/>
          <w:sz w:val="28"/>
          <w:szCs w:val="28"/>
        </w:rPr>
        <w:t xml:space="preserve"> обговорення, консенсусом присутніх членів комісії запропоновано представникам КНП "Лабораторний центр" та ДУ "Київський міський лабораторний центр Міністерства охорони здоров’я України" спільно з Департаментом комунальної власності м.Києва доопрацювати це питання, узгодивши позиції сторін, та винести його на розгляд</w:t>
      </w:r>
      <w:r w:rsidRPr="0075489D">
        <w:rPr>
          <w:b/>
          <w:i/>
          <w:w w:val="101"/>
          <w:sz w:val="28"/>
          <w:szCs w:val="28"/>
          <w:lang w:eastAsia="ru-RU"/>
        </w:rPr>
        <w:t xml:space="preserve"> чергового засідання постійної комісії.</w:t>
      </w:r>
    </w:p>
    <w:p w:rsidR="00777A44" w:rsidRPr="00D80DFC" w:rsidRDefault="00777A44" w:rsidP="00777A44">
      <w:pPr>
        <w:rPr>
          <w:b/>
          <w:w w:val="101"/>
          <w:sz w:val="28"/>
          <w:szCs w:val="28"/>
          <w:lang w:eastAsia="ru-RU"/>
        </w:rPr>
      </w:pPr>
    </w:p>
    <w:p w:rsidR="00777A44" w:rsidRPr="008F5D63" w:rsidRDefault="00777A44" w:rsidP="00777A44">
      <w:pPr>
        <w:rPr>
          <w:b/>
          <w:w w:val="101"/>
          <w:sz w:val="28"/>
          <w:szCs w:val="28"/>
          <w:lang w:eastAsia="ru-RU"/>
        </w:rPr>
      </w:pPr>
      <w:r w:rsidRPr="008F5D63">
        <w:rPr>
          <w:b/>
          <w:w w:val="101"/>
          <w:sz w:val="28"/>
          <w:szCs w:val="28"/>
          <w:lang w:eastAsia="ru-RU"/>
        </w:rPr>
        <w:t xml:space="preserve">13. Про розгляд звернень </w:t>
      </w:r>
      <w:r w:rsidRPr="008F5D63">
        <w:rPr>
          <w:b/>
          <w:sz w:val="28"/>
          <w:szCs w:val="28"/>
        </w:rPr>
        <w:t>Департаменту комунальної власності м. Києва виконавчого органу Київської міської ради (КМДА)</w:t>
      </w:r>
      <w:r w:rsidRPr="008F5D63">
        <w:rPr>
          <w:b/>
          <w:bCs/>
          <w:i/>
          <w:sz w:val="28"/>
          <w:szCs w:val="28"/>
        </w:rPr>
        <w:t xml:space="preserve"> </w:t>
      </w:r>
      <w:r w:rsidRPr="008F5D63">
        <w:rPr>
          <w:b/>
          <w:w w:val="101"/>
          <w:sz w:val="28"/>
          <w:szCs w:val="28"/>
          <w:lang w:eastAsia="ru-RU"/>
        </w:rPr>
        <w:t>щодо визначення способу передачі в оренду приміщення на вул. Липській, 16, літ. А (</w:t>
      </w:r>
      <w:proofErr w:type="spellStart"/>
      <w:r w:rsidRPr="008F5D63">
        <w:rPr>
          <w:b/>
          <w:sz w:val="28"/>
          <w:szCs w:val="28"/>
        </w:rPr>
        <w:t>вих</w:t>
      </w:r>
      <w:proofErr w:type="spellEnd"/>
      <w:r w:rsidRPr="008F5D63">
        <w:rPr>
          <w:b/>
          <w:sz w:val="28"/>
          <w:szCs w:val="28"/>
        </w:rPr>
        <w:t xml:space="preserve">. №062/05/19-2069 від 28.02.2019, </w:t>
      </w:r>
      <w:proofErr w:type="spellStart"/>
      <w:r w:rsidRPr="008F5D63">
        <w:rPr>
          <w:b/>
          <w:w w:val="101"/>
          <w:sz w:val="28"/>
          <w:szCs w:val="28"/>
          <w:lang w:eastAsia="ru-RU"/>
        </w:rPr>
        <w:t>вх</w:t>
      </w:r>
      <w:proofErr w:type="spellEnd"/>
      <w:r w:rsidRPr="008F5D63">
        <w:rPr>
          <w:b/>
          <w:w w:val="101"/>
          <w:sz w:val="28"/>
          <w:szCs w:val="28"/>
          <w:lang w:eastAsia="ru-RU"/>
        </w:rPr>
        <w:t>. № 08/4552 від 28.02.2019, вих.№062/05/19-10893 від 14.12.2018 №08/23831 від 16.12.2018).</w:t>
      </w:r>
    </w:p>
    <w:p w:rsidR="00777A44" w:rsidRPr="008F5D63" w:rsidRDefault="00777A44" w:rsidP="00777A44">
      <w:pPr>
        <w:tabs>
          <w:tab w:val="left" w:pos="1470"/>
          <w:tab w:val="left" w:pos="5387"/>
        </w:tabs>
        <w:rPr>
          <w:rFonts w:eastAsia="Liberation Serif"/>
          <w:b/>
          <w:i/>
          <w:iCs/>
        </w:rPr>
      </w:pPr>
      <w:r w:rsidRPr="008F5D63">
        <w:rPr>
          <w:b/>
          <w:i/>
        </w:rPr>
        <w:t>Протокол № 17/152 від 23.04.2019 – ДКВ м.Києва   запросити суміжних орендарів.</w:t>
      </w:r>
    </w:p>
    <w:p w:rsidR="00777A44" w:rsidRPr="008F5D63" w:rsidRDefault="00777A44" w:rsidP="00777A44">
      <w:pPr>
        <w:rPr>
          <w:b/>
          <w:bCs/>
          <w:sz w:val="28"/>
          <w:szCs w:val="28"/>
        </w:rPr>
      </w:pPr>
      <w:r w:rsidRPr="008F5D63">
        <w:rPr>
          <w:b/>
          <w:i/>
        </w:rPr>
        <w:t xml:space="preserve">Протокол № 19/154 від 13.05.2019 </w:t>
      </w:r>
      <w:r w:rsidRPr="008F5D63">
        <w:rPr>
          <w:b/>
          <w:bCs/>
          <w:i/>
        </w:rPr>
        <w:t>–</w:t>
      </w:r>
      <w:r w:rsidRPr="008F5D63">
        <w:rPr>
          <w:b/>
          <w:i/>
          <w:shd w:val="clear" w:color="auto" w:fill="FFFFFF"/>
        </w:rPr>
        <w:t xml:space="preserve"> перенесено розгляд питання на наступне засідання комісії. </w:t>
      </w:r>
    </w:p>
    <w:p w:rsidR="00777A44" w:rsidRDefault="00777A44" w:rsidP="00777A44">
      <w:pPr>
        <w:rPr>
          <w:b/>
          <w:bCs/>
          <w:sz w:val="28"/>
          <w:szCs w:val="28"/>
        </w:rPr>
      </w:pPr>
      <w:r w:rsidRPr="008F5D63">
        <w:rPr>
          <w:b/>
          <w:bCs/>
          <w:sz w:val="28"/>
          <w:szCs w:val="28"/>
        </w:rPr>
        <w:t>Доповідач: представник Департаменту.</w:t>
      </w:r>
    </w:p>
    <w:p w:rsidR="00777A44" w:rsidRDefault="00777A44" w:rsidP="00777A44">
      <w:pPr>
        <w:rPr>
          <w:bCs/>
          <w:sz w:val="28"/>
          <w:szCs w:val="28"/>
        </w:rPr>
      </w:pPr>
      <w:r w:rsidRPr="008F5D63">
        <w:rPr>
          <w:bCs/>
          <w:sz w:val="28"/>
          <w:szCs w:val="28"/>
        </w:rPr>
        <w:t>СЛУХАЛИ:</w:t>
      </w:r>
      <w:r>
        <w:rPr>
          <w:bCs/>
          <w:sz w:val="28"/>
          <w:szCs w:val="28"/>
        </w:rPr>
        <w:t xml:space="preserve"> О. </w:t>
      </w:r>
      <w:proofErr w:type="spellStart"/>
      <w:r>
        <w:rPr>
          <w:bCs/>
          <w:sz w:val="28"/>
          <w:szCs w:val="28"/>
        </w:rPr>
        <w:t>Шмуляра</w:t>
      </w:r>
      <w:proofErr w:type="spellEnd"/>
      <w:r>
        <w:rPr>
          <w:bCs/>
          <w:sz w:val="28"/>
          <w:szCs w:val="28"/>
        </w:rPr>
        <w:t>.</w:t>
      </w:r>
    </w:p>
    <w:p w:rsidR="00777A44" w:rsidRDefault="00777A44" w:rsidP="00777A44">
      <w:pPr>
        <w:rPr>
          <w:bCs/>
          <w:sz w:val="28"/>
          <w:szCs w:val="28"/>
        </w:rPr>
      </w:pPr>
      <w:r>
        <w:rPr>
          <w:bCs/>
          <w:sz w:val="28"/>
          <w:szCs w:val="28"/>
        </w:rPr>
        <w:t>ВИСТУПИЛИ: Л.Антонєнко.</w:t>
      </w:r>
    </w:p>
    <w:p w:rsidR="00777A44" w:rsidRPr="001210E6" w:rsidRDefault="00777A44" w:rsidP="00777A44">
      <w:pPr>
        <w:rPr>
          <w:bCs/>
          <w:sz w:val="28"/>
          <w:szCs w:val="28"/>
        </w:rPr>
      </w:pPr>
      <w:r>
        <w:rPr>
          <w:bCs/>
          <w:sz w:val="28"/>
          <w:szCs w:val="28"/>
        </w:rPr>
        <w:t xml:space="preserve">ВИРІШИЛИ: Рекомендувати Департаменту комунальної власності </w:t>
      </w:r>
      <w:proofErr w:type="spellStart"/>
      <w:r>
        <w:rPr>
          <w:bCs/>
          <w:sz w:val="28"/>
          <w:szCs w:val="28"/>
        </w:rPr>
        <w:t>м.Києва</w:t>
      </w:r>
      <w:proofErr w:type="spellEnd"/>
      <w:r>
        <w:rPr>
          <w:bCs/>
          <w:sz w:val="28"/>
          <w:szCs w:val="28"/>
        </w:rPr>
        <w:t xml:space="preserve"> </w:t>
      </w:r>
      <w:r w:rsidRPr="001210E6">
        <w:rPr>
          <w:sz w:val="28"/>
          <w:szCs w:val="28"/>
        </w:rPr>
        <w:t>виконавчого органу Київської міської ради (КМДА</w:t>
      </w:r>
      <w:r w:rsidRPr="001210E6">
        <w:rPr>
          <w:i/>
          <w:sz w:val="28"/>
          <w:szCs w:val="28"/>
        </w:rPr>
        <w:t>)</w:t>
      </w:r>
      <w:r w:rsidRPr="001210E6">
        <w:rPr>
          <w:b/>
          <w:bCs/>
          <w:i/>
          <w:sz w:val="28"/>
          <w:szCs w:val="28"/>
        </w:rPr>
        <w:t xml:space="preserve"> </w:t>
      </w:r>
      <w:r w:rsidRPr="001210E6">
        <w:rPr>
          <w:bCs/>
          <w:sz w:val="28"/>
          <w:szCs w:val="28"/>
        </w:rPr>
        <w:t>здійснити процед</w:t>
      </w:r>
      <w:r>
        <w:rPr>
          <w:bCs/>
          <w:sz w:val="28"/>
          <w:szCs w:val="28"/>
        </w:rPr>
        <w:t>уру</w:t>
      </w:r>
      <w:r w:rsidRPr="001210E6">
        <w:rPr>
          <w:bCs/>
          <w:sz w:val="28"/>
          <w:szCs w:val="28"/>
        </w:rPr>
        <w:t xml:space="preserve"> нового вивчення попиту</w:t>
      </w:r>
      <w:r>
        <w:rPr>
          <w:bCs/>
          <w:sz w:val="28"/>
          <w:szCs w:val="28"/>
        </w:rPr>
        <w:t xml:space="preserve"> на об</w:t>
      </w:r>
      <w:r w:rsidRPr="001210E6">
        <w:rPr>
          <w:bCs/>
          <w:sz w:val="28"/>
          <w:szCs w:val="28"/>
          <w:lang w:val="ru-RU"/>
        </w:rPr>
        <w:t>’</w:t>
      </w:r>
      <w:proofErr w:type="spellStart"/>
      <w:r>
        <w:rPr>
          <w:bCs/>
          <w:sz w:val="28"/>
          <w:szCs w:val="28"/>
        </w:rPr>
        <w:t>єкт</w:t>
      </w:r>
      <w:proofErr w:type="spellEnd"/>
      <w:r>
        <w:rPr>
          <w:bCs/>
          <w:sz w:val="28"/>
          <w:szCs w:val="28"/>
        </w:rPr>
        <w:t xml:space="preserve"> оренди без зазначення альтернативного цільового використання.</w:t>
      </w:r>
    </w:p>
    <w:p w:rsidR="00777A44" w:rsidRDefault="00777A44" w:rsidP="00777A44">
      <w:pPr>
        <w:rPr>
          <w:bCs/>
          <w:sz w:val="28"/>
          <w:szCs w:val="28"/>
        </w:rPr>
      </w:pPr>
      <w:r>
        <w:rPr>
          <w:bCs/>
          <w:sz w:val="28"/>
          <w:szCs w:val="28"/>
        </w:rPr>
        <w:t>ГОЛОСУВАЛИ: «за» - 7, «утримались» - 2 (Д.Калініченко, В.Сторожук), «не голосували» - 2 (М.Буділов, Я.Діденко).</w:t>
      </w:r>
    </w:p>
    <w:p w:rsidR="00777A44" w:rsidRPr="008F5D63" w:rsidRDefault="00777A44" w:rsidP="00777A44">
      <w:pPr>
        <w:rPr>
          <w:b/>
          <w:bCs/>
          <w:i/>
          <w:sz w:val="28"/>
          <w:szCs w:val="28"/>
        </w:rPr>
      </w:pPr>
      <w:r w:rsidRPr="008F5D63">
        <w:rPr>
          <w:b/>
          <w:bCs/>
          <w:i/>
          <w:sz w:val="28"/>
          <w:szCs w:val="28"/>
        </w:rPr>
        <w:t>Рішення прийнято</w:t>
      </w:r>
    </w:p>
    <w:p w:rsidR="00777A44" w:rsidRPr="00FC7542" w:rsidRDefault="00777A44" w:rsidP="00777A44">
      <w:pPr>
        <w:textAlignment w:val="baseline"/>
        <w:rPr>
          <w:sz w:val="28"/>
          <w:szCs w:val="28"/>
        </w:rPr>
      </w:pPr>
    </w:p>
    <w:p w:rsidR="00777A44" w:rsidRPr="00F214CF" w:rsidRDefault="00777A44" w:rsidP="00777A44">
      <w:pPr>
        <w:rPr>
          <w:b/>
          <w:w w:val="101"/>
          <w:sz w:val="28"/>
          <w:szCs w:val="28"/>
          <w:lang w:eastAsia="ru-RU"/>
        </w:rPr>
      </w:pPr>
      <w:r w:rsidRPr="00F214CF">
        <w:rPr>
          <w:b/>
          <w:w w:val="101"/>
          <w:sz w:val="28"/>
          <w:szCs w:val="28"/>
          <w:lang w:eastAsia="ru-RU"/>
        </w:rPr>
        <w:t xml:space="preserve">14. Про розгляд звернення </w:t>
      </w:r>
      <w:r w:rsidRPr="00F214CF">
        <w:rPr>
          <w:b/>
          <w:sz w:val="28"/>
          <w:szCs w:val="28"/>
        </w:rPr>
        <w:t xml:space="preserve">Дніпровської районної в місті Києві державної адміністрації </w:t>
      </w:r>
      <w:r w:rsidRPr="00F214CF">
        <w:rPr>
          <w:b/>
          <w:w w:val="101"/>
          <w:sz w:val="28"/>
          <w:szCs w:val="28"/>
          <w:lang w:eastAsia="ru-RU"/>
        </w:rPr>
        <w:t xml:space="preserve">щодо </w:t>
      </w:r>
      <w:r w:rsidRPr="00F214CF">
        <w:rPr>
          <w:b/>
          <w:sz w:val="28"/>
          <w:szCs w:val="28"/>
        </w:rPr>
        <w:t>не включення  до оголошення про намір передати в оренду майно територіальної громади міста Києва посилання на можливість альтернативного цільового використання об'єкта оренди на</w:t>
      </w:r>
      <w:r w:rsidRPr="00F214CF">
        <w:rPr>
          <w:b/>
          <w:w w:val="101"/>
          <w:sz w:val="28"/>
          <w:szCs w:val="28"/>
          <w:lang w:eastAsia="ru-RU"/>
        </w:rPr>
        <w:t xml:space="preserve"> </w:t>
      </w:r>
      <w:proofErr w:type="spellStart"/>
      <w:r w:rsidRPr="00F214CF">
        <w:rPr>
          <w:b/>
          <w:w w:val="101"/>
          <w:sz w:val="28"/>
          <w:szCs w:val="28"/>
          <w:lang w:eastAsia="ru-RU"/>
        </w:rPr>
        <w:t>бульв</w:t>
      </w:r>
      <w:proofErr w:type="spellEnd"/>
      <w:r w:rsidRPr="00F214CF">
        <w:rPr>
          <w:b/>
          <w:w w:val="101"/>
          <w:sz w:val="28"/>
          <w:szCs w:val="28"/>
          <w:lang w:eastAsia="ru-RU"/>
        </w:rPr>
        <w:t>. Праці, 2/27 (</w:t>
      </w:r>
      <w:proofErr w:type="spellStart"/>
      <w:r w:rsidRPr="00F214CF">
        <w:rPr>
          <w:b/>
          <w:sz w:val="28"/>
          <w:szCs w:val="28"/>
        </w:rPr>
        <w:t>вих</w:t>
      </w:r>
      <w:proofErr w:type="spellEnd"/>
      <w:r w:rsidRPr="00F214CF">
        <w:rPr>
          <w:b/>
          <w:sz w:val="28"/>
          <w:szCs w:val="28"/>
        </w:rPr>
        <w:t xml:space="preserve">. №103/4259/26/2 від 08.05.2019,  </w:t>
      </w:r>
      <w:proofErr w:type="spellStart"/>
      <w:r w:rsidRPr="00F214CF">
        <w:rPr>
          <w:b/>
          <w:w w:val="101"/>
          <w:sz w:val="28"/>
          <w:szCs w:val="28"/>
          <w:lang w:eastAsia="ru-RU"/>
        </w:rPr>
        <w:t>вх</w:t>
      </w:r>
      <w:proofErr w:type="spellEnd"/>
      <w:r w:rsidRPr="00F214CF">
        <w:rPr>
          <w:b/>
          <w:w w:val="101"/>
          <w:sz w:val="28"/>
          <w:szCs w:val="28"/>
          <w:lang w:eastAsia="ru-RU"/>
        </w:rPr>
        <w:t>. №08/10168 від 08.05.2019).</w:t>
      </w:r>
    </w:p>
    <w:p w:rsidR="00777A44" w:rsidRPr="00F214CF" w:rsidRDefault="00777A44" w:rsidP="00777A44">
      <w:pPr>
        <w:rPr>
          <w:b/>
          <w:bCs/>
          <w:sz w:val="28"/>
          <w:szCs w:val="28"/>
        </w:rPr>
      </w:pPr>
      <w:r w:rsidRPr="00F214CF">
        <w:rPr>
          <w:b/>
          <w:bCs/>
          <w:sz w:val="28"/>
          <w:szCs w:val="28"/>
        </w:rPr>
        <w:t>Доповідач: представник району.</w:t>
      </w:r>
    </w:p>
    <w:p w:rsidR="00777A44" w:rsidRDefault="00777A44" w:rsidP="00777A44">
      <w:pPr>
        <w:rPr>
          <w:bCs/>
          <w:sz w:val="28"/>
          <w:szCs w:val="28"/>
        </w:rPr>
      </w:pPr>
      <w:r>
        <w:rPr>
          <w:bCs/>
          <w:sz w:val="28"/>
          <w:szCs w:val="28"/>
        </w:rPr>
        <w:t xml:space="preserve">СЛУХАЛИ: </w:t>
      </w:r>
      <w:r w:rsidR="00096A75">
        <w:rPr>
          <w:bCs/>
          <w:sz w:val="28"/>
          <w:szCs w:val="28"/>
        </w:rPr>
        <w:t>п</w:t>
      </w:r>
      <w:r>
        <w:rPr>
          <w:bCs/>
          <w:sz w:val="28"/>
          <w:szCs w:val="28"/>
        </w:rPr>
        <w:t xml:space="preserve">редставника Дніпровської РДА </w:t>
      </w:r>
      <w:proofErr w:type="spellStart"/>
      <w:r>
        <w:rPr>
          <w:bCs/>
          <w:sz w:val="28"/>
          <w:szCs w:val="28"/>
        </w:rPr>
        <w:t>м.Києва</w:t>
      </w:r>
      <w:proofErr w:type="spellEnd"/>
      <w:r>
        <w:rPr>
          <w:bCs/>
          <w:sz w:val="28"/>
          <w:szCs w:val="28"/>
        </w:rPr>
        <w:t xml:space="preserve">. </w:t>
      </w:r>
    </w:p>
    <w:p w:rsidR="00777A44" w:rsidRPr="001210E6" w:rsidRDefault="00777A44" w:rsidP="00777A44">
      <w:pPr>
        <w:rPr>
          <w:bCs/>
          <w:sz w:val="28"/>
          <w:szCs w:val="28"/>
        </w:rPr>
      </w:pPr>
      <w:r>
        <w:rPr>
          <w:bCs/>
          <w:sz w:val="28"/>
          <w:szCs w:val="28"/>
        </w:rPr>
        <w:t>ВИРІШИЛИ:</w:t>
      </w:r>
      <w:r w:rsidRPr="00F214CF">
        <w:rPr>
          <w:w w:val="101"/>
          <w:sz w:val="28"/>
          <w:szCs w:val="28"/>
          <w:lang w:eastAsia="ru-RU"/>
        </w:rPr>
        <w:t xml:space="preserve"> </w:t>
      </w:r>
      <w:r>
        <w:rPr>
          <w:w w:val="101"/>
          <w:sz w:val="28"/>
          <w:szCs w:val="28"/>
          <w:lang w:eastAsia="ru-RU"/>
        </w:rPr>
        <w:t xml:space="preserve">Підтримати </w:t>
      </w:r>
      <w:r w:rsidRPr="005A2298">
        <w:rPr>
          <w:w w:val="101"/>
          <w:sz w:val="28"/>
          <w:szCs w:val="28"/>
          <w:lang w:eastAsia="ru-RU"/>
        </w:rPr>
        <w:t xml:space="preserve">звернення </w:t>
      </w:r>
      <w:r>
        <w:rPr>
          <w:sz w:val="28"/>
          <w:szCs w:val="28"/>
        </w:rPr>
        <w:t xml:space="preserve">Дніпровської </w:t>
      </w:r>
      <w:r w:rsidRPr="005A2298">
        <w:rPr>
          <w:sz w:val="28"/>
          <w:szCs w:val="28"/>
        </w:rPr>
        <w:t>районної в місті Києві державної адміністрації</w:t>
      </w:r>
      <w:r>
        <w:rPr>
          <w:sz w:val="28"/>
          <w:szCs w:val="28"/>
        </w:rPr>
        <w:t xml:space="preserve"> щодо здійснення процедури вивчення попиту </w:t>
      </w:r>
      <w:r>
        <w:rPr>
          <w:bCs/>
          <w:sz w:val="28"/>
          <w:szCs w:val="28"/>
        </w:rPr>
        <w:t>без зазначення альтернативного цільового використання.</w:t>
      </w:r>
    </w:p>
    <w:p w:rsidR="00777A44" w:rsidRDefault="00777A44" w:rsidP="00777A44">
      <w:pPr>
        <w:rPr>
          <w:bCs/>
          <w:sz w:val="28"/>
          <w:szCs w:val="28"/>
        </w:rPr>
      </w:pPr>
      <w:r>
        <w:rPr>
          <w:bCs/>
          <w:sz w:val="28"/>
          <w:szCs w:val="28"/>
        </w:rPr>
        <w:t>ГОЛОСУВАЛИ: «за» - 9, «проти» - 0, «утримались» -</w:t>
      </w:r>
      <w:r w:rsidR="0075489D">
        <w:rPr>
          <w:bCs/>
          <w:sz w:val="28"/>
          <w:szCs w:val="28"/>
        </w:rPr>
        <w:t xml:space="preserve"> </w:t>
      </w:r>
      <w:r>
        <w:rPr>
          <w:bCs/>
          <w:sz w:val="28"/>
          <w:szCs w:val="28"/>
        </w:rPr>
        <w:t>1 (Л.Антонєнко), «не голосували» - 1</w:t>
      </w:r>
      <w:r w:rsidR="0075489D">
        <w:rPr>
          <w:bCs/>
          <w:sz w:val="28"/>
          <w:szCs w:val="28"/>
        </w:rPr>
        <w:t xml:space="preserve"> </w:t>
      </w:r>
      <w:r>
        <w:rPr>
          <w:bCs/>
          <w:sz w:val="28"/>
          <w:szCs w:val="28"/>
        </w:rPr>
        <w:t>(М.Буділов).</w:t>
      </w:r>
    </w:p>
    <w:p w:rsidR="00777A44" w:rsidRPr="00F214CF" w:rsidRDefault="00777A44" w:rsidP="00777A44">
      <w:pPr>
        <w:rPr>
          <w:b/>
          <w:i/>
          <w:color w:val="FF0000"/>
          <w:sz w:val="28"/>
          <w:szCs w:val="28"/>
        </w:rPr>
      </w:pPr>
      <w:r w:rsidRPr="00F214CF">
        <w:rPr>
          <w:b/>
          <w:bCs/>
          <w:i/>
          <w:sz w:val="28"/>
          <w:szCs w:val="28"/>
        </w:rPr>
        <w:t>Рішення прийнято</w:t>
      </w:r>
      <w:r w:rsidRPr="00F214CF">
        <w:rPr>
          <w:b/>
          <w:i/>
          <w:color w:val="FF0000"/>
          <w:sz w:val="28"/>
          <w:szCs w:val="28"/>
        </w:rPr>
        <w:t xml:space="preserve"> </w:t>
      </w:r>
    </w:p>
    <w:p w:rsidR="00777A44" w:rsidRPr="00F214CF" w:rsidRDefault="00777A44" w:rsidP="00777A44">
      <w:pPr>
        <w:textAlignment w:val="baseline"/>
        <w:rPr>
          <w:b/>
          <w:i/>
          <w:color w:val="FF0000"/>
          <w:sz w:val="28"/>
          <w:szCs w:val="28"/>
        </w:rPr>
      </w:pPr>
    </w:p>
    <w:p w:rsidR="00777A44" w:rsidRPr="008F5D63" w:rsidRDefault="00777A44" w:rsidP="00777A44">
      <w:pPr>
        <w:rPr>
          <w:b/>
          <w:w w:val="101"/>
          <w:sz w:val="28"/>
          <w:szCs w:val="28"/>
          <w:lang w:eastAsia="ru-RU"/>
        </w:rPr>
      </w:pPr>
      <w:r w:rsidRPr="008F5D63">
        <w:rPr>
          <w:b/>
          <w:w w:val="101"/>
          <w:sz w:val="28"/>
          <w:szCs w:val="28"/>
          <w:lang w:eastAsia="ru-RU"/>
        </w:rPr>
        <w:t>15. Про розгляд звернення Деснян</w:t>
      </w:r>
      <w:r w:rsidRPr="008F5D63">
        <w:rPr>
          <w:b/>
          <w:sz w:val="28"/>
          <w:szCs w:val="28"/>
        </w:rPr>
        <w:t xml:space="preserve">ської районної в місті Києві державної адміністрації </w:t>
      </w:r>
      <w:r w:rsidRPr="008F5D63">
        <w:rPr>
          <w:b/>
          <w:w w:val="101"/>
          <w:sz w:val="28"/>
          <w:szCs w:val="28"/>
          <w:lang w:eastAsia="ru-RU"/>
        </w:rPr>
        <w:t>щодо не включення до оголошення про намір передати майно в</w:t>
      </w:r>
      <w:r>
        <w:rPr>
          <w:w w:val="101"/>
          <w:sz w:val="28"/>
          <w:szCs w:val="28"/>
          <w:lang w:eastAsia="ru-RU"/>
        </w:rPr>
        <w:t xml:space="preserve"> </w:t>
      </w:r>
      <w:r w:rsidRPr="008F5D63">
        <w:rPr>
          <w:b/>
          <w:w w:val="101"/>
          <w:sz w:val="28"/>
          <w:szCs w:val="28"/>
          <w:lang w:eastAsia="ru-RU"/>
        </w:rPr>
        <w:t xml:space="preserve">оренду посилання на можливість альтернативного цільового використання об'єкту оренди на </w:t>
      </w:r>
      <w:proofErr w:type="spellStart"/>
      <w:r w:rsidRPr="008F5D63">
        <w:rPr>
          <w:b/>
          <w:w w:val="101"/>
          <w:sz w:val="28"/>
          <w:szCs w:val="28"/>
          <w:lang w:eastAsia="ru-RU"/>
        </w:rPr>
        <w:t>просп</w:t>
      </w:r>
      <w:proofErr w:type="spellEnd"/>
      <w:r w:rsidRPr="008F5D63">
        <w:rPr>
          <w:b/>
          <w:w w:val="101"/>
          <w:sz w:val="28"/>
          <w:szCs w:val="28"/>
          <w:lang w:eastAsia="ru-RU"/>
        </w:rPr>
        <w:t>. Маяковського, 29 (</w:t>
      </w:r>
      <w:proofErr w:type="spellStart"/>
      <w:r w:rsidRPr="008F5D63">
        <w:rPr>
          <w:b/>
          <w:sz w:val="28"/>
          <w:szCs w:val="28"/>
        </w:rPr>
        <w:t>вих</w:t>
      </w:r>
      <w:proofErr w:type="spellEnd"/>
      <w:r w:rsidRPr="008F5D63">
        <w:rPr>
          <w:b/>
          <w:sz w:val="28"/>
          <w:szCs w:val="28"/>
        </w:rPr>
        <w:t xml:space="preserve">. №102/04/28-3581 від 06.05.2019,  </w:t>
      </w:r>
      <w:proofErr w:type="spellStart"/>
      <w:r w:rsidRPr="008F5D63">
        <w:rPr>
          <w:b/>
          <w:w w:val="101"/>
          <w:sz w:val="28"/>
          <w:szCs w:val="28"/>
          <w:lang w:eastAsia="ru-RU"/>
        </w:rPr>
        <w:t>вх</w:t>
      </w:r>
      <w:proofErr w:type="spellEnd"/>
      <w:r w:rsidRPr="008F5D63">
        <w:rPr>
          <w:b/>
          <w:w w:val="101"/>
          <w:sz w:val="28"/>
          <w:szCs w:val="28"/>
          <w:lang w:eastAsia="ru-RU"/>
        </w:rPr>
        <w:t>. №08/10086 від 07.05.2019).</w:t>
      </w:r>
    </w:p>
    <w:p w:rsidR="00777A44" w:rsidRPr="008F5D63" w:rsidRDefault="00777A44" w:rsidP="00777A44">
      <w:pPr>
        <w:rPr>
          <w:b/>
          <w:color w:val="ED7D31" w:themeColor="accent2"/>
          <w:sz w:val="28"/>
          <w:szCs w:val="28"/>
        </w:rPr>
      </w:pPr>
      <w:r w:rsidRPr="008F5D63">
        <w:rPr>
          <w:b/>
          <w:bCs/>
          <w:sz w:val="28"/>
          <w:szCs w:val="28"/>
        </w:rPr>
        <w:t>Доповідач: представник району.</w:t>
      </w:r>
      <w:r w:rsidRPr="008F5D63">
        <w:rPr>
          <w:b/>
          <w:color w:val="ED7D31" w:themeColor="accent2"/>
          <w:sz w:val="28"/>
          <w:szCs w:val="28"/>
        </w:rPr>
        <w:t xml:space="preserve"> </w:t>
      </w:r>
    </w:p>
    <w:p w:rsidR="00777A44" w:rsidRDefault="00777A44" w:rsidP="00777A44">
      <w:pPr>
        <w:rPr>
          <w:bCs/>
          <w:sz w:val="28"/>
          <w:szCs w:val="28"/>
        </w:rPr>
      </w:pPr>
      <w:r>
        <w:rPr>
          <w:bCs/>
          <w:sz w:val="28"/>
          <w:szCs w:val="28"/>
        </w:rPr>
        <w:t xml:space="preserve">СЛУХАЛИ: </w:t>
      </w:r>
      <w:r w:rsidR="00096A75">
        <w:rPr>
          <w:bCs/>
          <w:sz w:val="28"/>
          <w:szCs w:val="28"/>
        </w:rPr>
        <w:t>п</w:t>
      </w:r>
      <w:r>
        <w:rPr>
          <w:bCs/>
          <w:sz w:val="28"/>
          <w:szCs w:val="28"/>
        </w:rPr>
        <w:t xml:space="preserve">редставника Деснянської РДА </w:t>
      </w:r>
      <w:proofErr w:type="spellStart"/>
      <w:r>
        <w:rPr>
          <w:bCs/>
          <w:sz w:val="28"/>
          <w:szCs w:val="28"/>
        </w:rPr>
        <w:t>м.Києва</w:t>
      </w:r>
      <w:proofErr w:type="spellEnd"/>
      <w:r>
        <w:rPr>
          <w:bCs/>
          <w:sz w:val="28"/>
          <w:szCs w:val="28"/>
        </w:rPr>
        <w:t xml:space="preserve">. </w:t>
      </w:r>
    </w:p>
    <w:p w:rsidR="00777A44" w:rsidRDefault="00777A44" w:rsidP="00777A44">
      <w:pPr>
        <w:rPr>
          <w:bCs/>
          <w:sz w:val="28"/>
          <w:szCs w:val="28"/>
        </w:rPr>
      </w:pPr>
      <w:r>
        <w:rPr>
          <w:bCs/>
          <w:sz w:val="28"/>
          <w:szCs w:val="28"/>
        </w:rPr>
        <w:t>ВИСТУПИВ: М.</w:t>
      </w:r>
      <w:r w:rsidR="00314A9E">
        <w:rPr>
          <w:bCs/>
          <w:sz w:val="28"/>
          <w:szCs w:val="28"/>
        </w:rPr>
        <w:t>Іщенко.</w:t>
      </w:r>
    </w:p>
    <w:p w:rsidR="00777A44" w:rsidRPr="001210E6" w:rsidRDefault="00777A44" w:rsidP="00777A44">
      <w:pPr>
        <w:rPr>
          <w:bCs/>
          <w:sz w:val="28"/>
          <w:szCs w:val="28"/>
        </w:rPr>
      </w:pPr>
      <w:r>
        <w:rPr>
          <w:bCs/>
          <w:sz w:val="28"/>
          <w:szCs w:val="28"/>
        </w:rPr>
        <w:t>ВИРІШИЛИ:</w:t>
      </w:r>
      <w:r w:rsidRPr="00F214CF">
        <w:rPr>
          <w:w w:val="101"/>
          <w:sz w:val="28"/>
          <w:szCs w:val="28"/>
          <w:lang w:eastAsia="ru-RU"/>
        </w:rPr>
        <w:t xml:space="preserve"> </w:t>
      </w:r>
      <w:r>
        <w:rPr>
          <w:w w:val="101"/>
          <w:sz w:val="28"/>
          <w:szCs w:val="28"/>
          <w:lang w:eastAsia="ru-RU"/>
        </w:rPr>
        <w:t xml:space="preserve">Підтримати </w:t>
      </w:r>
      <w:r w:rsidRPr="005A2298">
        <w:rPr>
          <w:w w:val="101"/>
          <w:sz w:val="28"/>
          <w:szCs w:val="28"/>
          <w:lang w:eastAsia="ru-RU"/>
        </w:rPr>
        <w:t xml:space="preserve">звернення </w:t>
      </w:r>
      <w:r>
        <w:rPr>
          <w:sz w:val="28"/>
          <w:szCs w:val="28"/>
        </w:rPr>
        <w:t xml:space="preserve">Деснянської </w:t>
      </w:r>
      <w:r w:rsidRPr="005A2298">
        <w:rPr>
          <w:sz w:val="28"/>
          <w:szCs w:val="28"/>
        </w:rPr>
        <w:t>районної в місті Києві державної адміністрації</w:t>
      </w:r>
      <w:r>
        <w:rPr>
          <w:sz w:val="28"/>
          <w:szCs w:val="28"/>
        </w:rPr>
        <w:t xml:space="preserve"> щодо здійснення процедури вивчення попиту </w:t>
      </w:r>
      <w:r>
        <w:rPr>
          <w:bCs/>
          <w:sz w:val="28"/>
          <w:szCs w:val="28"/>
        </w:rPr>
        <w:t>без зазначення альтернативного цільового використання.</w:t>
      </w:r>
    </w:p>
    <w:p w:rsidR="00777A44" w:rsidRDefault="00777A44" w:rsidP="00777A44">
      <w:pPr>
        <w:rPr>
          <w:bCs/>
          <w:sz w:val="28"/>
          <w:szCs w:val="28"/>
        </w:rPr>
      </w:pPr>
      <w:r>
        <w:rPr>
          <w:bCs/>
          <w:sz w:val="28"/>
          <w:szCs w:val="28"/>
        </w:rPr>
        <w:lastRenderedPageBreak/>
        <w:t>ГОЛОСУВАЛИ: «за» - 8, «проти» - 0, «утримались» -1 (Л.Антонєнко), «не голосували» - 2 (С.Артеменко, М.Буділов).</w:t>
      </w:r>
    </w:p>
    <w:p w:rsidR="00777A44" w:rsidRPr="00F214CF" w:rsidRDefault="00777A44" w:rsidP="00777A44">
      <w:pPr>
        <w:rPr>
          <w:b/>
          <w:i/>
          <w:color w:val="FF0000"/>
          <w:sz w:val="28"/>
          <w:szCs w:val="28"/>
        </w:rPr>
      </w:pPr>
      <w:r w:rsidRPr="00F214CF">
        <w:rPr>
          <w:b/>
          <w:bCs/>
          <w:i/>
          <w:sz w:val="28"/>
          <w:szCs w:val="28"/>
        </w:rPr>
        <w:t>Рішення прийнято</w:t>
      </w:r>
      <w:r w:rsidRPr="00F214CF">
        <w:rPr>
          <w:b/>
          <w:i/>
          <w:color w:val="FF0000"/>
          <w:sz w:val="28"/>
          <w:szCs w:val="28"/>
        </w:rPr>
        <w:t xml:space="preserve"> </w:t>
      </w:r>
    </w:p>
    <w:p w:rsidR="00777A44" w:rsidRPr="00F214CF" w:rsidRDefault="00777A44" w:rsidP="00777A44">
      <w:pPr>
        <w:textAlignment w:val="baseline"/>
        <w:rPr>
          <w:b/>
          <w:i/>
          <w:color w:val="FF0000"/>
          <w:sz w:val="28"/>
          <w:szCs w:val="28"/>
        </w:rPr>
      </w:pPr>
    </w:p>
    <w:p w:rsidR="00777A44" w:rsidRPr="005258E6" w:rsidRDefault="00777A44" w:rsidP="00777A44">
      <w:pPr>
        <w:rPr>
          <w:sz w:val="28"/>
          <w:szCs w:val="28"/>
        </w:rPr>
      </w:pPr>
      <w:r w:rsidRPr="005258E6">
        <w:rPr>
          <w:b/>
          <w:w w:val="101"/>
          <w:sz w:val="28"/>
          <w:szCs w:val="28"/>
          <w:lang w:eastAsia="ru-RU"/>
        </w:rPr>
        <w:t>1</w:t>
      </w:r>
      <w:r>
        <w:rPr>
          <w:b/>
          <w:w w:val="101"/>
          <w:sz w:val="28"/>
          <w:szCs w:val="28"/>
          <w:lang w:eastAsia="ru-RU"/>
        </w:rPr>
        <w:t>6</w:t>
      </w:r>
      <w:r w:rsidRPr="005258E6">
        <w:rPr>
          <w:b/>
          <w:w w:val="101"/>
          <w:sz w:val="28"/>
          <w:szCs w:val="28"/>
          <w:lang w:eastAsia="ru-RU"/>
        </w:rPr>
        <w:t xml:space="preserve">. </w:t>
      </w:r>
      <w:r w:rsidRPr="005258E6">
        <w:rPr>
          <w:b/>
          <w:color w:val="000000" w:themeColor="text1"/>
          <w:w w:val="101"/>
          <w:sz w:val="28"/>
          <w:szCs w:val="28"/>
          <w:lang w:eastAsia="ru-RU"/>
        </w:rPr>
        <w:t>Про розгляд листів від орендарів щодо поновлення терміну подачі документів для продовження строку дії договору оренди нежитлових приміщень:</w:t>
      </w:r>
    </w:p>
    <w:p w:rsidR="00777A44" w:rsidRPr="0095797A" w:rsidRDefault="00777A44" w:rsidP="00777A44">
      <w:pPr>
        <w:rPr>
          <w:b/>
          <w:sz w:val="28"/>
          <w:szCs w:val="28"/>
        </w:rPr>
      </w:pPr>
      <w:r w:rsidRPr="0095797A">
        <w:rPr>
          <w:b/>
          <w:sz w:val="28"/>
          <w:szCs w:val="28"/>
        </w:rPr>
        <w:t xml:space="preserve">16.1. ТОВ "МЛ "ДІЛА" - нежитлові приміщення на вул. </w:t>
      </w:r>
      <w:proofErr w:type="spellStart"/>
      <w:r w:rsidRPr="0095797A">
        <w:rPr>
          <w:b/>
          <w:sz w:val="28"/>
          <w:szCs w:val="28"/>
        </w:rPr>
        <w:t>Підвисоцького</w:t>
      </w:r>
      <w:proofErr w:type="spellEnd"/>
      <w:r w:rsidRPr="0095797A">
        <w:rPr>
          <w:b/>
          <w:sz w:val="28"/>
          <w:szCs w:val="28"/>
        </w:rPr>
        <w:t>, 4-А, к. 1 (</w:t>
      </w:r>
      <w:proofErr w:type="spellStart"/>
      <w:r w:rsidRPr="0095797A">
        <w:rPr>
          <w:b/>
          <w:sz w:val="28"/>
          <w:szCs w:val="28"/>
        </w:rPr>
        <w:t>вх</w:t>
      </w:r>
      <w:proofErr w:type="spellEnd"/>
      <w:r w:rsidRPr="0095797A">
        <w:rPr>
          <w:b/>
          <w:sz w:val="28"/>
          <w:szCs w:val="28"/>
        </w:rPr>
        <w:t>. № 08/10365 від 11.05.2019).</w:t>
      </w:r>
    </w:p>
    <w:p w:rsidR="00777A44" w:rsidRPr="0095797A" w:rsidRDefault="00777A44" w:rsidP="00777A44">
      <w:pPr>
        <w:rPr>
          <w:b/>
          <w:w w:val="101"/>
          <w:sz w:val="28"/>
          <w:szCs w:val="28"/>
          <w:lang w:eastAsia="ru-RU"/>
        </w:rPr>
      </w:pPr>
      <w:r w:rsidRPr="0095797A">
        <w:rPr>
          <w:b/>
          <w:sz w:val="28"/>
          <w:szCs w:val="28"/>
        </w:rPr>
        <w:t xml:space="preserve">16.2. ФОП </w:t>
      </w:r>
      <w:proofErr w:type="spellStart"/>
      <w:r w:rsidRPr="0095797A">
        <w:rPr>
          <w:b/>
          <w:sz w:val="28"/>
          <w:szCs w:val="28"/>
        </w:rPr>
        <w:t>Тукаленко</w:t>
      </w:r>
      <w:proofErr w:type="spellEnd"/>
      <w:r w:rsidRPr="0095797A">
        <w:rPr>
          <w:b/>
          <w:sz w:val="28"/>
          <w:szCs w:val="28"/>
        </w:rPr>
        <w:t xml:space="preserve"> А.В. - нежитлові приміщення на проспекті Георгія Гонгадзе,7-А (</w:t>
      </w:r>
      <w:proofErr w:type="spellStart"/>
      <w:r w:rsidRPr="0095797A">
        <w:rPr>
          <w:b/>
          <w:sz w:val="28"/>
          <w:szCs w:val="28"/>
        </w:rPr>
        <w:t>вх</w:t>
      </w:r>
      <w:proofErr w:type="spellEnd"/>
      <w:r w:rsidRPr="0095797A">
        <w:rPr>
          <w:b/>
          <w:sz w:val="28"/>
          <w:szCs w:val="28"/>
        </w:rPr>
        <w:t>. №08/Т-2095 від 15.05.2019).</w:t>
      </w:r>
    </w:p>
    <w:p w:rsidR="00777A44" w:rsidRPr="0095797A" w:rsidRDefault="00777A44" w:rsidP="00777A44">
      <w:pPr>
        <w:rPr>
          <w:b/>
          <w:w w:val="101"/>
          <w:sz w:val="28"/>
          <w:szCs w:val="28"/>
          <w:lang w:eastAsia="ru-RU"/>
        </w:rPr>
      </w:pPr>
      <w:r w:rsidRPr="0095797A">
        <w:rPr>
          <w:b/>
          <w:w w:val="101"/>
          <w:sz w:val="28"/>
          <w:szCs w:val="28"/>
          <w:lang w:eastAsia="ru-RU"/>
        </w:rPr>
        <w:t>16.3. ФОП Артеменко Вікторія Олегівна - нежитлові приміщення на вул. Вербицького, 11</w:t>
      </w:r>
      <w:r w:rsidRPr="0095797A">
        <w:rPr>
          <w:b/>
          <w:sz w:val="28"/>
          <w:szCs w:val="28"/>
          <w:shd w:val="clear" w:color="auto" w:fill="FFFFFF"/>
        </w:rPr>
        <w:t xml:space="preserve"> </w:t>
      </w:r>
      <w:r w:rsidRPr="0095797A">
        <w:rPr>
          <w:b/>
          <w:w w:val="101"/>
          <w:sz w:val="28"/>
          <w:szCs w:val="28"/>
          <w:lang w:eastAsia="ru-RU"/>
        </w:rPr>
        <w:t>(</w:t>
      </w:r>
      <w:proofErr w:type="spellStart"/>
      <w:r w:rsidRPr="0095797A">
        <w:rPr>
          <w:b/>
          <w:w w:val="101"/>
          <w:sz w:val="28"/>
          <w:szCs w:val="28"/>
          <w:lang w:eastAsia="ru-RU"/>
        </w:rPr>
        <w:t>вх</w:t>
      </w:r>
      <w:proofErr w:type="spellEnd"/>
      <w:r w:rsidRPr="0095797A">
        <w:rPr>
          <w:b/>
          <w:w w:val="101"/>
          <w:sz w:val="28"/>
          <w:szCs w:val="28"/>
          <w:lang w:eastAsia="ru-RU"/>
        </w:rPr>
        <w:t>. №08/А-2100 від 15.05.2019).</w:t>
      </w:r>
    </w:p>
    <w:p w:rsidR="00777A44" w:rsidRPr="0095797A" w:rsidRDefault="00777A44" w:rsidP="00777A44">
      <w:pPr>
        <w:rPr>
          <w:b/>
          <w:w w:val="101"/>
          <w:sz w:val="28"/>
          <w:szCs w:val="28"/>
          <w:lang w:eastAsia="ru-RU"/>
        </w:rPr>
      </w:pPr>
      <w:r w:rsidRPr="0095797A">
        <w:rPr>
          <w:b/>
          <w:w w:val="101"/>
          <w:sz w:val="28"/>
          <w:szCs w:val="28"/>
          <w:lang w:eastAsia="ru-RU"/>
        </w:rPr>
        <w:t>16.4. ТОВ "КІТ ПЛЮС" - нежитлові приміщення на вул. Саксаганського, 100 (</w:t>
      </w:r>
      <w:proofErr w:type="spellStart"/>
      <w:r w:rsidRPr="0095797A">
        <w:rPr>
          <w:b/>
          <w:w w:val="101"/>
          <w:sz w:val="28"/>
          <w:szCs w:val="28"/>
          <w:lang w:eastAsia="ru-RU"/>
        </w:rPr>
        <w:t>вх</w:t>
      </w:r>
      <w:proofErr w:type="spellEnd"/>
      <w:r w:rsidRPr="0095797A">
        <w:rPr>
          <w:b/>
          <w:w w:val="101"/>
          <w:sz w:val="28"/>
          <w:szCs w:val="28"/>
          <w:lang w:eastAsia="ru-RU"/>
        </w:rPr>
        <w:t>. №08/10760 від 16.05.2019).</w:t>
      </w:r>
    </w:p>
    <w:p w:rsidR="00777A44" w:rsidRPr="0095797A" w:rsidRDefault="00777A44" w:rsidP="00777A44">
      <w:pPr>
        <w:rPr>
          <w:b/>
          <w:w w:val="101"/>
          <w:sz w:val="28"/>
          <w:szCs w:val="28"/>
          <w:lang w:eastAsia="ru-RU"/>
        </w:rPr>
      </w:pPr>
      <w:r w:rsidRPr="0095797A">
        <w:rPr>
          <w:b/>
          <w:w w:val="101"/>
          <w:sz w:val="28"/>
          <w:szCs w:val="28"/>
          <w:lang w:eastAsia="ru-RU"/>
        </w:rPr>
        <w:t>16.5. Громадська організація "НАША ЗЕМЛЯ 2.0" - нежитлове підвальне приміщення на проспекті Перемоги, 60 (</w:t>
      </w:r>
      <w:proofErr w:type="spellStart"/>
      <w:r w:rsidRPr="0095797A">
        <w:rPr>
          <w:b/>
          <w:w w:val="101"/>
          <w:sz w:val="28"/>
          <w:szCs w:val="28"/>
          <w:lang w:eastAsia="ru-RU"/>
        </w:rPr>
        <w:t>вх</w:t>
      </w:r>
      <w:proofErr w:type="spellEnd"/>
      <w:r w:rsidRPr="0095797A">
        <w:rPr>
          <w:b/>
          <w:w w:val="101"/>
          <w:sz w:val="28"/>
          <w:szCs w:val="28"/>
          <w:lang w:eastAsia="ru-RU"/>
        </w:rPr>
        <w:t xml:space="preserve">. №08/10838 від 16.05.2019). </w:t>
      </w:r>
    </w:p>
    <w:p w:rsidR="00777A44" w:rsidRPr="0095797A" w:rsidRDefault="00777A44" w:rsidP="00777A44">
      <w:pPr>
        <w:widowControl w:val="0"/>
        <w:shd w:val="clear" w:color="auto" w:fill="FFFFFF"/>
        <w:tabs>
          <w:tab w:val="left" w:pos="426"/>
        </w:tabs>
        <w:autoSpaceDE w:val="0"/>
        <w:autoSpaceDN w:val="0"/>
        <w:adjustRightInd w:val="0"/>
        <w:contextualSpacing/>
        <w:rPr>
          <w:b/>
          <w:w w:val="101"/>
          <w:sz w:val="28"/>
          <w:szCs w:val="28"/>
          <w:lang w:eastAsia="ru-RU"/>
        </w:rPr>
      </w:pPr>
      <w:r w:rsidRPr="0095797A">
        <w:rPr>
          <w:b/>
          <w:w w:val="101"/>
          <w:sz w:val="28"/>
          <w:szCs w:val="28"/>
          <w:lang w:eastAsia="ru-RU"/>
        </w:rPr>
        <w:t xml:space="preserve">16.6. ТОВ "ДЕВІЛОН ГРУП" - нежитлові приміщення частини підземного переходу загальною площею 84,2 </w:t>
      </w:r>
      <w:proofErr w:type="spellStart"/>
      <w:r w:rsidRPr="0095797A">
        <w:rPr>
          <w:b/>
          <w:w w:val="101"/>
          <w:sz w:val="28"/>
          <w:szCs w:val="28"/>
          <w:lang w:eastAsia="ru-RU"/>
        </w:rPr>
        <w:t>кв.м</w:t>
      </w:r>
      <w:proofErr w:type="spellEnd"/>
      <w:r w:rsidRPr="0095797A">
        <w:rPr>
          <w:b/>
          <w:w w:val="101"/>
          <w:sz w:val="28"/>
          <w:szCs w:val="28"/>
          <w:lang w:eastAsia="ru-RU"/>
        </w:rPr>
        <w:t xml:space="preserve"> на </w:t>
      </w:r>
      <w:proofErr w:type="spellStart"/>
      <w:r w:rsidRPr="0095797A">
        <w:rPr>
          <w:b/>
          <w:w w:val="101"/>
          <w:sz w:val="28"/>
          <w:szCs w:val="28"/>
          <w:lang w:eastAsia="ru-RU"/>
        </w:rPr>
        <w:t>пл</w:t>
      </w:r>
      <w:proofErr w:type="spellEnd"/>
      <w:r w:rsidRPr="0095797A">
        <w:rPr>
          <w:b/>
          <w:w w:val="101"/>
          <w:sz w:val="28"/>
          <w:szCs w:val="28"/>
          <w:lang w:eastAsia="ru-RU"/>
        </w:rPr>
        <w:t>. Льва Толстого (</w:t>
      </w:r>
      <w:proofErr w:type="spellStart"/>
      <w:r w:rsidRPr="0095797A">
        <w:rPr>
          <w:b/>
          <w:w w:val="101"/>
          <w:sz w:val="28"/>
          <w:szCs w:val="28"/>
          <w:lang w:eastAsia="ru-RU"/>
        </w:rPr>
        <w:t>вх</w:t>
      </w:r>
      <w:proofErr w:type="spellEnd"/>
      <w:r w:rsidRPr="0095797A">
        <w:rPr>
          <w:b/>
          <w:w w:val="101"/>
          <w:sz w:val="28"/>
          <w:szCs w:val="28"/>
          <w:lang w:eastAsia="ru-RU"/>
        </w:rPr>
        <w:t>. №08/10831 від 16.05.2019).</w:t>
      </w:r>
    </w:p>
    <w:p w:rsidR="00777A44" w:rsidRPr="0095797A" w:rsidRDefault="00777A44" w:rsidP="00777A44">
      <w:pPr>
        <w:widowControl w:val="0"/>
        <w:shd w:val="clear" w:color="auto" w:fill="FFFFFF"/>
        <w:tabs>
          <w:tab w:val="left" w:pos="426"/>
        </w:tabs>
        <w:autoSpaceDE w:val="0"/>
        <w:autoSpaceDN w:val="0"/>
        <w:adjustRightInd w:val="0"/>
        <w:contextualSpacing/>
        <w:rPr>
          <w:b/>
          <w:w w:val="101"/>
          <w:sz w:val="28"/>
          <w:szCs w:val="28"/>
          <w:lang w:eastAsia="ru-RU"/>
        </w:rPr>
      </w:pPr>
      <w:r w:rsidRPr="0095797A">
        <w:rPr>
          <w:b/>
          <w:w w:val="101"/>
          <w:sz w:val="28"/>
          <w:szCs w:val="28"/>
          <w:lang w:eastAsia="ru-RU"/>
        </w:rPr>
        <w:t xml:space="preserve">16.7. ТОВ "ДЕВІЛОН ГРУП" - нежитлові приміщення частини підземного переходу загальною площею 258,7 </w:t>
      </w:r>
      <w:proofErr w:type="spellStart"/>
      <w:r w:rsidRPr="0095797A">
        <w:rPr>
          <w:b/>
          <w:w w:val="101"/>
          <w:sz w:val="28"/>
          <w:szCs w:val="28"/>
          <w:lang w:eastAsia="ru-RU"/>
        </w:rPr>
        <w:t>кв.м</w:t>
      </w:r>
      <w:proofErr w:type="spellEnd"/>
      <w:r w:rsidRPr="0095797A">
        <w:rPr>
          <w:b/>
          <w:w w:val="101"/>
          <w:sz w:val="28"/>
          <w:szCs w:val="28"/>
          <w:lang w:eastAsia="ru-RU"/>
        </w:rPr>
        <w:t xml:space="preserve"> на  Майдані Незалежності (</w:t>
      </w:r>
      <w:proofErr w:type="spellStart"/>
      <w:r w:rsidRPr="0095797A">
        <w:rPr>
          <w:b/>
          <w:w w:val="101"/>
          <w:sz w:val="28"/>
          <w:szCs w:val="28"/>
          <w:lang w:eastAsia="ru-RU"/>
        </w:rPr>
        <w:t>вх</w:t>
      </w:r>
      <w:proofErr w:type="spellEnd"/>
      <w:r w:rsidRPr="0095797A">
        <w:rPr>
          <w:b/>
          <w:w w:val="101"/>
          <w:sz w:val="28"/>
          <w:szCs w:val="28"/>
          <w:lang w:eastAsia="ru-RU"/>
        </w:rPr>
        <w:t>. №08/10832 від 16.05.2019).</w:t>
      </w:r>
    </w:p>
    <w:p w:rsidR="00777A44" w:rsidRPr="0095797A" w:rsidRDefault="00777A44" w:rsidP="00777A44">
      <w:pPr>
        <w:widowControl w:val="0"/>
        <w:shd w:val="clear" w:color="auto" w:fill="FFFFFF"/>
        <w:tabs>
          <w:tab w:val="left" w:pos="426"/>
        </w:tabs>
        <w:autoSpaceDE w:val="0"/>
        <w:autoSpaceDN w:val="0"/>
        <w:adjustRightInd w:val="0"/>
        <w:contextualSpacing/>
        <w:rPr>
          <w:rFonts w:eastAsia="Liberation Serif"/>
          <w:b/>
          <w:i/>
          <w:iCs/>
          <w:color w:val="FF0000"/>
          <w:sz w:val="28"/>
          <w:szCs w:val="28"/>
        </w:rPr>
      </w:pPr>
      <w:r w:rsidRPr="0095797A">
        <w:rPr>
          <w:b/>
          <w:w w:val="101"/>
          <w:sz w:val="28"/>
          <w:szCs w:val="28"/>
          <w:lang w:eastAsia="ru-RU"/>
        </w:rPr>
        <w:t xml:space="preserve">16.8. ТОВ "ДЕВІЛОН ГРУП" - нежитлові приміщення частини підземного переходу загальною площею 105,3 </w:t>
      </w:r>
      <w:proofErr w:type="spellStart"/>
      <w:r w:rsidRPr="0095797A">
        <w:rPr>
          <w:b/>
          <w:w w:val="101"/>
          <w:sz w:val="28"/>
          <w:szCs w:val="28"/>
          <w:lang w:eastAsia="ru-RU"/>
        </w:rPr>
        <w:t>кв.м</w:t>
      </w:r>
      <w:proofErr w:type="spellEnd"/>
      <w:r w:rsidRPr="0095797A">
        <w:rPr>
          <w:b/>
          <w:w w:val="101"/>
          <w:sz w:val="28"/>
          <w:szCs w:val="28"/>
          <w:lang w:eastAsia="ru-RU"/>
        </w:rPr>
        <w:t xml:space="preserve"> на </w:t>
      </w:r>
      <w:proofErr w:type="spellStart"/>
      <w:r w:rsidRPr="0095797A">
        <w:rPr>
          <w:b/>
          <w:w w:val="101"/>
          <w:sz w:val="28"/>
          <w:szCs w:val="28"/>
          <w:lang w:eastAsia="ru-RU"/>
        </w:rPr>
        <w:t>пл</w:t>
      </w:r>
      <w:proofErr w:type="spellEnd"/>
      <w:r w:rsidRPr="0095797A">
        <w:rPr>
          <w:b/>
          <w:w w:val="101"/>
          <w:sz w:val="28"/>
          <w:szCs w:val="28"/>
          <w:lang w:eastAsia="ru-RU"/>
        </w:rPr>
        <w:t>. Перемоги (</w:t>
      </w:r>
      <w:proofErr w:type="spellStart"/>
      <w:r w:rsidRPr="0095797A">
        <w:rPr>
          <w:b/>
          <w:w w:val="101"/>
          <w:sz w:val="28"/>
          <w:szCs w:val="28"/>
          <w:lang w:eastAsia="ru-RU"/>
        </w:rPr>
        <w:t>вх</w:t>
      </w:r>
      <w:proofErr w:type="spellEnd"/>
      <w:r w:rsidRPr="0095797A">
        <w:rPr>
          <w:b/>
          <w:w w:val="101"/>
          <w:sz w:val="28"/>
          <w:szCs w:val="28"/>
          <w:lang w:eastAsia="ru-RU"/>
        </w:rPr>
        <w:t>. №08/10833 від 16.05.2019).</w:t>
      </w:r>
    </w:p>
    <w:p w:rsidR="00777A44" w:rsidRPr="0095797A" w:rsidRDefault="00777A44" w:rsidP="00777A44">
      <w:pPr>
        <w:widowControl w:val="0"/>
        <w:shd w:val="clear" w:color="auto" w:fill="FFFFFF"/>
        <w:tabs>
          <w:tab w:val="left" w:pos="426"/>
        </w:tabs>
        <w:autoSpaceDE w:val="0"/>
        <w:autoSpaceDN w:val="0"/>
        <w:adjustRightInd w:val="0"/>
        <w:contextualSpacing/>
        <w:rPr>
          <w:rFonts w:eastAsia="Liberation Serif"/>
          <w:b/>
          <w:i/>
          <w:iCs/>
          <w:sz w:val="28"/>
          <w:szCs w:val="28"/>
        </w:rPr>
      </w:pPr>
      <w:r w:rsidRPr="0095797A">
        <w:rPr>
          <w:b/>
          <w:w w:val="101"/>
          <w:sz w:val="28"/>
          <w:szCs w:val="28"/>
          <w:lang w:eastAsia="ru-RU"/>
        </w:rPr>
        <w:t xml:space="preserve">16.9. ТОВ "ДЕВІЛОН ГРУП" - нежитлові приміщення частини підземного переходу загальною площею 5,12 </w:t>
      </w:r>
      <w:proofErr w:type="spellStart"/>
      <w:r w:rsidRPr="0095797A">
        <w:rPr>
          <w:b/>
          <w:w w:val="101"/>
          <w:sz w:val="28"/>
          <w:szCs w:val="28"/>
          <w:lang w:eastAsia="ru-RU"/>
        </w:rPr>
        <w:t>кв.м</w:t>
      </w:r>
      <w:proofErr w:type="spellEnd"/>
      <w:r w:rsidRPr="0095797A">
        <w:rPr>
          <w:b/>
          <w:w w:val="101"/>
          <w:sz w:val="28"/>
          <w:szCs w:val="28"/>
          <w:lang w:eastAsia="ru-RU"/>
        </w:rPr>
        <w:t xml:space="preserve"> на вул. Мельникова/ст. метро «Лук</w:t>
      </w:r>
      <w:r w:rsidRPr="0095797A">
        <w:rPr>
          <w:b/>
          <w:w w:val="101"/>
          <w:sz w:val="28"/>
          <w:szCs w:val="28"/>
          <w:lang w:val="ru-RU" w:eastAsia="ru-RU"/>
        </w:rPr>
        <w:t>'</w:t>
      </w:r>
      <w:proofErr w:type="spellStart"/>
      <w:r w:rsidRPr="0095797A">
        <w:rPr>
          <w:b/>
          <w:w w:val="101"/>
          <w:sz w:val="28"/>
          <w:szCs w:val="28"/>
          <w:lang w:eastAsia="ru-RU"/>
        </w:rPr>
        <w:t>янівська</w:t>
      </w:r>
      <w:proofErr w:type="spellEnd"/>
      <w:r w:rsidRPr="0095797A">
        <w:rPr>
          <w:b/>
          <w:w w:val="101"/>
          <w:sz w:val="28"/>
          <w:szCs w:val="28"/>
          <w:lang w:eastAsia="ru-RU"/>
        </w:rPr>
        <w:t>» (</w:t>
      </w:r>
      <w:proofErr w:type="spellStart"/>
      <w:r w:rsidRPr="0095797A">
        <w:rPr>
          <w:b/>
          <w:w w:val="101"/>
          <w:sz w:val="28"/>
          <w:szCs w:val="28"/>
          <w:lang w:eastAsia="ru-RU"/>
        </w:rPr>
        <w:t>вх</w:t>
      </w:r>
      <w:proofErr w:type="spellEnd"/>
      <w:r w:rsidRPr="0095797A">
        <w:rPr>
          <w:b/>
          <w:w w:val="101"/>
          <w:sz w:val="28"/>
          <w:szCs w:val="28"/>
          <w:lang w:eastAsia="ru-RU"/>
        </w:rPr>
        <w:t>. №08/10834 від 16.05.2019).</w:t>
      </w:r>
    </w:p>
    <w:p w:rsidR="00777A44" w:rsidRPr="0095797A" w:rsidRDefault="00777A44" w:rsidP="00777A44">
      <w:pPr>
        <w:widowControl w:val="0"/>
        <w:shd w:val="clear" w:color="auto" w:fill="FFFFFF"/>
        <w:tabs>
          <w:tab w:val="left" w:pos="426"/>
        </w:tabs>
        <w:autoSpaceDE w:val="0"/>
        <w:autoSpaceDN w:val="0"/>
        <w:adjustRightInd w:val="0"/>
        <w:contextualSpacing/>
        <w:rPr>
          <w:rFonts w:eastAsia="Liberation Serif"/>
          <w:b/>
          <w:i/>
          <w:iCs/>
          <w:sz w:val="28"/>
          <w:szCs w:val="28"/>
        </w:rPr>
      </w:pPr>
      <w:r w:rsidRPr="0095797A">
        <w:rPr>
          <w:b/>
          <w:w w:val="101"/>
          <w:sz w:val="28"/>
          <w:szCs w:val="28"/>
          <w:lang w:eastAsia="ru-RU"/>
        </w:rPr>
        <w:t xml:space="preserve">16.10. ТОВ "ДЕВІЛОН ГРУП" - нежитлові приміщення частини підземного переходу загальною площею 22,00 </w:t>
      </w:r>
      <w:proofErr w:type="spellStart"/>
      <w:r w:rsidRPr="0095797A">
        <w:rPr>
          <w:b/>
          <w:w w:val="101"/>
          <w:sz w:val="28"/>
          <w:szCs w:val="28"/>
          <w:lang w:eastAsia="ru-RU"/>
        </w:rPr>
        <w:t>кв.м</w:t>
      </w:r>
      <w:proofErr w:type="spellEnd"/>
      <w:r w:rsidRPr="0095797A">
        <w:rPr>
          <w:b/>
          <w:w w:val="101"/>
          <w:sz w:val="28"/>
          <w:szCs w:val="28"/>
          <w:lang w:eastAsia="ru-RU"/>
        </w:rPr>
        <w:t xml:space="preserve"> на ст. метро «Університет» (</w:t>
      </w:r>
      <w:proofErr w:type="spellStart"/>
      <w:r w:rsidRPr="0095797A">
        <w:rPr>
          <w:b/>
          <w:w w:val="101"/>
          <w:sz w:val="28"/>
          <w:szCs w:val="28"/>
          <w:lang w:eastAsia="ru-RU"/>
        </w:rPr>
        <w:t>вх</w:t>
      </w:r>
      <w:proofErr w:type="spellEnd"/>
      <w:r w:rsidRPr="0095797A">
        <w:rPr>
          <w:b/>
          <w:w w:val="101"/>
          <w:sz w:val="28"/>
          <w:szCs w:val="28"/>
          <w:lang w:eastAsia="ru-RU"/>
        </w:rPr>
        <w:t>. №08/10836 від 16.05.2019).</w:t>
      </w:r>
    </w:p>
    <w:p w:rsidR="00777A44" w:rsidRPr="0095797A" w:rsidRDefault="00777A44" w:rsidP="00777A44">
      <w:pPr>
        <w:widowControl w:val="0"/>
        <w:shd w:val="clear" w:color="auto" w:fill="FFFFFF"/>
        <w:tabs>
          <w:tab w:val="left" w:pos="426"/>
        </w:tabs>
        <w:autoSpaceDE w:val="0"/>
        <w:autoSpaceDN w:val="0"/>
        <w:adjustRightInd w:val="0"/>
        <w:contextualSpacing/>
        <w:rPr>
          <w:rFonts w:eastAsia="Liberation Serif"/>
          <w:b/>
          <w:i/>
          <w:iCs/>
          <w:sz w:val="28"/>
          <w:szCs w:val="28"/>
        </w:rPr>
      </w:pPr>
      <w:r w:rsidRPr="0095797A">
        <w:rPr>
          <w:b/>
          <w:w w:val="101"/>
          <w:sz w:val="28"/>
          <w:szCs w:val="28"/>
          <w:lang w:eastAsia="ru-RU"/>
        </w:rPr>
        <w:t xml:space="preserve">16.11. ТОВ "ДЕВІЛОН ГРУП" - нежитлові приміщення частини підземного переходу загальною площею 41,21 </w:t>
      </w:r>
      <w:proofErr w:type="spellStart"/>
      <w:r w:rsidRPr="0095797A">
        <w:rPr>
          <w:b/>
          <w:w w:val="101"/>
          <w:sz w:val="28"/>
          <w:szCs w:val="28"/>
          <w:lang w:eastAsia="ru-RU"/>
        </w:rPr>
        <w:t>кв.м</w:t>
      </w:r>
      <w:proofErr w:type="spellEnd"/>
      <w:r w:rsidRPr="0095797A">
        <w:rPr>
          <w:b/>
          <w:w w:val="101"/>
          <w:sz w:val="28"/>
          <w:szCs w:val="28"/>
          <w:lang w:eastAsia="ru-RU"/>
        </w:rPr>
        <w:t xml:space="preserve"> на ст. метро «Університет» (</w:t>
      </w:r>
      <w:proofErr w:type="spellStart"/>
      <w:r w:rsidRPr="0095797A">
        <w:rPr>
          <w:b/>
          <w:w w:val="101"/>
          <w:sz w:val="28"/>
          <w:szCs w:val="28"/>
          <w:lang w:eastAsia="ru-RU"/>
        </w:rPr>
        <w:t>вх</w:t>
      </w:r>
      <w:proofErr w:type="spellEnd"/>
      <w:r w:rsidRPr="0095797A">
        <w:rPr>
          <w:b/>
          <w:w w:val="101"/>
          <w:sz w:val="28"/>
          <w:szCs w:val="28"/>
          <w:lang w:eastAsia="ru-RU"/>
        </w:rPr>
        <w:t>. №08/10835 від 16.05.2019).</w:t>
      </w:r>
    </w:p>
    <w:p w:rsidR="00777A44" w:rsidRPr="0095797A" w:rsidRDefault="00777A44" w:rsidP="00777A44">
      <w:pPr>
        <w:widowControl w:val="0"/>
        <w:shd w:val="clear" w:color="auto" w:fill="FFFFFF"/>
        <w:tabs>
          <w:tab w:val="left" w:pos="426"/>
        </w:tabs>
        <w:autoSpaceDE w:val="0"/>
        <w:autoSpaceDN w:val="0"/>
        <w:adjustRightInd w:val="0"/>
        <w:contextualSpacing/>
        <w:rPr>
          <w:rFonts w:eastAsia="Liberation Serif"/>
          <w:b/>
          <w:i/>
          <w:iCs/>
          <w:sz w:val="28"/>
          <w:szCs w:val="28"/>
        </w:rPr>
      </w:pPr>
      <w:r w:rsidRPr="0095797A">
        <w:rPr>
          <w:rFonts w:eastAsia="Liberation Serif"/>
          <w:b/>
          <w:iCs/>
          <w:sz w:val="28"/>
          <w:szCs w:val="28"/>
        </w:rPr>
        <w:t>16.12</w:t>
      </w:r>
      <w:r w:rsidRPr="0095797A">
        <w:rPr>
          <w:b/>
          <w:w w:val="101"/>
          <w:sz w:val="28"/>
          <w:szCs w:val="28"/>
          <w:lang w:eastAsia="ru-RU"/>
        </w:rPr>
        <w:t xml:space="preserve">. ТОВ "ДЕВІЛОН ГРУП" - нежитлові приміщення частини підземного переходу загальною площею 51,27 </w:t>
      </w:r>
      <w:proofErr w:type="spellStart"/>
      <w:r w:rsidRPr="0095797A">
        <w:rPr>
          <w:b/>
          <w:w w:val="101"/>
          <w:sz w:val="28"/>
          <w:szCs w:val="28"/>
          <w:lang w:eastAsia="ru-RU"/>
        </w:rPr>
        <w:t>кв.м</w:t>
      </w:r>
      <w:proofErr w:type="spellEnd"/>
      <w:r w:rsidRPr="0095797A">
        <w:rPr>
          <w:b/>
          <w:w w:val="101"/>
          <w:sz w:val="28"/>
          <w:szCs w:val="28"/>
          <w:lang w:eastAsia="ru-RU"/>
        </w:rPr>
        <w:t xml:space="preserve"> на вул. Артема (</w:t>
      </w:r>
      <w:proofErr w:type="spellStart"/>
      <w:r w:rsidRPr="0095797A">
        <w:rPr>
          <w:b/>
          <w:w w:val="101"/>
          <w:sz w:val="28"/>
          <w:szCs w:val="28"/>
          <w:lang w:eastAsia="ru-RU"/>
        </w:rPr>
        <w:t>вх</w:t>
      </w:r>
      <w:proofErr w:type="spellEnd"/>
      <w:r w:rsidRPr="0095797A">
        <w:rPr>
          <w:b/>
          <w:w w:val="101"/>
          <w:sz w:val="28"/>
          <w:szCs w:val="28"/>
          <w:lang w:eastAsia="ru-RU"/>
        </w:rPr>
        <w:t>. №08/10837 від 16.05.2019).</w:t>
      </w:r>
    </w:p>
    <w:p w:rsidR="00777A44" w:rsidRPr="0095797A" w:rsidRDefault="00777A44" w:rsidP="00777A44">
      <w:pPr>
        <w:widowControl w:val="0"/>
        <w:shd w:val="clear" w:color="auto" w:fill="FFFFFF"/>
        <w:tabs>
          <w:tab w:val="left" w:pos="426"/>
        </w:tabs>
        <w:autoSpaceDE w:val="0"/>
        <w:autoSpaceDN w:val="0"/>
        <w:adjustRightInd w:val="0"/>
        <w:contextualSpacing/>
        <w:rPr>
          <w:b/>
          <w:w w:val="101"/>
          <w:sz w:val="28"/>
          <w:szCs w:val="28"/>
          <w:lang w:eastAsia="ru-RU"/>
        </w:rPr>
      </w:pPr>
      <w:r w:rsidRPr="0095797A">
        <w:rPr>
          <w:b/>
          <w:w w:val="101"/>
          <w:sz w:val="28"/>
          <w:szCs w:val="28"/>
          <w:lang w:eastAsia="ru-RU"/>
        </w:rPr>
        <w:t xml:space="preserve">16.13. Члену НСХУ </w:t>
      </w:r>
      <w:proofErr w:type="spellStart"/>
      <w:r w:rsidRPr="0095797A">
        <w:rPr>
          <w:b/>
          <w:w w:val="101"/>
          <w:sz w:val="28"/>
          <w:szCs w:val="28"/>
          <w:lang w:eastAsia="ru-RU"/>
        </w:rPr>
        <w:t>Крутіліній</w:t>
      </w:r>
      <w:proofErr w:type="spellEnd"/>
      <w:r w:rsidRPr="0095797A">
        <w:rPr>
          <w:b/>
          <w:w w:val="101"/>
          <w:sz w:val="28"/>
          <w:szCs w:val="28"/>
          <w:lang w:eastAsia="ru-RU"/>
        </w:rPr>
        <w:t xml:space="preserve"> Вірі - нежитлові приміщення на </w:t>
      </w:r>
      <w:proofErr w:type="spellStart"/>
      <w:r w:rsidRPr="0095797A">
        <w:rPr>
          <w:b/>
          <w:w w:val="101"/>
          <w:sz w:val="28"/>
          <w:szCs w:val="28"/>
          <w:lang w:eastAsia="ru-RU"/>
        </w:rPr>
        <w:t>бульв</w:t>
      </w:r>
      <w:proofErr w:type="spellEnd"/>
      <w:r w:rsidRPr="0095797A">
        <w:rPr>
          <w:b/>
          <w:w w:val="101"/>
          <w:sz w:val="28"/>
          <w:szCs w:val="28"/>
          <w:lang w:eastAsia="ru-RU"/>
        </w:rPr>
        <w:t>. Дружби народів,32 (</w:t>
      </w:r>
      <w:proofErr w:type="spellStart"/>
      <w:r w:rsidRPr="0095797A">
        <w:rPr>
          <w:b/>
          <w:w w:val="101"/>
          <w:sz w:val="28"/>
          <w:szCs w:val="28"/>
          <w:lang w:eastAsia="ru-RU"/>
        </w:rPr>
        <w:t>вх</w:t>
      </w:r>
      <w:proofErr w:type="spellEnd"/>
      <w:r w:rsidRPr="0095797A">
        <w:rPr>
          <w:b/>
          <w:w w:val="101"/>
          <w:sz w:val="28"/>
          <w:szCs w:val="28"/>
          <w:lang w:eastAsia="ru-RU"/>
        </w:rPr>
        <w:t>. №08/К-2150 від 16.05.2019).</w:t>
      </w:r>
    </w:p>
    <w:p w:rsidR="00777A44" w:rsidRPr="0095797A" w:rsidRDefault="00777A44" w:rsidP="00777A44">
      <w:pPr>
        <w:widowControl w:val="0"/>
        <w:shd w:val="clear" w:color="auto" w:fill="FFFFFF"/>
        <w:tabs>
          <w:tab w:val="left" w:pos="426"/>
        </w:tabs>
        <w:autoSpaceDE w:val="0"/>
        <w:autoSpaceDN w:val="0"/>
        <w:adjustRightInd w:val="0"/>
        <w:contextualSpacing/>
        <w:rPr>
          <w:rFonts w:eastAsia="Liberation Serif"/>
          <w:b/>
          <w:i/>
          <w:iCs/>
          <w:sz w:val="28"/>
          <w:szCs w:val="28"/>
        </w:rPr>
      </w:pPr>
      <w:r w:rsidRPr="0095797A">
        <w:rPr>
          <w:b/>
          <w:w w:val="101"/>
          <w:sz w:val="28"/>
          <w:szCs w:val="28"/>
          <w:lang w:eastAsia="ru-RU"/>
        </w:rPr>
        <w:t xml:space="preserve">16.14. ГО "КЛУБ СПОРТИВНОГО БАЛЬНОГО ТАНЦЮ "ЛІБЕРТА" - нежитлові приміщення на вул. Пулюя Івана, 3-Б (гімназія "Міленіум" №318 </w:t>
      </w:r>
      <w:proofErr w:type="spellStart"/>
      <w:r w:rsidRPr="0095797A">
        <w:rPr>
          <w:b/>
          <w:w w:val="101"/>
          <w:sz w:val="28"/>
          <w:szCs w:val="28"/>
          <w:lang w:eastAsia="ru-RU"/>
        </w:rPr>
        <w:t>м.Києва</w:t>
      </w:r>
      <w:proofErr w:type="spellEnd"/>
      <w:r w:rsidRPr="0095797A">
        <w:rPr>
          <w:b/>
          <w:w w:val="101"/>
          <w:sz w:val="28"/>
          <w:szCs w:val="28"/>
          <w:lang w:eastAsia="ru-RU"/>
        </w:rPr>
        <w:t>) (</w:t>
      </w:r>
      <w:proofErr w:type="spellStart"/>
      <w:r w:rsidRPr="0095797A">
        <w:rPr>
          <w:b/>
          <w:w w:val="101"/>
          <w:sz w:val="28"/>
          <w:szCs w:val="28"/>
          <w:lang w:eastAsia="ru-RU"/>
        </w:rPr>
        <w:t>вх</w:t>
      </w:r>
      <w:proofErr w:type="spellEnd"/>
      <w:r w:rsidRPr="0095797A">
        <w:rPr>
          <w:b/>
          <w:w w:val="101"/>
          <w:sz w:val="28"/>
          <w:szCs w:val="28"/>
          <w:lang w:eastAsia="ru-RU"/>
        </w:rPr>
        <w:t>. №08/10817 від 16.05.2019).</w:t>
      </w:r>
    </w:p>
    <w:p w:rsidR="00777A44" w:rsidRPr="0095797A" w:rsidRDefault="00777A44" w:rsidP="00777A44">
      <w:pPr>
        <w:widowControl w:val="0"/>
        <w:shd w:val="clear" w:color="auto" w:fill="FFFFFF"/>
        <w:tabs>
          <w:tab w:val="left" w:pos="426"/>
        </w:tabs>
        <w:autoSpaceDE w:val="0"/>
        <w:autoSpaceDN w:val="0"/>
        <w:adjustRightInd w:val="0"/>
        <w:contextualSpacing/>
        <w:rPr>
          <w:rFonts w:eastAsia="Liberation Serif"/>
          <w:b/>
          <w:i/>
          <w:iCs/>
          <w:sz w:val="28"/>
          <w:szCs w:val="28"/>
        </w:rPr>
      </w:pPr>
      <w:r w:rsidRPr="0095797A">
        <w:rPr>
          <w:b/>
          <w:w w:val="101"/>
          <w:sz w:val="28"/>
          <w:szCs w:val="28"/>
          <w:lang w:eastAsia="ru-RU"/>
        </w:rPr>
        <w:t xml:space="preserve">16.15. ТОВ "КОМЕТА" - нежитлові приміщення на </w:t>
      </w:r>
      <w:proofErr w:type="spellStart"/>
      <w:r w:rsidRPr="0095797A">
        <w:rPr>
          <w:b/>
          <w:w w:val="101"/>
          <w:sz w:val="28"/>
          <w:szCs w:val="28"/>
          <w:lang w:eastAsia="ru-RU"/>
        </w:rPr>
        <w:t>просп</w:t>
      </w:r>
      <w:proofErr w:type="spellEnd"/>
      <w:r w:rsidRPr="0095797A">
        <w:rPr>
          <w:b/>
          <w:w w:val="101"/>
          <w:sz w:val="28"/>
          <w:szCs w:val="28"/>
          <w:lang w:eastAsia="ru-RU"/>
        </w:rPr>
        <w:t>. Перемоги, 68/1 (</w:t>
      </w:r>
      <w:proofErr w:type="spellStart"/>
      <w:r w:rsidRPr="0095797A">
        <w:rPr>
          <w:b/>
          <w:w w:val="101"/>
          <w:sz w:val="28"/>
          <w:szCs w:val="28"/>
          <w:lang w:eastAsia="ru-RU"/>
        </w:rPr>
        <w:t>вх</w:t>
      </w:r>
      <w:proofErr w:type="spellEnd"/>
      <w:r w:rsidRPr="0095797A">
        <w:rPr>
          <w:b/>
          <w:w w:val="101"/>
          <w:sz w:val="28"/>
          <w:szCs w:val="28"/>
          <w:lang w:eastAsia="ru-RU"/>
        </w:rPr>
        <w:t>. №08/10756 від 16.05.2019).</w:t>
      </w:r>
    </w:p>
    <w:p w:rsidR="00777A44" w:rsidRPr="0095797A" w:rsidRDefault="00777A44" w:rsidP="00777A44">
      <w:pPr>
        <w:widowControl w:val="0"/>
        <w:shd w:val="clear" w:color="auto" w:fill="FFFFFF"/>
        <w:tabs>
          <w:tab w:val="left" w:pos="426"/>
        </w:tabs>
        <w:autoSpaceDE w:val="0"/>
        <w:autoSpaceDN w:val="0"/>
        <w:adjustRightInd w:val="0"/>
        <w:contextualSpacing/>
        <w:rPr>
          <w:rFonts w:eastAsia="Liberation Serif"/>
          <w:b/>
          <w:i/>
          <w:iCs/>
          <w:sz w:val="28"/>
          <w:szCs w:val="28"/>
        </w:rPr>
      </w:pPr>
      <w:r w:rsidRPr="0095797A">
        <w:rPr>
          <w:rFonts w:eastAsia="Liberation Serif"/>
          <w:b/>
          <w:i/>
          <w:iCs/>
          <w:sz w:val="28"/>
          <w:szCs w:val="28"/>
        </w:rPr>
        <w:lastRenderedPageBreak/>
        <w:t>Запрошені: заявники.</w:t>
      </w:r>
    </w:p>
    <w:p w:rsidR="00777A44" w:rsidRPr="0095797A" w:rsidRDefault="00777A44" w:rsidP="00777A44">
      <w:pPr>
        <w:widowControl w:val="0"/>
        <w:shd w:val="clear" w:color="auto" w:fill="FFFFFF"/>
        <w:tabs>
          <w:tab w:val="left" w:pos="426"/>
        </w:tabs>
        <w:autoSpaceDE w:val="0"/>
        <w:autoSpaceDN w:val="0"/>
        <w:adjustRightInd w:val="0"/>
        <w:contextualSpacing/>
        <w:rPr>
          <w:b/>
          <w:i/>
          <w:w w:val="101"/>
          <w:sz w:val="28"/>
          <w:szCs w:val="28"/>
          <w:lang w:eastAsia="ru-RU"/>
        </w:rPr>
      </w:pPr>
      <w:r w:rsidRPr="0095797A">
        <w:rPr>
          <w:rFonts w:eastAsia="Liberation Serif"/>
          <w:b/>
          <w:i/>
          <w:iCs/>
          <w:sz w:val="28"/>
          <w:szCs w:val="28"/>
        </w:rPr>
        <w:t xml:space="preserve">Орендодавцям забезпечити присутність </w:t>
      </w:r>
      <w:r w:rsidRPr="0095797A">
        <w:rPr>
          <w:b/>
          <w:i/>
          <w:w w:val="101"/>
          <w:sz w:val="28"/>
          <w:szCs w:val="28"/>
          <w:lang w:eastAsia="ru-RU"/>
        </w:rPr>
        <w:t>заявників на засіданні комісії.</w:t>
      </w:r>
    </w:p>
    <w:p w:rsidR="00777A44" w:rsidRPr="0095797A" w:rsidRDefault="00777A44" w:rsidP="00777A44">
      <w:pPr>
        <w:rPr>
          <w:b/>
          <w:bCs/>
          <w:sz w:val="28"/>
          <w:szCs w:val="28"/>
        </w:rPr>
      </w:pPr>
      <w:r w:rsidRPr="0095797A">
        <w:rPr>
          <w:b/>
          <w:bCs/>
          <w:sz w:val="28"/>
          <w:szCs w:val="28"/>
        </w:rPr>
        <w:t>Доповідачі: представники орендодавців.</w:t>
      </w:r>
    </w:p>
    <w:p w:rsidR="00777A44" w:rsidRPr="00FC5A10" w:rsidRDefault="00777A44" w:rsidP="00777A44">
      <w:pPr>
        <w:jc w:val="center"/>
        <w:rPr>
          <w:b/>
          <w:bCs/>
          <w:i/>
          <w:sz w:val="28"/>
          <w:szCs w:val="28"/>
        </w:rPr>
      </w:pPr>
      <w:r w:rsidRPr="00FC5A10">
        <w:rPr>
          <w:b/>
          <w:bCs/>
          <w:i/>
          <w:sz w:val="28"/>
          <w:szCs w:val="28"/>
        </w:rPr>
        <w:t xml:space="preserve">В цілому по питаннях </w:t>
      </w:r>
      <w:r>
        <w:rPr>
          <w:b/>
          <w:bCs/>
          <w:i/>
          <w:sz w:val="28"/>
          <w:szCs w:val="28"/>
        </w:rPr>
        <w:t>16.1-16.15</w:t>
      </w:r>
      <w:r w:rsidRPr="00FC5A10">
        <w:rPr>
          <w:b/>
          <w:bCs/>
          <w:i/>
          <w:sz w:val="28"/>
          <w:szCs w:val="28"/>
        </w:rPr>
        <w:t xml:space="preserve">  порядку денного:</w:t>
      </w:r>
    </w:p>
    <w:p w:rsidR="00777A44" w:rsidRPr="00FC5A10" w:rsidRDefault="00777A44" w:rsidP="00777A44">
      <w:pPr>
        <w:rPr>
          <w:bCs/>
          <w:sz w:val="27"/>
          <w:szCs w:val="27"/>
        </w:rPr>
      </w:pPr>
      <w:r w:rsidRPr="00FC5A10">
        <w:rPr>
          <w:bCs/>
          <w:sz w:val="27"/>
          <w:szCs w:val="27"/>
        </w:rPr>
        <w:t>1.СЛУХАЛИ: Л.Антонєнка.</w:t>
      </w:r>
    </w:p>
    <w:p w:rsidR="00777A44" w:rsidRPr="00FC5A10" w:rsidRDefault="00777A44" w:rsidP="00777A44">
      <w:pPr>
        <w:rPr>
          <w:bCs/>
          <w:sz w:val="27"/>
          <w:szCs w:val="27"/>
        </w:rPr>
      </w:pPr>
      <w:r w:rsidRPr="00FC5A10">
        <w:rPr>
          <w:bCs/>
          <w:sz w:val="27"/>
          <w:szCs w:val="27"/>
        </w:rPr>
        <w:t>ВИСТУПИЛИ:</w:t>
      </w:r>
      <w:r w:rsidRPr="00FC5A10">
        <w:rPr>
          <w:sz w:val="27"/>
          <w:szCs w:val="27"/>
        </w:rPr>
        <w:t xml:space="preserve"> </w:t>
      </w:r>
      <w:proofErr w:type="spellStart"/>
      <w:r>
        <w:rPr>
          <w:sz w:val="27"/>
          <w:szCs w:val="27"/>
        </w:rPr>
        <w:t>М.Іщенко</w:t>
      </w:r>
      <w:proofErr w:type="spellEnd"/>
      <w:r>
        <w:rPr>
          <w:sz w:val="27"/>
          <w:szCs w:val="27"/>
        </w:rPr>
        <w:t xml:space="preserve">, </w:t>
      </w:r>
      <w:proofErr w:type="spellStart"/>
      <w:r>
        <w:rPr>
          <w:sz w:val="27"/>
          <w:szCs w:val="27"/>
        </w:rPr>
        <w:t>Ю.Вахель</w:t>
      </w:r>
      <w:proofErr w:type="spellEnd"/>
      <w:r>
        <w:rPr>
          <w:sz w:val="27"/>
          <w:szCs w:val="27"/>
        </w:rPr>
        <w:t xml:space="preserve">, </w:t>
      </w:r>
      <w:proofErr w:type="spellStart"/>
      <w:r>
        <w:rPr>
          <w:sz w:val="27"/>
          <w:szCs w:val="27"/>
        </w:rPr>
        <w:t>Л.Антонєнко</w:t>
      </w:r>
      <w:proofErr w:type="spellEnd"/>
      <w:r w:rsidRPr="00FC5A10">
        <w:rPr>
          <w:sz w:val="27"/>
          <w:szCs w:val="27"/>
        </w:rPr>
        <w:t>.</w:t>
      </w:r>
    </w:p>
    <w:p w:rsidR="00777A44" w:rsidRDefault="00777A44" w:rsidP="00777A44">
      <w:pPr>
        <w:rPr>
          <w:bCs/>
          <w:sz w:val="27"/>
          <w:szCs w:val="27"/>
        </w:rPr>
      </w:pPr>
      <w:r w:rsidRPr="00FC5A10">
        <w:rPr>
          <w:bCs/>
          <w:sz w:val="27"/>
          <w:szCs w:val="27"/>
        </w:rPr>
        <w:t xml:space="preserve">ВИРІШИЛИ: </w:t>
      </w:r>
      <w:r>
        <w:rPr>
          <w:bCs/>
          <w:sz w:val="27"/>
          <w:szCs w:val="27"/>
        </w:rPr>
        <w:t xml:space="preserve">1. </w:t>
      </w:r>
      <w:r w:rsidRPr="00FC5A10">
        <w:rPr>
          <w:bCs/>
          <w:sz w:val="27"/>
          <w:szCs w:val="27"/>
        </w:rPr>
        <w:t>В</w:t>
      </w:r>
      <w:r w:rsidRPr="00FC5A10">
        <w:rPr>
          <w:sz w:val="27"/>
          <w:szCs w:val="27"/>
        </w:rPr>
        <w:t>ідновити пропущений строк подачі звіту про оцінку об’єкта  оренди  для продовження  договорів оренди  на новий строк</w:t>
      </w:r>
      <w:r>
        <w:rPr>
          <w:sz w:val="27"/>
          <w:szCs w:val="27"/>
        </w:rPr>
        <w:t xml:space="preserve"> </w:t>
      </w:r>
      <w:r>
        <w:rPr>
          <w:bCs/>
          <w:sz w:val="27"/>
          <w:szCs w:val="27"/>
        </w:rPr>
        <w:t>(п.16.1-16.5, 16.13-16-15)</w:t>
      </w:r>
      <w:r w:rsidRPr="00FC5A10">
        <w:rPr>
          <w:bCs/>
          <w:sz w:val="27"/>
          <w:szCs w:val="27"/>
        </w:rPr>
        <w:t>, а саме</w:t>
      </w:r>
      <w:r>
        <w:rPr>
          <w:bCs/>
          <w:sz w:val="27"/>
          <w:szCs w:val="27"/>
        </w:rPr>
        <w:t xml:space="preserve">: </w:t>
      </w:r>
    </w:p>
    <w:p w:rsidR="00777A44" w:rsidRDefault="00777A44" w:rsidP="00777A44">
      <w:pPr>
        <w:rPr>
          <w:sz w:val="28"/>
          <w:szCs w:val="28"/>
        </w:rPr>
      </w:pPr>
      <w:r>
        <w:rPr>
          <w:sz w:val="28"/>
          <w:szCs w:val="28"/>
        </w:rPr>
        <w:tab/>
        <w:t>-</w:t>
      </w:r>
      <w:r w:rsidRPr="005258E6">
        <w:rPr>
          <w:sz w:val="28"/>
          <w:szCs w:val="28"/>
        </w:rPr>
        <w:t xml:space="preserve"> ТОВ "МЛ "ДІЛА" - нежитлові приміщення на вул. </w:t>
      </w:r>
      <w:proofErr w:type="spellStart"/>
      <w:r w:rsidRPr="005258E6">
        <w:rPr>
          <w:sz w:val="28"/>
          <w:szCs w:val="28"/>
        </w:rPr>
        <w:t>Підвисоцького</w:t>
      </w:r>
      <w:proofErr w:type="spellEnd"/>
      <w:r w:rsidRPr="005258E6">
        <w:rPr>
          <w:sz w:val="28"/>
          <w:szCs w:val="28"/>
        </w:rPr>
        <w:t>, 4</w:t>
      </w:r>
      <w:r>
        <w:rPr>
          <w:sz w:val="28"/>
          <w:szCs w:val="28"/>
        </w:rPr>
        <w:t>-</w:t>
      </w:r>
      <w:r w:rsidRPr="005258E6">
        <w:rPr>
          <w:sz w:val="28"/>
          <w:szCs w:val="28"/>
        </w:rPr>
        <w:t>А, к. 1 (</w:t>
      </w:r>
      <w:proofErr w:type="spellStart"/>
      <w:r w:rsidRPr="005258E6">
        <w:rPr>
          <w:sz w:val="28"/>
          <w:szCs w:val="28"/>
        </w:rPr>
        <w:t>вх</w:t>
      </w:r>
      <w:proofErr w:type="spellEnd"/>
      <w:r w:rsidRPr="005258E6">
        <w:rPr>
          <w:sz w:val="28"/>
          <w:szCs w:val="28"/>
        </w:rPr>
        <w:t>. № 08/10365 від 11.05.2019)</w:t>
      </w:r>
      <w:r>
        <w:rPr>
          <w:sz w:val="28"/>
          <w:szCs w:val="28"/>
        </w:rPr>
        <w:t>;</w:t>
      </w:r>
    </w:p>
    <w:p w:rsidR="00777A44" w:rsidRDefault="00777A44" w:rsidP="00777A44">
      <w:pPr>
        <w:rPr>
          <w:w w:val="101"/>
          <w:sz w:val="28"/>
          <w:szCs w:val="28"/>
          <w:lang w:eastAsia="ru-RU"/>
        </w:rPr>
      </w:pPr>
      <w:r>
        <w:rPr>
          <w:sz w:val="28"/>
          <w:szCs w:val="28"/>
        </w:rPr>
        <w:tab/>
        <w:t>-</w:t>
      </w:r>
      <w:r w:rsidRPr="005258E6">
        <w:rPr>
          <w:sz w:val="28"/>
          <w:szCs w:val="28"/>
        </w:rPr>
        <w:t xml:space="preserve"> ФОП </w:t>
      </w:r>
      <w:proofErr w:type="spellStart"/>
      <w:r w:rsidRPr="005258E6">
        <w:rPr>
          <w:sz w:val="28"/>
          <w:szCs w:val="28"/>
        </w:rPr>
        <w:t>Тукаленко</w:t>
      </w:r>
      <w:proofErr w:type="spellEnd"/>
      <w:r w:rsidRPr="005258E6">
        <w:rPr>
          <w:sz w:val="28"/>
          <w:szCs w:val="28"/>
        </w:rPr>
        <w:t xml:space="preserve"> А.В. - нежитлові приміщення на проспекті Георгія Гонгадзе,7-А</w:t>
      </w:r>
      <w:r>
        <w:rPr>
          <w:sz w:val="28"/>
          <w:szCs w:val="28"/>
        </w:rPr>
        <w:t xml:space="preserve"> </w:t>
      </w:r>
      <w:r w:rsidRPr="005258E6">
        <w:rPr>
          <w:sz w:val="28"/>
          <w:szCs w:val="28"/>
        </w:rPr>
        <w:t>(</w:t>
      </w:r>
      <w:proofErr w:type="spellStart"/>
      <w:r w:rsidRPr="005258E6">
        <w:rPr>
          <w:sz w:val="28"/>
          <w:szCs w:val="28"/>
        </w:rPr>
        <w:t>вх</w:t>
      </w:r>
      <w:proofErr w:type="spellEnd"/>
      <w:r w:rsidRPr="005258E6">
        <w:rPr>
          <w:sz w:val="28"/>
          <w:szCs w:val="28"/>
        </w:rPr>
        <w:t>. №08/Т-2095 від 15.05.2019)</w:t>
      </w:r>
      <w:r>
        <w:rPr>
          <w:sz w:val="28"/>
          <w:szCs w:val="28"/>
        </w:rPr>
        <w:t>;</w:t>
      </w:r>
    </w:p>
    <w:p w:rsidR="00777A44" w:rsidRDefault="00777A44" w:rsidP="00777A44">
      <w:pPr>
        <w:rPr>
          <w:w w:val="101"/>
          <w:sz w:val="28"/>
          <w:szCs w:val="28"/>
          <w:lang w:eastAsia="ru-RU"/>
        </w:rPr>
      </w:pPr>
      <w:r>
        <w:rPr>
          <w:w w:val="101"/>
          <w:sz w:val="28"/>
          <w:szCs w:val="28"/>
          <w:lang w:eastAsia="ru-RU"/>
        </w:rPr>
        <w:tab/>
        <w:t xml:space="preserve">- </w:t>
      </w:r>
      <w:r w:rsidRPr="00752AB6">
        <w:rPr>
          <w:w w:val="101"/>
          <w:sz w:val="28"/>
          <w:szCs w:val="28"/>
          <w:lang w:eastAsia="ru-RU"/>
        </w:rPr>
        <w:t xml:space="preserve"> </w:t>
      </w:r>
      <w:r>
        <w:rPr>
          <w:w w:val="101"/>
          <w:sz w:val="28"/>
          <w:szCs w:val="28"/>
          <w:lang w:eastAsia="ru-RU"/>
        </w:rPr>
        <w:t xml:space="preserve">ФОП </w:t>
      </w:r>
      <w:r w:rsidRPr="00752AB6">
        <w:rPr>
          <w:w w:val="101"/>
          <w:sz w:val="28"/>
          <w:szCs w:val="28"/>
          <w:lang w:eastAsia="ru-RU"/>
        </w:rPr>
        <w:t>Артеменко Вікторія Олегівна - нежитлові приміщення на вул. Вербицького, 11</w:t>
      </w:r>
      <w:r w:rsidRPr="00752AB6">
        <w:rPr>
          <w:sz w:val="28"/>
          <w:szCs w:val="28"/>
          <w:shd w:val="clear" w:color="auto" w:fill="FFFFFF"/>
        </w:rPr>
        <w:t xml:space="preserve"> </w:t>
      </w:r>
      <w:r w:rsidRPr="00752AB6">
        <w:rPr>
          <w:w w:val="101"/>
          <w:sz w:val="28"/>
          <w:szCs w:val="28"/>
          <w:lang w:eastAsia="ru-RU"/>
        </w:rPr>
        <w:t>(</w:t>
      </w:r>
      <w:proofErr w:type="spellStart"/>
      <w:r w:rsidRPr="00752AB6">
        <w:rPr>
          <w:w w:val="101"/>
          <w:sz w:val="28"/>
          <w:szCs w:val="28"/>
          <w:lang w:eastAsia="ru-RU"/>
        </w:rPr>
        <w:t>вх</w:t>
      </w:r>
      <w:proofErr w:type="spellEnd"/>
      <w:r w:rsidRPr="00752AB6">
        <w:rPr>
          <w:w w:val="101"/>
          <w:sz w:val="28"/>
          <w:szCs w:val="28"/>
          <w:lang w:eastAsia="ru-RU"/>
        </w:rPr>
        <w:t>. №08/А-2100 від 15.05.2019)</w:t>
      </w:r>
      <w:r>
        <w:rPr>
          <w:w w:val="101"/>
          <w:sz w:val="28"/>
          <w:szCs w:val="28"/>
          <w:lang w:eastAsia="ru-RU"/>
        </w:rPr>
        <w:t>;</w:t>
      </w:r>
    </w:p>
    <w:p w:rsidR="00777A44" w:rsidRDefault="00777A44" w:rsidP="00777A44">
      <w:pPr>
        <w:rPr>
          <w:w w:val="101"/>
          <w:sz w:val="28"/>
          <w:szCs w:val="28"/>
          <w:lang w:eastAsia="ru-RU"/>
        </w:rPr>
      </w:pPr>
      <w:r>
        <w:rPr>
          <w:w w:val="101"/>
          <w:sz w:val="28"/>
          <w:szCs w:val="28"/>
          <w:lang w:eastAsia="ru-RU"/>
        </w:rPr>
        <w:tab/>
        <w:t xml:space="preserve">- </w:t>
      </w:r>
      <w:r w:rsidRPr="0012157C">
        <w:rPr>
          <w:w w:val="101"/>
          <w:sz w:val="28"/>
          <w:szCs w:val="28"/>
          <w:lang w:eastAsia="ru-RU"/>
        </w:rPr>
        <w:t xml:space="preserve"> ТОВ "КІТ ПЛЮС" </w:t>
      </w:r>
      <w:r>
        <w:rPr>
          <w:w w:val="101"/>
          <w:sz w:val="28"/>
          <w:szCs w:val="28"/>
          <w:lang w:eastAsia="ru-RU"/>
        </w:rPr>
        <w:t>-</w:t>
      </w:r>
      <w:r w:rsidRPr="0012157C">
        <w:rPr>
          <w:w w:val="101"/>
          <w:sz w:val="28"/>
          <w:szCs w:val="28"/>
          <w:lang w:eastAsia="ru-RU"/>
        </w:rPr>
        <w:t xml:space="preserve"> нежитлові приміщення на вул. Саксаганського, 100 (</w:t>
      </w:r>
      <w:proofErr w:type="spellStart"/>
      <w:r w:rsidRPr="0012157C">
        <w:rPr>
          <w:w w:val="101"/>
          <w:sz w:val="28"/>
          <w:szCs w:val="28"/>
          <w:lang w:eastAsia="ru-RU"/>
        </w:rPr>
        <w:t>вх</w:t>
      </w:r>
      <w:proofErr w:type="spellEnd"/>
      <w:r w:rsidRPr="0012157C">
        <w:rPr>
          <w:w w:val="101"/>
          <w:sz w:val="28"/>
          <w:szCs w:val="28"/>
          <w:lang w:eastAsia="ru-RU"/>
        </w:rPr>
        <w:t>. №08/10760 від 16.0</w:t>
      </w:r>
      <w:r>
        <w:rPr>
          <w:w w:val="101"/>
          <w:sz w:val="28"/>
          <w:szCs w:val="28"/>
          <w:lang w:eastAsia="ru-RU"/>
        </w:rPr>
        <w:t>5</w:t>
      </w:r>
      <w:r w:rsidRPr="0012157C">
        <w:rPr>
          <w:w w:val="101"/>
          <w:sz w:val="28"/>
          <w:szCs w:val="28"/>
          <w:lang w:eastAsia="ru-RU"/>
        </w:rPr>
        <w:t>.2019)</w:t>
      </w:r>
      <w:r>
        <w:rPr>
          <w:w w:val="101"/>
          <w:sz w:val="28"/>
          <w:szCs w:val="28"/>
          <w:lang w:eastAsia="ru-RU"/>
        </w:rPr>
        <w:t>;</w:t>
      </w:r>
    </w:p>
    <w:p w:rsidR="00777A44" w:rsidRDefault="00777A44" w:rsidP="00777A44">
      <w:pPr>
        <w:rPr>
          <w:w w:val="101"/>
          <w:sz w:val="28"/>
          <w:szCs w:val="28"/>
          <w:lang w:eastAsia="ru-RU"/>
        </w:rPr>
      </w:pPr>
      <w:r>
        <w:rPr>
          <w:w w:val="101"/>
          <w:sz w:val="28"/>
          <w:szCs w:val="28"/>
          <w:lang w:eastAsia="ru-RU"/>
        </w:rPr>
        <w:tab/>
        <w:t xml:space="preserve">- громадська організація "НАША ЗЕМЛЯ 2.0" - </w:t>
      </w:r>
      <w:r w:rsidRPr="0012157C">
        <w:rPr>
          <w:w w:val="101"/>
          <w:sz w:val="28"/>
          <w:szCs w:val="28"/>
          <w:lang w:eastAsia="ru-RU"/>
        </w:rPr>
        <w:t>нежитлов</w:t>
      </w:r>
      <w:r>
        <w:rPr>
          <w:w w:val="101"/>
          <w:sz w:val="28"/>
          <w:szCs w:val="28"/>
          <w:lang w:eastAsia="ru-RU"/>
        </w:rPr>
        <w:t>е підвальне</w:t>
      </w:r>
      <w:r w:rsidRPr="0012157C">
        <w:rPr>
          <w:w w:val="101"/>
          <w:sz w:val="28"/>
          <w:szCs w:val="28"/>
          <w:lang w:eastAsia="ru-RU"/>
        </w:rPr>
        <w:t xml:space="preserve"> приміщення </w:t>
      </w:r>
      <w:r>
        <w:rPr>
          <w:w w:val="101"/>
          <w:sz w:val="28"/>
          <w:szCs w:val="28"/>
          <w:lang w:eastAsia="ru-RU"/>
        </w:rPr>
        <w:t>на проспекті Перемоги, 60 (</w:t>
      </w:r>
      <w:proofErr w:type="spellStart"/>
      <w:r>
        <w:rPr>
          <w:w w:val="101"/>
          <w:sz w:val="28"/>
          <w:szCs w:val="28"/>
          <w:lang w:eastAsia="ru-RU"/>
        </w:rPr>
        <w:t>вх</w:t>
      </w:r>
      <w:proofErr w:type="spellEnd"/>
      <w:r>
        <w:rPr>
          <w:w w:val="101"/>
          <w:sz w:val="28"/>
          <w:szCs w:val="28"/>
          <w:lang w:eastAsia="ru-RU"/>
        </w:rPr>
        <w:t xml:space="preserve">. №08/10838 від 16.05.2019). </w:t>
      </w:r>
    </w:p>
    <w:p w:rsidR="00777A44" w:rsidRDefault="00777A44" w:rsidP="00777A44">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ab/>
        <w:t xml:space="preserve">- члену НСХУ </w:t>
      </w:r>
      <w:proofErr w:type="spellStart"/>
      <w:r>
        <w:rPr>
          <w:w w:val="101"/>
          <w:sz w:val="28"/>
          <w:szCs w:val="28"/>
          <w:lang w:eastAsia="ru-RU"/>
        </w:rPr>
        <w:t>Крутіліній</w:t>
      </w:r>
      <w:proofErr w:type="spellEnd"/>
      <w:r>
        <w:rPr>
          <w:w w:val="101"/>
          <w:sz w:val="28"/>
          <w:szCs w:val="28"/>
          <w:lang w:eastAsia="ru-RU"/>
        </w:rPr>
        <w:t xml:space="preserve"> Вірі -</w:t>
      </w:r>
      <w:r w:rsidRPr="0012157C">
        <w:rPr>
          <w:w w:val="101"/>
          <w:sz w:val="28"/>
          <w:szCs w:val="28"/>
          <w:lang w:eastAsia="ru-RU"/>
        </w:rPr>
        <w:t xml:space="preserve"> нежитлові приміщення </w:t>
      </w:r>
      <w:r>
        <w:rPr>
          <w:w w:val="101"/>
          <w:sz w:val="28"/>
          <w:szCs w:val="28"/>
          <w:lang w:eastAsia="ru-RU"/>
        </w:rPr>
        <w:t xml:space="preserve">на </w:t>
      </w:r>
      <w:proofErr w:type="spellStart"/>
      <w:r>
        <w:rPr>
          <w:w w:val="101"/>
          <w:sz w:val="28"/>
          <w:szCs w:val="28"/>
          <w:lang w:eastAsia="ru-RU"/>
        </w:rPr>
        <w:t>бульв</w:t>
      </w:r>
      <w:proofErr w:type="spellEnd"/>
      <w:r>
        <w:rPr>
          <w:w w:val="101"/>
          <w:sz w:val="28"/>
          <w:szCs w:val="28"/>
          <w:lang w:eastAsia="ru-RU"/>
        </w:rPr>
        <w:t xml:space="preserve">. Дружби народів,32 </w:t>
      </w:r>
      <w:r w:rsidRPr="0012157C">
        <w:rPr>
          <w:w w:val="101"/>
          <w:sz w:val="28"/>
          <w:szCs w:val="28"/>
          <w:lang w:eastAsia="ru-RU"/>
        </w:rPr>
        <w:t>(</w:t>
      </w:r>
      <w:proofErr w:type="spellStart"/>
      <w:r w:rsidRPr="0012157C">
        <w:rPr>
          <w:w w:val="101"/>
          <w:sz w:val="28"/>
          <w:szCs w:val="28"/>
          <w:lang w:eastAsia="ru-RU"/>
        </w:rPr>
        <w:t>вх</w:t>
      </w:r>
      <w:proofErr w:type="spellEnd"/>
      <w:r w:rsidRPr="0012157C">
        <w:rPr>
          <w:w w:val="101"/>
          <w:sz w:val="28"/>
          <w:szCs w:val="28"/>
          <w:lang w:eastAsia="ru-RU"/>
        </w:rPr>
        <w:t>. №08/</w:t>
      </w:r>
      <w:r>
        <w:rPr>
          <w:w w:val="101"/>
          <w:sz w:val="28"/>
          <w:szCs w:val="28"/>
          <w:lang w:eastAsia="ru-RU"/>
        </w:rPr>
        <w:t>К-2150</w:t>
      </w:r>
      <w:r w:rsidRPr="0012157C">
        <w:rPr>
          <w:w w:val="101"/>
          <w:sz w:val="28"/>
          <w:szCs w:val="28"/>
          <w:lang w:eastAsia="ru-RU"/>
        </w:rPr>
        <w:t xml:space="preserve"> від 16.0</w:t>
      </w:r>
      <w:r>
        <w:rPr>
          <w:w w:val="101"/>
          <w:sz w:val="28"/>
          <w:szCs w:val="28"/>
          <w:lang w:eastAsia="ru-RU"/>
        </w:rPr>
        <w:t>5</w:t>
      </w:r>
      <w:r w:rsidRPr="0012157C">
        <w:rPr>
          <w:w w:val="101"/>
          <w:sz w:val="28"/>
          <w:szCs w:val="28"/>
          <w:lang w:eastAsia="ru-RU"/>
        </w:rPr>
        <w:t>.2019)</w:t>
      </w:r>
      <w:r>
        <w:rPr>
          <w:w w:val="101"/>
          <w:sz w:val="28"/>
          <w:szCs w:val="28"/>
          <w:lang w:eastAsia="ru-RU"/>
        </w:rPr>
        <w:t>;</w:t>
      </w:r>
    </w:p>
    <w:p w:rsidR="00777A44" w:rsidRDefault="00777A44" w:rsidP="00777A44">
      <w:pPr>
        <w:widowControl w:val="0"/>
        <w:shd w:val="clear" w:color="auto" w:fill="FFFFFF"/>
        <w:tabs>
          <w:tab w:val="left" w:pos="426"/>
        </w:tabs>
        <w:autoSpaceDE w:val="0"/>
        <w:autoSpaceDN w:val="0"/>
        <w:adjustRightInd w:val="0"/>
        <w:contextualSpacing/>
        <w:rPr>
          <w:rFonts w:eastAsia="Liberation Serif"/>
          <w:i/>
          <w:iCs/>
          <w:sz w:val="28"/>
          <w:szCs w:val="28"/>
        </w:rPr>
      </w:pPr>
      <w:r>
        <w:rPr>
          <w:w w:val="101"/>
          <w:sz w:val="28"/>
          <w:szCs w:val="28"/>
          <w:lang w:eastAsia="ru-RU"/>
        </w:rPr>
        <w:tab/>
        <w:t xml:space="preserve">- </w:t>
      </w:r>
      <w:r w:rsidRPr="0012157C">
        <w:rPr>
          <w:w w:val="101"/>
          <w:sz w:val="28"/>
          <w:szCs w:val="28"/>
          <w:lang w:eastAsia="ru-RU"/>
        </w:rPr>
        <w:t xml:space="preserve"> </w:t>
      </w:r>
      <w:r>
        <w:rPr>
          <w:w w:val="101"/>
          <w:sz w:val="28"/>
          <w:szCs w:val="28"/>
          <w:lang w:eastAsia="ru-RU"/>
        </w:rPr>
        <w:t>ГО</w:t>
      </w:r>
      <w:r w:rsidRPr="0012157C">
        <w:rPr>
          <w:w w:val="101"/>
          <w:sz w:val="28"/>
          <w:szCs w:val="28"/>
          <w:lang w:eastAsia="ru-RU"/>
        </w:rPr>
        <w:t xml:space="preserve"> "</w:t>
      </w:r>
      <w:r>
        <w:rPr>
          <w:w w:val="101"/>
          <w:sz w:val="28"/>
          <w:szCs w:val="28"/>
          <w:lang w:eastAsia="ru-RU"/>
        </w:rPr>
        <w:t>КЛУБ СПОРТИВНОГО БАЛЬНОГО ТАНЦЮ "ЛІБЕРТА</w:t>
      </w:r>
      <w:r w:rsidRPr="0012157C">
        <w:rPr>
          <w:w w:val="101"/>
          <w:sz w:val="28"/>
          <w:szCs w:val="28"/>
          <w:lang w:eastAsia="ru-RU"/>
        </w:rPr>
        <w:t xml:space="preserve">" </w:t>
      </w:r>
      <w:r>
        <w:rPr>
          <w:w w:val="101"/>
          <w:sz w:val="28"/>
          <w:szCs w:val="28"/>
          <w:lang w:eastAsia="ru-RU"/>
        </w:rPr>
        <w:t>-</w:t>
      </w:r>
      <w:r w:rsidRPr="0012157C">
        <w:rPr>
          <w:w w:val="101"/>
          <w:sz w:val="28"/>
          <w:szCs w:val="28"/>
          <w:lang w:eastAsia="ru-RU"/>
        </w:rPr>
        <w:t xml:space="preserve"> нежитлові приміщення </w:t>
      </w:r>
      <w:r>
        <w:rPr>
          <w:w w:val="101"/>
          <w:sz w:val="28"/>
          <w:szCs w:val="28"/>
          <w:lang w:eastAsia="ru-RU"/>
        </w:rPr>
        <w:t xml:space="preserve">на вул. Пулюя Івана, 3-Б (гімназія "Міленіум" №318 </w:t>
      </w:r>
      <w:proofErr w:type="spellStart"/>
      <w:r>
        <w:rPr>
          <w:w w:val="101"/>
          <w:sz w:val="28"/>
          <w:szCs w:val="28"/>
          <w:lang w:eastAsia="ru-RU"/>
        </w:rPr>
        <w:t>м.Києва</w:t>
      </w:r>
      <w:proofErr w:type="spellEnd"/>
      <w:r>
        <w:rPr>
          <w:w w:val="101"/>
          <w:sz w:val="28"/>
          <w:szCs w:val="28"/>
          <w:lang w:eastAsia="ru-RU"/>
        </w:rPr>
        <w:t xml:space="preserve">) </w:t>
      </w:r>
      <w:r w:rsidRPr="0012157C">
        <w:rPr>
          <w:w w:val="101"/>
          <w:sz w:val="28"/>
          <w:szCs w:val="28"/>
          <w:lang w:eastAsia="ru-RU"/>
        </w:rPr>
        <w:t>(</w:t>
      </w:r>
      <w:proofErr w:type="spellStart"/>
      <w:r w:rsidRPr="0012157C">
        <w:rPr>
          <w:w w:val="101"/>
          <w:sz w:val="28"/>
          <w:szCs w:val="28"/>
          <w:lang w:eastAsia="ru-RU"/>
        </w:rPr>
        <w:t>вх</w:t>
      </w:r>
      <w:proofErr w:type="spellEnd"/>
      <w:r w:rsidRPr="0012157C">
        <w:rPr>
          <w:w w:val="101"/>
          <w:sz w:val="28"/>
          <w:szCs w:val="28"/>
          <w:lang w:eastAsia="ru-RU"/>
        </w:rPr>
        <w:t>. №08/10</w:t>
      </w:r>
      <w:r>
        <w:rPr>
          <w:w w:val="101"/>
          <w:sz w:val="28"/>
          <w:szCs w:val="28"/>
          <w:lang w:eastAsia="ru-RU"/>
        </w:rPr>
        <w:t>817</w:t>
      </w:r>
      <w:r w:rsidRPr="0012157C">
        <w:rPr>
          <w:w w:val="101"/>
          <w:sz w:val="28"/>
          <w:szCs w:val="28"/>
          <w:lang w:eastAsia="ru-RU"/>
        </w:rPr>
        <w:t xml:space="preserve"> від 16.0</w:t>
      </w:r>
      <w:r>
        <w:rPr>
          <w:w w:val="101"/>
          <w:sz w:val="28"/>
          <w:szCs w:val="28"/>
          <w:lang w:eastAsia="ru-RU"/>
        </w:rPr>
        <w:t>5</w:t>
      </w:r>
      <w:r w:rsidRPr="0012157C">
        <w:rPr>
          <w:w w:val="101"/>
          <w:sz w:val="28"/>
          <w:szCs w:val="28"/>
          <w:lang w:eastAsia="ru-RU"/>
        </w:rPr>
        <w:t>.2019)</w:t>
      </w:r>
      <w:r>
        <w:rPr>
          <w:w w:val="101"/>
          <w:sz w:val="28"/>
          <w:szCs w:val="28"/>
          <w:lang w:eastAsia="ru-RU"/>
        </w:rPr>
        <w:t>;</w:t>
      </w:r>
    </w:p>
    <w:p w:rsidR="00777A44" w:rsidRPr="00D31EFA" w:rsidRDefault="00777A44" w:rsidP="00777A44">
      <w:pPr>
        <w:widowControl w:val="0"/>
        <w:shd w:val="clear" w:color="auto" w:fill="FFFFFF"/>
        <w:tabs>
          <w:tab w:val="left" w:pos="426"/>
        </w:tabs>
        <w:autoSpaceDE w:val="0"/>
        <w:autoSpaceDN w:val="0"/>
        <w:adjustRightInd w:val="0"/>
        <w:contextualSpacing/>
        <w:rPr>
          <w:rFonts w:eastAsia="Liberation Serif"/>
          <w:i/>
          <w:iCs/>
          <w:sz w:val="28"/>
          <w:szCs w:val="28"/>
        </w:rPr>
      </w:pPr>
      <w:r>
        <w:rPr>
          <w:w w:val="101"/>
          <w:sz w:val="28"/>
          <w:szCs w:val="28"/>
          <w:lang w:eastAsia="ru-RU"/>
        </w:rPr>
        <w:tab/>
        <w:t>- ТОВ "КОМЕТА</w:t>
      </w:r>
      <w:r w:rsidRPr="0012157C">
        <w:rPr>
          <w:w w:val="101"/>
          <w:sz w:val="28"/>
          <w:szCs w:val="28"/>
          <w:lang w:eastAsia="ru-RU"/>
        </w:rPr>
        <w:t>"</w:t>
      </w:r>
      <w:r>
        <w:rPr>
          <w:w w:val="101"/>
          <w:sz w:val="28"/>
          <w:szCs w:val="28"/>
          <w:lang w:eastAsia="ru-RU"/>
        </w:rPr>
        <w:t xml:space="preserve"> -</w:t>
      </w:r>
      <w:r w:rsidRPr="0012157C">
        <w:rPr>
          <w:w w:val="101"/>
          <w:sz w:val="28"/>
          <w:szCs w:val="28"/>
          <w:lang w:eastAsia="ru-RU"/>
        </w:rPr>
        <w:t xml:space="preserve"> нежитлові приміщення </w:t>
      </w:r>
      <w:r>
        <w:rPr>
          <w:w w:val="101"/>
          <w:sz w:val="28"/>
          <w:szCs w:val="28"/>
          <w:lang w:eastAsia="ru-RU"/>
        </w:rPr>
        <w:t xml:space="preserve">на </w:t>
      </w:r>
      <w:proofErr w:type="spellStart"/>
      <w:r>
        <w:rPr>
          <w:w w:val="101"/>
          <w:sz w:val="28"/>
          <w:szCs w:val="28"/>
          <w:lang w:eastAsia="ru-RU"/>
        </w:rPr>
        <w:t>просп</w:t>
      </w:r>
      <w:proofErr w:type="spellEnd"/>
      <w:r>
        <w:rPr>
          <w:w w:val="101"/>
          <w:sz w:val="28"/>
          <w:szCs w:val="28"/>
          <w:lang w:eastAsia="ru-RU"/>
        </w:rPr>
        <w:t xml:space="preserve">. Перемоги, 68/1 </w:t>
      </w:r>
      <w:r w:rsidRPr="0012157C">
        <w:rPr>
          <w:w w:val="101"/>
          <w:sz w:val="28"/>
          <w:szCs w:val="28"/>
          <w:lang w:eastAsia="ru-RU"/>
        </w:rPr>
        <w:t>(</w:t>
      </w:r>
      <w:proofErr w:type="spellStart"/>
      <w:r w:rsidRPr="0012157C">
        <w:rPr>
          <w:w w:val="101"/>
          <w:sz w:val="28"/>
          <w:szCs w:val="28"/>
          <w:lang w:eastAsia="ru-RU"/>
        </w:rPr>
        <w:t>вх</w:t>
      </w:r>
      <w:proofErr w:type="spellEnd"/>
      <w:r w:rsidRPr="0012157C">
        <w:rPr>
          <w:w w:val="101"/>
          <w:sz w:val="28"/>
          <w:szCs w:val="28"/>
          <w:lang w:eastAsia="ru-RU"/>
        </w:rPr>
        <w:t>. №08/10</w:t>
      </w:r>
      <w:r>
        <w:rPr>
          <w:w w:val="101"/>
          <w:sz w:val="28"/>
          <w:szCs w:val="28"/>
          <w:lang w:eastAsia="ru-RU"/>
        </w:rPr>
        <w:t>756</w:t>
      </w:r>
      <w:r w:rsidRPr="0012157C">
        <w:rPr>
          <w:w w:val="101"/>
          <w:sz w:val="28"/>
          <w:szCs w:val="28"/>
          <w:lang w:eastAsia="ru-RU"/>
        </w:rPr>
        <w:t xml:space="preserve"> від 16.0</w:t>
      </w:r>
      <w:r>
        <w:rPr>
          <w:w w:val="101"/>
          <w:sz w:val="28"/>
          <w:szCs w:val="28"/>
          <w:lang w:eastAsia="ru-RU"/>
        </w:rPr>
        <w:t>5</w:t>
      </w:r>
      <w:r w:rsidRPr="0012157C">
        <w:rPr>
          <w:w w:val="101"/>
          <w:sz w:val="28"/>
          <w:szCs w:val="28"/>
          <w:lang w:eastAsia="ru-RU"/>
        </w:rPr>
        <w:t>.2019)</w:t>
      </w:r>
      <w:r>
        <w:rPr>
          <w:w w:val="101"/>
          <w:sz w:val="28"/>
          <w:szCs w:val="28"/>
          <w:lang w:eastAsia="ru-RU"/>
        </w:rPr>
        <w:t>.</w:t>
      </w:r>
    </w:p>
    <w:p w:rsidR="00777A44" w:rsidRPr="00FC5A10" w:rsidRDefault="00777A44" w:rsidP="00777A44">
      <w:pPr>
        <w:rPr>
          <w:sz w:val="27"/>
          <w:szCs w:val="27"/>
        </w:rPr>
      </w:pPr>
    </w:p>
    <w:p w:rsidR="00777A44" w:rsidRPr="00FC5A10" w:rsidRDefault="00777A44" w:rsidP="00777A44">
      <w:pPr>
        <w:rPr>
          <w:sz w:val="27"/>
          <w:szCs w:val="27"/>
        </w:rPr>
      </w:pPr>
      <w:r>
        <w:rPr>
          <w:bCs/>
          <w:sz w:val="27"/>
          <w:szCs w:val="27"/>
        </w:rPr>
        <w:tab/>
        <w:t>2. Відмовити у в</w:t>
      </w:r>
      <w:r w:rsidRPr="00FC5A10">
        <w:rPr>
          <w:sz w:val="27"/>
          <w:szCs w:val="27"/>
        </w:rPr>
        <w:t>іднов</w:t>
      </w:r>
      <w:r>
        <w:rPr>
          <w:sz w:val="27"/>
          <w:szCs w:val="27"/>
        </w:rPr>
        <w:t>ленні</w:t>
      </w:r>
      <w:r w:rsidRPr="00FC5A10">
        <w:rPr>
          <w:sz w:val="27"/>
          <w:szCs w:val="27"/>
        </w:rPr>
        <w:t xml:space="preserve"> пропущен</w:t>
      </w:r>
      <w:r>
        <w:rPr>
          <w:sz w:val="27"/>
          <w:szCs w:val="27"/>
        </w:rPr>
        <w:t>ого</w:t>
      </w:r>
      <w:r w:rsidRPr="00FC5A10">
        <w:rPr>
          <w:sz w:val="27"/>
          <w:szCs w:val="27"/>
        </w:rPr>
        <w:t xml:space="preserve"> строк</w:t>
      </w:r>
      <w:r>
        <w:rPr>
          <w:sz w:val="27"/>
          <w:szCs w:val="27"/>
        </w:rPr>
        <w:t>у</w:t>
      </w:r>
      <w:r w:rsidRPr="00FC5A10">
        <w:rPr>
          <w:sz w:val="27"/>
          <w:szCs w:val="27"/>
        </w:rPr>
        <w:t xml:space="preserve"> подачі звіту про оцінку об’єкта  оренди  для продовження  договорів оренди  на новий строк</w:t>
      </w:r>
      <w:r>
        <w:rPr>
          <w:sz w:val="27"/>
          <w:szCs w:val="27"/>
        </w:rPr>
        <w:t xml:space="preserve"> </w:t>
      </w:r>
      <w:r>
        <w:rPr>
          <w:bCs/>
          <w:sz w:val="27"/>
          <w:szCs w:val="27"/>
        </w:rPr>
        <w:t>(п.16.6-16.12)</w:t>
      </w:r>
      <w:r w:rsidRPr="00FC5A10">
        <w:rPr>
          <w:bCs/>
          <w:sz w:val="27"/>
          <w:szCs w:val="27"/>
        </w:rPr>
        <w:t>, а саме</w:t>
      </w:r>
      <w:r>
        <w:rPr>
          <w:bCs/>
          <w:sz w:val="27"/>
          <w:szCs w:val="27"/>
        </w:rPr>
        <w:t>:</w:t>
      </w:r>
    </w:p>
    <w:p w:rsidR="00777A44" w:rsidRDefault="00777A44" w:rsidP="00777A44">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ab/>
        <w:t>-</w:t>
      </w:r>
      <w:r w:rsidRPr="0012157C">
        <w:rPr>
          <w:w w:val="101"/>
          <w:sz w:val="28"/>
          <w:szCs w:val="28"/>
          <w:lang w:eastAsia="ru-RU"/>
        </w:rPr>
        <w:t xml:space="preserve"> ТОВ "</w:t>
      </w:r>
      <w:r>
        <w:rPr>
          <w:w w:val="101"/>
          <w:sz w:val="28"/>
          <w:szCs w:val="28"/>
          <w:lang w:eastAsia="ru-RU"/>
        </w:rPr>
        <w:t>ДЕВІЛОН ГРУП</w:t>
      </w:r>
      <w:r w:rsidRPr="0012157C">
        <w:rPr>
          <w:w w:val="101"/>
          <w:sz w:val="28"/>
          <w:szCs w:val="28"/>
          <w:lang w:eastAsia="ru-RU"/>
        </w:rPr>
        <w:t xml:space="preserve">" </w:t>
      </w:r>
      <w:r>
        <w:rPr>
          <w:w w:val="101"/>
          <w:sz w:val="28"/>
          <w:szCs w:val="28"/>
          <w:lang w:eastAsia="ru-RU"/>
        </w:rPr>
        <w:t>-</w:t>
      </w:r>
      <w:r w:rsidRPr="0012157C">
        <w:rPr>
          <w:w w:val="101"/>
          <w:sz w:val="28"/>
          <w:szCs w:val="28"/>
          <w:lang w:eastAsia="ru-RU"/>
        </w:rPr>
        <w:t xml:space="preserve"> нежитлові приміщення </w:t>
      </w:r>
      <w:r>
        <w:rPr>
          <w:w w:val="101"/>
          <w:sz w:val="28"/>
          <w:szCs w:val="28"/>
          <w:lang w:eastAsia="ru-RU"/>
        </w:rPr>
        <w:t xml:space="preserve">частини підземного переходу загальною площею 84,2 </w:t>
      </w:r>
      <w:proofErr w:type="spellStart"/>
      <w:r>
        <w:rPr>
          <w:w w:val="101"/>
          <w:sz w:val="28"/>
          <w:szCs w:val="28"/>
          <w:lang w:eastAsia="ru-RU"/>
        </w:rPr>
        <w:t>кв.м</w:t>
      </w:r>
      <w:proofErr w:type="spellEnd"/>
      <w:r>
        <w:rPr>
          <w:w w:val="101"/>
          <w:sz w:val="28"/>
          <w:szCs w:val="28"/>
          <w:lang w:eastAsia="ru-RU"/>
        </w:rPr>
        <w:t xml:space="preserve"> на </w:t>
      </w:r>
      <w:proofErr w:type="spellStart"/>
      <w:r>
        <w:rPr>
          <w:w w:val="101"/>
          <w:sz w:val="28"/>
          <w:szCs w:val="28"/>
          <w:lang w:eastAsia="ru-RU"/>
        </w:rPr>
        <w:t>пл</w:t>
      </w:r>
      <w:proofErr w:type="spellEnd"/>
      <w:r>
        <w:rPr>
          <w:w w:val="101"/>
          <w:sz w:val="28"/>
          <w:szCs w:val="28"/>
          <w:lang w:eastAsia="ru-RU"/>
        </w:rPr>
        <w:t xml:space="preserve">. Льва Толстого </w:t>
      </w:r>
      <w:r w:rsidRPr="0012157C">
        <w:rPr>
          <w:w w:val="101"/>
          <w:sz w:val="28"/>
          <w:szCs w:val="28"/>
          <w:lang w:eastAsia="ru-RU"/>
        </w:rPr>
        <w:t>(</w:t>
      </w:r>
      <w:proofErr w:type="spellStart"/>
      <w:r w:rsidRPr="0012157C">
        <w:rPr>
          <w:w w:val="101"/>
          <w:sz w:val="28"/>
          <w:szCs w:val="28"/>
          <w:lang w:eastAsia="ru-RU"/>
        </w:rPr>
        <w:t>вх</w:t>
      </w:r>
      <w:proofErr w:type="spellEnd"/>
      <w:r w:rsidRPr="0012157C">
        <w:rPr>
          <w:w w:val="101"/>
          <w:sz w:val="28"/>
          <w:szCs w:val="28"/>
          <w:lang w:eastAsia="ru-RU"/>
        </w:rPr>
        <w:t>. №08/10</w:t>
      </w:r>
      <w:r>
        <w:rPr>
          <w:w w:val="101"/>
          <w:sz w:val="28"/>
          <w:szCs w:val="28"/>
          <w:lang w:eastAsia="ru-RU"/>
        </w:rPr>
        <w:t>831</w:t>
      </w:r>
      <w:r w:rsidRPr="0012157C">
        <w:rPr>
          <w:w w:val="101"/>
          <w:sz w:val="28"/>
          <w:szCs w:val="28"/>
          <w:lang w:eastAsia="ru-RU"/>
        </w:rPr>
        <w:t xml:space="preserve"> від 16.0</w:t>
      </w:r>
      <w:r>
        <w:rPr>
          <w:w w:val="101"/>
          <w:sz w:val="28"/>
          <w:szCs w:val="28"/>
          <w:lang w:eastAsia="ru-RU"/>
        </w:rPr>
        <w:t>5</w:t>
      </w:r>
      <w:r w:rsidRPr="0012157C">
        <w:rPr>
          <w:w w:val="101"/>
          <w:sz w:val="28"/>
          <w:szCs w:val="28"/>
          <w:lang w:eastAsia="ru-RU"/>
        </w:rPr>
        <w:t>.2019)</w:t>
      </w:r>
      <w:r>
        <w:rPr>
          <w:w w:val="101"/>
          <w:sz w:val="28"/>
          <w:szCs w:val="28"/>
          <w:lang w:eastAsia="ru-RU"/>
        </w:rPr>
        <w:t>;</w:t>
      </w:r>
    </w:p>
    <w:p w:rsidR="00777A44" w:rsidRPr="0012157C" w:rsidRDefault="00777A44" w:rsidP="00777A44">
      <w:pPr>
        <w:widowControl w:val="0"/>
        <w:shd w:val="clear" w:color="auto" w:fill="FFFFFF"/>
        <w:tabs>
          <w:tab w:val="left" w:pos="426"/>
        </w:tabs>
        <w:autoSpaceDE w:val="0"/>
        <w:autoSpaceDN w:val="0"/>
        <w:adjustRightInd w:val="0"/>
        <w:contextualSpacing/>
        <w:rPr>
          <w:w w:val="101"/>
          <w:sz w:val="28"/>
          <w:szCs w:val="28"/>
          <w:lang w:eastAsia="ru-RU"/>
        </w:rPr>
      </w:pPr>
      <w:r>
        <w:rPr>
          <w:w w:val="101"/>
          <w:sz w:val="28"/>
          <w:szCs w:val="28"/>
          <w:lang w:eastAsia="ru-RU"/>
        </w:rPr>
        <w:tab/>
        <w:t xml:space="preserve">- </w:t>
      </w:r>
      <w:r w:rsidRPr="0012157C">
        <w:rPr>
          <w:w w:val="101"/>
          <w:sz w:val="28"/>
          <w:szCs w:val="28"/>
          <w:lang w:eastAsia="ru-RU"/>
        </w:rPr>
        <w:t>ТОВ "</w:t>
      </w:r>
      <w:r>
        <w:rPr>
          <w:w w:val="101"/>
          <w:sz w:val="28"/>
          <w:szCs w:val="28"/>
          <w:lang w:eastAsia="ru-RU"/>
        </w:rPr>
        <w:t>ДЕВІЛОН ГРУП</w:t>
      </w:r>
      <w:r w:rsidRPr="0012157C">
        <w:rPr>
          <w:w w:val="101"/>
          <w:sz w:val="28"/>
          <w:szCs w:val="28"/>
          <w:lang w:eastAsia="ru-RU"/>
        </w:rPr>
        <w:t xml:space="preserve">" </w:t>
      </w:r>
      <w:r>
        <w:rPr>
          <w:w w:val="101"/>
          <w:sz w:val="28"/>
          <w:szCs w:val="28"/>
          <w:lang w:eastAsia="ru-RU"/>
        </w:rPr>
        <w:t>-</w:t>
      </w:r>
      <w:r w:rsidRPr="0012157C">
        <w:rPr>
          <w:w w:val="101"/>
          <w:sz w:val="28"/>
          <w:szCs w:val="28"/>
          <w:lang w:eastAsia="ru-RU"/>
        </w:rPr>
        <w:t xml:space="preserve"> нежитлові приміщення </w:t>
      </w:r>
      <w:r>
        <w:rPr>
          <w:w w:val="101"/>
          <w:sz w:val="28"/>
          <w:szCs w:val="28"/>
          <w:lang w:eastAsia="ru-RU"/>
        </w:rPr>
        <w:t xml:space="preserve">частини підземного переходу загальною площею 258,7 </w:t>
      </w:r>
      <w:proofErr w:type="spellStart"/>
      <w:r>
        <w:rPr>
          <w:w w:val="101"/>
          <w:sz w:val="28"/>
          <w:szCs w:val="28"/>
          <w:lang w:eastAsia="ru-RU"/>
        </w:rPr>
        <w:t>кв.м</w:t>
      </w:r>
      <w:proofErr w:type="spellEnd"/>
      <w:r>
        <w:rPr>
          <w:w w:val="101"/>
          <w:sz w:val="28"/>
          <w:szCs w:val="28"/>
          <w:lang w:eastAsia="ru-RU"/>
        </w:rPr>
        <w:t xml:space="preserve"> на  Майдані Незалежності </w:t>
      </w:r>
      <w:r w:rsidRPr="0012157C">
        <w:rPr>
          <w:w w:val="101"/>
          <w:sz w:val="28"/>
          <w:szCs w:val="28"/>
          <w:lang w:eastAsia="ru-RU"/>
        </w:rPr>
        <w:t>(</w:t>
      </w:r>
      <w:proofErr w:type="spellStart"/>
      <w:r w:rsidRPr="0012157C">
        <w:rPr>
          <w:w w:val="101"/>
          <w:sz w:val="28"/>
          <w:szCs w:val="28"/>
          <w:lang w:eastAsia="ru-RU"/>
        </w:rPr>
        <w:t>вх</w:t>
      </w:r>
      <w:proofErr w:type="spellEnd"/>
      <w:r w:rsidRPr="0012157C">
        <w:rPr>
          <w:w w:val="101"/>
          <w:sz w:val="28"/>
          <w:szCs w:val="28"/>
          <w:lang w:eastAsia="ru-RU"/>
        </w:rPr>
        <w:t>. №08/10</w:t>
      </w:r>
      <w:r>
        <w:rPr>
          <w:w w:val="101"/>
          <w:sz w:val="28"/>
          <w:szCs w:val="28"/>
          <w:lang w:eastAsia="ru-RU"/>
        </w:rPr>
        <w:t>832</w:t>
      </w:r>
      <w:r w:rsidRPr="0012157C">
        <w:rPr>
          <w:w w:val="101"/>
          <w:sz w:val="28"/>
          <w:szCs w:val="28"/>
          <w:lang w:eastAsia="ru-RU"/>
        </w:rPr>
        <w:t xml:space="preserve"> від 16.0</w:t>
      </w:r>
      <w:r>
        <w:rPr>
          <w:w w:val="101"/>
          <w:sz w:val="28"/>
          <w:szCs w:val="28"/>
          <w:lang w:eastAsia="ru-RU"/>
        </w:rPr>
        <w:t>5</w:t>
      </w:r>
      <w:r w:rsidRPr="0012157C">
        <w:rPr>
          <w:w w:val="101"/>
          <w:sz w:val="28"/>
          <w:szCs w:val="28"/>
          <w:lang w:eastAsia="ru-RU"/>
        </w:rPr>
        <w:t>.2019)</w:t>
      </w:r>
      <w:r>
        <w:rPr>
          <w:w w:val="101"/>
          <w:sz w:val="28"/>
          <w:szCs w:val="28"/>
          <w:lang w:eastAsia="ru-RU"/>
        </w:rPr>
        <w:t>;</w:t>
      </w:r>
    </w:p>
    <w:p w:rsidR="00777A44" w:rsidRDefault="00777A44" w:rsidP="00777A44">
      <w:pPr>
        <w:widowControl w:val="0"/>
        <w:shd w:val="clear" w:color="auto" w:fill="FFFFFF"/>
        <w:tabs>
          <w:tab w:val="left" w:pos="426"/>
        </w:tabs>
        <w:autoSpaceDE w:val="0"/>
        <w:autoSpaceDN w:val="0"/>
        <w:adjustRightInd w:val="0"/>
        <w:contextualSpacing/>
        <w:rPr>
          <w:rFonts w:eastAsia="Liberation Serif"/>
          <w:i/>
          <w:iCs/>
          <w:color w:val="FF0000"/>
          <w:sz w:val="28"/>
          <w:szCs w:val="28"/>
        </w:rPr>
      </w:pPr>
      <w:r>
        <w:rPr>
          <w:w w:val="101"/>
          <w:sz w:val="28"/>
          <w:szCs w:val="28"/>
          <w:lang w:eastAsia="ru-RU"/>
        </w:rPr>
        <w:tab/>
        <w:t>-</w:t>
      </w:r>
      <w:r w:rsidRPr="0012157C">
        <w:rPr>
          <w:w w:val="101"/>
          <w:sz w:val="28"/>
          <w:szCs w:val="28"/>
          <w:lang w:eastAsia="ru-RU"/>
        </w:rPr>
        <w:t xml:space="preserve"> ТОВ "</w:t>
      </w:r>
      <w:r>
        <w:rPr>
          <w:w w:val="101"/>
          <w:sz w:val="28"/>
          <w:szCs w:val="28"/>
          <w:lang w:eastAsia="ru-RU"/>
        </w:rPr>
        <w:t>ДЕВІЛОН ГРУП</w:t>
      </w:r>
      <w:r w:rsidRPr="0012157C">
        <w:rPr>
          <w:w w:val="101"/>
          <w:sz w:val="28"/>
          <w:szCs w:val="28"/>
          <w:lang w:eastAsia="ru-RU"/>
        </w:rPr>
        <w:t xml:space="preserve">" </w:t>
      </w:r>
      <w:r>
        <w:rPr>
          <w:w w:val="101"/>
          <w:sz w:val="28"/>
          <w:szCs w:val="28"/>
          <w:lang w:eastAsia="ru-RU"/>
        </w:rPr>
        <w:t>-</w:t>
      </w:r>
      <w:r w:rsidRPr="0012157C">
        <w:rPr>
          <w:w w:val="101"/>
          <w:sz w:val="28"/>
          <w:szCs w:val="28"/>
          <w:lang w:eastAsia="ru-RU"/>
        </w:rPr>
        <w:t xml:space="preserve"> нежитлові приміщення </w:t>
      </w:r>
      <w:r>
        <w:rPr>
          <w:w w:val="101"/>
          <w:sz w:val="28"/>
          <w:szCs w:val="28"/>
          <w:lang w:eastAsia="ru-RU"/>
        </w:rPr>
        <w:t xml:space="preserve">частини підземного переходу загальною площею 105,3 </w:t>
      </w:r>
      <w:proofErr w:type="spellStart"/>
      <w:r>
        <w:rPr>
          <w:w w:val="101"/>
          <w:sz w:val="28"/>
          <w:szCs w:val="28"/>
          <w:lang w:eastAsia="ru-RU"/>
        </w:rPr>
        <w:t>кв.м</w:t>
      </w:r>
      <w:proofErr w:type="spellEnd"/>
      <w:r>
        <w:rPr>
          <w:w w:val="101"/>
          <w:sz w:val="28"/>
          <w:szCs w:val="28"/>
          <w:lang w:eastAsia="ru-RU"/>
        </w:rPr>
        <w:t xml:space="preserve"> на </w:t>
      </w:r>
      <w:proofErr w:type="spellStart"/>
      <w:r>
        <w:rPr>
          <w:w w:val="101"/>
          <w:sz w:val="28"/>
          <w:szCs w:val="28"/>
          <w:lang w:eastAsia="ru-RU"/>
        </w:rPr>
        <w:t>пл</w:t>
      </w:r>
      <w:proofErr w:type="spellEnd"/>
      <w:r>
        <w:rPr>
          <w:w w:val="101"/>
          <w:sz w:val="28"/>
          <w:szCs w:val="28"/>
          <w:lang w:eastAsia="ru-RU"/>
        </w:rPr>
        <w:t xml:space="preserve">. Перемоги </w:t>
      </w:r>
      <w:r w:rsidRPr="0012157C">
        <w:rPr>
          <w:w w:val="101"/>
          <w:sz w:val="28"/>
          <w:szCs w:val="28"/>
          <w:lang w:eastAsia="ru-RU"/>
        </w:rPr>
        <w:t>(</w:t>
      </w:r>
      <w:proofErr w:type="spellStart"/>
      <w:r w:rsidRPr="0012157C">
        <w:rPr>
          <w:w w:val="101"/>
          <w:sz w:val="28"/>
          <w:szCs w:val="28"/>
          <w:lang w:eastAsia="ru-RU"/>
        </w:rPr>
        <w:t>вх</w:t>
      </w:r>
      <w:proofErr w:type="spellEnd"/>
      <w:r w:rsidRPr="0012157C">
        <w:rPr>
          <w:w w:val="101"/>
          <w:sz w:val="28"/>
          <w:szCs w:val="28"/>
          <w:lang w:eastAsia="ru-RU"/>
        </w:rPr>
        <w:t>. №08/10</w:t>
      </w:r>
      <w:r>
        <w:rPr>
          <w:w w:val="101"/>
          <w:sz w:val="28"/>
          <w:szCs w:val="28"/>
          <w:lang w:eastAsia="ru-RU"/>
        </w:rPr>
        <w:t>833</w:t>
      </w:r>
      <w:r w:rsidRPr="0012157C">
        <w:rPr>
          <w:w w:val="101"/>
          <w:sz w:val="28"/>
          <w:szCs w:val="28"/>
          <w:lang w:eastAsia="ru-RU"/>
        </w:rPr>
        <w:t xml:space="preserve"> від 16.0</w:t>
      </w:r>
      <w:r>
        <w:rPr>
          <w:w w:val="101"/>
          <w:sz w:val="28"/>
          <w:szCs w:val="28"/>
          <w:lang w:eastAsia="ru-RU"/>
        </w:rPr>
        <w:t>5</w:t>
      </w:r>
      <w:r w:rsidRPr="0012157C">
        <w:rPr>
          <w:w w:val="101"/>
          <w:sz w:val="28"/>
          <w:szCs w:val="28"/>
          <w:lang w:eastAsia="ru-RU"/>
        </w:rPr>
        <w:t>.2019)</w:t>
      </w:r>
      <w:r>
        <w:rPr>
          <w:w w:val="101"/>
          <w:sz w:val="28"/>
          <w:szCs w:val="28"/>
          <w:lang w:eastAsia="ru-RU"/>
        </w:rPr>
        <w:t>;</w:t>
      </w:r>
    </w:p>
    <w:p w:rsidR="00777A44" w:rsidRDefault="00777A44" w:rsidP="00777A44">
      <w:pPr>
        <w:widowControl w:val="0"/>
        <w:shd w:val="clear" w:color="auto" w:fill="FFFFFF"/>
        <w:tabs>
          <w:tab w:val="left" w:pos="426"/>
        </w:tabs>
        <w:autoSpaceDE w:val="0"/>
        <w:autoSpaceDN w:val="0"/>
        <w:adjustRightInd w:val="0"/>
        <w:contextualSpacing/>
        <w:rPr>
          <w:rFonts w:eastAsia="Liberation Serif"/>
          <w:i/>
          <w:iCs/>
          <w:sz w:val="28"/>
          <w:szCs w:val="28"/>
        </w:rPr>
      </w:pPr>
      <w:r>
        <w:rPr>
          <w:w w:val="101"/>
          <w:sz w:val="28"/>
          <w:szCs w:val="28"/>
          <w:lang w:eastAsia="ru-RU"/>
        </w:rPr>
        <w:tab/>
        <w:t>-</w:t>
      </w:r>
      <w:r w:rsidRPr="0012157C">
        <w:rPr>
          <w:w w:val="101"/>
          <w:sz w:val="28"/>
          <w:szCs w:val="28"/>
          <w:lang w:eastAsia="ru-RU"/>
        </w:rPr>
        <w:t xml:space="preserve"> ТОВ "</w:t>
      </w:r>
      <w:r>
        <w:rPr>
          <w:w w:val="101"/>
          <w:sz w:val="28"/>
          <w:szCs w:val="28"/>
          <w:lang w:eastAsia="ru-RU"/>
        </w:rPr>
        <w:t>ДЕВІЛОН ГРУП</w:t>
      </w:r>
      <w:r w:rsidRPr="0012157C">
        <w:rPr>
          <w:w w:val="101"/>
          <w:sz w:val="28"/>
          <w:szCs w:val="28"/>
          <w:lang w:eastAsia="ru-RU"/>
        </w:rPr>
        <w:t xml:space="preserve">" </w:t>
      </w:r>
      <w:r>
        <w:rPr>
          <w:w w:val="101"/>
          <w:sz w:val="28"/>
          <w:szCs w:val="28"/>
          <w:lang w:eastAsia="ru-RU"/>
        </w:rPr>
        <w:t>-</w:t>
      </w:r>
      <w:r w:rsidRPr="0012157C">
        <w:rPr>
          <w:w w:val="101"/>
          <w:sz w:val="28"/>
          <w:szCs w:val="28"/>
          <w:lang w:eastAsia="ru-RU"/>
        </w:rPr>
        <w:t xml:space="preserve"> нежитлові приміщення </w:t>
      </w:r>
      <w:r>
        <w:rPr>
          <w:w w:val="101"/>
          <w:sz w:val="28"/>
          <w:szCs w:val="28"/>
          <w:lang w:eastAsia="ru-RU"/>
        </w:rPr>
        <w:t xml:space="preserve">частини підземного переходу загальною площею 5,12 </w:t>
      </w:r>
      <w:proofErr w:type="spellStart"/>
      <w:r>
        <w:rPr>
          <w:w w:val="101"/>
          <w:sz w:val="28"/>
          <w:szCs w:val="28"/>
          <w:lang w:eastAsia="ru-RU"/>
        </w:rPr>
        <w:t>кв.м</w:t>
      </w:r>
      <w:proofErr w:type="spellEnd"/>
      <w:r>
        <w:rPr>
          <w:w w:val="101"/>
          <w:sz w:val="28"/>
          <w:szCs w:val="28"/>
          <w:lang w:eastAsia="ru-RU"/>
        </w:rPr>
        <w:t xml:space="preserve"> на вул. Мельникова/ст. метро «Лук</w:t>
      </w:r>
      <w:r w:rsidRPr="005616F2">
        <w:rPr>
          <w:w w:val="101"/>
          <w:sz w:val="28"/>
          <w:szCs w:val="28"/>
          <w:lang w:val="ru-RU" w:eastAsia="ru-RU"/>
        </w:rPr>
        <w:t>'</w:t>
      </w:r>
      <w:proofErr w:type="spellStart"/>
      <w:r>
        <w:rPr>
          <w:w w:val="101"/>
          <w:sz w:val="28"/>
          <w:szCs w:val="28"/>
          <w:lang w:eastAsia="ru-RU"/>
        </w:rPr>
        <w:t>янівська</w:t>
      </w:r>
      <w:proofErr w:type="spellEnd"/>
      <w:r>
        <w:rPr>
          <w:w w:val="101"/>
          <w:sz w:val="28"/>
          <w:szCs w:val="28"/>
          <w:lang w:eastAsia="ru-RU"/>
        </w:rPr>
        <w:t xml:space="preserve">» </w:t>
      </w:r>
      <w:r w:rsidRPr="0012157C">
        <w:rPr>
          <w:w w:val="101"/>
          <w:sz w:val="28"/>
          <w:szCs w:val="28"/>
          <w:lang w:eastAsia="ru-RU"/>
        </w:rPr>
        <w:t>(</w:t>
      </w:r>
      <w:proofErr w:type="spellStart"/>
      <w:r w:rsidRPr="0012157C">
        <w:rPr>
          <w:w w:val="101"/>
          <w:sz w:val="28"/>
          <w:szCs w:val="28"/>
          <w:lang w:eastAsia="ru-RU"/>
        </w:rPr>
        <w:t>вх</w:t>
      </w:r>
      <w:proofErr w:type="spellEnd"/>
      <w:r w:rsidRPr="0012157C">
        <w:rPr>
          <w:w w:val="101"/>
          <w:sz w:val="28"/>
          <w:szCs w:val="28"/>
          <w:lang w:eastAsia="ru-RU"/>
        </w:rPr>
        <w:t>. №08/10</w:t>
      </w:r>
      <w:r>
        <w:rPr>
          <w:w w:val="101"/>
          <w:sz w:val="28"/>
          <w:szCs w:val="28"/>
          <w:lang w:eastAsia="ru-RU"/>
        </w:rPr>
        <w:t>834</w:t>
      </w:r>
      <w:r w:rsidRPr="0012157C">
        <w:rPr>
          <w:w w:val="101"/>
          <w:sz w:val="28"/>
          <w:szCs w:val="28"/>
          <w:lang w:eastAsia="ru-RU"/>
        </w:rPr>
        <w:t xml:space="preserve"> від 16.0</w:t>
      </w:r>
      <w:r>
        <w:rPr>
          <w:w w:val="101"/>
          <w:sz w:val="28"/>
          <w:szCs w:val="28"/>
          <w:lang w:eastAsia="ru-RU"/>
        </w:rPr>
        <w:t>5</w:t>
      </w:r>
      <w:r w:rsidRPr="0012157C">
        <w:rPr>
          <w:w w:val="101"/>
          <w:sz w:val="28"/>
          <w:szCs w:val="28"/>
          <w:lang w:eastAsia="ru-RU"/>
        </w:rPr>
        <w:t>.2019)</w:t>
      </w:r>
      <w:r>
        <w:rPr>
          <w:w w:val="101"/>
          <w:sz w:val="28"/>
          <w:szCs w:val="28"/>
          <w:lang w:eastAsia="ru-RU"/>
        </w:rPr>
        <w:t>;</w:t>
      </w:r>
    </w:p>
    <w:p w:rsidR="00777A44" w:rsidRDefault="00777A44" w:rsidP="00777A44">
      <w:pPr>
        <w:widowControl w:val="0"/>
        <w:shd w:val="clear" w:color="auto" w:fill="FFFFFF"/>
        <w:tabs>
          <w:tab w:val="left" w:pos="426"/>
        </w:tabs>
        <w:autoSpaceDE w:val="0"/>
        <w:autoSpaceDN w:val="0"/>
        <w:adjustRightInd w:val="0"/>
        <w:contextualSpacing/>
        <w:rPr>
          <w:rFonts w:eastAsia="Liberation Serif"/>
          <w:i/>
          <w:iCs/>
          <w:sz w:val="28"/>
          <w:szCs w:val="28"/>
        </w:rPr>
      </w:pPr>
      <w:r>
        <w:rPr>
          <w:w w:val="101"/>
          <w:sz w:val="28"/>
          <w:szCs w:val="28"/>
          <w:lang w:eastAsia="ru-RU"/>
        </w:rPr>
        <w:tab/>
        <w:t>-</w:t>
      </w:r>
      <w:r w:rsidRPr="0012157C">
        <w:rPr>
          <w:w w:val="101"/>
          <w:sz w:val="28"/>
          <w:szCs w:val="28"/>
          <w:lang w:eastAsia="ru-RU"/>
        </w:rPr>
        <w:t xml:space="preserve"> ТОВ "</w:t>
      </w:r>
      <w:r>
        <w:rPr>
          <w:w w:val="101"/>
          <w:sz w:val="28"/>
          <w:szCs w:val="28"/>
          <w:lang w:eastAsia="ru-RU"/>
        </w:rPr>
        <w:t>ДЕВІЛОН ГРУП</w:t>
      </w:r>
      <w:r w:rsidRPr="0012157C">
        <w:rPr>
          <w:w w:val="101"/>
          <w:sz w:val="28"/>
          <w:szCs w:val="28"/>
          <w:lang w:eastAsia="ru-RU"/>
        </w:rPr>
        <w:t xml:space="preserve">" </w:t>
      </w:r>
      <w:r>
        <w:rPr>
          <w:w w:val="101"/>
          <w:sz w:val="28"/>
          <w:szCs w:val="28"/>
          <w:lang w:eastAsia="ru-RU"/>
        </w:rPr>
        <w:t>-</w:t>
      </w:r>
      <w:r w:rsidRPr="0012157C">
        <w:rPr>
          <w:w w:val="101"/>
          <w:sz w:val="28"/>
          <w:szCs w:val="28"/>
          <w:lang w:eastAsia="ru-RU"/>
        </w:rPr>
        <w:t xml:space="preserve"> нежитлові приміщення </w:t>
      </w:r>
      <w:r>
        <w:rPr>
          <w:w w:val="101"/>
          <w:sz w:val="28"/>
          <w:szCs w:val="28"/>
          <w:lang w:eastAsia="ru-RU"/>
        </w:rPr>
        <w:t xml:space="preserve">частини підземного переходу загальною площею 22,00 </w:t>
      </w:r>
      <w:proofErr w:type="spellStart"/>
      <w:r>
        <w:rPr>
          <w:w w:val="101"/>
          <w:sz w:val="28"/>
          <w:szCs w:val="28"/>
          <w:lang w:eastAsia="ru-RU"/>
        </w:rPr>
        <w:t>кв.м</w:t>
      </w:r>
      <w:proofErr w:type="spellEnd"/>
      <w:r>
        <w:rPr>
          <w:w w:val="101"/>
          <w:sz w:val="28"/>
          <w:szCs w:val="28"/>
          <w:lang w:eastAsia="ru-RU"/>
        </w:rPr>
        <w:t xml:space="preserve"> на ст. метро «Університет» </w:t>
      </w:r>
      <w:r w:rsidRPr="0012157C">
        <w:rPr>
          <w:w w:val="101"/>
          <w:sz w:val="28"/>
          <w:szCs w:val="28"/>
          <w:lang w:eastAsia="ru-RU"/>
        </w:rPr>
        <w:t>(</w:t>
      </w:r>
      <w:proofErr w:type="spellStart"/>
      <w:r w:rsidRPr="0012157C">
        <w:rPr>
          <w:w w:val="101"/>
          <w:sz w:val="28"/>
          <w:szCs w:val="28"/>
          <w:lang w:eastAsia="ru-RU"/>
        </w:rPr>
        <w:t>вх</w:t>
      </w:r>
      <w:proofErr w:type="spellEnd"/>
      <w:r w:rsidRPr="0012157C">
        <w:rPr>
          <w:w w:val="101"/>
          <w:sz w:val="28"/>
          <w:szCs w:val="28"/>
          <w:lang w:eastAsia="ru-RU"/>
        </w:rPr>
        <w:t>. №08/10</w:t>
      </w:r>
      <w:r>
        <w:rPr>
          <w:w w:val="101"/>
          <w:sz w:val="28"/>
          <w:szCs w:val="28"/>
          <w:lang w:eastAsia="ru-RU"/>
        </w:rPr>
        <w:t>836</w:t>
      </w:r>
      <w:r w:rsidRPr="0012157C">
        <w:rPr>
          <w:w w:val="101"/>
          <w:sz w:val="28"/>
          <w:szCs w:val="28"/>
          <w:lang w:eastAsia="ru-RU"/>
        </w:rPr>
        <w:t xml:space="preserve"> від 16.0</w:t>
      </w:r>
      <w:r>
        <w:rPr>
          <w:w w:val="101"/>
          <w:sz w:val="28"/>
          <w:szCs w:val="28"/>
          <w:lang w:eastAsia="ru-RU"/>
        </w:rPr>
        <w:t>5.2019);</w:t>
      </w:r>
    </w:p>
    <w:p w:rsidR="00777A44" w:rsidRDefault="00777A44" w:rsidP="00777A44">
      <w:pPr>
        <w:widowControl w:val="0"/>
        <w:shd w:val="clear" w:color="auto" w:fill="FFFFFF"/>
        <w:tabs>
          <w:tab w:val="left" w:pos="426"/>
        </w:tabs>
        <w:autoSpaceDE w:val="0"/>
        <w:autoSpaceDN w:val="0"/>
        <w:adjustRightInd w:val="0"/>
        <w:contextualSpacing/>
        <w:rPr>
          <w:rFonts w:eastAsia="Liberation Serif"/>
          <w:i/>
          <w:iCs/>
          <w:sz w:val="28"/>
          <w:szCs w:val="28"/>
        </w:rPr>
      </w:pPr>
      <w:r>
        <w:rPr>
          <w:w w:val="101"/>
          <w:sz w:val="28"/>
          <w:szCs w:val="28"/>
          <w:lang w:eastAsia="ru-RU"/>
        </w:rPr>
        <w:tab/>
        <w:t>-</w:t>
      </w:r>
      <w:r w:rsidRPr="0012157C">
        <w:rPr>
          <w:w w:val="101"/>
          <w:sz w:val="28"/>
          <w:szCs w:val="28"/>
          <w:lang w:eastAsia="ru-RU"/>
        </w:rPr>
        <w:t xml:space="preserve"> ТОВ "</w:t>
      </w:r>
      <w:r>
        <w:rPr>
          <w:w w:val="101"/>
          <w:sz w:val="28"/>
          <w:szCs w:val="28"/>
          <w:lang w:eastAsia="ru-RU"/>
        </w:rPr>
        <w:t>ДЕВІЛОН ГРУП</w:t>
      </w:r>
      <w:r w:rsidRPr="0012157C">
        <w:rPr>
          <w:w w:val="101"/>
          <w:sz w:val="28"/>
          <w:szCs w:val="28"/>
          <w:lang w:eastAsia="ru-RU"/>
        </w:rPr>
        <w:t xml:space="preserve">" </w:t>
      </w:r>
      <w:r>
        <w:rPr>
          <w:w w:val="101"/>
          <w:sz w:val="28"/>
          <w:szCs w:val="28"/>
          <w:lang w:eastAsia="ru-RU"/>
        </w:rPr>
        <w:t>-</w:t>
      </w:r>
      <w:r w:rsidRPr="0012157C">
        <w:rPr>
          <w:w w:val="101"/>
          <w:sz w:val="28"/>
          <w:szCs w:val="28"/>
          <w:lang w:eastAsia="ru-RU"/>
        </w:rPr>
        <w:t xml:space="preserve"> нежитлові приміщення </w:t>
      </w:r>
      <w:r>
        <w:rPr>
          <w:w w:val="101"/>
          <w:sz w:val="28"/>
          <w:szCs w:val="28"/>
          <w:lang w:eastAsia="ru-RU"/>
        </w:rPr>
        <w:t xml:space="preserve">частини підземного </w:t>
      </w:r>
      <w:r>
        <w:rPr>
          <w:w w:val="101"/>
          <w:sz w:val="28"/>
          <w:szCs w:val="28"/>
          <w:lang w:eastAsia="ru-RU"/>
        </w:rPr>
        <w:lastRenderedPageBreak/>
        <w:t xml:space="preserve">переходу загальною площею 41,21 </w:t>
      </w:r>
      <w:proofErr w:type="spellStart"/>
      <w:r>
        <w:rPr>
          <w:w w:val="101"/>
          <w:sz w:val="28"/>
          <w:szCs w:val="28"/>
          <w:lang w:eastAsia="ru-RU"/>
        </w:rPr>
        <w:t>кв.м</w:t>
      </w:r>
      <w:proofErr w:type="spellEnd"/>
      <w:r>
        <w:rPr>
          <w:w w:val="101"/>
          <w:sz w:val="28"/>
          <w:szCs w:val="28"/>
          <w:lang w:eastAsia="ru-RU"/>
        </w:rPr>
        <w:t xml:space="preserve"> на ст. метро «Університет» </w:t>
      </w:r>
      <w:r w:rsidRPr="0012157C">
        <w:rPr>
          <w:w w:val="101"/>
          <w:sz w:val="28"/>
          <w:szCs w:val="28"/>
          <w:lang w:eastAsia="ru-RU"/>
        </w:rPr>
        <w:t>(</w:t>
      </w:r>
      <w:proofErr w:type="spellStart"/>
      <w:r w:rsidRPr="0012157C">
        <w:rPr>
          <w:w w:val="101"/>
          <w:sz w:val="28"/>
          <w:szCs w:val="28"/>
          <w:lang w:eastAsia="ru-RU"/>
        </w:rPr>
        <w:t>вх</w:t>
      </w:r>
      <w:proofErr w:type="spellEnd"/>
      <w:r w:rsidRPr="0012157C">
        <w:rPr>
          <w:w w:val="101"/>
          <w:sz w:val="28"/>
          <w:szCs w:val="28"/>
          <w:lang w:eastAsia="ru-RU"/>
        </w:rPr>
        <w:t>. №08/10</w:t>
      </w:r>
      <w:r>
        <w:rPr>
          <w:w w:val="101"/>
          <w:sz w:val="28"/>
          <w:szCs w:val="28"/>
          <w:lang w:eastAsia="ru-RU"/>
        </w:rPr>
        <w:t>835</w:t>
      </w:r>
      <w:r w:rsidRPr="0012157C">
        <w:rPr>
          <w:w w:val="101"/>
          <w:sz w:val="28"/>
          <w:szCs w:val="28"/>
          <w:lang w:eastAsia="ru-RU"/>
        </w:rPr>
        <w:t xml:space="preserve"> від 16.0</w:t>
      </w:r>
      <w:r>
        <w:rPr>
          <w:w w:val="101"/>
          <w:sz w:val="28"/>
          <w:szCs w:val="28"/>
          <w:lang w:eastAsia="ru-RU"/>
        </w:rPr>
        <w:t>5</w:t>
      </w:r>
      <w:r w:rsidRPr="0012157C">
        <w:rPr>
          <w:w w:val="101"/>
          <w:sz w:val="28"/>
          <w:szCs w:val="28"/>
          <w:lang w:eastAsia="ru-RU"/>
        </w:rPr>
        <w:t>.2019)</w:t>
      </w:r>
      <w:r>
        <w:rPr>
          <w:w w:val="101"/>
          <w:sz w:val="28"/>
          <w:szCs w:val="28"/>
          <w:lang w:eastAsia="ru-RU"/>
        </w:rPr>
        <w:t>;</w:t>
      </w:r>
    </w:p>
    <w:p w:rsidR="00777A44" w:rsidRDefault="00777A44" w:rsidP="00777A44">
      <w:pPr>
        <w:widowControl w:val="0"/>
        <w:shd w:val="clear" w:color="auto" w:fill="FFFFFF"/>
        <w:tabs>
          <w:tab w:val="left" w:pos="426"/>
        </w:tabs>
        <w:autoSpaceDE w:val="0"/>
        <w:autoSpaceDN w:val="0"/>
        <w:adjustRightInd w:val="0"/>
        <w:contextualSpacing/>
        <w:rPr>
          <w:w w:val="101"/>
          <w:sz w:val="28"/>
          <w:szCs w:val="28"/>
          <w:lang w:eastAsia="ru-RU"/>
        </w:rPr>
      </w:pPr>
      <w:r>
        <w:rPr>
          <w:rFonts w:eastAsia="Liberation Serif"/>
          <w:iCs/>
          <w:sz w:val="28"/>
          <w:szCs w:val="28"/>
        </w:rPr>
        <w:tab/>
        <w:t>-</w:t>
      </w:r>
      <w:r w:rsidRPr="0012157C">
        <w:rPr>
          <w:w w:val="101"/>
          <w:sz w:val="28"/>
          <w:szCs w:val="28"/>
          <w:lang w:eastAsia="ru-RU"/>
        </w:rPr>
        <w:t>ТОВ "</w:t>
      </w:r>
      <w:r>
        <w:rPr>
          <w:w w:val="101"/>
          <w:sz w:val="28"/>
          <w:szCs w:val="28"/>
          <w:lang w:eastAsia="ru-RU"/>
        </w:rPr>
        <w:t>ДЕВІЛОН ГРУП</w:t>
      </w:r>
      <w:r w:rsidRPr="0012157C">
        <w:rPr>
          <w:w w:val="101"/>
          <w:sz w:val="28"/>
          <w:szCs w:val="28"/>
          <w:lang w:eastAsia="ru-RU"/>
        </w:rPr>
        <w:t xml:space="preserve">" </w:t>
      </w:r>
      <w:r>
        <w:rPr>
          <w:w w:val="101"/>
          <w:sz w:val="28"/>
          <w:szCs w:val="28"/>
          <w:lang w:eastAsia="ru-RU"/>
        </w:rPr>
        <w:t>-</w:t>
      </w:r>
      <w:r w:rsidRPr="0012157C">
        <w:rPr>
          <w:w w:val="101"/>
          <w:sz w:val="28"/>
          <w:szCs w:val="28"/>
          <w:lang w:eastAsia="ru-RU"/>
        </w:rPr>
        <w:t xml:space="preserve"> нежитлові приміщення </w:t>
      </w:r>
      <w:r>
        <w:rPr>
          <w:w w:val="101"/>
          <w:sz w:val="28"/>
          <w:szCs w:val="28"/>
          <w:lang w:eastAsia="ru-RU"/>
        </w:rPr>
        <w:t xml:space="preserve">частини підземного переходу загальною площею 51,27 </w:t>
      </w:r>
      <w:proofErr w:type="spellStart"/>
      <w:r>
        <w:rPr>
          <w:w w:val="101"/>
          <w:sz w:val="28"/>
          <w:szCs w:val="28"/>
          <w:lang w:eastAsia="ru-RU"/>
        </w:rPr>
        <w:t>кв.м</w:t>
      </w:r>
      <w:proofErr w:type="spellEnd"/>
      <w:r>
        <w:rPr>
          <w:w w:val="101"/>
          <w:sz w:val="28"/>
          <w:szCs w:val="28"/>
          <w:lang w:eastAsia="ru-RU"/>
        </w:rPr>
        <w:t xml:space="preserve"> на вул. Артема </w:t>
      </w:r>
      <w:r w:rsidRPr="0012157C">
        <w:rPr>
          <w:w w:val="101"/>
          <w:sz w:val="28"/>
          <w:szCs w:val="28"/>
          <w:lang w:eastAsia="ru-RU"/>
        </w:rPr>
        <w:t>(</w:t>
      </w:r>
      <w:proofErr w:type="spellStart"/>
      <w:r w:rsidRPr="0012157C">
        <w:rPr>
          <w:w w:val="101"/>
          <w:sz w:val="28"/>
          <w:szCs w:val="28"/>
          <w:lang w:eastAsia="ru-RU"/>
        </w:rPr>
        <w:t>вх</w:t>
      </w:r>
      <w:proofErr w:type="spellEnd"/>
      <w:r w:rsidRPr="0012157C">
        <w:rPr>
          <w:w w:val="101"/>
          <w:sz w:val="28"/>
          <w:szCs w:val="28"/>
          <w:lang w:eastAsia="ru-RU"/>
        </w:rPr>
        <w:t>. №08/10</w:t>
      </w:r>
      <w:r>
        <w:rPr>
          <w:w w:val="101"/>
          <w:sz w:val="28"/>
          <w:szCs w:val="28"/>
          <w:lang w:eastAsia="ru-RU"/>
        </w:rPr>
        <w:t>837</w:t>
      </w:r>
      <w:r w:rsidRPr="0012157C">
        <w:rPr>
          <w:w w:val="101"/>
          <w:sz w:val="28"/>
          <w:szCs w:val="28"/>
          <w:lang w:eastAsia="ru-RU"/>
        </w:rPr>
        <w:t xml:space="preserve"> від 16.0</w:t>
      </w:r>
      <w:r>
        <w:rPr>
          <w:w w:val="101"/>
          <w:sz w:val="28"/>
          <w:szCs w:val="28"/>
          <w:lang w:eastAsia="ru-RU"/>
        </w:rPr>
        <w:t>5</w:t>
      </w:r>
      <w:r w:rsidRPr="0012157C">
        <w:rPr>
          <w:w w:val="101"/>
          <w:sz w:val="28"/>
          <w:szCs w:val="28"/>
          <w:lang w:eastAsia="ru-RU"/>
        </w:rPr>
        <w:t>.2019)</w:t>
      </w:r>
      <w:r>
        <w:rPr>
          <w:w w:val="101"/>
          <w:sz w:val="28"/>
          <w:szCs w:val="28"/>
          <w:lang w:eastAsia="ru-RU"/>
        </w:rPr>
        <w:t>.</w:t>
      </w:r>
    </w:p>
    <w:p w:rsidR="00777A44" w:rsidRPr="0095797A" w:rsidRDefault="00777A44" w:rsidP="00777A44">
      <w:pPr>
        <w:tabs>
          <w:tab w:val="left" w:pos="1985"/>
        </w:tabs>
        <w:rPr>
          <w:sz w:val="28"/>
          <w:szCs w:val="28"/>
        </w:rPr>
      </w:pPr>
      <w:r w:rsidRPr="0095797A">
        <w:rPr>
          <w:bCs/>
          <w:sz w:val="28"/>
          <w:szCs w:val="28"/>
        </w:rPr>
        <w:t xml:space="preserve">ГОЛОСУВАЛИ: "за" – </w:t>
      </w:r>
      <w:r>
        <w:rPr>
          <w:bCs/>
          <w:sz w:val="28"/>
          <w:szCs w:val="28"/>
        </w:rPr>
        <w:t>9</w:t>
      </w:r>
      <w:r w:rsidRPr="0095797A">
        <w:rPr>
          <w:bCs/>
          <w:sz w:val="28"/>
          <w:szCs w:val="28"/>
        </w:rPr>
        <w:t xml:space="preserve">, "проти" – 0, "утримались" – 0, </w:t>
      </w:r>
      <w:r w:rsidRPr="0095797A">
        <w:rPr>
          <w:w w:val="101"/>
          <w:sz w:val="28"/>
          <w:szCs w:val="28"/>
          <w:lang w:eastAsia="ru-RU"/>
        </w:rPr>
        <w:t xml:space="preserve">"не голосували" – </w:t>
      </w:r>
      <w:r>
        <w:rPr>
          <w:w w:val="101"/>
          <w:sz w:val="28"/>
          <w:szCs w:val="28"/>
          <w:lang w:eastAsia="ru-RU"/>
        </w:rPr>
        <w:t>2 (В.Сторожук, М.Буділов)</w:t>
      </w:r>
      <w:r w:rsidRPr="0095797A">
        <w:rPr>
          <w:w w:val="101"/>
          <w:sz w:val="28"/>
          <w:szCs w:val="28"/>
          <w:lang w:eastAsia="ru-RU"/>
        </w:rPr>
        <w:t>.</w:t>
      </w:r>
    </w:p>
    <w:p w:rsidR="00777A44" w:rsidRPr="0095797A" w:rsidRDefault="00777A44" w:rsidP="00777A44">
      <w:pPr>
        <w:rPr>
          <w:sz w:val="28"/>
          <w:szCs w:val="28"/>
        </w:rPr>
      </w:pPr>
      <w:r w:rsidRPr="0095797A">
        <w:rPr>
          <w:b/>
          <w:i/>
          <w:sz w:val="28"/>
          <w:szCs w:val="28"/>
        </w:rPr>
        <w:t>Рішення   прийнято</w:t>
      </w:r>
    </w:p>
    <w:p w:rsidR="00777A44" w:rsidRPr="00C20902" w:rsidRDefault="00777A44" w:rsidP="00777A44">
      <w:pPr>
        <w:rPr>
          <w:bCs/>
          <w:color w:val="FF0000"/>
          <w:sz w:val="28"/>
          <w:szCs w:val="28"/>
        </w:rPr>
      </w:pPr>
    </w:p>
    <w:p w:rsidR="00777A44" w:rsidRPr="00777A44" w:rsidRDefault="00777A44" w:rsidP="00777A44">
      <w:pPr>
        <w:rPr>
          <w:b/>
          <w:sz w:val="28"/>
          <w:szCs w:val="28"/>
        </w:rPr>
      </w:pPr>
      <w:r w:rsidRPr="00777A44">
        <w:rPr>
          <w:b/>
          <w:sz w:val="28"/>
          <w:szCs w:val="28"/>
        </w:rPr>
        <w:t>17. Про заяву депутата Київради Г.Свириденко щодо відновлення роботи дошкільного навчального закладу  № 574 в нежитлових приміщеннях на вул. Архипенка, 10-г.</w:t>
      </w:r>
    </w:p>
    <w:p w:rsidR="00777A44" w:rsidRPr="00777A44" w:rsidRDefault="00777A44" w:rsidP="00777A44">
      <w:pPr>
        <w:rPr>
          <w:b/>
          <w:sz w:val="28"/>
          <w:szCs w:val="28"/>
        </w:rPr>
      </w:pPr>
      <w:r w:rsidRPr="00777A44">
        <w:rPr>
          <w:b/>
          <w:sz w:val="28"/>
          <w:szCs w:val="28"/>
        </w:rPr>
        <w:t>Доповідач</w:t>
      </w:r>
      <w:r w:rsidR="00096A75">
        <w:rPr>
          <w:b/>
          <w:sz w:val="28"/>
          <w:szCs w:val="28"/>
        </w:rPr>
        <w:t>:</w:t>
      </w:r>
      <w:r w:rsidRPr="00777A44">
        <w:rPr>
          <w:b/>
          <w:sz w:val="28"/>
          <w:szCs w:val="28"/>
        </w:rPr>
        <w:t xml:space="preserve"> </w:t>
      </w:r>
      <w:proofErr w:type="spellStart"/>
      <w:r w:rsidRPr="00777A44">
        <w:rPr>
          <w:b/>
          <w:sz w:val="28"/>
          <w:szCs w:val="28"/>
        </w:rPr>
        <w:t>Г.Свириденко</w:t>
      </w:r>
      <w:proofErr w:type="spellEnd"/>
      <w:r w:rsidRPr="00777A44">
        <w:rPr>
          <w:b/>
          <w:sz w:val="28"/>
          <w:szCs w:val="28"/>
        </w:rPr>
        <w:t>.</w:t>
      </w:r>
    </w:p>
    <w:p w:rsidR="00777A44" w:rsidRPr="003A4531" w:rsidRDefault="00777A44" w:rsidP="00777A44">
      <w:pPr>
        <w:rPr>
          <w:sz w:val="28"/>
          <w:szCs w:val="28"/>
        </w:rPr>
      </w:pPr>
      <w:r w:rsidRPr="003A4531">
        <w:rPr>
          <w:sz w:val="28"/>
          <w:szCs w:val="28"/>
        </w:rPr>
        <w:t>СЛУХАЛИ: Г.Свириденко.</w:t>
      </w:r>
    </w:p>
    <w:p w:rsidR="00777A44" w:rsidRPr="003A4531" w:rsidRDefault="00777A44" w:rsidP="00777A44">
      <w:pPr>
        <w:rPr>
          <w:sz w:val="28"/>
          <w:szCs w:val="28"/>
        </w:rPr>
      </w:pPr>
      <w:r w:rsidRPr="003A4531">
        <w:rPr>
          <w:sz w:val="28"/>
          <w:szCs w:val="28"/>
        </w:rPr>
        <w:t xml:space="preserve">Г.Свириденко повідомила, що до неї неодноразово звертались мешканці Оболонського району, зокрема її виборчого округу стосовно  існуючого  дефіциту міст у  дитячих комунальних садочках. </w:t>
      </w:r>
    </w:p>
    <w:p w:rsidR="00777A44" w:rsidRPr="003A4531" w:rsidRDefault="00777A44" w:rsidP="00777A44">
      <w:pPr>
        <w:rPr>
          <w:sz w:val="28"/>
          <w:szCs w:val="28"/>
        </w:rPr>
      </w:pPr>
      <w:r w:rsidRPr="003A4531">
        <w:rPr>
          <w:sz w:val="28"/>
          <w:szCs w:val="28"/>
        </w:rPr>
        <w:t xml:space="preserve">Г.Свириденко проінформувала, що в Оболонському районі  є приміщення загальною площею близько 2000 </w:t>
      </w:r>
      <w:proofErr w:type="spellStart"/>
      <w:r w:rsidRPr="003A4531">
        <w:rPr>
          <w:sz w:val="28"/>
          <w:szCs w:val="28"/>
        </w:rPr>
        <w:t>кв.м</w:t>
      </w:r>
      <w:proofErr w:type="spellEnd"/>
      <w:r w:rsidRPr="003A4531">
        <w:rPr>
          <w:sz w:val="28"/>
          <w:szCs w:val="28"/>
        </w:rPr>
        <w:t xml:space="preserve"> на </w:t>
      </w:r>
      <w:proofErr w:type="spellStart"/>
      <w:r w:rsidRPr="003A4531">
        <w:rPr>
          <w:sz w:val="28"/>
          <w:szCs w:val="28"/>
        </w:rPr>
        <w:t>вул.Архипенка</w:t>
      </w:r>
      <w:proofErr w:type="spellEnd"/>
      <w:r w:rsidRPr="003A4531">
        <w:rPr>
          <w:sz w:val="28"/>
          <w:szCs w:val="28"/>
        </w:rPr>
        <w:t xml:space="preserve">, 10-г. Раніше в цих приміщеннях діяв дошкільний навчальний заклад № 574, але у 1997 році  був закритий  через необхідність проведення ремонтних робіт у будівлі ДНЗ.  Потім, ця будівля рішенням Оболонської райради була  передана в довгострокову оренду на 20 років вищому учбовому закладу Київському інституту «Слов’янський університет». Наразі термін дії договору оренди вже закінчився та непролонгований.  Департамент освіти і науки, молоді та спорту надав інформацію,  про те що ДНЗ № 574 обліковується у реєстрі  дитячих навчальних закладів. </w:t>
      </w:r>
    </w:p>
    <w:p w:rsidR="00777A44" w:rsidRPr="003A4531" w:rsidRDefault="00777A44" w:rsidP="00777A44">
      <w:pPr>
        <w:rPr>
          <w:sz w:val="28"/>
          <w:szCs w:val="28"/>
        </w:rPr>
      </w:pPr>
      <w:r w:rsidRPr="003A4531">
        <w:rPr>
          <w:sz w:val="28"/>
          <w:szCs w:val="28"/>
        </w:rPr>
        <w:t xml:space="preserve">Г.Свириденко наголосила, що на  сьогодні  в місті Києві і зокрема в Оболонському районі не вистачає комунальних садочків тому,  запропонувала  надати доручення Оболонській районній в </w:t>
      </w:r>
      <w:proofErr w:type="spellStart"/>
      <w:r w:rsidRPr="003A4531">
        <w:rPr>
          <w:sz w:val="28"/>
          <w:szCs w:val="28"/>
        </w:rPr>
        <w:t>м.Києві</w:t>
      </w:r>
      <w:proofErr w:type="spellEnd"/>
      <w:r w:rsidRPr="003A4531">
        <w:rPr>
          <w:sz w:val="28"/>
          <w:szCs w:val="28"/>
        </w:rPr>
        <w:t xml:space="preserve"> державній адміністрації здійснити організаційно-правові заходи щодо відновлення роботи ДНЗ № 574 у нежитлових приміщеннях на вул. Архипенка, 10-г.</w:t>
      </w:r>
    </w:p>
    <w:p w:rsidR="00777A44" w:rsidRPr="003A4531" w:rsidRDefault="00777A44" w:rsidP="00777A44">
      <w:pPr>
        <w:rPr>
          <w:sz w:val="28"/>
          <w:szCs w:val="28"/>
        </w:rPr>
      </w:pPr>
      <w:r w:rsidRPr="003A4531">
        <w:rPr>
          <w:sz w:val="28"/>
          <w:szCs w:val="28"/>
        </w:rPr>
        <w:t>ВИРІШИЛИ: Надати доручення Оболонській районній в місті Києві  державній адміністрації здійснити організаційно-правові заходи  щодо відновлення роботи дошкільного навчального закладу  № 574 у нежитлових приміщеннях на вул. Архипенка, 10-г.</w:t>
      </w:r>
    </w:p>
    <w:p w:rsidR="00777A44" w:rsidRPr="00AB2550" w:rsidRDefault="00777A44" w:rsidP="00777A44">
      <w:pPr>
        <w:rPr>
          <w:sz w:val="28"/>
          <w:szCs w:val="28"/>
        </w:rPr>
      </w:pPr>
      <w:r w:rsidRPr="001A4575">
        <w:rPr>
          <w:bCs/>
          <w:sz w:val="28"/>
          <w:szCs w:val="28"/>
        </w:rPr>
        <w:t xml:space="preserve">ГОЛОСУВАЛИ: "за" – 7, "проти" – 0, "утримались" – 0, </w:t>
      </w:r>
      <w:r w:rsidRPr="001A4575">
        <w:rPr>
          <w:w w:val="101"/>
          <w:sz w:val="28"/>
          <w:szCs w:val="28"/>
          <w:lang w:eastAsia="ru-RU"/>
        </w:rPr>
        <w:t>"не голосували"</w:t>
      </w:r>
      <w:r w:rsidRPr="00AB2550">
        <w:rPr>
          <w:w w:val="101"/>
          <w:sz w:val="28"/>
          <w:szCs w:val="28"/>
          <w:lang w:eastAsia="ru-RU"/>
        </w:rPr>
        <w:t xml:space="preserve"> – </w:t>
      </w:r>
      <w:r w:rsidR="00DE3495">
        <w:rPr>
          <w:w w:val="101"/>
          <w:sz w:val="28"/>
          <w:szCs w:val="28"/>
          <w:lang w:eastAsia="ru-RU"/>
        </w:rPr>
        <w:t>4</w:t>
      </w:r>
      <w:r>
        <w:rPr>
          <w:w w:val="101"/>
          <w:sz w:val="28"/>
          <w:szCs w:val="28"/>
          <w:lang w:eastAsia="ru-RU"/>
        </w:rPr>
        <w:t xml:space="preserve"> (А.Андрєєв, М.Буділов, Д.Калініченко,  В.Сторожук).</w:t>
      </w:r>
    </w:p>
    <w:p w:rsidR="00777A44" w:rsidRDefault="00777A44" w:rsidP="00777A44">
      <w:pPr>
        <w:rPr>
          <w:b/>
          <w:i/>
          <w:sz w:val="28"/>
          <w:szCs w:val="28"/>
        </w:rPr>
      </w:pPr>
      <w:r w:rsidRPr="00AB2550">
        <w:rPr>
          <w:b/>
          <w:i/>
          <w:sz w:val="28"/>
          <w:szCs w:val="28"/>
        </w:rPr>
        <w:t>Рішення   прийнято</w:t>
      </w:r>
    </w:p>
    <w:p w:rsidR="00777A44" w:rsidRDefault="00777A44" w:rsidP="00777A44">
      <w:pPr>
        <w:rPr>
          <w:bCs/>
          <w:sz w:val="28"/>
          <w:szCs w:val="28"/>
        </w:rPr>
      </w:pPr>
    </w:p>
    <w:p w:rsidR="00491C45" w:rsidRPr="00E101E3" w:rsidRDefault="00E101E3">
      <w:pPr>
        <w:rPr>
          <w:sz w:val="28"/>
          <w:szCs w:val="28"/>
        </w:rPr>
      </w:pPr>
      <w:r>
        <w:tab/>
      </w:r>
      <w:r w:rsidRPr="00E101E3">
        <w:rPr>
          <w:sz w:val="28"/>
          <w:szCs w:val="28"/>
        </w:rPr>
        <w:t xml:space="preserve">Голова комісії </w:t>
      </w:r>
      <w:r w:rsidRPr="00E101E3">
        <w:rPr>
          <w:sz w:val="28"/>
          <w:szCs w:val="28"/>
        </w:rPr>
        <w:tab/>
      </w:r>
      <w:r w:rsidRPr="00E101E3">
        <w:rPr>
          <w:sz w:val="28"/>
          <w:szCs w:val="28"/>
        </w:rPr>
        <w:tab/>
      </w:r>
      <w:r w:rsidRPr="00E101E3">
        <w:rPr>
          <w:sz w:val="28"/>
          <w:szCs w:val="28"/>
        </w:rPr>
        <w:tab/>
      </w:r>
      <w:r w:rsidRPr="00E101E3">
        <w:rPr>
          <w:sz w:val="28"/>
          <w:szCs w:val="28"/>
        </w:rPr>
        <w:tab/>
      </w:r>
      <w:r w:rsidRPr="00E101E3">
        <w:rPr>
          <w:sz w:val="28"/>
          <w:szCs w:val="28"/>
        </w:rPr>
        <w:tab/>
      </w:r>
      <w:r w:rsidRPr="00E101E3">
        <w:rPr>
          <w:sz w:val="28"/>
          <w:szCs w:val="28"/>
        </w:rPr>
        <w:tab/>
      </w:r>
      <w:r w:rsidRPr="00E101E3">
        <w:rPr>
          <w:sz w:val="28"/>
          <w:szCs w:val="28"/>
        </w:rPr>
        <w:tab/>
        <w:t>Л.Антонєнко</w:t>
      </w:r>
    </w:p>
    <w:p w:rsidR="00E101E3" w:rsidRPr="00E101E3" w:rsidRDefault="00E101E3">
      <w:pPr>
        <w:rPr>
          <w:sz w:val="28"/>
          <w:szCs w:val="28"/>
        </w:rPr>
      </w:pPr>
    </w:p>
    <w:p w:rsidR="00E101E3" w:rsidRPr="00E101E3" w:rsidRDefault="00E101E3">
      <w:pPr>
        <w:rPr>
          <w:sz w:val="28"/>
          <w:szCs w:val="28"/>
        </w:rPr>
      </w:pPr>
    </w:p>
    <w:p w:rsidR="00E101E3" w:rsidRPr="00E101E3" w:rsidRDefault="00E101E3">
      <w:pPr>
        <w:rPr>
          <w:sz w:val="28"/>
          <w:szCs w:val="28"/>
        </w:rPr>
      </w:pPr>
    </w:p>
    <w:p w:rsidR="00E101E3" w:rsidRPr="00E101E3" w:rsidRDefault="00E101E3">
      <w:pPr>
        <w:rPr>
          <w:sz w:val="28"/>
          <w:szCs w:val="28"/>
        </w:rPr>
      </w:pPr>
      <w:r w:rsidRPr="00E101E3">
        <w:rPr>
          <w:sz w:val="28"/>
          <w:szCs w:val="28"/>
        </w:rPr>
        <w:tab/>
        <w:t xml:space="preserve">Секретар </w:t>
      </w:r>
      <w:r w:rsidRPr="00E101E3">
        <w:rPr>
          <w:sz w:val="28"/>
          <w:szCs w:val="28"/>
        </w:rPr>
        <w:tab/>
      </w:r>
      <w:r w:rsidRPr="00E101E3">
        <w:rPr>
          <w:sz w:val="28"/>
          <w:szCs w:val="28"/>
        </w:rPr>
        <w:tab/>
      </w:r>
      <w:r w:rsidRPr="00E101E3">
        <w:rPr>
          <w:sz w:val="28"/>
          <w:szCs w:val="28"/>
        </w:rPr>
        <w:tab/>
      </w:r>
      <w:r w:rsidRPr="00E101E3">
        <w:rPr>
          <w:sz w:val="28"/>
          <w:szCs w:val="28"/>
        </w:rPr>
        <w:tab/>
      </w:r>
      <w:r w:rsidRPr="00E101E3">
        <w:rPr>
          <w:sz w:val="28"/>
          <w:szCs w:val="28"/>
        </w:rPr>
        <w:tab/>
      </w:r>
      <w:r w:rsidRPr="00E101E3">
        <w:rPr>
          <w:sz w:val="28"/>
          <w:szCs w:val="28"/>
        </w:rPr>
        <w:tab/>
      </w:r>
      <w:r w:rsidRPr="00E101E3">
        <w:rPr>
          <w:sz w:val="28"/>
          <w:szCs w:val="28"/>
        </w:rPr>
        <w:tab/>
      </w:r>
      <w:r w:rsidRPr="00E101E3">
        <w:rPr>
          <w:sz w:val="28"/>
          <w:szCs w:val="28"/>
        </w:rPr>
        <w:tab/>
        <w:t>С.Артеменко</w:t>
      </w:r>
    </w:p>
    <w:sectPr w:rsidR="00E101E3" w:rsidRPr="00E101E3" w:rsidSect="00B967B1">
      <w:headerReference w:type="defaul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94D" w:rsidRDefault="0089794D" w:rsidP="00B967B1">
      <w:r>
        <w:separator/>
      </w:r>
    </w:p>
  </w:endnote>
  <w:endnote w:type="continuationSeparator" w:id="0">
    <w:p w:rsidR="0089794D" w:rsidRDefault="0089794D" w:rsidP="00B9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94D" w:rsidRDefault="0089794D" w:rsidP="00B967B1">
      <w:r>
        <w:separator/>
      </w:r>
    </w:p>
  </w:footnote>
  <w:footnote w:type="continuationSeparator" w:id="0">
    <w:p w:rsidR="0089794D" w:rsidRDefault="0089794D" w:rsidP="00B96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046086"/>
      <w:docPartObj>
        <w:docPartGallery w:val="Page Numbers (Top of Page)"/>
        <w:docPartUnique/>
      </w:docPartObj>
    </w:sdtPr>
    <w:sdtContent>
      <w:p w:rsidR="00E01EFE" w:rsidRDefault="00E01EFE">
        <w:pPr>
          <w:pStyle w:val="a6"/>
          <w:jc w:val="center"/>
        </w:pPr>
        <w:r>
          <w:fldChar w:fldCharType="begin"/>
        </w:r>
        <w:r>
          <w:instrText>PAGE   \* MERGEFORMAT</w:instrText>
        </w:r>
        <w:r>
          <w:fldChar w:fldCharType="separate"/>
        </w:r>
        <w:r w:rsidR="00096A75">
          <w:rPr>
            <w:noProof/>
          </w:rPr>
          <w:t>22</w:t>
        </w:r>
        <w:r>
          <w:fldChar w:fldCharType="end"/>
        </w:r>
      </w:p>
    </w:sdtContent>
  </w:sdt>
  <w:p w:rsidR="00E01EFE" w:rsidRDefault="00E01E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9E0"/>
    <w:multiLevelType w:val="hybridMultilevel"/>
    <w:tmpl w:val="72B610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05460E"/>
    <w:multiLevelType w:val="hybridMultilevel"/>
    <w:tmpl w:val="0960032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E838C6"/>
    <w:multiLevelType w:val="hybridMultilevel"/>
    <w:tmpl w:val="3BEC21EA"/>
    <w:lvl w:ilvl="0" w:tplc="5B66C662">
      <w:start w:val="1"/>
      <w:numFmt w:val="decimal"/>
      <w:lvlText w:val="%1."/>
      <w:lvlJc w:val="left"/>
      <w:pPr>
        <w:ind w:left="720" w:hanging="360"/>
      </w:pPr>
      <w:rPr>
        <w:rFonts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2B0272B"/>
    <w:multiLevelType w:val="multilevel"/>
    <w:tmpl w:val="A77257B2"/>
    <w:lvl w:ilvl="0">
      <w:start w:val="2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72B7876"/>
    <w:multiLevelType w:val="multilevel"/>
    <w:tmpl w:val="3DEAAC9E"/>
    <w:lvl w:ilvl="0">
      <w:start w:val="26"/>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1F31A5B"/>
    <w:multiLevelType w:val="hybridMultilevel"/>
    <w:tmpl w:val="EF6ECED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954A42"/>
    <w:multiLevelType w:val="hybridMultilevel"/>
    <w:tmpl w:val="368E3C86"/>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0A55C3"/>
    <w:multiLevelType w:val="hybridMultilevel"/>
    <w:tmpl w:val="6656462C"/>
    <w:lvl w:ilvl="0" w:tplc="D9CE38FC">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F4A58EE"/>
    <w:multiLevelType w:val="hybridMultilevel"/>
    <w:tmpl w:val="77EE4F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C9604E1"/>
    <w:multiLevelType w:val="hybridMultilevel"/>
    <w:tmpl w:val="F230D7E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42555A9"/>
    <w:multiLevelType w:val="multilevel"/>
    <w:tmpl w:val="04C8B3C0"/>
    <w:lvl w:ilvl="0">
      <w:start w:val="26"/>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5CDE09A6"/>
    <w:multiLevelType w:val="multilevel"/>
    <w:tmpl w:val="B5CE47C2"/>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2743505"/>
    <w:multiLevelType w:val="multilevel"/>
    <w:tmpl w:val="E0EC5A38"/>
    <w:lvl w:ilvl="0">
      <w:start w:val="13"/>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58413CA"/>
    <w:multiLevelType w:val="multilevel"/>
    <w:tmpl w:val="DCAAE98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0"/>
  </w:num>
  <w:num w:numId="3">
    <w:abstractNumId w:val="7"/>
  </w:num>
  <w:num w:numId="4">
    <w:abstractNumId w:val="5"/>
  </w:num>
  <w:num w:numId="5">
    <w:abstractNumId w:val="3"/>
  </w:num>
  <w:num w:numId="6">
    <w:abstractNumId w:val="12"/>
  </w:num>
  <w:num w:numId="7">
    <w:abstractNumId w:val="16"/>
  </w:num>
  <w:num w:numId="8">
    <w:abstractNumId w:val="2"/>
  </w:num>
  <w:num w:numId="9">
    <w:abstractNumId w:val="6"/>
  </w:num>
  <w:num w:numId="10">
    <w:abstractNumId w:val="9"/>
  </w:num>
  <w:num w:numId="11">
    <w:abstractNumId w:val="1"/>
  </w:num>
  <w:num w:numId="12">
    <w:abstractNumId w:val="15"/>
  </w:num>
  <w:num w:numId="13">
    <w:abstractNumId w:val="14"/>
  </w:num>
  <w:num w:numId="14">
    <w:abstractNumId w:val="0"/>
  </w:num>
  <w:num w:numId="15">
    <w:abstractNumId w:val="4"/>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A5"/>
    <w:rsid w:val="00096A75"/>
    <w:rsid w:val="000F6D82"/>
    <w:rsid w:val="00124025"/>
    <w:rsid w:val="00205100"/>
    <w:rsid w:val="00243E48"/>
    <w:rsid w:val="002B74FE"/>
    <w:rsid w:val="00314A9E"/>
    <w:rsid w:val="00336EBB"/>
    <w:rsid w:val="00362822"/>
    <w:rsid w:val="00381934"/>
    <w:rsid w:val="00474AC8"/>
    <w:rsid w:val="00491C45"/>
    <w:rsid w:val="00504994"/>
    <w:rsid w:val="00600935"/>
    <w:rsid w:val="00621658"/>
    <w:rsid w:val="006659F5"/>
    <w:rsid w:val="006A37AD"/>
    <w:rsid w:val="0075489D"/>
    <w:rsid w:val="00777A44"/>
    <w:rsid w:val="00794CA8"/>
    <w:rsid w:val="00832060"/>
    <w:rsid w:val="00842932"/>
    <w:rsid w:val="00852C18"/>
    <w:rsid w:val="00866C0C"/>
    <w:rsid w:val="0089794D"/>
    <w:rsid w:val="00AA6FA2"/>
    <w:rsid w:val="00AB3BA7"/>
    <w:rsid w:val="00AF1C51"/>
    <w:rsid w:val="00B967B1"/>
    <w:rsid w:val="00C74AD5"/>
    <w:rsid w:val="00CD6EF6"/>
    <w:rsid w:val="00D41A13"/>
    <w:rsid w:val="00DE2A52"/>
    <w:rsid w:val="00DE3495"/>
    <w:rsid w:val="00E01EFE"/>
    <w:rsid w:val="00E02C1D"/>
    <w:rsid w:val="00E101E3"/>
    <w:rsid w:val="00E6712A"/>
    <w:rsid w:val="00E9298F"/>
    <w:rsid w:val="00EE5EA5"/>
    <w:rsid w:val="00FD4E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3D699A"/>
  <w15:chartTrackingRefBased/>
  <w15:docId w15:val="{0AAB83DD-F952-43B1-8772-BA775CEA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EA5"/>
    <w:pPr>
      <w:spacing w:after="0" w:line="240" w:lineRule="auto"/>
      <w:jc w:val="both"/>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777A44"/>
    <w:pPr>
      <w:keepNext/>
      <w:spacing w:before="240" w:after="60"/>
      <w:jc w:val="left"/>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semiHidden/>
    <w:unhideWhenUsed/>
    <w:qFormat/>
    <w:rsid w:val="00777A44"/>
    <w:pPr>
      <w:keepNext/>
      <w:spacing w:before="240" w:after="60"/>
      <w:jc w:val="left"/>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777A44"/>
    <w:pPr>
      <w:keepNext/>
      <w:spacing w:before="240" w:after="60"/>
      <w:jc w:val="left"/>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uiPriority w:val="9"/>
    <w:semiHidden/>
    <w:unhideWhenUsed/>
    <w:qFormat/>
    <w:rsid w:val="00777A44"/>
    <w:pPr>
      <w:keepNext/>
      <w:spacing w:before="240" w:after="60"/>
      <w:jc w:val="left"/>
      <w:outlineLvl w:val="3"/>
    </w:pPr>
    <w:rPr>
      <w:rFonts w:asciiTheme="minorHAnsi" w:eastAsiaTheme="minorEastAsia" w:hAnsiTheme="minorHAnsi" w:cstheme="majorBidi"/>
      <w:b/>
      <w:bCs/>
      <w:sz w:val="28"/>
      <w:szCs w:val="28"/>
      <w:lang w:eastAsia="en-US"/>
    </w:rPr>
  </w:style>
  <w:style w:type="paragraph" w:styleId="5">
    <w:name w:val="heading 5"/>
    <w:basedOn w:val="a"/>
    <w:next w:val="a"/>
    <w:link w:val="50"/>
    <w:uiPriority w:val="9"/>
    <w:semiHidden/>
    <w:unhideWhenUsed/>
    <w:qFormat/>
    <w:rsid w:val="00777A44"/>
    <w:pPr>
      <w:spacing w:before="240" w:after="60"/>
      <w:jc w:val="left"/>
      <w:outlineLvl w:val="4"/>
    </w:pPr>
    <w:rPr>
      <w:rFonts w:asciiTheme="minorHAnsi" w:eastAsiaTheme="minorEastAsia" w:hAnsiTheme="minorHAnsi" w:cstheme="majorBidi"/>
      <w:b/>
      <w:bCs/>
      <w:i/>
      <w:iCs/>
      <w:sz w:val="26"/>
      <w:szCs w:val="26"/>
      <w:lang w:eastAsia="en-US"/>
    </w:rPr>
  </w:style>
  <w:style w:type="paragraph" w:styleId="6">
    <w:name w:val="heading 6"/>
    <w:basedOn w:val="a"/>
    <w:next w:val="a"/>
    <w:link w:val="60"/>
    <w:uiPriority w:val="9"/>
    <w:semiHidden/>
    <w:unhideWhenUsed/>
    <w:qFormat/>
    <w:rsid w:val="00777A44"/>
    <w:pPr>
      <w:spacing w:before="240" w:after="60"/>
      <w:jc w:val="left"/>
      <w:outlineLvl w:val="5"/>
    </w:pPr>
    <w:rPr>
      <w:rFonts w:asciiTheme="minorHAnsi" w:eastAsiaTheme="minorEastAsia" w:hAnsiTheme="minorHAnsi" w:cstheme="majorBidi"/>
      <w:b/>
      <w:bCs/>
      <w:sz w:val="22"/>
      <w:szCs w:val="22"/>
      <w:lang w:eastAsia="en-US"/>
    </w:rPr>
  </w:style>
  <w:style w:type="paragraph" w:styleId="7">
    <w:name w:val="heading 7"/>
    <w:basedOn w:val="a"/>
    <w:next w:val="a"/>
    <w:link w:val="70"/>
    <w:uiPriority w:val="9"/>
    <w:semiHidden/>
    <w:unhideWhenUsed/>
    <w:qFormat/>
    <w:rsid w:val="00777A44"/>
    <w:pPr>
      <w:spacing w:before="240" w:after="60"/>
      <w:jc w:val="left"/>
      <w:outlineLvl w:val="6"/>
    </w:pPr>
    <w:rPr>
      <w:rFonts w:asciiTheme="minorHAnsi" w:eastAsiaTheme="minorEastAsia" w:hAnsiTheme="minorHAnsi" w:cstheme="majorBidi"/>
      <w:lang w:eastAsia="en-US"/>
    </w:rPr>
  </w:style>
  <w:style w:type="paragraph" w:styleId="8">
    <w:name w:val="heading 8"/>
    <w:basedOn w:val="a"/>
    <w:next w:val="a"/>
    <w:link w:val="80"/>
    <w:uiPriority w:val="9"/>
    <w:semiHidden/>
    <w:unhideWhenUsed/>
    <w:qFormat/>
    <w:rsid w:val="00777A44"/>
    <w:pPr>
      <w:spacing w:before="240" w:after="60"/>
      <w:jc w:val="left"/>
      <w:outlineLvl w:val="7"/>
    </w:pPr>
    <w:rPr>
      <w:rFonts w:asciiTheme="minorHAnsi" w:eastAsiaTheme="minorEastAsia" w:hAnsiTheme="minorHAnsi" w:cstheme="majorBidi"/>
      <w:i/>
      <w:iCs/>
      <w:lang w:eastAsia="en-US"/>
    </w:rPr>
  </w:style>
  <w:style w:type="paragraph" w:styleId="9">
    <w:name w:val="heading 9"/>
    <w:basedOn w:val="a"/>
    <w:next w:val="a"/>
    <w:link w:val="90"/>
    <w:uiPriority w:val="9"/>
    <w:semiHidden/>
    <w:unhideWhenUsed/>
    <w:qFormat/>
    <w:rsid w:val="00777A44"/>
    <w:pPr>
      <w:spacing w:before="240" w:after="60"/>
      <w:jc w:val="left"/>
      <w:outlineLvl w:val="8"/>
    </w:pPr>
    <w:rPr>
      <w:rFonts w:asciiTheme="majorHAnsi" w:eastAsiaTheme="majorEastAsia" w:hAnsiTheme="majorHAnsi" w:cstheme="maj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A4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77A44"/>
    <w:rPr>
      <w:rFonts w:asciiTheme="majorHAnsi" w:eastAsiaTheme="majorEastAsia" w:hAnsiTheme="majorHAnsi" w:cstheme="majorBidi"/>
      <w:b/>
      <w:bCs/>
      <w:i/>
      <w:iCs/>
      <w:sz w:val="28"/>
      <w:szCs w:val="28"/>
    </w:rPr>
  </w:style>
  <w:style w:type="paragraph" w:styleId="a3">
    <w:name w:val="List Paragraph"/>
    <w:basedOn w:val="a"/>
    <w:uiPriority w:val="34"/>
    <w:qFormat/>
    <w:rsid w:val="00EE5EA5"/>
    <w:pPr>
      <w:ind w:left="720"/>
      <w:contextualSpacing/>
    </w:pPr>
  </w:style>
  <w:style w:type="table" w:styleId="a4">
    <w:name w:val="Table Grid"/>
    <w:basedOn w:val="a1"/>
    <w:uiPriority w:val="39"/>
    <w:rsid w:val="00EE5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4"/>
    <w:uiPriority w:val="39"/>
    <w:rsid w:val="00EE5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E5EA5"/>
    <w:rPr>
      <w:color w:val="0000FF"/>
      <w:u w:val="single"/>
    </w:rPr>
  </w:style>
  <w:style w:type="paragraph" w:styleId="a6">
    <w:name w:val="header"/>
    <w:basedOn w:val="a"/>
    <w:link w:val="a7"/>
    <w:uiPriority w:val="99"/>
    <w:unhideWhenUsed/>
    <w:rsid w:val="00B967B1"/>
    <w:pPr>
      <w:tabs>
        <w:tab w:val="center" w:pos="4819"/>
        <w:tab w:val="right" w:pos="9639"/>
      </w:tabs>
    </w:pPr>
  </w:style>
  <w:style w:type="character" w:customStyle="1" w:styleId="a7">
    <w:name w:val="Верхній колонтитул Знак"/>
    <w:basedOn w:val="a0"/>
    <w:link w:val="a6"/>
    <w:uiPriority w:val="99"/>
    <w:rsid w:val="00B967B1"/>
    <w:rPr>
      <w:rFonts w:ascii="Times New Roman" w:eastAsia="Times New Roman" w:hAnsi="Times New Roman" w:cs="Times New Roman"/>
      <w:sz w:val="24"/>
      <w:szCs w:val="24"/>
      <w:lang w:eastAsia="uk-UA"/>
    </w:rPr>
  </w:style>
  <w:style w:type="paragraph" w:styleId="a8">
    <w:name w:val="footer"/>
    <w:basedOn w:val="a"/>
    <w:link w:val="a9"/>
    <w:uiPriority w:val="99"/>
    <w:unhideWhenUsed/>
    <w:rsid w:val="00B967B1"/>
    <w:pPr>
      <w:tabs>
        <w:tab w:val="center" w:pos="4819"/>
        <w:tab w:val="right" w:pos="9639"/>
      </w:tabs>
    </w:pPr>
  </w:style>
  <w:style w:type="character" w:customStyle="1" w:styleId="a9">
    <w:name w:val="Нижній колонтитул Знак"/>
    <w:basedOn w:val="a0"/>
    <w:link w:val="a8"/>
    <w:uiPriority w:val="99"/>
    <w:rsid w:val="00B967B1"/>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777A4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77A44"/>
    <w:rPr>
      <w:rFonts w:eastAsiaTheme="minorEastAsia" w:cstheme="majorBidi"/>
      <w:b/>
      <w:bCs/>
      <w:sz w:val="28"/>
      <w:szCs w:val="28"/>
    </w:rPr>
  </w:style>
  <w:style w:type="character" w:customStyle="1" w:styleId="50">
    <w:name w:val="Заголовок 5 Знак"/>
    <w:basedOn w:val="a0"/>
    <w:link w:val="5"/>
    <w:uiPriority w:val="9"/>
    <w:semiHidden/>
    <w:rsid w:val="00777A44"/>
    <w:rPr>
      <w:rFonts w:eastAsiaTheme="minorEastAsia" w:cstheme="majorBidi"/>
      <w:b/>
      <w:bCs/>
      <w:i/>
      <w:iCs/>
      <w:sz w:val="26"/>
      <w:szCs w:val="26"/>
    </w:rPr>
  </w:style>
  <w:style w:type="character" w:customStyle="1" w:styleId="60">
    <w:name w:val="Заголовок 6 Знак"/>
    <w:basedOn w:val="a0"/>
    <w:link w:val="6"/>
    <w:uiPriority w:val="9"/>
    <w:semiHidden/>
    <w:rsid w:val="00777A44"/>
    <w:rPr>
      <w:rFonts w:eastAsiaTheme="minorEastAsia" w:cstheme="majorBidi"/>
      <w:b/>
      <w:bCs/>
    </w:rPr>
  </w:style>
  <w:style w:type="character" w:customStyle="1" w:styleId="70">
    <w:name w:val="Заголовок 7 Знак"/>
    <w:basedOn w:val="a0"/>
    <w:link w:val="7"/>
    <w:uiPriority w:val="9"/>
    <w:semiHidden/>
    <w:rsid w:val="00777A44"/>
    <w:rPr>
      <w:rFonts w:eastAsiaTheme="minorEastAsia" w:cstheme="majorBidi"/>
      <w:sz w:val="24"/>
      <w:szCs w:val="24"/>
    </w:rPr>
  </w:style>
  <w:style w:type="character" w:customStyle="1" w:styleId="80">
    <w:name w:val="Заголовок 8 Знак"/>
    <w:basedOn w:val="a0"/>
    <w:link w:val="8"/>
    <w:uiPriority w:val="9"/>
    <w:semiHidden/>
    <w:rsid w:val="00777A44"/>
    <w:rPr>
      <w:rFonts w:eastAsiaTheme="minorEastAsia" w:cstheme="majorBidi"/>
      <w:i/>
      <w:iCs/>
      <w:sz w:val="24"/>
      <w:szCs w:val="24"/>
    </w:rPr>
  </w:style>
  <w:style w:type="character" w:customStyle="1" w:styleId="90">
    <w:name w:val="Заголовок 9 Знак"/>
    <w:basedOn w:val="a0"/>
    <w:link w:val="9"/>
    <w:uiPriority w:val="9"/>
    <w:semiHidden/>
    <w:rsid w:val="00777A44"/>
    <w:rPr>
      <w:rFonts w:asciiTheme="majorHAnsi" w:eastAsiaTheme="majorEastAsia" w:hAnsiTheme="majorHAnsi" w:cstheme="majorBidi"/>
    </w:rPr>
  </w:style>
  <w:style w:type="character" w:customStyle="1" w:styleId="aa">
    <w:name w:val="Текст у виносці Знак"/>
    <w:basedOn w:val="a0"/>
    <w:link w:val="ab"/>
    <w:uiPriority w:val="99"/>
    <w:semiHidden/>
    <w:rsid w:val="00777A44"/>
    <w:rPr>
      <w:rFonts w:ascii="Segoe UI" w:eastAsiaTheme="minorEastAsia" w:hAnsi="Segoe UI" w:cs="Segoe UI"/>
      <w:sz w:val="18"/>
      <w:szCs w:val="18"/>
    </w:rPr>
  </w:style>
  <w:style w:type="paragraph" w:styleId="ab">
    <w:name w:val="Balloon Text"/>
    <w:basedOn w:val="a"/>
    <w:link w:val="aa"/>
    <w:uiPriority w:val="99"/>
    <w:semiHidden/>
    <w:unhideWhenUsed/>
    <w:rsid w:val="00777A44"/>
    <w:pPr>
      <w:jc w:val="left"/>
    </w:pPr>
    <w:rPr>
      <w:rFonts w:ascii="Segoe UI" w:eastAsiaTheme="minorEastAsia" w:hAnsi="Segoe UI" w:cs="Segoe UI"/>
      <w:sz w:val="18"/>
      <w:szCs w:val="18"/>
      <w:lang w:eastAsia="en-US"/>
    </w:rPr>
  </w:style>
  <w:style w:type="paragraph" w:styleId="ac">
    <w:name w:val="Body Text"/>
    <w:basedOn w:val="a"/>
    <w:link w:val="ad"/>
    <w:unhideWhenUsed/>
    <w:rsid w:val="00777A44"/>
    <w:pPr>
      <w:spacing w:after="120"/>
      <w:jc w:val="left"/>
    </w:pPr>
    <w:rPr>
      <w:rFonts w:asciiTheme="minorHAnsi" w:eastAsiaTheme="minorEastAsia" w:hAnsiTheme="minorHAnsi"/>
      <w:sz w:val="28"/>
      <w:szCs w:val="20"/>
      <w:lang w:eastAsia="ru-RU"/>
    </w:rPr>
  </w:style>
  <w:style w:type="character" w:customStyle="1" w:styleId="ad">
    <w:name w:val="Основний текст Знак"/>
    <w:basedOn w:val="a0"/>
    <w:link w:val="ac"/>
    <w:rsid w:val="00777A44"/>
    <w:rPr>
      <w:rFonts w:eastAsiaTheme="minorEastAsia" w:cs="Times New Roman"/>
      <w:sz w:val="28"/>
      <w:szCs w:val="20"/>
      <w:lang w:eastAsia="ru-RU"/>
    </w:rPr>
  </w:style>
  <w:style w:type="paragraph" w:styleId="ae">
    <w:name w:val="Normal (Web)"/>
    <w:basedOn w:val="a"/>
    <w:uiPriority w:val="99"/>
    <w:unhideWhenUsed/>
    <w:rsid w:val="00777A44"/>
    <w:pPr>
      <w:spacing w:before="120" w:after="120"/>
      <w:ind w:left="120" w:right="120"/>
      <w:jc w:val="left"/>
    </w:pPr>
    <w:rPr>
      <w:rFonts w:asciiTheme="minorHAnsi" w:eastAsiaTheme="minorEastAsia" w:hAnsiTheme="minorHAnsi"/>
      <w:lang w:eastAsia="en-US"/>
    </w:rPr>
  </w:style>
  <w:style w:type="character" w:styleId="af">
    <w:name w:val="Strong"/>
    <w:basedOn w:val="a0"/>
    <w:uiPriority w:val="22"/>
    <w:qFormat/>
    <w:rsid w:val="00777A44"/>
    <w:rPr>
      <w:b/>
      <w:bCs/>
    </w:rPr>
  </w:style>
  <w:style w:type="paragraph" w:styleId="af0">
    <w:name w:val="Title"/>
    <w:basedOn w:val="a"/>
    <w:next w:val="a"/>
    <w:link w:val="af1"/>
    <w:uiPriority w:val="10"/>
    <w:qFormat/>
    <w:rsid w:val="00777A44"/>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f1">
    <w:name w:val="Назва Знак"/>
    <w:basedOn w:val="a0"/>
    <w:link w:val="af0"/>
    <w:uiPriority w:val="10"/>
    <w:rsid w:val="00777A44"/>
    <w:rPr>
      <w:rFonts w:asciiTheme="majorHAnsi" w:eastAsiaTheme="majorEastAsia" w:hAnsiTheme="majorHAnsi" w:cstheme="majorBidi"/>
      <w:b/>
      <w:bCs/>
      <w:kern w:val="28"/>
      <w:sz w:val="32"/>
      <w:szCs w:val="32"/>
    </w:rPr>
  </w:style>
  <w:style w:type="paragraph" w:styleId="af2">
    <w:name w:val="Subtitle"/>
    <w:basedOn w:val="a"/>
    <w:next w:val="a"/>
    <w:link w:val="af3"/>
    <w:uiPriority w:val="11"/>
    <w:qFormat/>
    <w:rsid w:val="00777A44"/>
    <w:pPr>
      <w:spacing w:after="60"/>
      <w:jc w:val="center"/>
      <w:outlineLvl w:val="1"/>
    </w:pPr>
    <w:rPr>
      <w:rFonts w:asciiTheme="majorHAnsi" w:eastAsiaTheme="majorEastAsia" w:hAnsiTheme="majorHAnsi"/>
      <w:lang w:eastAsia="en-US"/>
    </w:rPr>
  </w:style>
  <w:style w:type="character" w:customStyle="1" w:styleId="af3">
    <w:name w:val="Підзаголовок Знак"/>
    <w:basedOn w:val="a0"/>
    <w:link w:val="af2"/>
    <w:uiPriority w:val="11"/>
    <w:rsid w:val="00777A44"/>
    <w:rPr>
      <w:rFonts w:asciiTheme="majorHAnsi" w:eastAsiaTheme="majorEastAsia" w:hAnsiTheme="majorHAnsi" w:cs="Times New Roman"/>
      <w:sz w:val="24"/>
      <w:szCs w:val="24"/>
    </w:rPr>
  </w:style>
  <w:style w:type="character" w:styleId="af4">
    <w:name w:val="Emphasis"/>
    <w:basedOn w:val="a0"/>
    <w:uiPriority w:val="20"/>
    <w:qFormat/>
    <w:rsid w:val="00777A44"/>
    <w:rPr>
      <w:rFonts w:asciiTheme="minorHAnsi" w:hAnsiTheme="minorHAnsi"/>
      <w:b/>
      <w:i/>
      <w:iCs/>
    </w:rPr>
  </w:style>
  <w:style w:type="paragraph" w:styleId="af5">
    <w:name w:val="No Spacing"/>
    <w:basedOn w:val="a"/>
    <w:uiPriority w:val="1"/>
    <w:qFormat/>
    <w:rsid w:val="00777A44"/>
    <w:pPr>
      <w:jc w:val="left"/>
    </w:pPr>
    <w:rPr>
      <w:rFonts w:asciiTheme="minorHAnsi" w:eastAsiaTheme="minorEastAsia" w:hAnsiTheme="minorHAnsi"/>
      <w:szCs w:val="32"/>
      <w:lang w:eastAsia="en-US"/>
    </w:rPr>
  </w:style>
  <w:style w:type="paragraph" w:styleId="af6">
    <w:name w:val="Quote"/>
    <w:basedOn w:val="a"/>
    <w:next w:val="a"/>
    <w:link w:val="af7"/>
    <w:uiPriority w:val="29"/>
    <w:qFormat/>
    <w:rsid w:val="00777A44"/>
    <w:pPr>
      <w:jc w:val="left"/>
    </w:pPr>
    <w:rPr>
      <w:rFonts w:asciiTheme="minorHAnsi" w:eastAsiaTheme="minorEastAsia" w:hAnsiTheme="minorHAnsi"/>
      <w:i/>
      <w:lang w:eastAsia="en-US"/>
    </w:rPr>
  </w:style>
  <w:style w:type="character" w:customStyle="1" w:styleId="af7">
    <w:name w:val="Цитата Знак"/>
    <w:basedOn w:val="a0"/>
    <w:link w:val="af6"/>
    <w:uiPriority w:val="29"/>
    <w:rsid w:val="00777A44"/>
    <w:rPr>
      <w:rFonts w:eastAsiaTheme="minorEastAsia" w:cs="Times New Roman"/>
      <w:i/>
      <w:sz w:val="24"/>
      <w:szCs w:val="24"/>
    </w:rPr>
  </w:style>
  <w:style w:type="paragraph" w:styleId="af8">
    <w:name w:val="Intense Quote"/>
    <w:basedOn w:val="a"/>
    <w:next w:val="a"/>
    <w:link w:val="af9"/>
    <w:uiPriority w:val="30"/>
    <w:qFormat/>
    <w:rsid w:val="00777A44"/>
    <w:pPr>
      <w:ind w:left="720" w:right="720"/>
      <w:jc w:val="left"/>
    </w:pPr>
    <w:rPr>
      <w:rFonts w:asciiTheme="minorHAnsi" w:eastAsiaTheme="minorEastAsia" w:hAnsiTheme="minorHAnsi"/>
      <w:b/>
      <w:i/>
      <w:szCs w:val="22"/>
      <w:lang w:eastAsia="en-US"/>
    </w:rPr>
  </w:style>
  <w:style w:type="character" w:customStyle="1" w:styleId="af9">
    <w:name w:val="Насичена цитата Знак"/>
    <w:basedOn w:val="a0"/>
    <w:link w:val="af8"/>
    <w:uiPriority w:val="30"/>
    <w:rsid w:val="00777A44"/>
    <w:rPr>
      <w:rFonts w:eastAsiaTheme="minorEastAsia" w:cs="Times New Roman"/>
      <w:b/>
      <w:i/>
      <w:sz w:val="24"/>
    </w:rPr>
  </w:style>
  <w:style w:type="character" w:styleId="afa">
    <w:name w:val="Subtle Emphasis"/>
    <w:uiPriority w:val="19"/>
    <w:qFormat/>
    <w:rsid w:val="00777A44"/>
    <w:rPr>
      <w:i/>
      <w:color w:val="5A5A5A" w:themeColor="text1" w:themeTint="A5"/>
    </w:rPr>
  </w:style>
  <w:style w:type="character" w:styleId="afb">
    <w:name w:val="Intense Emphasis"/>
    <w:basedOn w:val="a0"/>
    <w:uiPriority w:val="21"/>
    <w:qFormat/>
    <w:rsid w:val="00777A44"/>
    <w:rPr>
      <w:b/>
      <w:i/>
      <w:sz w:val="24"/>
      <w:szCs w:val="24"/>
      <w:u w:val="single"/>
    </w:rPr>
  </w:style>
  <w:style w:type="character" w:styleId="afc">
    <w:name w:val="Subtle Reference"/>
    <w:basedOn w:val="a0"/>
    <w:uiPriority w:val="31"/>
    <w:qFormat/>
    <w:rsid w:val="00777A44"/>
    <w:rPr>
      <w:sz w:val="24"/>
      <w:szCs w:val="24"/>
      <w:u w:val="single"/>
    </w:rPr>
  </w:style>
  <w:style w:type="character" w:styleId="afd">
    <w:name w:val="Intense Reference"/>
    <w:basedOn w:val="a0"/>
    <w:uiPriority w:val="32"/>
    <w:qFormat/>
    <w:rsid w:val="00777A44"/>
    <w:rPr>
      <w:b/>
      <w:sz w:val="24"/>
      <w:u w:val="single"/>
    </w:rPr>
  </w:style>
  <w:style w:type="character" w:styleId="afe">
    <w:name w:val="Book Title"/>
    <w:basedOn w:val="a0"/>
    <w:uiPriority w:val="33"/>
    <w:qFormat/>
    <w:rsid w:val="00777A4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777A44"/>
    <w:pPr>
      <w:outlineLvl w:val="9"/>
    </w:pPr>
  </w:style>
  <w:style w:type="paragraph" w:styleId="21">
    <w:name w:val="Body Text 2"/>
    <w:basedOn w:val="a"/>
    <w:link w:val="22"/>
    <w:uiPriority w:val="99"/>
    <w:unhideWhenUsed/>
    <w:rsid w:val="00777A44"/>
    <w:pPr>
      <w:widowControl w:val="0"/>
      <w:shd w:val="clear" w:color="auto" w:fill="FFFFFF"/>
      <w:tabs>
        <w:tab w:val="left" w:pos="426"/>
      </w:tabs>
      <w:autoSpaceDE w:val="0"/>
      <w:autoSpaceDN w:val="0"/>
      <w:adjustRightInd w:val="0"/>
      <w:contextualSpacing/>
    </w:pPr>
    <w:rPr>
      <w:rFonts w:eastAsiaTheme="minorEastAsia"/>
      <w:color w:val="FF0000"/>
      <w:w w:val="101"/>
      <w:sz w:val="28"/>
      <w:szCs w:val="28"/>
      <w:lang w:eastAsia="ru-RU"/>
    </w:rPr>
  </w:style>
  <w:style w:type="character" w:customStyle="1" w:styleId="22">
    <w:name w:val="Основний текст 2 Знак"/>
    <w:basedOn w:val="a0"/>
    <w:link w:val="21"/>
    <w:uiPriority w:val="99"/>
    <w:rsid w:val="00777A44"/>
    <w:rPr>
      <w:rFonts w:ascii="Times New Roman" w:eastAsiaTheme="minorEastAsia" w:hAnsi="Times New Roman" w:cs="Times New Roman"/>
      <w:color w:val="FF0000"/>
      <w:w w:val="101"/>
      <w:sz w:val="28"/>
      <w:szCs w:val="28"/>
      <w:shd w:val="clear" w:color="auto" w:fill="FFFFFF"/>
      <w:lang w:eastAsia="ru-RU"/>
    </w:rPr>
  </w:style>
  <w:style w:type="paragraph" w:styleId="31">
    <w:name w:val="Body Text 3"/>
    <w:basedOn w:val="a"/>
    <w:link w:val="32"/>
    <w:uiPriority w:val="99"/>
    <w:unhideWhenUsed/>
    <w:rsid w:val="00777A44"/>
    <w:pPr>
      <w:jc w:val="center"/>
    </w:pPr>
    <w:rPr>
      <w:rFonts w:eastAsiaTheme="minorEastAsia"/>
      <w:b/>
      <w:sz w:val="28"/>
      <w:szCs w:val="28"/>
      <w:lang w:eastAsia="en-US"/>
    </w:rPr>
  </w:style>
  <w:style w:type="character" w:customStyle="1" w:styleId="32">
    <w:name w:val="Основний текст 3 Знак"/>
    <w:basedOn w:val="a0"/>
    <w:link w:val="31"/>
    <w:uiPriority w:val="99"/>
    <w:rsid w:val="00777A44"/>
    <w:rPr>
      <w:rFonts w:ascii="Times New Roman" w:eastAsiaTheme="minorEastAsia" w:hAnsi="Times New Roman" w:cs="Times New Roman"/>
      <w:b/>
      <w:sz w:val="28"/>
      <w:szCs w:val="28"/>
    </w:rPr>
  </w:style>
  <w:style w:type="paragraph" w:styleId="aff0">
    <w:name w:val="Body Text Indent"/>
    <w:basedOn w:val="a"/>
    <w:link w:val="aff1"/>
    <w:uiPriority w:val="99"/>
    <w:unhideWhenUsed/>
    <w:rsid w:val="00777A44"/>
    <w:pPr>
      <w:ind w:firstLine="709"/>
    </w:pPr>
    <w:rPr>
      <w:rFonts w:eastAsiaTheme="minorEastAsia"/>
      <w:sz w:val="28"/>
      <w:szCs w:val="28"/>
      <w:lang w:eastAsia="en-US"/>
    </w:rPr>
  </w:style>
  <w:style w:type="character" w:customStyle="1" w:styleId="aff1">
    <w:name w:val="Основний текст з відступом Знак"/>
    <w:basedOn w:val="a0"/>
    <w:link w:val="aff0"/>
    <w:uiPriority w:val="99"/>
    <w:rsid w:val="00777A44"/>
    <w:rPr>
      <w:rFonts w:ascii="Times New Roman" w:eastAsiaTheme="minorEastAsia"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r.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kmr.gov.ua/uk/comisii/28/proekt" TargetMode="External"/><Relationship Id="rId4" Type="http://schemas.openxmlformats.org/officeDocument/2006/relationships/webSettings" Target="webSettings.xml"/><Relationship Id="rId9" Type="http://schemas.openxmlformats.org/officeDocument/2006/relationships/hyperlink" Target="http://kmr.gov.ua/uk/comisii/28/proek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28</Pages>
  <Words>43428</Words>
  <Characters>24755</Characters>
  <Application>Microsoft Office Word</Application>
  <DocSecurity>0</DocSecurity>
  <Lines>206</Lines>
  <Paragraphs>136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Malashenko Nataliya</dc:creator>
  <cp:keywords/>
  <dc:description/>
  <cp:lastModifiedBy>Kulakivskii</cp:lastModifiedBy>
  <cp:revision>9</cp:revision>
  <cp:lastPrinted>2019-05-31T13:19:00Z</cp:lastPrinted>
  <dcterms:created xsi:type="dcterms:W3CDTF">2019-05-29T06:36:00Z</dcterms:created>
  <dcterms:modified xsi:type="dcterms:W3CDTF">2019-06-03T06:11:00Z</dcterms:modified>
</cp:coreProperties>
</file>