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93" w:rsidRPr="00E932CF" w:rsidRDefault="00946593" w:rsidP="004311D8">
      <w:pPr>
        <w:pStyle w:val="1"/>
        <w:spacing w:before="0" w:after="0"/>
        <w:ind w:left="5812" w:firstLine="3544"/>
        <w:rPr>
          <w:rFonts w:ascii="Times New Roman" w:hAnsi="Times New Roman" w:cs="Times New Roman"/>
          <w:b w:val="0"/>
          <w:sz w:val="28"/>
          <w:szCs w:val="28"/>
        </w:rPr>
      </w:pPr>
      <w:r w:rsidRPr="00E932CF">
        <w:rPr>
          <w:rFonts w:ascii="Times New Roman" w:hAnsi="Times New Roman" w:cs="Times New Roman"/>
          <w:b w:val="0"/>
          <w:sz w:val="28"/>
          <w:szCs w:val="28"/>
        </w:rPr>
        <w:t>Додаток</w:t>
      </w:r>
      <w:r w:rsidR="00E932CF" w:rsidRPr="00E932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11D8" w:rsidRPr="004311D8">
        <w:rPr>
          <w:rFonts w:ascii="Times New Roman" w:hAnsi="Times New Roman" w:cs="Times New Roman"/>
          <w:b w:val="0"/>
          <w:sz w:val="28"/>
          <w:szCs w:val="28"/>
        </w:rPr>
        <w:t>1</w:t>
      </w:r>
      <w:r w:rsidR="00E932CF" w:rsidRPr="00E932CF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4311D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E932CF" w:rsidRPr="00E932CF">
        <w:rPr>
          <w:rFonts w:ascii="Times New Roman" w:hAnsi="Times New Roman" w:cs="Times New Roman"/>
          <w:b w:val="0"/>
          <w:sz w:val="28"/>
          <w:szCs w:val="28"/>
        </w:rPr>
        <w:t xml:space="preserve">протоколу  №3/138 </w:t>
      </w:r>
      <w:r w:rsidR="004311D8">
        <w:rPr>
          <w:rFonts w:ascii="Times New Roman" w:hAnsi="Times New Roman" w:cs="Times New Roman"/>
          <w:b w:val="0"/>
          <w:sz w:val="28"/>
          <w:szCs w:val="28"/>
        </w:rPr>
        <w:tab/>
      </w:r>
      <w:r w:rsidR="004311D8">
        <w:rPr>
          <w:rFonts w:ascii="Times New Roman" w:hAnsi="Times New Roman" w:cs="Times New Roman"/>
          <w:b w:val="0"/>
          <w:sz w:val="28"/>
          <w:szCs w:val="28"/>
        </w:rPr>
        <w:tab/>
      </w:r>
      <w:r w:rsidR="004311D8">
        <w:rPr>
          <w:rFonts w:ascii="Times New Roman" w:hAnsi="Times New Roman" w:cs="Times New Roman"/>
          <w:b w:val="0"/>
          <w:sz w:val="28"/>
          <w:szCs w:val="28"/>
        </w:rPr>
        <w:tab/>
      </w:r>
      <w:r w:rsidR="004311D8">
        <w:rPr>
          <w:rFonts w:ascii="Times New Roman" w:hAnsi="Times New Roman" w:cs="Times New Roman"/>
          <w:b w:val="0"/>
          <w:sz w:val="28"/>
          <w:szCs w:val="28"/>
        </w:rPr>
        <w:tab/>
      </w:r>
      <w:r w:rsidR="004311D8">
        <w:rPr>
          <w:rFonts w:ascii="Times New Roman" w:hAnsi="Times New Roman" w:cs="Times New Roman"/>
          <w:b w:val="0"/>
          <w:sz w:val="28"/>
          <w:szCs w:val="28"/>
        </w:rPr>
        <w:tab/>
      </w:r>
      <w:r w:rsidR="004311D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</w:t>
      </w:r>
      <w:r w:rsidR="004311D8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4311D8">
        <w:rPr>
          <w:rFonts w:ascii="Times New Roman" w:hAnsi="Times New Roman" w:cs="Times New Roman"/>
          <w:b w:val="0"/>
          <w:sz w:val="28"/>
          <w:szCs w:val="28"/>
          <w:lang w:val="ru-RU"/>
        </w:rPr>
        <w:tab/>
        <w:t xml:space="preserve">  </w:t>
      </w:r>
      <w:bookmarkStart w:id="0" w:name="_GoBack"/>
      <w:bookmarkEnd w:id="0"/>
      <w:r w:rsidR="00E932CF" w:rsidRPr="00E932CF">
        <w:rPr>
          <w:rFonts w:ascii="Times New Roman" w:hAnsi="Times New Roman" w:cs="Times New Roman"/>
          <w:b w:val="0"/>
          <w:sz w:val="28"/>
          <w:szCs w:val="28"/>
        </w:rPr>
        <w:t xml:space="preserve">засідання постійної комісії </w:t>
      </w:r>
      <w:r w:rsidR="00E932CF">
        <w:rPr>
          <w:rFonts w:ascii="Times New Roman" w:hAnsi="Times New Roman" w:cs="Times New Roman"/>
          <w:b w:val="0"/>
          <w:sz w:val="28"/>
          <w:szCs w:val="28"/>
        </w:rPr>
        <w:tab/>
      </w:r>
      <w:r w:rsidR="00E932CF">
        <w:rPr>
          <w:rFonts w:ascii="Times New Roman" w:hAnsi="Times New Roman" w:cs="Times New Roman"/>
          <w:b w:val="0"/>
          <w:sz w:val="28"/>
          <w:szCs w:val="28"/>
        </w:rPr>
        <w:tab/>
      </w:r>
      <w:r w:rsidR="00E932CF">
        <w:rPr>
          <w:rFonts w:ascii="Times New Roman" w:hAnsi="Times New Roman" w:cs="Times New Roman"/>
          <w:b w:val="0"/>
          <w:sz w:val="28"/>
          <w:szCs w:val="28"/>
        </w:rPr>
        <w:tab/>
      </w:r>
      <w:r w:rsidR="00E932CF">
        <w:rPr>
          <w:rFonts w:ascii="Times New Roman" w:hAnsi="Times New Roman" w:cs="Times New Roman"/>
          <w:b w:val="0"/>
          <w:sz w:val="28"/>
          <w:szCs w:val="28"/>
        </w:rPr>
        <w:tab/>
      </w:r>
      <w:r w:rsidR="00E932CF">
        <w:rPr>
          <w:rFonts w:ascii="Times New Roman" w:hAnsi="Times New Roman" w:cs="Times New Roman"/>
          <w:b w:val="0"/>
          <w:sz w:val="28"/>
          <w:szCs w:val="28"/>
        </w:rPr>
        <w:tab/>
      </w:r>
      <w:r w:rsidR="00E932CF">
        <w:rPr>
          <w:rFonts w:ascii="Times New Roman" w:hAnsi="Times New Roman" w:cs="Times New Roman"/>
          <w:b w:val="0"/>
          <w:sz w:val="28"/>
          <w:szCs w:val="28"/>
        </w:rPr>
        <w:tab/>
      </w:r>
      <w:r w:rsidR="00E932CF">
        <w:rPr>
          <w:rFonts w:ascii="Times New Roman" w:hAnsi="Times New Roman" w:cs="Times New Roman"/>
          <w:b w:val="0"/>
          <w:sz w:val="28"/>
          <w:szCs w:val="28"/>
        </w:rPr>
        <w:tab/>
      </w:r>
      <w:r w:rsidR="00E932CF">
        <w:rPr>
          <w:rFonts w:ascii="Times New Roman" w:hAnsi="Times New Roman" w:cs="Times New Roman"/>
          <w:b w:val="0"/>
          <w:sz w:val="28"/>
          <w:szCs w:val="28"/>
        </w:rPr>
        <w:tab/>
      </w:r>
      <w:r w:rsidR="004311D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</w:t>
      </w:r>
      <w:r w:rsidR="00E932CF" w:rsidRPr="00E932CF">
        <w:rPr>
          <w:rFonts w:ascii="Times New Roman" w:hAnsi="Times New Roman" w:cs="Times New Roman"/>
          <w:b w:val="0"/>
          <w:sz w:val="28"/>
          <w:szCs w:val="28"/>
        </w:rPr>
        <w:t xml:space="preserve">Київської міської ради з питань </w:t>
      </w:r>
      <w:r w:rsidR="00E932CF">
        <w:rPr>
          <w:rFonts w:ascii="Times New Roman" w:hAnsi="Times New Roman" w:cs="Times New Roman"/>
          <w:b w:val="0"/>
          <w:sz w:val="28"/>
          <w:szCs w:val="28"/>
        </w:rPr>
        <w:tab/>
      </w:r>
      <w:r w:rsidR="00E932CF">
        <w:rPr>
          <w:rFonts w:ascii="Times New Roman" w:hAnsi="Times New Roman" w:cs="Times New Roman"/>
          <w:b w:val="0"/>
          <w:sz w:val="28"/>
          <w:szCs w:val="28"/>
        </w:rPr>
        <w:tab/>
      </w:r>
      <w:r w:rsidR="00E932CF">
        <w:rPr>
          <w:rFonts w:ascii="Times New Roman" w:hAnsi="Times New Roman" w:cs="Times New Roman"/>
          <w:b w:val="0"/>
          <w:sz w:val="28"/>
          <w:szCs w:val="28"/>
        </w:rPr>
        <w:tab/>
      </w:r>
      <w:r w:rsidR="00E932CF">
        <w:rPr>
          <w:rFonts w:ascii="Times New Roman" w:hAnsi="Times New Roman" w:cs="Times New Roman"/>
          <w:b w:val="0"/>
          <w:sz w:val="28"/>
          <w:szCs w:val="28"/>
        </w:rPr>
        <w:tab/>
      </w:r>
      <w:r w:rsidR="00E932CF">
        <w:rPr>
          <w:rFonts w:ascii="Times New Roman" w:hAnsi="Times New Roman" w:cs="Times New Roman"/>
          <w:b w:val="0"/>
          <w:sz w:val="28"/>
          <w:szCs w:val="28"/>
        </w:rPr>
        <w:tab/>
      </w:r>
      <w:r w:rsidR="00E932CF">
        <w:rPr>
          <w:rFonts w:ascii="Times New Roman" w:hAnsi="Times New Roman" w:cs="Times New Roman"/>
          <w:b w:val="0"/>
          <w:sz w:val="28"/>
          <w:szCs w:val="28"/>
        </w:rPr>
        <w:tab/>
      </w:r>
      <w:r w:rsidR="00E932CF">
        <w:rPr>
          <w:rFonts w:ascii="Times New Roman" w:hAnsi="Times New Roman" w:cs="Times New Roman"/>
          <w:b w:val="0"/>
          <w:sz w:val="28"/>
          <w:szCs w:val="28"/>
        </w:rPr>
        <w:tab/>
      </w:r>
      <w:r w:rsidR="004311D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</w:t>
      </w:r>
      <w:r w:rsidR="00E932CF" w:rsidRPr="00E932CF">
        <w:rPr>
          <w:rFonts w:ascii="Times New Roman" w:hAnsi="Times New Roman" w:cs="Times New Roman"/>
          <w:b w:val="0"/>
          <w:sz w:val="28"/>
          <w:szCs w:val="28"/>
        </w:rPr>
        <w:t>власності від 01.02.2019</w:t>
      </w:r>
    </w:p>
    <w:p w:rsidR="00946593" w:rsidRPr="00ED2023" w:rsidRDefault="00946593" w:rsidP="0094659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>Основні</w:t>
      </w:r>
      <w:proofErr w:type="spellEnd"/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>засоби</w:t>
      </w:r>
      <w:proofErr w:type="spellEnd"/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946593" w:rsidRPr="00ED2023" w:rsidRDefault="00946593" w:rsidP="0094659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>розташовані</w:t>
      </w:r>
      <w:proofErr w:type="spellEnd"/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</w:t>
      </w:r>
      <w:r w:rsidR="00ED2023" w:rsidRPr="00ED202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вул. Червоноармійській, 137</w:t>
      </w:r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</w:p>
    <w:p w:rsidR="00946593" w:rsidRPr="00ED2023" w:rsidRDefault="00946593" w:rsidP="0094659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>які</w:t>
      </w:r>
      <w:proofErr w:type="spellEnd"/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належать до </w:t>
      </w:r>
      <w:proofErr w:type="spellStart"/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>комунальної</w:t>
      </w:r>
      <w:proofErr w:type="spellEnd"/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>власності</w:t>
      </w:r>
      <w:proofErr w:type="spellEnd"/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>територіальної</w:t>
      </w:r>
      <w:proofErr w:type="spellEnd"/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>громади</w:t>
      </w:r>
      <w:proofErr w:type="spellEnd"/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>міста</w:t>
      </w:r>
      <w:proofErr w:type="spellEnd"/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>Києва</w:t>
      </w:r>
      <w:proofErr w:type="spellEnd"/>
      <w:r w:rsidR="008423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, </w:t>
      </w:r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та </w:t>
      </w:r>
    </w:p>
    <w:p w:rsidR="00946593" w:rsidRPr="00ED2023" w:rsidRDefault="00946593" w:rsidP="0094659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>передані</w:t>
      </w:r>
      <w:proofErr w:type="spellEnd"/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D202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 володіння та користування </w:t>
      </w:r>
      <w:r w:rsidR="0067061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приватному</w:t>
      </w:r>
      <w:r w:rsidRPr="00ED202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акціонерному товариству </w:t>
      </w:r>
    </w:p>
    <w:p w:rsidR="00946593" w:rsidRPr="007C36E3" w:rsidRDefault="00946593" w:rsidP="0094659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D202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«Акціонерна компанія «Київводоканал»</w:t>
      </w:r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 </w:t>
      </w:r>
      <w:r w:rsidRPr="00ED202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>дозвіл</w:t>
      </w:r>
      <w:proofErr w:type="spellEnd"/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 </w:t>
      </w:r>
      <w:r w:rsidR="008423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знесення та </w:t>
      </w:r>
      <w:proofErr w:type="spellStart"/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>списання</w:t>
      </w:r>
      <w:proofErr w:type="spellEnd"/>
      <w:r w:rsidRPr="00ED20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C36E3">
        <w:rPr>
          <w:rFonts w:ascii="Times New Roman" w:hAnsi="Times New Roman"/>
          <w:b/>
          <w:color w:val="000000" w:themeColor="text1"/>
          <w:sz w:val="28"/>
          <w:szCs w:val="28"/>
        </w:rPr>
        <w:t>яких</w:t>
      </w:r>
      <w:proofErr w:type="spellEnd"/>
      <w:r w:rsidR="007C36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C36E3">
        <w:rPr>
          <w:rFonts w:ascii="Times New Roman" w:hAnsi="Times New Roman"/>
          <w:b/>
          <w:color w:val="000000" w:themeColor="text1"/>
          <w:sz w:val="28"/>
          <w:szCs w:val="28"/>
        </w:rPr>
        <w:t>надаєтьс</w:t>
      </w:r>
      <w:proofErr w:type="spellEnd"/>
      <w:r w:rsidR="0001459A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0" allowOverlap="1" wp14:anchorId="30194299" wp14:editId="541CB55B">
                <wp:simplePos x="0" y="0"/>
                <wp:positionH relativeFrom="column">
                  <wp:posOffset>3154679</wp:posOffset>
                </wp:positionH>
                <wp:positionV relativeFrom="paragraph">
                  <wp:posOffset>5079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B62E8" id="Прямая соединительная линия 8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8.4pt,.4pt" to="248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" o:allowincell="f"/>
            </w:pict>
          </mc:Fallback>
        </mc:AlternateContent>
      </w:r>
      <w:r w:rsidR="0001459A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0" allowOverlap="1" wp14:anchorId="6C6652BA" wp14:editId="2C808E47">
                <wp:simplePos x="0" y="0"/>
                <wp:positionH relativeFrom="column">
                  <wp:posOffset>3063239</wp:posOffset>
                </wp:positionH>
                <wp:positionV relativeFrom="paragraph">
                  <wp:posOffset>5079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7E440" id="Прямая соединительная линия 7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1.2pt,.4pt" to="241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" o:allowincell="f"/>
            </w:pict>
          </mc:Fallback>
        </mc:AlternateContent>
      </w:r>
      <w:r w:rsidR="0001459A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0" allowOverlap="1" wp14:anchorId="5ADEF210" wp14:editId="35F93976">
                <wp:simplePos x="0" y="0"/>
                <wp:positionH relativeFrom="column">
                  <wp:posOffset>3063239</wp:posOffset>
                </wp:positionH>
                <wp:positionV relativeFrom="paragraph">
                  <wp:posOffset>5079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CEBA1" id="Прямая соединительная линия 6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1.2pt,.4pt" to="241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Xx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" o:allowincell="f"/>
            </w:pict>
          </mc:Fallback>
        </mc:AlternateContent>
      </w:r>
      <w:r w:rsidR="0001459A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anchorId="351E420E" wp14:editId="64D8D2EC">
                <wp:simplePos x="0" y="0"/>
                <wp:positionH relativeFrom="column">
                  <wp:posOffset>3063239</wp:posOffset>
                </wp:positionH>
                <wp:positionV relativeFrom="paragraph">
                  <wp:posOffset>5079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67515" id="Прямая соединительная линия 5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1.2pt,.4pt" to="241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" o:allowincell="f"/>
            </w:pict>
          </mc:Fallback>
        </mc:AlternateContent>
      </w:r>
      <w:r w:rsidR="0001459A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0" allowOverlap="1" wp14:anchorId="6D209EA5" wp14:editId="177303E6">
                <wp:simplePos x="0" y="0"/>
                <wp:positionH relativeFrom="column">
                  <wp:posOffset>3154679</wp:posOffset>
                </wp:positionH>
                <wp:positionV relativeFrom="paragraph">
                  <wp:posOffset>5079</wp:posOffset>
                </wp:positionV>
                <wp:extent cx="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E0EC2" id="Прямая соединительная линия 4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8.4pt,.4pt" to="248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" o:allowincell="f"/>
            </w:pict>
          </mc:Fallback>
        </mc:AlternateContent>
      </w:r>
      <w:r w:rsidR="0001459A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4294967295" distB="4294967295" distL="114299" distR="114299" simplePos="0" relativeHeight="251665408" behindDoc="0" locked="0" layoutInCell="0" allowOverlap="1" wp14:anchorId="32694DDF" wp14:editId="0CDD2A26">
                <wp:simplePos x="0" y="0"/>
                <wp:positionH relativeFrom="column">
                  <wp:posOffset>3063239</wp:posOffset>
                </wp:positionH>
                <wp:positionV relativeFrom="paragraph">
                  <wp:posOffset>5079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DA964" id="Прямая соединительная линия 3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1.2pt,.4pt" to="241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" o:allowincell="f"/>
            </w:pict>
          </mc:Fallback>
        </mc:AlternateContent>
      </w:r>
      <w:r w:rsidR="0001459A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4294967295" distB="4294967295" distL="114299" distR="114299" simplePos="0" relativeHeight="251664384" behindDoc="0" locked="0" layoutInCell="0" allowOverlap="1" wp14:anchorId="1BA6A7E2" wp14:editId="638345CB">
                <wp:simplePos x="0" y="0"/>
                <wp:positionH relativeFrom="column">
                  <wp:posOffset>3063239</wp:posOffset>
                </wp:positionH>
                <wp:positionV relativeFrom="paragraph">
                  <wp:posOffset>5079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B013E" id="Прямая соединительная линия 2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1.2pt,.4pt" to="241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B2w51g2AAAAAUB&#10;AAAPAAAAAAAAAAAAAAAAAKAEAABkcnMvZG93bnJldi54bWxQSwUGAAAAAAQABADzAAAApQUAAAAA&#10;" o:allowincell="f"/>
            </w:pict>
          </mc:Fallback>
        </mc:AlternateContent>
      </w:r>
      <w:r w:rsidR="0001459A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0" allowOverlap="1" wp14:anchorId="3E195B88" wp14:editId="6DD941A0">
                <wp:simplePos x="0" y="0"/>
                <wp:positionH relativeFrom="column">
                  <wp:posOffset>3063239</wp:posOffset>
                </wp:positionH>
                <wp:positionV relativeFrom="paragraph">
                  <wp:posOffset>5079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FEB49" id="Прямая соединительная линия 1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1.2pt,.4pt" to="241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" o:allowincell="f"/>
            </w:pict>
          </mc:Fallback>
        </mc:AlternateContent>
      </w:r>
      <w:r w:rsidR="007C36E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я</w:t>
      </w:r>
    </w:p>
    <w:p w:rsidR="00946593" w:rsidRPr="00ED2023" w:rsidRDefault="00946593" w:rsidP="0094659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W w:w="465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668"/>
        <w:gridCol w:w="1562"/>
        <w:gridCol w:w="1840"/>
        <w:gridCol w:w="1986"/>
        <w:gridCol w:w="1988"/>
      </w:tblGrid>
      <w:tr w:rsidR="00360875" w:rsidRPr="00ED2023" w:rsidTr="00360875">
        <w:trPr>
          <w:trHeight w:val="469"/>
        </w:trPr>
        <w:tc>
          <w:tcPr>
            <w:tcW w:w="257" w:type="pct"/>
            <w:vAlign w:val="center"/>
          </w:tcPr>
          <w:p w:rsidR="00360875" w:rsidRPr="00ED2023" w:rsidRDefault="00360875" w:rsidP="00B97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2023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360875" w:rsidRPr="00ED2023" w:rsidRDefault="00360875" w:rsidP="00B97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2023">
              <w:rPr>
                <w:rFonts w:ascii="Times New Roman" w:hAnsi="Times New Roman"/>
                <w:color w:val="000000" w:themeColor="text1"/>
              </w:rPr>
              <w:t>п/п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D2023">
              <w:rPr>
                <w:rFonts w:ascii="Times New Roman" w:hAnsi="Times New Roman"/>
                <w:color w:val="000000" w:themeColor="text1"/>
              </w:rPr>
              <w:t>Найменування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</w:rPr>
              <w:t>основних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</w:rPr>
              <w:t>засобів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</w:rPr>
              <w:t xml:space="preserve"> та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</w:rPr>
              <w:t>їх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</w:rPr>
              <w:t>технічна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</w:rPr>
              <w:t xml:space="preserve"> характеристика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2023">
              <w:rPr>
                <w:rFonts w:ascii="Times New Roman" w:hAnsi="Times New Roman"/>
                <w:color w:val="000000" w:themeColor="text1"/>
              </w:rPr>
              <w:t xml:space="preserve">Дата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</w:rPr>
              <w:t>введення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</w:rPr>
              <w:t xml:space="preserve"> в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</w:rPr>
              <w:t>експлуата-цію</w:t>
            </w:r>
            <w:proofErr w:type="spellEnd"/>
          </w:p>
        </w:tc>
        <w:tc>
          <w:tcPr>
            <w:tcW w:w="669" w:type="pct"/>
            <w:vAlign w:val="center"/>
          </w:tcPr>
          <w:p w:rsidR="00360875" w:rsidRDefault="00360875" w:rsidP="00B97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ED2023">
              <w:rPr>
                <w:rFonts w:ascii="Times New Roman" w:hAnsi="Times New Roman"/>
                <w:color w:val="000000" w:themeColor="text1"/>
              </w:rPr>
              <w:t>Первісна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</w:rPr>
              <w:t>балансова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</w:rPr>
              <w:t>вартість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:rsidR="00360875" w:rsidRPr="00ED2023" w:rsidRDefault="00360875" w:rsidP="00B97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D2023">
              <w:rPr>
                <w:rFonts w:ascii="Times New Roman" w:hAnsi="Times New Roman"/>
                <w:color w:val="000000" w:themeColor="text1"/>
              </w:rPr>
              <w:t>грн</w:t>
            </w:r>
            <w:proofErr w:type="spellEnd"/>
          </w:p>
        </w:tc>
        <w:tc>
          <w:tcPr>
            <w:tcW w:w="722" w:type="pct"/>
            <w:vAlign w:val="center"/>
          </w:tcPr>
          <w:p w:rsidR="00360875" w:rsidRPr="00ED2023" w:rsidRDefault="00360875" w:rsidP="00022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D2023">
              <w:rPr>
                <w:rFonts w:ascii="Times New Roman" w:hAnsi="Times New Roman"/>
                <w:color w:val="000000" w:themeColor="text1"/>
              </w:rPr>
              <w:t>Залишкова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</w:rPr>
              <w:t>балансова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</w:rPr>
              <w:t>вартість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</w:rPr>
              <w:t>грн</w:t>
            </w:r>
            <w:proofErr w:type="spellEnd"/>
          </w:p>
        </w:tc>
        <w:tc>
          <w:tcPr>
            <w:tcW w:w="723" w:type="pct"/>
            <w:vAlign w:val="center"/>
          </w:tcPr>
          <w:p w:rsidR="00360875" w:rsidRPr="00ED2023" w:rsidRDefault="00360875" w:rsidP="00022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lang w:val="uk-UA"/>
              </w:rPr>
              <w:t>Знос,</w:t>
            </w:r>
          </w:p>
          <w:p w:rsidR="00360875" w:rsidRPr="00ED2023" w:rsidRDefault="00360875" w:rsidP="00B97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lang w:val="uk-UA"/>
              </w:rPr>
              <w:t>грн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Огорожа Московська КНС 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протяжність 260,0 м</w:t>
            </w:r>
          </w:p>
          <w:p w:rsidR="00360875" w:rsidRPr="00ED2023" w:rsidRDefault="00360875" w:rsidP="009465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інв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. № </w:t>
            </w: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1008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69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8849,0</w:t>
            </w:r>
          </w:p>
        </w:tc>
        <w:tc>
          <w:tcPr>
            <w:tcW w:w="722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3016,88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5832,12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Огорожа Московська КНС  дооцінка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протяжність 260,0 м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інв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. № </w:t>
            </w: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1008_1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69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7968,75</w:t>
            </w:r>
          </w:p>
        </w:tc>
        <w:tc>
          <w:tcPr>
            <w:tcW w:w="722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2716,3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5252,45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Будівля виробнича  КНС Московська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площа 716,72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кв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м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(1899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28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69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1154753,06</w:t>
            </w:r>
          </w:p>
        </w:tc>
        <w:tc>
          <w:tcPr>
            <w:tcW w:w="722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256609,84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898143,22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Будівля виробнича  КНС Московська дооцінка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площа 716,72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кв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м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(1899 рік побудови)</w:t>
            </w:r>
          </w:p>
          <w:p w:rsidR="00360875" w:rsidRPr="00ED2023" w:rsidRDefault="00360875" w:rsidP="00C87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28_1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69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3610322,33</w:t>
            </w:r>
          </w:p>
        </w:tc>
        <w:tc>
          <w:tcPr>
            <w:tcW w:w="722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813460,68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2796861,65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Будівля виробнича свердловина № 49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площа 51,2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кв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(1925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29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69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31224,0</w:t>
            </w:r>
          </w:p>
        </w:tc>
        <w:tc>
          <w:tcPr>
            <w:tcW w:w="722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10645,12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20578,88</w:t>
            </w:r>
          </w:p>
        </w:tc>
      </w:tr>
    </w:tbl>
    <w:p w:rsidR="00ED2023" w:rsidRDefault="00ED2023">
      <w:pPr>
        <w:rPr>
          <w:lang w:val="uk-UA"/>
        </w:rPr>
      </w:pPr>
      <w:r>
        <w:br w:type="page"/>
      </w:r>
    </w:p>
    <w:p w:rsidR="00ED2023" w:rsidRPr="00ED2023" w:rsidRDefault="00ED2023" w:rsidP="00ED2023">
      <w:pPr>
        <w:ind w:right="-456"/>
        <w:jc w:val="right"/>
        <w:rPr>
          <w:rFonts w:ascii="Times New Roman" w:hAnsi="Times New Roman"/>
          <w:sz w:val="24"/>
          <w:szCs w:val="24"/>
          <w:lang w:val="uk-UA"/>
        </w:rPr>
      </w:pPr>
      <w:r w:rsidRPr="00ED2023">
        <w:rPr>
          <w:rFonts w:ascii="Times New Roman" w:hAnsi="Times New Roman"/>
          <w:sz w:val="24"/>
          <w:szCs w:val="24"/>
          <w:lang w:val="uk-UA"/>
        </w:rPr>
        <w:lastRenderedPageBreak/>
        <w:t xml:space="preserve">продовження додатка </w:t>
      </w:r>
    </w:p>
    <w:tbl>
      <w:tblPr>
        <w:tblW w:w="465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68"/>
        <w:gridCol w:w="1562"/>
        <w:gridCol w:w="1845"/>
        <w:gridCol w:w="1980"/>
        <w:gridCol w:w="1988"/>
      </w:tblGrid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6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360875">
            <w:pPr>
              <w:spacing w:after="0" w:line="240" w:lineRule="auto"/>
              <w:ind w:hanging="54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Будівля виробнича свердловина № 49 дооцінка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площа 51,2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кв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(1925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29_1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12507,13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6091,7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6415,43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7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Будівля виробнича свердловина № 50 площа 27,2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кв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м + прибудова площею 30,4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кв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(1969 рік побудови)</w:t>
            </w:r>
          </w:p>
          <w:p w:rsidR="00360875" w:rsidRPr="00ED2023" w:rsidRDefault="00360875" w:rsidP="004A1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30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115669,69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12168,24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103501,45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8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4A1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Будівля виробнича свердловина № 50 + прибудова дооцінка</w:t>
            </w:r>
          </w:p>
          <w:p w:rsidR="00360875" w:rsidRPr="00ED2023" w:rsidRDefault="00360875" w:rsidP="004A1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(1969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30_1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124058,0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13265,2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110792,8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9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Будівля виробнича склад хлору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площа 72,0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кв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(1932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31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16207,0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5525,32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10681,68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10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Будівля виробнича склад хлору дооцінка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площа 72,0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кв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(1932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31_1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41897,5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20406,8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21490,7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11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Будівля виробнича склад х КНС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площа 123,5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кв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(1932 рік побудови)</w:t>
            </w:r>
          </w:p>
          <w:p w:rsidR="00360875" w:rsidRPr="00ED2023" w:rsidRDefault="00360875" w:rsidP="004A1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32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25877,0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D71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8822,08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D71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17054,92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12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Будівля виробнича склад х КНС дооцінка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площа 123,5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кв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(1932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32_1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125440,91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D71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61099,1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64341,81</w:t>
            </w:r>
          </w:p>
        </w:tc>
      </w:tr>
    </w:tbl>
    <w:p w:rsidR="00ED2023" w:rsidRDefault="00ED2023">
      <w:pPr>
        <w:rPr>
          <w:lang w:val="uk-UA"/>
        </w:rPr>
      </w:pPr>
      <w:r>
        <w:br w:type="page"/>
      </w:r>
    </w:p>
    <w:p w:rsidR="00ED2023" w:rsidRPr="00ED2023" w:rsidRDefault="00ED2023" w:rsidP="00ED2023">
      <w:pPr>
        <w:ind w:right="-598"/>
        <w:jc w:val="right"/>
        <w:rPr>
          <w:rFonts w:ascii="Times New Roman" w:hAnsi="Times New Roman"/>
          <w:sz w:val="24"/>
          <w:szCs w:val="24"/>
          <w:lang w:val="uk-UA"/>
        </w:rPr>
      </w:pPr>
      <w:r w:rsidRPr="00ED2023">
        <w:rPr>
          <w:rFonts w:ascii="Times New Roman" w:hAnsi="Times New Roman"/>
          <w:sz w:val="24"/>
          <w:szCs w:val="24"/>
          <w:lang w:val="uk-UA"/>
        </w:rPr>
        <w:lastRenderedPageBreak/>
        <w:t>продовження додатка</w:t>
      </w:r>
    </w:p>
    <w:tbl>
      <w:tblPr>
        <w:tblW w:w="465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68"/>
        <w:gridCol w:w="1562"/>
        <w:gridCol w:w="1845"/>
        <w:gridCol w:w="1980"/>
        <w:gridCol w:w="1988"/>
      </w:tblGrid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13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Будівля виробнича 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распредкамера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Московська  КНС,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(1986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33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1932,0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659,38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1272,62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14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Будівля виробнича 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распредкамера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Московська  КНС дооцінка,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(1986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33_1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5706,89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2779,8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2927,09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15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Будівля виробнича 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рез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-р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чист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. води   КНС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Моск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.,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площа 750,0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кв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(1899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34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8912,0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3038,3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5873,7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16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Будівля виробнича 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рез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-р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чист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. води   КНС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Моск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. дооцінка,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площа 750,0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кв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(1899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34_1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28755,08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14006,28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14748,8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17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Асфальтне покриття КНС Московська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площа 1300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кв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(1969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35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195094,0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175188,62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19905,38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18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Асфальтне покриття КНС Московська дооцінка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площа 1300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кв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(1969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35_1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256704,95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240451,7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16253,25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19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Будівля виробнича    КНС Московська бетонні відмостки,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площа 40,0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кв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(1966 рік побудови)</w:t>
            </w:r>
          </w:p>
          <w:p w:rsidR="00360875" w:rsidRPr="00ED2023" w:rsidRDefault="00360875" w:rsidP="00445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36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8582,0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2926,32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5655,68</w:t>
            </w:r>
          </w:p>
        </w:tc>
      </w:tr>
    </w:tbl>
    <w:p w:rsidR="00ED2023" w:rsidRDefault="00ED2023">
      <w:pPr>
        <w:rPr>
          <w:lang w:val="uk-UA"/>
        </w:rPr>
      </w:pPr>
      <w:r>
        <w:br w:type="page"/>
      </w:r>
    </w:p>
    <w:p w:rsidR="00ED2023" w:rsidRPr="00ED2023" w:rsidRDefault="00ED2023" w:rsidP="00ED2023">
      <w:pPr>
        <w:ind w:right="-598"/>
        <w:jc w:val="right"/>
        <w:rPr>
          <w:rFonts w:ascii="Times New Roman" w:hAnsi="Times New Roman"/>
          <w:sz w:val="24"/>
          <w:szCs w:val="24"/>
          <w:lang w:val="uk-UA"/>
        </w:rPr>
      </w:pPr>
      <w:r w:rsidRPr="00ED2023">
        <w:rPr>
          <w:rFonts w:ascii="Times New Roman" w:hAnsi="Times New Roman"/>
          <w:sz w:val="24"/>
          <w:szCs w:val="24"/>
          <w:lang w:val="uk-UA"/>
        </w:rPr>
        <w:lastRenderedPageBreak/>
        <w:t>продовження додатка</w:t>
      </w:r>
    </w:p>
    <w:tbl>
      <w:tblPr>
        <w:tblW w:w="465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68"/>
        <w:gridCol w:w="1562"/>
        <w:gridCol w:w="1845"/>
        <w:gridCol w:w="1980"/>
        <w:gridCol w:w="1988"/>
      </w:tblGrid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Будівля виробнича    КНС Московська бетонні відмостки дооцінка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площа 40,0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кв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(1966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36_1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158,56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57,5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101,06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21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445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Водопровід зовнішні  мережі    КНС Московська</w:t>
            </w:r>
          </w:p>
          <w:p w:rsidR="00360875" w:rsidRPr="00ED2023" w:rsidRDefault="00360875" w:rsidP="00445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діаметр 400,0 мм,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довжина 200,0 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сталь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(1976 рік побудови)</w:t>
            </w:r>
          </w:p>
          <w:p w:rsidR="00360875" w:rsidRPr="00ED2023" w:rsidRDefault="00360875" w:rsidP="004452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2005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227810,0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133321,8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94488,2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22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Водопровід зовнішні  мережі  КНС Московська  дооцінка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діаметр 400,0 мм,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довжина 200,0 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сталь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(1976 рік побудови)</w:t>
            </w:r>
          </w:p>
          <w:p w:rsidR="00360875" w:rsidRPr="00ED2023" w:rsidRDefault="00360875" w:rsidP="009C6E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2005_1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311450,99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291560,74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19890,25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23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Водовід КНС Московська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діаметр 300,0 мм,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довжина 180,0 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сталь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(1962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2006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84443,0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59995,5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24447,5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24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Водовід КНС Московська  дооцінка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діаметр 300,0 мм,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довжина 180,0 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сталь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(1962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2006_1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140105,05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131204,3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8900,75</w:t>
            </w:r>
          </w:p>
        </w:tc>
      </w:tr>
    </w:tbl>
    <w:p w:rsidR="00ED2023" w:rsidRDefault="00ED2023">
      <w:pPr>
        <w:rPr>
          <w:lang w:val="uk-UA"/>
        </w:rPr>
      </w:pPr>
      <w:r>
        <w:br w:type="page"/>
      </w:r>
    </w:p>
    <w:p w:rsidR="00ED2023" w:rsidRPr="00ED2023" w:rsidRDefault="00ED2023" w:rsidP="00ED2023">
      <w:pPr>
        <w:ind w:right="-598"/>
        <w:jc w:val="right"/>
        <w:rPr>
          <w:rFonts w:ascii="Times New Roman" w:hAnsi="Times New Roman"/>
          <w:sz w:val="24"/>
          <w:szCs w:val="24"/>
          <w:lang w:val="uk-UA"/>
        </w:rPr>
      </w:pPr>
      <w:r w:rsidRPr="00ED2023">
        <w:rPr>
          <w:rFonts w:ascii="Times New Roman" w:hAnsi="Times New Roman"/>
          <w:sz w:val="24"/>
          <w:szCs w:val="24"/>
          <w:lang w:val="uk-UA"/>
        </w:rPr>
        <w:lastRenderedPageBreak/>
        <w:t>продовження додатка</w:t>
      </w:r>
    </w:p>
    <w:tbl>
      <w:tblPr>
        <w:tblW w:w="465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68"/>
        <w:gridCol w:w="1562"/>
        <w:gridCol w:w="1845"/>
        <w:gridCol w:w="1980"/>
        <w:gridCol w:w="1988"/>
      </w:tblGrid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25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Водовід  внутрішньо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площад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. КНС Московська  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діаметр 300,0 мм,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довжина 30,0 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сталь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(1986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2007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293537,89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21869,22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271668,67</w:t>
            </w:r>
          </w:p>
        </w:tc>
      </w:tr>
      <w:tr w:rsidR="00360875" w:rsidRPr="00ED2023" w:rsidTr="00360875">
        <w:trPr>
          <w:cantSplit/>
          <w:trHeight w:val="327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26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Водовід  внутрішньо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площад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. КНС Московська  дооцінка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діаметр 300,0 мм,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довжина 30,0 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сталь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(1986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2007_1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1767333,32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133414,38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1633918,94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27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Водовід  внутрішньо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площад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. КНС Московська  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діаметр 150,0 мм,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довжина 20,0 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сталь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(1986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2008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6148,0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3669,22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2478,78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28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Водовід  внутрішньо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площад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. КНС Московська  дооцінка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діаметр 150,0 мм,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довжина 20,0 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сталь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(1986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2008_1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5642,5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2747,76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2894,74</w:t>
            </w:r>
          </w:p>
        </w:tc>
      </w:tr>
    </w:tbl>
    <w:p w:rsidR="00ED2023" w:rsidRDefault="00ED2023">
      <w:pPr>
        <w:rPr>
          <w:lang w:val="uk-UA"/>
        </w:rPr>
      </w:pPr>
      <w:r>
        <w:br w:type="page"/>
      </w:r>
    </w:p>
    <w:p w:rsidR="00ED2023" w:rsidRPr="00ED2023" w:rsidRDefault="00ED2023" w:rsidP="00ED2023">
      <w:pPr>
        <w:ind w:right="-598"/>
        <w:jc w:val="right"/>
        <w:rPr>
          <w:rFonts w:ascii="Times New Roman" w:hAnsi="Times New Roman"/>
          <w:sz w:val="24"/>
          <w:szCs w:val="24"/>
          <w:lang w:val="uk-UA"/>
        </w:rPr>
      </w:pPr>
      <w:r w:rsidRPr="00ED2023">
        <w:rPr>
          <w:rFonts w:ascii="Times New Roman" w:hAnsi="Times New Roman"/>
          <w:sz w:val="24"/>
          <w:szCs w:val="24"/>
          <w:lang w:val="uk-UA"/>
        </w:rPr>
        <w:lastRenderedPageBreak/>
        <w:t>продовження додатка</w:t>
      </w:r>
    </w:p>
    <w:tbl>
      <w:tblPr>
        <w:tblW w:w="465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68"/>
        <w:gridCol w:w="1562"/>
        <w:gridCol w:w="1845"/>
        <w:gridCol w:w="1980"/>
        <w:gridCol w:w="1988"/>
      </w:tblGrid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29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Водовід  внутрішньо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площад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. КНС Московська  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діаметр 150,0 мм,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довжина 30,0 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сталь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(1986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2009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9839,0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5503,9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4335,1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30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Водовід  внутрішньо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площад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. КНС Московська  дооцінка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діаметр 150,0 мм,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довжина 30,0 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сталь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(1986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2009_1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5514,85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2685,68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2829,17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31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Каналізаційні мережі КНС Московська  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діаметр 200,0 мм,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довжина 20,0 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чавун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(1979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2010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6553,0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2763,88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3789,12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32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Каналізаційні мережі КНС Московська  дооцінка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діаметр 200,0 мм,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довжина 20,0 м,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чавун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(1979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2010_1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12409,18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6044,5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6364,68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33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Таль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Монорельс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3т КНС Московська  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(1987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3040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2059,0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1,73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2057,27</w:t>
            </w:r>
          </w:p>
        </w:tc>
      </w:tr>
    </w:tbl>
    <w:p w:rsidR="00ED2023" w:rsidRDefault="00ED2023">
      <w:pPr>
        <w:rPr>
          <w:lang w:val="uk-UA"/>
        </w:rPr>
      </w:pPr>
      <w:r>
        <w:br w:type="page"/>
      </w:r>
    </w:p>
    <w:p w:rsidR="00ED2023" w:rsidRPr="00ED2023" w:rsidRDefault="00ED2023" w:rsidP="00ED2023">
      <w:pPr>
        <w:ind w:right="-598"/>
        <w:jc w:val="right"/>
        <w:rPr>
          <w:rFonts w:ascii="Times New Roman" w:hAnsi="Times New Roman"/>
          <w:sz w:val="24"/>
          <w:szCs w:val="24"/>
          <w:lang w:val="uk-UA"/>
        </w:rPr>
      </w:pPr>
      <w:r w:rsidRPr="00ED2023">
        <w:rPr>
          <w:rFonts w:ascii="Times New Roman" w:hAnsi="Times New Roman"/>
          <w:sz w:val="24"/>
          <w:szCs w:val="24"/>
          <w:lang w:val="uk-UA"/>
        </w:rPr>
        <w:lastRenderedPageBreak/>
        <w:t>продовження додатка</w:t>
      </w:r>
    </w:p>
    <w:tbl>
      <w:tblPr>
        <w:tblW w:w="465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68"/>
        <w:gridCol w:w="1562"/>
        <w:gridCol w:w="1845"/>
        <w:gridCol w:w="1980"/>
        <w:gridCol w:w="1988"/>
      </w:tblGrid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34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Таль Пересувний кран КНС Московська  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(1950 рік побудови)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3041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408,0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0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408,0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35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Озеленення площадок КНС Московська 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площа 1900,0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кв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м,  </w:t>
            </w:r>
          </w:p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(1979 рік побудови)</w:t>
            </w:r>
          </w:p>
          <w:p w:rsidR="00360875" w:rsidRPr="00ED2023" w:rsidRDefault="00360875" w:rsidP="001E47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80015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10343,0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0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10343,0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36</w:t>
            </w:r>
          </w:p>
        </w:tc>
        <w:tc>
          <w:tcPr>
            <w:tcW w:w="2061" w:type="pct"/>
            <w:vAlign w:val="center"/>
          </w:tcPr>
          <w:p w:rsidR="00360875" w:rsidRPr="00ED2023" w:rsidRDefault="00360875" w:rsidP="00FA4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Озеленення площадок КНС Московська дооцінка</w:t>
            </w:r>
          </w:p>
          <w:p w:rsidR="00360875" w:rsidRPr="00ED2023" w:rsidRDefault="00360875" w:rsidP="00FA4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площа 1900,0 </w:t>
            </w:r>
            <w:proofErr w:type="spellStart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кв</w:t>
            </w:r>
            <w:proofErr w:type="spellEnd"/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м,  </w:t>
            </w:r>
          </w:p>
          <w:p w:rsidR="00360875" w:rsidRPr="00ED2023" w:rsidRDefault="00360875" w:rsidP="00FA4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(1979 рік побудови)</w:t>
            </w:r>
          </w:p>
          <w:p w:rsidR="00360875" w:rsidRPr="00ED2023" w:rsidRDefault="00360875" w:rsidP="00FA4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80015_1 К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FA4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2007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FA4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5176,08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FA4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20,3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FA4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5155,78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37</w:t>
            </w:r>
          </w:p>
        </w:tc>
        <w:tc>
          <w:tcPr>
            <w:tcW w:w="2061" w:type="pct"/>
            <w:vAlign w:val="center"/>
          </w:tcPr>
          <w:p w:rsidR="00360875" w:rsidRDefault="00360875" w:rsidP="00FA4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Кабель рп-52</w:t>
            </w:r>
          </w:p>
          <w:p w:rsidR="00360875" w:rsidRPr="00ED2023" w:rsidRDefault="00360875" w:rsidP="00FA4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1800060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FA4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1935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FA4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512443,01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FA4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69608,15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FA4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442834,86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38</w:t>
            </w:r>
          </w:p>
        </w:tc>
        <w:tc>
          <w:tcPr>
            <w:tcW w:w="2061" w:type="pct"/>
            <w:vAlign w:val="center"/>
          </w:tcPr>
          <w:p w:rsidR="00360875" w:rsidRDefault="00360875" w:rsidP="00FA4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Кабель 52 512 1793М</w:t>
            </w:r>
          </w:p>
          <w:p w:rsidR="00360875" w:rsidRDefault="00360875" w:rsidP="00FA4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1800062</w:t>
            </w:r>
          </w:p>
        </w:tc>
        <w:tc>
          <w:tcPr>
            <w:tcW w:w="568" w:type="pct"/>
            <w:vAlign w:val="center"/>
          </w:tcPr>
          <w:p w:rsidR="00360875" w:rsidRDefault="00360875" w:rsidP="00FA4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1950</w:t>
            </w:r>
          </w:p>
        </w:tc>
        <w:tc>
          <w:tcPr>
            <w:tcW w:w="671" w:type="pct"/>
            <w:vAlign w:val="center"/>
          </w:tcPr>
          <w:p w:rsidR="00360875" w:rsidRDefault="00360875" w:rsidP="00FA4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1156708,93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FA4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138927,3</w:t>
            </w:r>
          </w:p>
        </w:tc>
        <w:tc>
          <w:tcPr>
            <w:tcW w:w="723" w:type="pct"/>
            <w:vAlign w:val="center"/>
          </w:tcPr>
          <w:p w:rsidR="00360875" w:rsidRDefault="00360875" w:rsidP="00FA4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1017781,63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39</w:t>
            </w:r>
          </w:p>
        </w:tc>
        <w:tc>
          <w:tcPr>
            <w:tcW w:w="2061" w:type="pct"/>
            <w:vAlign w:val="center"/>
          </w:tcPr>
          <w:p w:rsidR="00360875" w:rsidRDefault="00360875" w:rsidP="00FA4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Распредустройство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 52</w:t>
            </w:r>
          </w:p>
          <w:p w:rsidR="00360875" w:rsidRDefault="00360875" w:rsidP="00FA4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1801240</w:t>
            </w:r>
          </w:p>
        </w:tc>
        <w:tc>
          <w:tcPr>
            <w:tcW w:w="568" w:type="pct"/>
            <w:vAlign w:val="center"/>
          </w:tcPr>
          <w:p w:rsidR="00360875" w:rsidRDefault="00360875" w:rsidP="00FA4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1939</w:t>
            </w:r>
          </w:p>
        </w:tc>
        <w:tc>
          <w:tcPr>
            <w:tcW w:w="671" w:type="pct"/>
            <w:vAlign w:val="center"/>
          </w:tcPr>
          <w:p w:rsidR="00360875" w:rsidRDefault="00360875" w:rsidP="00FA4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5352,0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FA4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0</w:t>
            </w:r>
          </w:p>
        </w:tc>
        <w:tc>
          <w:tcPr>
            <w:tcW w:w="723" w:type="pct"/>
            <w:vAlign w:val="center"/>
          </w:tcPr>
          <w:p w:rsidR="00360875" w:rsidRDefault="00360875" w:rsidP="00FA4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5352,0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40</w:t>
            </w:r>
          </w:p>
        </w:tc>
        <w:tc>
          <w:tcPr>
            <w:tcW w:w="2061" w:type="pct"/>
            <w:vAlign w:val="center"/>
          </w:tcPr>
          <w:p w:rsidR="00360875" w:rsidRDefault="00360875" w:rsidP="00FA4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Трансформатор ТП 52</w:t>
            </w:r>
          </w:p>
          <w:p w:rsidR="00360875" w:rsidRDefault="00360875" w:rsidP="00FA4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1801006</w:t>
            </w:r>
          </w:p>
        </w:tc>
        <w:tc>
          <w:tcPr>
            <w:tcW w:w="568" w:type="pct"/>
            <w:vAlign w:val="center"/>
          </w:tcPr>
          <w:p w:rsidR="00360875" w:rsidRDefault="00360875" w:rsidP="00FA4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1979</w:t>
            </w:r>
          </w:p>
        </w:tc>
        <w:tc>
          <w:tcPr>
            <w:tcW w:w="671" w:type="pct"/>
            <w:vAlign w:val="center"/>
          </w:tcPr>
          <w:p w:rsidR="00360875" w:rsidRDefault="00360875" w:rsidP="00FA4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635,0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FA4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0</w:t>
            </w:r>
          </w:p>
        </w:tc>
        <w:tc>
          <w:tcPr>
            <w:tcW w:w="723" w:type="pct"/>
            <w:vAlign w:val="center"/>
          </w:tcPr>
          <w:p w:rsidR="00360875" w:rsidRDefault="00360875" w:rsidP="00FA4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635,0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41</w:t>
            </w:r>
          </w:p>
        </w:tc>
        <w:tc>
          <w:tcPr>
            <w:tcW w:w="2061" w:type="pct"/>
            <w:vAlign w:val="center"/>
          </w:tcPr>
          <w:p w:rsidR="00360875" w:rsidRDefault="00360875" w:rsidP="00FA4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Будівля ТП 52 </w:t>
            </w:r>
          </w:p>
          <w:p w:rsidR="00360875" w:rsidRDefault="00360875" w:rsidP="00FA4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площа 255,68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 xml:space="preserve"> м,</w:t>
            </w:r>
          </w:p>
          <w:p w:rsidR="00360875" w:rsidRDefault="00360875" w:rsidP="00FA4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інв. № 1800025</w:t>
            </w:r>
          </w:p>
        </w:tc>
        <w:tc>
          <w:tcPr>
            <w:tcW w:w="568" w:type="pct"/>
            <w:vAlign w:val="center"/>
          </w:tcPr>
          <w:p w:rsidR="00360875" w:rsidRDefault="00360875" w:rsidP="00FA4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1935</w:t>
            </w:r>
          </w:p>
        </w:tc>
        <w:tc>
          <w:tcPr>
            <w:tcW w:w="671" w:type="pct"/>
            <w:vAlign w:val="center"/>
          </w:tcPr>
          <w:p w:rsidR="00360875" w:rsidRDefault="00360875" w:rsidP="00FA4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455869,26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FA4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89723,95</w:t>
            </w:r>
          </w:p>
        </w:tc>
        <w:tc>
          <w:tcPr>
            <w:tcW w:w="723" w:type="pct"/>
            <w:vAlign w:val="center"/>
          </w:tcPr>
          <w:p w:rsidR="00360875" w:rsidRDefault="00360875" w:rsidP="00FA46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  <w:t>366145,31</w:t>
            </w:r>
          </w:p>
        </w:tc>
      </w:tr>
      <w:tr w:rsidR="00360875" w:rsidRPr="00ED2023" w:rsidTr="00360875">
        <w:trPr>
          <w:cantSplit/>
          <w:trHeight w:val="369"/>
        </w:trPr>
        <w:tc>
          <w:tcPr>
            <w:tcW w:w="257" w:type="pct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06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uk-UA"/>
              </w:rPr>
              <w:t>ВСЬОГО</w:t>
            </w:r>
          </w:p>
        </w:tc>
        <w:tc>
          <w:tcPr>
            <w:tcW w:w="568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uk-UA"/>
              </w:rPr>
            </w:pPr>
            <w:r w:rsidRPr="00ED2023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uk-UA"/>
              </w:rPr>
              <w:t>-</w:t>
            </w:r>
          </w:p>
        </w:tc>
        <w:tc>
          <w:tcPr>
            <w:tcW w:w="671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uk-UA"/>
              </w:rPr>
              <w:t>10800401,0</w:t>
            </w:r>
          </w:p>
        </w:tc>
        <w:tc>
          <w:tcPr>
            <w:tcW w:w="720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uk-UA"/>
              </w:rPr>
              <w:t>2745997,47</w:t>
            </w:r>
          </w:p>
        </w:tc>
        <w:tc>
          <w:tcPr>
            <w:tcW w:w="723" w:type="pct"/>
            <w:vAlign w:val="center"/>
          </w:tcPr>
          <w:p w:rsidR="00360875" w:rsidRPr="00ED2023" w:rsidRDefault="00360875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uk-UA"/>
              </w:rPr>
              <w:t>8054403,44</w:t>
            </w:r>
          </w:p>
        </w:tc>
      </w:tr>
    </w:tbl>
    <w:p w:rsidR="00946593" w:rsidRPr="00ED2023" w:rsidRDefault="00946593" w:rsidP="0094659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  <w:lang w:val="uk-UA"/>
        </w:rPr>
      </w:pPr>
    </w:p>
    <w:p w:rsidR="00ED2023" w:rsidRDefault="00946593" w:rsidP="009465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D202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</w:t>
      </w:r>
    </w:p>
    <w:p w:rsidR="00ED2023" w:rsidRDefault="00ED2023" w:rsidP="009465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06E38" w:rsidRPr="00ED2023" w:rsidRDefault="00E932CF" w:rsidP="00797CC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Голова комісії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Л.Антонєнко</w:t>
      </w:r>
    </w:p>
    <w:p w:rsidR="00731AA9" w:rsidRPr="00ED2023" w:rsidRDefault="00731AA9" w:rsidP="00797CC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31AA9" w:rsidRPr="00ED2023" w:rsidRDefault="00731AA9" w:rsidP="00797CC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731AA9" w:rsidRPr="00ED2023" w:rsidSect="00ED2023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93"/>
    <w:rsid w:val="000022DD"/>
    <w:rsid w:val="00004AEA"/>
    <w:rsid w:val="0001024C"/>
    <w:rsid w:val="00010B98"/>
    <w:rsid w:val="0001459A"/>
    <w:rsid w:val="0002257A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E47E1"/>
    <w:rsid w:val="001F207C"/>
    <w:rsid w:val="00201871"/>
    <w:rsid w:val="002106F7"/>
    <w:rsid w:val="00231AD3"/>
    <w:rsid w:val="002421DB"/>
    <w:rsid w:val="002507F7"/>
    <w:rsid w:val="00250B78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60875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11D8"/>
    <w:rsid w:val="004374BE"/>
    <w:rsid w:val="00437EAB"/>
    <w:rsid w:val="004452C8"/>
    <w:rsid w:val="00447F5A"/>
    <w:rsid w:val="004515F4"/>
    <w:rsid w:val="004A03AE"/>
    <w:rsid w:val="004A1BBA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0809"/>
    <w:rsid w:val="005F5F2E"/>
    <w:rsid w:val="00604F70"/>
    <w:rsid w:val="006210ED"/>
    <w:rsid w:val="006212E7"/>
    <w:rsid w:val="006406C1"/>
    <w:rsid w:val="00640A86"/>
    <w:rsid w:val="00670619"/>
    <w:rsid w:val="00682094"/>
    <w:rsid w:val="006824F5"/>
    <w:rsid w:val="006876D0"/>
    <w:rsid w:val="006949A4"/>
    <w:rsid w:val="006A5B3F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C36E3"/>
    <w:rsid w:val="007C45AB"/>
    <w:rsid w:val="007D0AA3"/>
    <w:rsid w:val="007F7E90"/>
    <w:rsid w:val="00805290"/>
    <w:rsid w:val="00812F24"/>
    <w:rsid w:val="0081741B"/>
    <w:rsid w:val="00822E64"/>
    <w:rsid w:val="00832240"/>
    <w:rsid w:val="0084230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46593"/>
    <w:rsid w:val="009538DD"/>
    <w:rsid w:val="00955FC4"/>
    <w:rsid w:val="00962467"/>
    <w:rsid w:val="00967E69"/>
    <w:rsid w:val="00972AA6"/>
    <w:rsid w:val="00973D84"/>
    <w:rsid w:val="00983793"/>
    <w:rsid w:val="00996149"/>
    <w:rsid w:val="00996E0B"/>
    <w:rsid w:val="009A4B74"/>
    <w:rsid w:val="009A565F"/>
    <w:rsid w:val="009C60D2"/>
    <w:rsid w:val="009C6EF0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97E01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24BB7"/>
    <w:rsid w:val="00C401E8"/>
    <w:rsid w:val="00C40234"/>
    <w:rsid w:val="00C4226B"/>
    <w:rsid w:val="00C64D6C"/>
    <w:rsid w:val="00C8771D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13FA"/>
    <w:rsid w:val="00D75375"/>
    <w:rsid w:val="00D9789D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932CF"/>
    <w:rsid w:val="00EA166B"/>
    <w:rsid w:val="00EA30CD"/>
    <w:rsid w:val="00EC1904"/>
    <w:rsid w:val="00EC62E2"/>
    <w:rsid w:val="00ED2023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CF6E"/>
  <w15:docId w15:val="{B5AC2173-1995-47A1-9086-2189E4DE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93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65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593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01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145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693D-4B87-408F-A606-02CD24A6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3823</Words>
  <Characters>2180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Chumachenko Alla</cp:lastModifiedBy>
  <cp:revision>6</cp:revision>
  <cp:lastPrinted>2019-02-07T13:03:00Z</cp:lastPrinted>
  <dcterms:created xsi:type="dcterms:W3CDTF">2019-01-29T07:05:00Z</dcterms:created>
  <dcterms:modified xsi:type="dcterms:W3CDTF">2019-02-07T15:41:00Z</dcterms:modified>
</cp:coreProperties>
</file>