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ind w:left="720" w:hanging="0"/>
        <w:rPr>
          <w:rFonts w:ascii="Arial" w:hAnsi="Arial" w:cs="Arial"/>
          <w:b/>
          <w:b/>
          <w:bCs/>
          <w:sz w:val="52"/>
          <w:szCs w:val="52"/>
        </w:rPr>
      </w:pPr>
      <w:r>
        <w:rPr>
          <w:rFonts w:cs="Arial" w:ascii="Arial" w:hAnsi="Arial"/>
          <w:b/>
          <w:bCs/>
          <w:sz w:val="52"/>
          <w:szCs w:val="52"/>
        </w:rPr>
        <w:drawing>
          <wp:anchor behindDoc="0" distT="0" distB="0" distL="133985" distR="114935" simplePos="0" locked="0" layoutInCell="1" allowOverlap="1" relativeHeight="2">
            <wp:simplePos x="0" y="0"/>
            <wp:positionH relativeFrom="column">
              <wp:posOffset>2590165</wp:posOffset>
            </wp:positionH>
            <wp:positionV relativeFrom="paragraph">
              <wp:posOffset>89535</wp:posOffset>
            </wp:positionV>
            <wp:extent cx="534035" cy="703580"/>
            <wp:effectExtent l="0" t="0" r="0" b="0"/>
            <wp:wrapNone/>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534035" cy="703580"/>
                    </a:xfrm>
                    <a:prstGeom prst="rect">
                      <a:avLst/>
                    </a:prstGeom>
                  </pic:spPr>
                </pic:pic>
              </a:graphicData>
            </a:graphic>
          </wp:anchor>
        </w:drawing>
      </w:r>
    </w:p>
    <w:p>
      <w:pPr>
        <w:pStyle w:val="Normal"/>
        <w:spacing w:lineRule="auto" w:line="276"/>
        <w:ind w:left="720" w:hanging="0"/>
        <w:rPr>
          <w:rFonts w:ascii="Arial" w:hAnsi="Arial" w:cs="Arial"/>
          <w:b/>
          <w:b/>
          <w:bCs/>
          <w:sz w:val="52"/>
          <w:szCs w:val="52"/>
        </w:rPr>
      </w:pPr>
      <w:r>
        <w:rPr>
          <w:rFonts w:cs="Arial" w:ascii="Arial" w:hAnsi="Arial"/>
          <w:b/>
          <w:bCs/>
          <w:sz w:val="52"/>
          <w:szCs w:val="52"/>
        </w:rPr>
      </w:r>
    </w:p>
    <w:p>
      <w:pPr>
        <w:pStyle w:val="Normal"/>
        <w:spacing w:lineRule="auto" w:line="276"/>
        <w:jc w:val="center"/>
        <w:rPr>
          <w:b/>
          <w:b/>
          <w:bCs/>
          <w:szCs w:val="28"/>
        </w:rPr>
      </w:pPr>
      <w:r>
        <w:rPr>
          <w:b/>
          <w:bCs/>
          <w:sz w:val="52"/>
          <w:szCs w:val="52"/>
        </w:rPr>
        <w:t>КИЇВСЬКА МІСЬКА РАДА</w:t>
      </w:r>
    </w:p>
    <w:p>
      <w:pPr>
        <w:pStyle w:val="Normal"/>
        <w:tabs>
          <w:tab w:val="center" w:pos="5858" w:leader="none"/>
          <w:tab w:val="left" w:pos="8760" w:leader="none"/>
        </w:tabs>
        <w:spacing w:lineRule="auto" w:line="276"/>
        <w:ind w:hanging="0"/>
        <w:jc w:val="center"/>
        <w:rPr>
          <w:rFonts w:ascii="Times New Roman CYR" w:hAnsi="Times New Roman CYR" w:cs="Times New Roman CYR"/>
          <w:b/>
          <w:b/>
          <w:bCs/>
          <w:szCs w:val="28"/>
        </w:rPr>
      </w:pPr>
      <w:r>
        <w:rPr>
          <w:b/>
          <w:bCs/>
          <w:szCs w:val="28"/>
        </w:rPr>
        <w:t>VIІ</w:t>
      </w:r>
      <w:r>
        <w:rPr>
          <w:b/>
          <w:bCs/>
          <w:szCs w:val="28"/>
          <w:lang w:val="en-US"/>
        </w:rPr>
        <w:t>I</w:t>
      </w:r>
      <w:r>
        <w:rPr>
          <w:b/>
          <w:bCs/>
          <w:szCs w:val="28"/>
        </w:rPr>
        <w:t xml:space="preserve"> СКЛИКАННЯ</w:t>
      </w:r>
    </w:p>
    <w:p>
      <w:pPr>
        <w:pStyle w:val="Normal"/>
        <w:pBdr>
          <w:top w:val="double" w:sz="12" w:space="1" w:color="000001"/>
        </w:pBdr>
        <w:spacing w:lineRule="auto" w:line="276"/>
        <w:ind w:hanging="0"/>
        <w:jc w:val="center"/>
        <w:rPr>
          <w:b/>
          <w:b/>
          <w:bCs/>
          <w:i/>
          <w:i/>
          <w:sz w:val="20"/>
        </w:rPr>
      </w:pPr>
      <w:r>
        <w:rPr>
          <w:rFonts w:cs="Times New Roman CYR" w:ascii="Times New Roman CYR" w:hAnsi="Times New Roman CYR"/>
          <w:b/>
          <w:bCs/>
          <w:szCs w:val="28"/>
        </w:rPr>
        <w:t>ПОСТІЙНА</w:t>
      </w:r>
      <w:r>
        <w:rPr>
          <w:rFonts w:cs="Benguiat" w:ascii="Benguiat" w:hAnsi="Benguiat"/>
          <w:b/>
          <w:bCs/>
          <w:szCs w:val="28"/>
        </w:rPr>
        <w:t xml:space="preserve"> </w:t>
      </w:r>
      <w:r>
        <w:rPr>
          <w:rFonts w:cs="Times New Roman CYR" w:ascii="Times New Roman CYR" w:hAnsi="Times New Roman CYR"/>
          <w:b/>
          <w:bCs/>
          <w:szCs w:val="28"/>
        </w:rPr>
        <w:t>КОМІСІЯ</w:t>
      </w:r>
      <w:r>
        <w:rPr>
          <w:rFonts w:cs="Benguiat" w:ascii="Benguiat" w:hAnsi="Benguiat"/>
          <w:b/>
          <w:bCs/>
          <w:szCs w:val="28"/>
        </w:rPr>
        <w:t xml:space="preserve"> </w:t>
      </w:r>
      <w:r>
        <w:rPr>
          <w:rFonts w:cs="Times New Roman CYR" w:ascii="Times New Roman CYR" w:hAnsi="Times New Roman CYR"/>
          <w:b/>
          <w:bCs/>
          <w:szCs w:val="28"/>
        </w:rPr>
        <w:t>З</w:t>
      </w:r>
      <w:r>
        <w:rPr>
          <w:rFonts w:cs="Benguiat" w:ascii="Benguiat" w:hAnsi="Benguiat"/>
          <w:b/>
          <w:bCs/>
          <w:szCs w:val="28"/>
        </w:rPr>
        <w:t xml:space="preserve"> </w:t>
      </w:r>
      <w:r>
        <w:rPr>
          <w:rFonts w:cs="Times New Roman CYR" w:ascii="Times New Roman CYR" w:hAnsi="Times New Roman CYR"/>
          <w:b/>
          <w:bCs/>
          <w:szCs w:val="28"/>
        </w:rPr>
        <w:t>ПИТАНЬ</w:t>
      </w:r>
      <w:r>
        <w:rPr>
          <w:rFonts w:cs="Benguiat" w:ascii="Benguiat" w:hAnsi="Benguiat"/>
          <w:b/>
          <w:bCs/>
          <w:szCs w:val="28"/>
        </w:rPr>
        <w:t xml:space="preserve"> </w:t>
      </w:r>
      <w:r>
        <w:rPr>
          <w:rFonts w:cs="Times New Roman CYR" w:ascii="Times New Roman CYR" w:hAnsi="Times New Roman CYR"/>
          <w:b/>
          <w:bCs/>
          <w:caps/>
          <w:szCs w:val="28"/>
        </w:rPr>
        <w:t>ОХОРОНИ ЗДОРОВ’Я ТА СОЦІАЛЬНОГО ЗАХИСТУ</w:t>
      </w:r>
    </w:p>
    <w:p>
      <w:pPr>
        <w:pStyle w:val="Normal"/>
        <w:pBdr>
          <w:top w:val="thinThickSmallGap" w:sz="24" w:space="1" w:color="00000A"/>
        </w:pBdr>
        <w:spacing w:lineRule="auto" w:line="480"/>
        <w:ind w:hanging="0"/>
        <w:rPr>
          <w:b/>
          <w:b/>
        </w:rPr>
      </w:pPr>
      <w:r>
        <w:rPr>
          <w:b/>
          <w:bCs/>
          <w:i/>
          <w:sz w:val="20"/>
        </w:rPr>
        <w:t xml:space="preserve">01044, м. Київ, вул. Хрещатик, 36   к.1003                                </w:t>
      </w:r>
      <w:r>
        <w:rPr>
          <w:rFonts w:cs="Times New Roman CYR" w:ascii="Times New Roman CYR" w:hAnsi="Times New Roman CYR"/>
          <w:b/>
          <w:i/>
          <w:iCs/>
          <w:sz w:val="20"/>
        </w:rPr>
        <w:t>тел:(044) 202-70-38, тел./факс:(044)202-71-05</w:t>
      </w:r>
    </w:p>
    <w:p>
      <w:pPr>
        <w:pStyle w:val="Normal"/>
        <w:spacing w:lineRule="auto" w:line="276"/>
        <w:ind w:hanging="0"/>
        <w:rPr>
          <w:b/>
          <w:b/>
        </w:rPr>
      </w:pPr>
      <w:r>
        <w:rPr>
          <w:b/>
        </w:rPr>
      </w:r>
    </w:p>
    <w:p>
      <w:pPr>
        <w:pStyle w:val="Normal"/>
        <w:spacing w:lineRule="auto" w:line="240" w:before="0" w:after="0"/>
        <w:ind w:left="0" w:right="0" w:hanging="0"/>
        <w:jc w:val="center"/>
        <w:rPr/>
      </w:pPr>
      <w:r>
        <w:rPr>
          <w:b/>
        </w:rPr>
        <w:t xml:space="preserve">ПРОТОКОЛ </w:t>
      </w:r>
      <w:r>
        <w:rPr>
          <w:b/>
          <w:color w:val="000000"/>
        </w:rPr>
        <w:t>№7</w:t>
      </w:r>
    </w:p>
    <w:p>
      <w:pPr>
        <w:pStyle w:val="Normal"/>
        <w:spacing w:lineRule="auto" w:line="240" w:before="0" w:after="0"/>
        <w:ind w:left="0" w:right="0" w:hanging="0"/>
        <w:jc w:val="center"/>
        <w:rPr/>
      </w:pPr>
      <w:r>
        <w:rPr/>
      </w:r>
    </w:p>
    <w:p>
      <w:pPr>
        <w:pStyle w:val="Normal"/>
        <w:spacing w:lineRule="auto" w:line="240" w:before="0" w:after="0"/>
        <w:ind w:left="0" w:right="0" w:hanging="0"/>
        <w:jc w:val="center"/>
        <w:rPr>
          <w:bCs/>
        </w:rPr>
      </w:pPr>
      <w:r>
        <w:rPr>
          <w:b/>
        </w:rPr>
        <w:t>засідання постійної комісії Київської міської ради з питань охорони здоров’я та соціального захисту від 05.02.2016</w:t>
      </w:r>
    </w:p>
    <w:p>
      <w:pPr>
        <w:pStyle w:val="Normal"/>
        <w:widowControl w:val="false"/>
        <w:tabs>
          <w:tab w:val="left" w:pos="709" w:leader="none"/>
          <w:tab w:val="left" w:pos="900" w:leader="none"/>
        </w:tabs>
        <w:spacing w:lineRule="auto" w:line="240" w:before="0" w:after="0"/>
        <w:ind w:left="0" w:right="0" w:hanging="0"/>
        <w:jc w:val="left"/>
        <w:rPr>
          <w:bCs/>
        </w:rPr>
      </w:pPr>
      <w:r>
        <w:rPr>
          <w:bCs/>
        </w:rPr>
        <w:t xml:space="preserve">  </w:t>
      </w:r>
    </w:p>
    <w:p>
      <w:pPr>
        <w:pStyle w:val="Normal"/>
        <w:widowControl w:val="false"/>
        <w:tabs>
          <w:tab w:val="left" w:pos="709" w:leader="none"/>
          <w:tab w:val="left" w:pos="900" w:leader="none"/>
        </w:tabs>
        <w:spacing w:lineRule="auto" w:line="240" w:before="0" w:after="0"/>
        <w:ind w:left="0" w:right="0" w:hanging="0"/>
        <w:jc w:val="left"/>
        <w:rPr>
          <w:bCs/>
        </w:rPr>
      </w:pPr>
      <w:r>
        <w:rPr>
          <w:bCs/>
        </w:rPr>
        <w:t xml:space="preserve">час проведення – 13.10-14.30, </w:t>
      </w:r>
    </w:p>
    <w:p>
      <w:pPr>
        <w:pStyle w:val="Normal"/>
        <w:widowControl w:val="false"/>
        <w:tabs>
          <w:tab w:val="left" w:pos="709" w:leader="none"/>
          <w:tab w:val="left" w:pos="900" w:leader="none"/>
        </w:tabs>
        <w:spacing w:lineRule="auto" w:line="240" w:before="0" w:after="0"/>
        <w:ind w:left="0" w:right="0" w:hanging="0"/>
        <w:jc w:val="left"/>
        <w:rPr>
          <w:bCs/>
        </w:rPr>
      </w:pPr>
      <w:r>
        <w:rPr>
          <w:bCs/>
        </w:rPr>
        <w:t xml:space="preserve">місце проведення: м. Київ, вул. Хрещатик, 36 </w:t>
      </w:r>
    </w:p>
    <w:p>
      <w:pPr>
        <w:pStyle w:val="Normal"/>
        <w:widowControl w:val="false"/>
        <w:tabs>
          <w:tab w:val="left" w:pos="709" w:leader="none"/>
          <w:tab w:val="left" w:pos="900" w:leader="none"/>
        </w:tabs>
        <w:spacing w:lineRule="auto" w:line="240" w:before="0" w:after="0"/>
        <w:ind w:left="0" w:right="0" w:hanging="0"/>
        <w:jc w:val="left"/>
        <w:rPr/>
      </w:pPr>
      <w:r>
        <w:rPr>
          <w:bCs/>
        </w:rPr>
        <w:t>(зала засідань 5-го поверху, к. 512).</w:t>
      </w:r>
    </w:p>
    <w:p>
      <w:pPr>
        <w:pStyle w:val="Normal"/>
        <w:spacing w:lineRule="auto" w:line="240" w:before="0" w:after="0"/>
        <w:ind w:left="0" w:right="0" w:hanging="0"/>
        <w:rPr>
          <w:b/>
          <w:b/>
        </w:rPr>
      </w:pPr>
      <w:r>
        <w:rPr>
          <w:b/>
        </w:rPr>
      </w:r>
    </w:p>
    <w:p>
      <w:pPr>
        <w:pStyle w:val="Normal"/>
        <w:spacing w:lineRule="auto" w:line="240" w:before="0" w:after="0"/>
        <w:ind w:left="0" w:right="0" w:hanging="0"/>
        <w:rPr/>
      </w:pPr>
      <w:r>
        <w:rPr>
          <w:b/>
        </w:rPr>
        <w:t>Присутні:</w:t>
      </w:r>
    </w:p>
    <w:p>
      <w:pPr>
        <w:pStyle w:val="Normal"/>
        <w:spacing w:lineRule="auto" w:line="240" w:before="0" w:after="0"/>
        <w:ind w:left="0" w:right="0" w:hanging="0"/>
        <w:rPr/>
      </w:pPr>
      <w:r>
        <w:rPr/>
        <w:t>Гелевей О.І. – голова постійної комісії</w:t>
      </w:r>
    </w:p>
    <w:p>
      <w:pPr>
        <w:pStyle w:val="Normal"/>
        <w:spacing w:lineRule="auto" w:line="240" w:before="0" w:after="0"/>
        <w:ind w:left="0" w:right="0" w:hanging="0"/>
        <w:rPr/>
      </w:pPr>
      <w:r>
        <w:rPr/>
        <w:t>Іванченко В.А</w:t>
      </w:r>
      <w:r>
        <w:rPr>
          <w:bCs/>
          <w:i/>
        </w:rPr>
        <w:t>.</w:t>
      </w:r>
      <w:r>
        <w:rPr/>
        <w:t xml:space="preserve"> – заступник голови постійної комісії</w:t>
      </w:r>
    </w:p>
    <w:p>
      <w:pPr>
        <w:pStyle w:val="Normal"/>
        <w:spacing w:lineRule="auto" w:line="240" w:before="0" w:after="0"/>
        <w:ind w:left="0" w:right="0" w:hanging="0"/>
        <w:rPr/>
      </w:pPr>
      <w:r>
        <w:rPr/>
        <w:t>Крикунов Ю.В. – заступник голови постійної комісії</w:t>
      </w:r>
    </w:p>
    <w:p>
      <w:pPr>
        <w:pStyle w:val="Normal"/>
        <w:spacing w:lineRule="auto" w:line="240" w:before="0" w:after="0"/>
        <w:ind w:left="0" w:right="0" w:hanging="0"/>
        <w:rPr/>
      </w:pPr>
      <w:r>
        <w:rPr/>
        <w:t>Лобан Ю.М.– секретар постійної комісії</w:t>
      </w:r>
    </w:p>
    <w:p>
      <w:pPr>
        <w:pStyle w:val="Normal"/>
        <w:spacing w:lineRule="auto" w:line="240" w:before="0" w:after="0"/>
        <w:ind w:left="0" w:right="0" w:hanging="0"/>
        <w:rPr/>
      </w:pPr>
      <w:r>
        <w:rPr/>
      </w:r>
    </w:p>
    <w:p>
      <w:pPr>
        <w:pStyle w:val="Normal"/>
        <w:spacing w:lineRule="auto" w:line="240" w:before="0" w:after="0"/>
        <w:ind w:left="0" w:right="0" w:hanging="0"/>
        <w:rPr>
          <w:bCs/>
          <w:highlight w:val="white"/>
        </w:rPr>
      </w:pPr>
      <w:r>
        <w:rPr>
          <w:b/>
        </w:rPr>
        <w:t>Члени комісії:</w:t>
      </w:r>
    </w:p>
    <w:p>
      <w:pPr>
        <w:pStyle w:val="Normal"/>
        <w:spacing w:lineRule="auto" w:line="240" w:before="0" w:after="0"/>
        <w:ind w:left="0" w:right="0" w:hanging="0"/>
        <w:rPr>
          <w:bCs/>
          <w:highlight w:val="white"/>
        </w:rPr>
      </w:pPr>
      <w:r>
        <w:rPr>
          <w:bCs/>
          <w:shd w:fill="FFFFFF" w:val="clear"/>
        </w:rPr>
        <w:t xml:space="preserve">Кочур М.А. </w:t>
      </w:r>
    </w:p>
    <w:p>
      <w:pPr>
        <w:pStyle w:val="Normal"/>
        <w:spacing w:lineRule="auto" w:line="240" w:before="0" w:after="0"/>
        <w:ind w:left="0" w:right="0" w:hanging="0"/>
        <w:rPr>
          <w:b/>
          <w:b/>
          <w:szCs w:val="28"/>
        </w:rPr>
      </w:pPr>
      <w:r>
        <w:rPr>
          <w:bCs/>
          <w:shd w:fill="FFFFFF" w:val="clear"/>
        </w:rPr>
        <w:t>Пабат О.В.</w:t>
      </w:r>
    </w:p>
    <w:p>
      <w:pPr>
        <w:pStyle w:val="Normal"/>
        <w:spacing w:lineRule="auto" w:line="240" w:before="0" w:after="0"/>
        <w:ind w:left="0" w:right="0" w:hanging="0"/>
        <w:rPr>
          <w:b/>
          <w:b/>
          <w:szCs w:val="28"/>
        </w:rPr>
      </w:pPr>
      <w:r>
        <w:rPr>
          <w:b/>
          <w:szCs w:val="28"/>
        </w:rPr>
      </w:r>
    </w:p>
    <w:p>
      <w:pPr>
        <w:pStyle w:val="Normal"/>
        <w:spacing w:lineRule="auto" w:line="240" w:before="0" w:after="0"/>
        <w:ind w:left="0" w:right="0" w:hanging="0"/>
        <w:rPr/>
      </w:pPr>
      <w:r>
        <w:rPr>
          <w:b/>
          <w:szCs w:val="28"/>
        </w:rPr>
        <w:t>Запрошені:</w:t>
      </w:r>
    </w:p>
    <w:p>
      <w:pPr>
        <w:pStyle w:val="Normal"/>
        <w:spacing w:lineRule="auto" w:line="240" w:before="0" w:after="0"/>
        <w:ind w:left="0" w:right="0" w:hanging="0"/>
        <w:rPr/>
      </w:pPr>
      <w:r>
        <w:rPr>
          <w:szCs w:val="28"/>
        </w:rPr>
        <w:t>Конаровська Л.В.–голова Київської міської профспілки працівників охорони здоров'я, Півторак О.–кореспондент УНН, Подоба О.–помічник-консультант депутата Київської міської ради, Медвідь В.П.– представник Громадської Ради Київської міської державної адміністрації, Зубанов О.С.–кореспондент Київ1,                 Каплієва Н.В. –помічник-консультант депутата Київської міської ради, Давидюк Х.– помічник-консультант депутата Київської міської ради, Короленко В.В.–секретар Громадської Ради Київської міської державної адміністрації, Антонова Н.Л.–голова комітету Громадської Ради Київської міської державної адміністрації, Худенко О.П.–член комітету Громадської Ради Київської міської державної адміністрації, Омельченко М.Р.–громадський активіст, Харибина Л. Р.–громадській активіст, Антропова Н.Є.–громадський активіст.</w:t>
      </w:r>
    </w:p>
    <w:p>
      <w:pPr>
        <w:pStyle w:val="Normal"/>
        <w:spacing w:lineRule="auto" w:line="240" w:before="0" w:after="0"/>
        <w:ind w:left="0" w:right="0" w:hanging="0"/>
        <w:rPr>
          <w:szCs w:val="28"/>
        </w:rPr>
      </w:pPr>
      <w:r>
        <w:rPr>
          <w:szCs w:val="28"/>
        </w:rPr>
      </w:r>
    </w:p>
    <w:p>
      <w:pPr>
        <w:pStyle w:val="Normal"/>
        <w:spacing w:lineRule="auto" w:line="240" w:before="0" w:after="0"/>
        <w:ind w:left="0" w:right="0" w:hanging="0"/>
        <w:rPr>
          <w:szCs w:val="28"/>
        </w:rPr>
      </w:pPr>
      <w:r>
        <w:rPr>
          <w:szCs w:val="28"/>
        </w:rPr>
      </w:r>
    </w:p>
    <w:p>
      <w:pPr>
        <w:pStyle w:val="Normal"/>
        <w:spacing w:lineRule="auto" w:line="240" w:before="0" w:after="0"/>
        <w:ind w:left="0" w:right="0" w:hanging="0"/>
        <w:rPr>
          <w:szCs w:val="28"/>
        </w:rPr>
      </w:pPr>
      <w:r>
        <w:rPr>
          <w:szCs w:val="28"/>
        </w:rPr>
      </w:r>
    </w:p>
    <w:p>
      <w:pPr>
        <w:pStyle w:val="Normal"/>
        <w:spacing w:lineRule="auto" w:line="240" w:before="0" w:after="0"/>
        <w:ind w:left="0" w:right="0" w:hanging="0"/>
        <w:rPr>
          <w:b/>
          <w:b/>
          <w:color w:val="000000"/>
          <w:szCs w:val="28"/>
        </w:rPr>
      </w:pPr>
      <w:r>
        <w:rPr>
          <w:color w:val="000000"/>
          <w:szCs w:val="28"/>
        </w:rPr>
        <w:t xml:space="preserve">  </w:t>
      </w:r>
      <w:r>
        <w:rPr>
          <w:b/>
          <w:color w:val="000000"/>
          <w:szCs w:val="28"/>
        </w:rPr>
        <w:t>Порядок денний</w:t>
      </w:r>
    </w:p>
    <w:p>
      <w:pPr>
        <w:pStyle w:val="Normal"/>
        <w:spacing w:lineRule="auto" w:line="240" w:before="0" w:after="0"/>
        <w:ind w:left="0" w:right="0" w:hanging="0"/>
        <w:rPr>
          <w:b/>
          <w:b/>
          <w:color w:val="000000"/>
          <w:szCs w:val="28"/>
        </w:rPr>
      </w:pPr>
      <w:r>
        <w:rPr>
          <w:b/>
          <w:color w:val="000000"/>
          <w:szCs w:val="28"/>
        </w:rPr>
        <w:t>1. Загальні питання</w:t>
      </w:r>
    </w:p>
    <w:p>
      <w:pPr>
        <w:pStyle w:val="Normal"/>
        <w:spacing w:lineRule="auto" w:line="240" w:before="0" w:after="0"/>
        <w:ind w:left="0" w:right="0" w:hanging="0"/>
        <w:rPr>
          <w:szCs w:val="28"/>
        </w:rPr>
      </w:pPr>
      <w:r>
        <w:rPr>
          <w:iCs/>
          <w:color w:val="000000"/>
          <w:szCs w:val="28"/>
        </w:rPr>
        <w:t>1.1.</w:t>
      </w:r>
      <w:r>
        <w:rPr>
          <w:szCs w:val="28"/>
        </w:rPr>
        <w:t xml:space="preserve"> Розгляд проекту рішення Київської міської ради "Про затвердження міської цільової програми "Турбота. Назустріч киянам" на 2016-2018 роки" </w:t>
      </w:r>
      <w:r>
        <w:rPr>
          <w:rStyle w:val="21"/>
          <w:rFonts w:eastAsia="Courier New"/>
          <w:sz w:val="28"/>
          <w:szCs w:val="28"/>
        </w:rPr>
        <w:t>(доручення від 19.01.2016 № 08/231-441/ПР).</w:t>
      </w:r>
    </w:p>
    <w:p>
      <w:pPr>
        <w:pStyle w:val="Normal"/>
        <w:spacing w:lineRule="auto" w:line="240" w:before="0" w:after="0"/>
        <w:ind w:left="0" w:right="0" w:hanging="0"/>
        <w:rPr>
          <w:szCs w:val="28"/>
        </w:rPr>
      </w:pPr>
      <w:r>
        <w:rPr>
          <w:szCs w:val="28"/>
        </w:rPr>
        <w:t>Доповідач: Ю. Крикунов</w:t>
      </w:r>
    </w:p>
    <w:p>
      <w:pPr>
        <w:pStyle w:val="Normal"/>
        <w:spacing w:lineRule="auto" w:line="240" w:before="0" w:after="0"/>
        <w:ind w:left="0" w:right="0" w:hanging="0"/>
        <w:rPr>
          <w:szCs w:val="28"/>
        </w:rPr>
      </w:pPr>
      <w:r>
        <w:rPr>
          <w:szCs w:val="28"/>
        </w:rPr>
      </w:r>
    </w:p>
    <w:p>
      <w:pPr>
        <w:pStyle w:val="Normal"/>
        <w:spacing w:lineRule="auto" w:line="240" w:before="0" w:after="0"/>
        <w:ind w:left="0" w:right="0" w:hanging="0"/>
        <w:rPr>
          <w:szCs w:val="28"/>
        </w:rPr>
      </w:pPr>
      <w:r>
        <w:rPr>
          <w:szCs w:val="28"/>
        </w:rPr>
        <w:t>1.2 Різне</w:t>
      </w:r>
    </w:p>
    <w:p>
      <w:pPr>
        <w:pStyle w:val="Normal"/>
        <w:spacing w:lineRule="auto" w:line="240" w:before="0" w:after="0"/>
        <w:ind w:left="0" w:right="0" w:hanging="0"/>
        <w:rPr>
          <w:szCs w:val="28"/>
        </w:rPr>
      </w:pPr>
      <w:r>
        <w:rPr>
          <w:szCs w:val="28"/>
        </w:rPr>
      </w:r>
    </w:p>
    <w:p>
      <w:pPr>
        <w:pStyle w:val="Normal"/>
        <w:tabs>
          <w:tab w:val="left" w:pos="900" w:leader="none"/>
          <w:tab w:val="left" w:pos="1470" w:leader="none"/>
        </w:tabs>
        <w:spacing w:lineRule="auto" w:line="240" w:before="0" w:after="0"/>
        <w:ind w:left="0" w:right="0" w:hanging="0"/>
        <w:jc w:val="center"/>
        <w:rPr>
          <w:b/>
          <w:b/>
          <w:color w:val="000000"/>
        </w:rPr>
      </w:pPr>
      <w:r>
        <w:rPr>
          <w:b/>
          <w:color w:val="000000"/>
        </w:rPr>
        <w:t>ГОЛОСУВАННЯ ЩОДО ЗАТВЕРДЖЕННЯ ПОРЯДКУ ДЕННОГО ЗАСІДАННЯ:</w:t>
      </w:r>
    </w:p>
    <w:p>
      <w:pPr>
        <w:pStyle w:val="Normal"/>
        <w:tabs>
          <w:tab w:val="left" w:pos="900" w:leader="none"/>
          <w:tab w:val="left" w:pos="1470" w:leader="none"/>
        </w:tabs>
        <w:spacing w:lineRule="auto" w:line="240" w:before="0" w:after="0"/>
        <w:ind w:left="0" w:right="0" w:hanging="0"/>
        <w:jc w:val="center"/>
        <w:rPr>
          <w:rStyle w:val="4"/>
          <w:bCs w:val="false"/>
          <w:i w:val="false"/>
          <w:i w:val="false"/>
          <w:iCs w:val="false"/>
          <w:color w:val="FF0000"/>
          <w:sz w:val="16"/>
          <w:szCs w:val="16"/>
          <w:shd w:fill="FFFFFF" w:val="clear"/>
        </w:rPr>
      </w:pPr>
      <w:r>
        <w:rPr>
          <w:bCs w:val="false"/>
          <w:i w:val="false"/>
          <w:iCs w:val="false"/>
          <w:color w:val="FF0000"/>
          <w:sz w:val="16"/>
          <w:szCs w:val="16"/>
          <w:shd w:fill="FFFFFF" w:val="clear"/>
        </w:rPr>
      </w:r>
    </w:p>
    <w:p>
      <w:pPr>
        <w:pStyle w:val="ListParagraph"/>
        <w:numPr>
          <w:ilvl w:val="0"/>
          <w:numId w:val="0"/>
        </w:numPr>
        <w:shd w:val="clear" w:color="auto" w:fill="FFFFFF"/>
        <w:tabs>
          <w:tab w:val="left" w:pos="180" w:leader="none"/>
          <w:tab w:val="left" w:pos="302" w:leader="none"/>
          <w:tab w:val="left" w:pos="1080" w:leader="none"/>
          <w:tab w:val="left" w:pos="8375" w:leader="none"/>
        </w:tabs>
        <w:spacing w:lineRule="auto" w:line="240" w:before="0" w:after="0"/>
        <w:ind w:right="0" w:hanging="0"/>
        <w:rPr/>
      </w:pPr>
      <w:r>
        <w:rPr>
          <w:b/>
        </w:rPr>
        <w:t xml:space="preserve"> </w:t>
      </w:r>
      <w:r>
        <w:rPr>
          <w:b/>
        </w:rPr>
        <w:t>СЛУХАЛИ:</w:t>
      </w:r>
      <w:r>
        <w:rPr/>
        <w:t xml:space="preserve">  </w:t>
      </w:r>
      <w:r>
        <w:rPr>
          <w:szCs w:val="28"/>
        </w:rPr>
        <w:t>Гелевея О.І.</w:t>
      </w:r>
    </w:p>
    <w:p>
      <w:pPr>
        <w:pStyle w:val="Normal"/>
        <w:shd w:val="clear" w:color="auto" w:fill="FFFFFF"/>
        <w:tabs>
          <w:tab w:val="left" w:pos="180" w:leader="none"/>
          <w:tab w:val="left" w:pos="302" w:leader="none"/>
          <w:tab w:val="left" w:pos="1080" w:leader="none"/>
          <w:tab w:val="left" w:pos="8375" w:leader="none"/>
        </w:tabs>
        <w:spacing w:lineRule="auto" w:line="240" w:before="0" w:after="0"/>
        <w:ind w:left="0" w:right="0" w:hanging="0"/>
        <w:rPr/>
      </w:pPr>
      <w:r>
        <w:rPr>
          <w:b/>
          <w:bCs/>
          <w:iCs/>
          <w:spacing w:val="0"/>
        </w:rPr>
        <w:t xml:space="preserve"> </w:t>
      </w:r>
      <w:r>
        <w:rPr>
          <w:b/>
          <w:bCs/>
          <w:iCs/>
          <w:spacing w:val="0"/>
        </w:rPr>
        <w:t>УХВАЛИЛИ:</w:t>
      </w:r>
      <w:r>
        <w:rPr>
          <w:spacing w:val="0"/>
        </w:rPr>
        <w:t xml:space="preserve">  Затвердити порядок денний  в цілому.</w:t>
      </w:r>
    </w:p>
    <w:p>
      <w:pPr>
        <w:pStyle w:val="Normal"/>
        <w:tabs>
          <w:tab w:val="left" w:pos="720" w:leader="none"/>
          <w:tab w:val="left" w:pos="1260" w:leader="none"/>
          <w:tab w:val="left" w:pos="1470" w:leader="none"/>
        </w:tabs>
        <w:spacing w:lineRule="auto" w:line="240" w:before="0" w:after="0"/>
        <w:ind w:left="0" w:right="0" w:hanging="0"/>
        <w:rPr/>
      </w:pPr>
      <w:r>
        <w:rPr>
          <w:b/>
          <w:bCs/>
          <w:i/>
          <w:iCs/>
        </w:rPr>
        <w:t xml:space="preserve"> </w:t>
      </w:r>
      <w:r>
        <w:rPr>
          <w:b/>
          <w:bCs/>
          <w:iCs/>
        </w:rPr>
        <w:t>ГОЛОСУВАЛИ:</w:t>
      </w:r>
      <w:r>
        <w:rPr>
          <w:b/>
          <w:bCs/>
          <w:i/>
          <w:iCs/>
        </w:rPr>
        <w:t xml:space="preserve"> </w:t>
      </w:r>
      <w:r>
        <w:rPr/>
        <w:t xml:space="preserve">"за" –4, "проти" – 0, "утримались" – 0 </w:t>
      </w:r>
    </w:p>
    <w:p>
      <w:pPr>
        <w:pStyle w:val="Normal"/>
        <w:tabs>
          <w:tab w:val="left" w:pos="720" w:leader="none"/>
          <w:tab w:val="left" w:pos="1260" w:leader="none"/>
          <w:tab w:val="left" w:pos="1470" w:leader="none"/>
        </w:tabs>
        <w:spacing w:lineRule="auto" w:line="240" w:before="0" w:after="0"/>
        <w:ind w:left="0" w:right="0" w:hanging="0"/>
        <w:rPr/>
      </w:pPr>
      <w:r>
        <w:rPr>
          <w:i/>
          <w:spacing w:val="0"/>
        </w:rPr>
        <w:t>Під час ухвалення рішення були  відсутні депутати Київської міської ради Пабат О.В., Іванченко В.А.</w:t>
      </w:r>
    </w:p>
    <w:p>
      <w:pPr>
        <w:pStyle w:val="Normal"/>
        <w:shd w:val="clear" w:color="auto" w:fill="FFFFFF"/>
        <w:tabs>
          <w:tab w:val="left" w:pos="720" w:leader="none"/>
          <w:tab w:val="left" w:pos="8375" w:leader="none"/>
        </w:tabs>
        <w:spacing w:lineRule="auto" w:line="240" w:before="0" w:after="0"/>
        <w:ind w:left="0" w:right="0" w:hanging="0"/>
        <w:rPr/>
      </w:pPr>
      <w:r>
        <w:rPr>
          <w:b/>
        </w:rPr>
        <w:t>РІШЕННЯ ПРИЙНЯТО</w:t>
      </w:r>
    </w:p>
    <w:p>
      <w:pPr>
        <w:pStyle w:val="Normal"/>
        <w:widowControl w:val="false"/>
        <w:shd w:val="clear" w:color="auto" w:fill="FFFFFF"/>
        <w:spacing w:lineRule="auto" w:line="240" w:before="0" w:after="0"/>
        <w:ind w:left="0" w:right="0" w:hanging="0"/>
        <w:rPr>
          <w:b/>
          <w:b/>
        </w:rPr>
      </w:pPr>
      <w:r>
        <w:rPr>
          <w:b/>
        </w:rPr>
      </w:r>
    </w:p>
    <w:p>
      <w:pPr>
        <w:pStyle w:val="Normal"/>
        <w:widowControl w:val="false"/>
        <w:shd w:val="clear" w:color="auto" w:fill="FFFFFF"/>
        <w:spacing w:lineRule="auto" w:line="240" w:before="0" w:after="0"/>
        <w:ind w:left="0" w:right="0" w:hanging="0"/>
        <w:rPr>
          <w:b/>
          <w:b/>
        </w:rPr>
      </w:pPr>
      <w:r>
        <w:rPr>
          <w:b/>
        </w:rPr>
      </w:r>
    </w:p>
    <w:p>
      <w:pPr>
        <w:pStyle w:val="Normal"/>
        <w:widowControl w:val="false"/>
        <w:shd w:val="clear" w:color="auto" w:fill="FFFFFF"/>
        <w:spacing w:lineRule="auto" w:line="240" w:before="0" w:after="0"/>
        <w:ind w:left="0" w:right="0" w:hanging="0"/>
        <w:jc w:val="center"/>
        <w:rPr>
          <w:b/>
          <w:b/>
        </w:rPr>
      </w:pPr>
      <w:r>
        <w:rPr>
          <w:b/>
        </w:rPr>
        <w:t>РОЗГЛЯД ПИТАНЬ:</w:t>
      </w:r>
    </w:p>
    <w:p>
      <w:pPr>
        <w:pStyle w:val="ListParagraph"/>
        <w:numPr>
          <w:ilvl w:val="0"/>
          <w:numId w:val="1"/>
        </w:numPr>
        <w:spacing w:lineRule="auto" w:line="240" w:before="0" w:after="0"/>
        <w:ind w:left="1080" w:right="0" w:hanging="0"/>
        <w:rPr>
          <w:b/>
          <w:b/>
          <w:color w:val="000000"/>
          <w:szCs w:val="28"/>
        </w:rPr>
      </w:pPr>
      <w:r>
        <w:rPr>
          <w:b/>
          <w:color w:val="000000"/>
          <w:szCs w:val="28"/>
        </w:rPr>
        <w:t>Загальні питання</w:t>
      </w:r>
    </w:p>
    <w:p>
      <w:pPr>
        <w:pStyle w:val="Normal"/>
        <w:spacing w:lineRule="auto" w:line="240" w:before="0" w:after="0"/>
        <w:ind w:left="0" w:right="0" w:hanging="0"/>
        <w:rPr>
          <w:szCs w:val="28"/>
        </w:rPr>
      </w:pPr>
      <w:r>
        <w:rPr>
          <w:iCs/>
          <w:color w:val="000000"/>
          <w:szCs w:val="28"/>
        </w:rPr>
        <w:t>1.1.</w:t>
      </w:r>
      <w:r>
        <w:rPr>
          <w:szCs w:val="28"/>
        </w:rPr>
        <w:t xml:space="preserve"> Розгляд проекту рішення Київської міської ради "Про затвердження міської цільової програми "Турбота. Назустріч киянам" на 2016-2018 роки" </w:t>
      </w:r>
      <w:r>
        <w:rPr>
          <w:rStyle w:val="21"/>
          <w:rFonts w:eastAsia="Courier New"/>
          <w:sz w:val="28"/>
          <w:szCs w:val="28"/>
        </w:rPr>
        <w:t>(доручення від 19.01.2016 № 08/231-441/ПР).</w:t>
      </w:r>
    </w:p>
    <w:p>
      <w:pPr>
        <w:pStyle w:val="Normal"/>
        <w:spacing w:lineRule="auto" w:line="240" w:before="0" w:after="0"/>
        <w:ind w:left="0" w:right="0" w:hanging="0"/>
        <w:rPr/>
      </w:pPr>
      <w:r>
        <w:rPr>
          <w:szCs w:val="28"/>
        </w:rPr>
        <w:t>Доповідач: Крикунов Ю.В.</w:t>
      </w:r>
    </w:p>
    <w:p>
      <w:pPr>
        <w:pStyle w:val="Normal"/>
        <w:spacing w:lineRule="auto" w:line="240" w:before="0" w:after="0"/>
        <w:ind w:left="0" w:right="0" w:hanging="0"/>
        <w:rPr>
          <w:b/>
          <w:b/>
        </w:rPr>
      </w:pPr>
      <w:r>
        <w:rPr>
          <w:b/>
          <w:szCs w:val="28"/>
        </w:rPr>
        <w:t>СЛУХАЛИ:</w:t>
      </w:r>
      <w:r>
        <w:rPr>
          <w:b/>
        </w:rPr>
        <w:t xml:space="preserve"> </w:t>
      </w:r>
      <w:r>
        <w:rPr/>
        <w:t>Гелевея О.І.</w:t>
      </w:r>
    </w:p>
    <w:p>
      <w:pPr>
        <w:pStyle w:val="Normal"/>
        <w:spacing w:lineRule="auto" w:line="240" w:before="0" w:after="0"/>
        <w:ind w:left="0" w:right="0" w:hanging="0"/>
        <w:rPr/>
      </w:pPr>
      <w:r>
        <w:rPr>
          <w:b/>
        </w:rPr>
        <w:t xml:space="preserve">ВИСТУПИЛИ: </w:t>
      </w:r>
      <w:r>
        <w:rPr/>
        <w:t>Крикунов Ю.В., Лобан Ю.М., Пабат О.В.</w:t>
      </w:r>
    </w:p>
    <w:p>
      <w:pPr>
        <w:pStyle w:val="Normal"/>
        <w:spacing w:lineRule="auto" w:line="240" w:before="0" w:after="0"/>
        <w:ind w:left="0" w:right="0" w:hanging="0"/>
        <w:rPr/>
      </w:pPr>
      <w:r>
        <w:rPr>
          <w:b/>
          <w:bCs/>
          <w:iCs/>
          <w:spacing w:val="0"/>
        </w:rPr>
        <w:t>УХВАЛИЛИ:</w:t>
      </w:r>
    </w:p>
    <w:p>
      <w:pPr>
        <w:pStyle w:val="Normal"/>
        <w:spacing w:lineRule="auto" w:line="240" w:before="0" w:after="0"/>
        <w:ind w:left="0" w:right="0" w:hanging="0"/>
        <w:rPr/>
      </w:pPr>
      <w:r>
        <w:rPr/>
        <w:t xml:space="preserve">Прийняти проект рішення Київської міської ради </w:t>
      </w:r>
      <w:r>
        <w:rPr>
          <w:szCs w:val="28"/>
        </w:rPr>
        <w:t xml:space="preserve">"Про затвердження міської цільової програми "Турбота. Назустріч киянам" на 2016-2018 роки" </w:t>
      </w:r>
      <w:r>
        <w:rPr/>
        <w:t xml:space="preserve">за основу. </w:t>
      </w:r>
    </w:p>
    <w:p>
      <w:pPr>
        <w:pStyle w:val="Normal"/>
        <w:tabs>
          <w:tab w:val="left" w:pos="720" w:leader="none"/>
          <w:tab w:val="left" w:pos="1260" w:leader="none"/>
          <w:tab w:val="left" w:pos="1470" w:leader="none"/>
        </w:tabs>
        <w:spacing w:lineRule="auto" w:line="240" w:before="0" w:after="0"/>
        <w:ind w:left="0" w:right="0" w:hanging="0"/>
        <w:rPr/>
      </w:pPr>
      <w:r>
        <w:rPr>
          <w:b/>
          <w:bCs/>
          <w:iCs/>
        </w:rPr>
        <w:t>РЕЗУЛЬТАТИ ГОЛОСУВАННЯ:</w:t>
      </w:r>
      <w:r>
        <w:rPr>
          <w:b/>
        </w:rPr>
        <w:t xml:space="preserve"> </w:t>
      </w:r>
      <w:r>
        <w:rPr/>
        <w:t>"за" – 6,  "проти" –0, "утримались" – 0</w:t>
      </w:r>
    </w:p>
    <w:p>
      <w:pPr>
        <w:pStyle w:val="Standard"/>
        <w:tabs>
          <w:tab w:val="left" w:pos="720" w:leader="none"/>
          <w:tab w:val="left" w:pos="1260" w:leader="none"/>
          <w:tab w:val="left" w:pos="1470" w:leader="none"/>
        </w:tabs>
        <w:spacing w:lineRule="auto" w:line="240" w:before="0" w:after="0"/>
        <w:ind w:left="0" w:right="0" w:hanging="0"/>
        <w:jc w:val="both"/>
        <w:rPr>
          <w:b/>
          <w:b/>
          <w:sz w:val="28"/>
          <w:szCs w:val="28"/>
          <w:lang w:val="uk-UA"/>
        </w:rPr>
      </w:pPr>
      <w:r>
        <w:rPr>
          <w:b/>
          <w:sz w:val="28"/>
          <w:szCs w:val="28"/>
          <w:lang w:val="uk-UA"/>
        </w:rPr>
        <w:t>РІШЕННЯ ПРИЙНЯТО</w:t>
      </w:r>
    </w:p>
    <w:p>
      <w:pPr>
        <w:pStyle w:val="Standard"/>
        <w:tabs>
          <w:tab w:val="left" w:pos="720" w:leader="none"/>
          <w:tab w:val="left" w:pos="1260" w:leader="none"/>
          <w:tab w:val="left" w:pos="1470" w:leader="none"/>
        </w:tabs>
        <w:spacing w:lineRule="auto" w:line="240" w:before="0" w:after="0"/>
        <w:ind w:left="0" w:right="0" w:hanging="0"/>
        <w:jc w:val="both"/>
        <w:rPr>
          <w:b/>
          <w:b/>
          <w:sz w:val="28"/>
          <w:szCs w:val="28"/>
          <w:lang w:val="uk-UA"/>
        </w:rPr>
      </w:pPr>
      <w:r>
        <w:rPr>
          <w:b/>
          <w:sz w:val="28"/>
          <w:szCs w:val="28"/>
          <w:lang w:val="uk-UA"/>
        </w:rPr>
      </w:r>
    </w:p>
    <w:p>
      <w:pPr>
        <w:pStyle w:val="Standard"/>
        <w:tabs>
          <w:tab w:val="left" w:pos="720" w:leader="none"/>
          <w:tab w:val="left" w:pos="1260" w:leader="none"/>
          <w:tab w:val="left" w:pos="1470" w:leader="none"/>
        </w:tabs>
        <w:spacing w:lineRule="auto" w:line="240" w:before="0" w:after="0"/>
        <w:ind w:left="0" w:right="0" w:hanging="0"/>
        <w:jc w:val="both"/>
        <w:rPr>
          <w:b/>
          <w:b/>
          <w:sz w:val="28"/>
          <w:szCs w:val="28"/>
          <w:lang w:val="uk-UA"/>
        </w:rPr>
      </w:pPr>
      <w:r>
        <w:rPr>
          <w:b/>
          <w:sz w:val="28"/>
          <w:szCs w:val="28"/>
          <w:lang w:val="uk-UA"/>
        </w:rPr>
      </w:r>
    </w:p>
    <w:p>
      <w:pPr>
        <w:pStyle w:val="Standard"/>
        <w:tabs>
          <w:tab w:val="left" w:pos="720" w:leader="none"/>
          <w:tab w:val="left" w:pos="1260" w:leader="none"/>
          <w:tab w:val="left" w:pos="1470" w:leader="none"/>
        </w:tabs>
        <w:spacing w:lineRule="auto" w:line="240" w:before="0" w:after="0"/>
        <w:ind w:left="0" w:right="0" w:hanging="0"/>
        <w:jc w:val="both"/>
        <w:rPr>
          <w:b/>
          <w:b/>
          <w:sz w:val="28"/>
          <w:szCs w:val="28"/>
          <w:lang w:val="uk-UA"/>
        </w:rPr>
      </w:pPr>
      <w:r>
        <w:rPr>
          <w:b/>
          <w:sz w:val="28"/>
          <w:szCs w:val="28"/>
          <w:lang w:val="uk-UA"/>
        </w:rPr>
      </w:r>
    </w:p>
    <w:p>
      <w:pPr>
        <w:pStyle w:val="Normal"/>
        <w:shd w:val="clear" w:color="auto" w:fill="FFFFFF"/>
        <w:tabs>
          <w:tab w:val="left" w:pos="180" w:leader="none"/>
          <w:tab w:val="left" w:pos="302" w:leader="none"/>
          <w:tab w:val="left" w:pos="1080" w:leader="none"/>
          <w:tab w:val="left" w:pos="8375" w:leader="none"/>
        </w:tabs>
        <w:spacing w:lineRule="auto" w:line="240" w:before="0" w:after="0"/>
        <w:ind w:left="0" w:right="0" w:hanging="0"/>
        <w:jc w:val="center"/>
        <w:rPr>
          <w:szCs w:val="28"/>
        </w:rPr>
      </w:pPr>
      <w:r>
        <w:rPr>
          <w:b w:val="false"/>
          <w:bCs w:val="false"/>
        </w:rPr>
        <w:t xml:space="preserve">Обговорення пропозицій до проекту рішення Київської міської ради                 </w:t>
      </w:r>
      <w:r>
        <w:rPr>
          <w:b w:val="false"/>
          <w:bCs w:val="false"/>
          <w:szCs w:val="28"/>
        </w:rPr>
        <w:t>"Про затвердження міської цільової програми "Турбота. Назустріч киянам" на 2016-2018 роки"</w:t>
      </w:r>
    </w:p>
    <w:p>
      <w:pPr>
        <w:pStyle w:val="Normal"/>
        <w:shd w:val="clear" w:color="auto" w:fill="FFFFFF"/>
        <w:tabs>
          <w:tab w:val="left" w:pos="180" w:leader="none"/>
          <w:tab w:val="left" w:pos="302" w:leader="none"/>
          <w:tab w:val="left" w:pos="1080" w:leader="none"/>
          <w:tab w:val="left" w:pos="8375" w:leader="none"/>
        </w:tabs>
        <w:spacing w:lineRule="auto" w:line="240" w:before="0" w:after="0"/>
        <w:ind w:left="0" w:right="0" w:hanging="0"/>
        <w:rPr>
          <w:b/>
          <w:b/>
          <w:i/>
          <w:i/>
        </w:rPr>
      </w:pPr>
      <w:r>
        <w:rPr>
          <w:b/>
          <w:i/>
        </w:rPr>
      </w:r>
    </w:p>
    <w:p>
      <w:pPr>
        <w:pStyle w:val="Normal"/>
        <w:shd w:val="clear" w:color="auto" w:fill="FFFFFF"/>
        <w:tabs>
          <w:tab w:val="left" w:pos="180" w:leader="none"/>
          <w:tab w:val="left" w:pos="302" w:leader="none"/>
          <w:tab w:val="left" w:pos="1080" w:leader="none"/>
          <w:tab w:val="left" w:pos="8375" w:leader="none"/>
        </w:tabs>
        <w:spacing w:lineRule="auto" w:line="240" w:before="0" w:after="0"/>
        <w:ind w:left="0" w:right="0" w:hanging="0"/>
        <w:rPr/>
      </w:pPr>
      <w:r>
        <w:rPr>
          <w:b/>
        </w:rPr>
        <w:t>1. СЛУХАЛИ:</w:t>
      </w:r>
      <w:r>
        <w:rPr/>
        <w:t xml:space="preserve"> Гелевея О.І. щодо пропозиції, а саме:</w:t>
      </w:r>
    </w:p>
    <w:p>
      <w:pPr>
        <w:pStyle w:val="Normal"/>
        <w:spacing w:lineRule="auto" w:line="240" w:before="0" w:after="0"/>
        <w:ind w:left="0" w:right="0" w:hanging="0"/>
        <w:rPr>
          <w:i w:val="false"/>
          <w:i w:val="false"/>
          <w:iCs w:val="false"/>
        </w:rPr>
      </w:pPr>
      <w:r>
        <w:rPr>
          <w:rFonts w:cs="Times New Roman"/>
          <w:i w:val="false"/>
          <w:iCs w:val="false"/>
          <w:sz w:val="28"/>
          <w:szCs w:val="28"/>
          <w:lang w:val="uk-UA"/>
        </w:rPr>
        <w:t>П.14 підпункт 1 розділу 6 проекту міської цільової програми "Турбота. Назустріч киянам" на 2016-2018 роки" після слів “-погашення кредиторської заборгованості по пільгах з послуг зв’язку та інших пільгах, яка склалася станом на 01 січня 2016”, доповнити абзацом наступного змісту – “Окремо виносити на засідання постійної комісії Київської міської ради з питань охорони здоров’я та соціального захисту для погодження виділення коштів на здійснення компенсації витрат щомісячної адресної безготівкової допомоги окремим категоріям соціально незахищених верств населення міста Києва за надані комунальні послуги (за опалення та гаряче водопостачання) нараховані в 2009 році”.</w:t>
      </w:r>
    </w:p>
    <w:p>
      <w:pPr>
        <w:pStyle w:val="Normal"/>
        <w:shd w:val="clear" w:color="auto" w:fill="FFFFFF"/>
        <w:tabs>
          <w:tab w:val="left" w:pos="180" w:leader="none"/>
          <w:tab w:val="left" w:pos="302" w:leader="none"/>
          <w:tab w:val="left" w:pos="1080" w:leader="none"/>
          <w:tab w:val="left" w:pos="8375" w:leader="none"/>
        </w:tabs>
        <w:spacing w:lineRule="auto" w:line="240" w:before="0" w:after="0"/>
        <w:ind w:left="0" w:right="0" w:hanging="0"/>
        <w:rPr/>
      </w:pPr>
      <w:r>
        <w:rPr>
          <w:b/>
          <w:bCs/>
          <w:iCs/>
          <w:spacing w:val="0"/>
        </w:rPr>
        <w:t xml:space="preserve">УХВАЛИЛИ: </w:t>
      </w:r>
      <w:r>
        <w:rPr/>
        <w:t>Підтримати пропозицію.</w:t>
      </w:r>
    </w:p>
    <w:p>
      <w:pPr>
        <w:pStyle w:val="Normal"/>
        <w:tabs>
          <w:tab w:val="left" w:pos="720" w:leader="none"/>
          <w:tab w:val="left" w:pos="1260" w:leader="none"/>
          <w:tab w:val="left" w:pos="1470" w:leader="none"/>
        </w:tabs>
        <w:spacing w:lineRule="auto" w:line="240" w:before="0" w:after="0"/>
        <w:ind w:left="0" w:right="0" w:hanging="0"/>
        <w:rPr/>
      </w:pPr>
      <w:r>
        <w:rPr>
          <w:b/>
          <w:bCs/>
          <w:iCs/>
        </w:rPr>
        <w:t>РЕЗУЛЬТАТИ ГОЛОСУВАННЯ:</w:t>
      </w:r>
      <w:r>
        <w:rPr>
          <w:b/>
        </w:rPr>
        <w:t xml:space="preserve"> </w:t>
      </w:r>
      <w:r>
        <w:rPr/>
        <w:t>"за" – 5,  "проти" –1 (Крикунов Ю.В.), "утримались" – 0</w:t>
      </w:r>
    </w:p>
    <w:p>
      <w:pPr>
        <w:pStyle w:val="Standard"/>
        <w:tabs>
          <w:tab w:val="left" w:pos="720" w:leader="none"/>
          <w:tab w:val="left" w:pos="1260" w:leader="none"/>
          <w:tab w:val="left" w:pos="1470" w:leader="none"/>
        </w:tabs>
        <w:spacing w:lineRule="auto" w:line="240" w:before="0" w:after="0"/>
        <w:ind w:left="0" w:right="0" w:hanging="0"/>
        <w:jc w:val="both"/>
        <w:rPr>
          <w:b/>
          <w:b/>
          <w:sz w:val="28"/>
          <w:szCs w:val="28"/>
          <w:lang w:val="uk-UA"/>
        </w:rPr>
      </w:pPr>
      <w:r>
        <w:rPr>
          <w:b/>
          <w:sz w:val="28"/>
          <w:szCs w:val="28"/>
          <w:lang w:val="uk-UA"/>
        </w:rPr>
        <w:t>РІШЕННЯ ПРИЙНЯТО</w:t>
      </w:r>
    </w:p>
    <w:p>
      <w:pPr>
        <w:pStyle w:val="Standard"/>
        <w:tabs>
          <w:tab w:val="left" w:pos="720" w:leader="none"/>
          <w:tab w:val="left" w:pos="1260" w:leader="none"/>
          <w:tab w:val="left" w:pos="1470" w:leader="none"/>
        </w:tabs>
        <w:spacing w:lineRule="auto" w:line="240" w:before="0" w:after="0"/>
        <w:ind w:left="0" w:right="0" w:hanging="0"/>
        <w:jc w:val="both"/>
        <w:rPr>
          <w:b/>
          <w:b/>
          <w:sz w:val="28"/>
          <w:szCs w:val="28"/>
          <w:lang w:val="uk-UA"/>
        </w:rPr>
      </w:pPr>
      <w:r>
        <w:rPr>
          <w:b/>
          <w:sz w:val="28"/>
          <w:szCs w:val="28"/>
          <w:lang w:val="uk-UA"/>
        </w:rPr>
      </w:r>
    </w:p>
    <w:p>
      <w:pPr>
        <w:pStyle w:val="ListParagraph"/>
        <w:numPr>
          <w:ilvl w:val="0"/>
          <w:numId w:val="0"/>
        </w:numPr>
        <w:shd w:val="clear" w:color="auto" w:fill="FFFFFF"/>
        <w:tabs>
          <w:tab w:val="left" w:pos="180" w:leader="none"/>
          <w:tab w:val="left" w:pos="302" w:leader="none"/>
          <w:tab w:val="left" w:pos="1080" w:leader="none"/>
          <w:tab w:val="left" w:pos="8375" w:leader="none"/>
        </w:tabs>
        <w:spacing w:lineRule="auto" w:line="240" w:before="0" w:after="0"/>
        <w:ind w:right="0" w:hanging="0"/>
        <w:rPr/>
      </w:pPr>
      <w:r>
        <w:rPr>
          <w:b/>
        </w:rPr>
        <w:t>2.СЛУХАЛИ:</w:t>
      </w:r>
      <w:r>
        <w:rPr/>
        <w:t xml:space="preserve"> Гелевея О.І. щодо пропозиції, а саме:</w:t>
      </w:r>
    </w:p>
    <w:p>
      <w:pPr>
        <w:pStyle w:val="Normal"/>
        <w:shd w:val="clear" w:color="auto" w:fill="FFFFFF"/>
        <w:tabs>
          <w:tab w:val="left" w:pos="180" w:leader="none"/>
          <w:tab w:val="left" w:pos="302" w:leader="none"/>
          <w:tab w:val="left" w:pos="1080" w:leader="none"/>
          <w:tab w:val="left" w:pos="8375" w:leader="none"/>
        </w:tabs>
        <w:spacing w:lineRule="auto" w:line="240" w:before="0" w:after="0"/>
        <w:ind w:left="0" w:right="0" w:hanging="0"/>
        <w:jc w:val="both"/>
        <w:rPr/>
      </w:pPr>
      <w:r>
        <w:rPr>
          <w:rFonts w:cs="Times New Roman"/>
          <w:i w:val="false"/>
          <w:iCs w:val="false"/>
          <w:color w:val="000000"/>
          <w:sz w:val="28"/>
          <w:szCs w:val="28"/>
          <w:lang w:val="uk-UA"/>
        </w:rPr>
        <w:t>П.4 підпункт 2 розділу 6 проекту міської цільової програми "Турбота. Назустріч киянам" на 2016-2018 роки" слова “Забезпечувати оздоровлення дітей киян-учасників АТО віком до 7 років у супроводі матері, батька або особи, яка замінює батьків “ замінити словами – “Забезпечувати оздоровлення дітей киян-учасників АТО та дітей тимчасово переміщених осіб, що проживають в м. Києві, віком до 7 років у супроводі матері, батька або особи, яка замінює батьків”.</w:t>
      </w:r>
    </w:p>
    <w:p>
      <w:pPr>
        <w:pStyle w:val="Normal"/>
        <w:shd w:val="clear" w:color="auto" w:fill="FFFFFF"/>
        <w:tabs>
          <w:tab w:val="left" w:pos="180" w:leader="none"/>
          <w:tab w:val="left" w:pos="302" w:leader="none"/>
          <w:tab w:val="left" w:pos="1080" w:leader="none"/>
          <w:tab w:val="left" w:pos="8375" w:leader="none"/>
        </w:tabs>
        <w:spacing w:lineRule="auto" w:line="240" w:before="0" w:after="0"/>
        <w:ind w:left="0" w:right="0" w:hanging="0"/>
        <w:rPr/>
      </w:pPr>
      <w:r>
        <w:rPr>
          <w:b/>
          <w:bCs/>
          <w:iCs/>
          <w:spacing w:val="0"/>
        </w:rPr>
        <w:t xml:space="preserve">УХВАЛИЛИ: </w:t>
      </w:r>
      <w:r>
        <w:rPr/>
        <w:t>Підтримати пропозицію.</w:t>
      </w:r>
    </w:p>
    <w:p>
      <w:pPr>
        <w:pStyle w:val="Normal"/>
        <w:tabs>
          <w:tab w:val="left" w:pos="720" w:leader="none"/>
          <w:tab w:val="left" w:pos="1260" w:leader="none"/>
          <w:tab w:val="left" w:pos="1470" w:leader="none"/>
        </w:tabs>
        <w:spacing w:lineRule="auto" w:line="240" w:before="0" w:after="0"/>
        <w:ind w:left="0" w:right="0" w:hanging="0"/>
        <w:rPr/>
      </w:pPr>
      <w:r>
        <w:rPr>
          <w:b/>
          <w:bCs/>
          <w:iCs/>
        </w:rPr>
        <w:t>РЕЗУЛЬТАТИ ГОЛОСУВАННЯ:</w:t>
      </w:r>
      <w:r>
        <w:rPr>
          <w:b/>
        </w:rPr>
        <w:t xml:space="preserve"> </w:t>
      </w:r>
      <w:r>
        <w:rPr/>
        <w:t>"за" – 1 (Лобан Ю.М.),  "проти" –3 (Іванченко В.А., Крикунов Ю.В., Пабат О.В.),  "утримались" – 2 (Гелевей О.І., Кочур М. А.)</w:t>
      </w:r>
    </w:p>
    <w:p>
      <w:pPr>
        <w:pStyle w:val="Standard"/>
        <w:tabs>
          <w:tab w:val="left" w:pos="720" w:leader="none"/>
          <w:tab w:val="left" w:pos="1260" w:leader="none"/>
          <w:tab w:val="left" w:pos="1470" w:leader="none"/>
        </w:tabs>
        <w:spacing w:lineRule="auto" w:line="240" w:before="0" w:after="0"/>
        <w:ind w:left="0" w:right="0" w:hanging="0"/>
        <w:jc w:val="both"/>
        <w:rPr>
          <w:b/>
          <w:b/>
          <w:sz w:val="28"/>
          <w:szCs w:val="28"/>
          <w:lang w:val="uk-UA"/>
        </w:rPr>
      </w:pPr>
      <w:r>
        <w:rPr>
          <w:b/>
          <w:sz w:val="28"/>
          <w:szCs w:val="28"/>
          <w:lang w:val="uk-UA"/>
        </w:rPr>
        <w:t>РІШЕННЯ НЕ ПРИЙНЯТО</w:t>
      </w:r>
    </w:p>
    <w:p>
      <w:pPr>
        <w:pStyle w:val="Normal"/>
        <w:shd w:val="clear" w:color="auto" w:fill="FFFFFF"/>
        <w:tabs>
          <w:tab w:val="left" w:pos="180" w:leader="none"/>
          <w:tab w:val="left" w:pos="302" w:leader="none"/>
          <w:tab w:val="left" w:pos="1080" w:leader="none"/>
          <w:tab w:val="left" w:pos="8375" w:leader="none"/>
        </w:tabs>
        <w:spacing w:lineRule="auto" w:line="240" w:before="0" w:after="0"/>
        <w:ind w:left="0" w:right="0" w:hanging="0"/>
        <w:rPr/>
      </w:pPr>
      <w:r>
        <w:rPr/>
      </w:r>
    </w:p>
    <w:p>
      <w:pPr>
        <w:pStyle w:val="ListParagraph"/>
        <w:numPr>
          <w:ilvl w:val="0"/>
          <w:numId w:val="0"/>
        </w:numPr>
        <w:shd w:val="clear" w:color="auto" w:fill="FFFFFF"/>
        <w:tabs>
          <w:tab w:val="left" w:pos="180" w:leader="none"/>
          <w:tab w:val="left" w:pos="302" w:leader="none"/>
          <w:tab w:val="left" w:pos="1080" w:leader="none"/>
          <w:tab w:val="left" w:pos="8375" w:leader="none"/>
        </w:tabs>
        <w:spacing w:lineRule="auto" w:line="240" w:before="0" w:after="0"/>
        <w:ind w:right="0" w:hanging="0"/>
        <w:rPr/>
      </w:pPr>
      <w:r>
        <w:rPr>
          <w:b/>
        </w:rPr>
        <w:t>3.СЛУХАЛИ:</w:t>
      </w:r>
      <w:r>
        <w:rPr/>
        <w:t xml:space="preserve"> Гелевея О.І. щодо пропозиції, а саме:</w:t>
      </w:r>
    </w:p>
    <w:p>
      <w:pPr>
        <w:pStyle w:val="Normal"/>
        <w:shd w:val="clear" w:color="auto" w:fill="FFFFFF"/>
        <w:tabs>
          <w:tab w:val="left" w:pos="180" w:leader="none"/>
          <w:tab w:val="left" w:pos="302" w:leader="none"/>
          <w:tab w:val="left" w:pos="1080" w:leader="none"/>
          <w:tab w:val="left" w:pos="8375" w:leader="none"/>
        </w:tabs>
        <w:spacing w:lineRule="auto" w:line="240" w:before="0" w:after="0"/>
        <w:ind w:left="0" w:right="0" w:hanging="0"/>
        <w:rPr/>
      </w:pPr>
      <w:r>
        <w:rPr>
          <w:i w:val="false"/>
          <w:iCs w:val="false"/>
        </w:rPr>
        <w:t xml:space="preserve">Зробити перерозподіл коштів, які заплановані на проведення заходів по вшануванню працівників соціальної сфери на 2017-2018 роки (п. 6) в сумі 200 тис. грн на надання матеріальної допомоги особам, зареєстрованим у місті Києві, які народили троє і більше дітей, за поданням Департаменту охорони здоров'я виконавчого органу Київської міської ради (Київської міської державної адміністрації)(п.1 підпункт 12) розділу 6 проекту міської цільової програми </w:t>
      </w:r>
      <w:r>
        <w:rPr>
          <w:i w:val="false"/>
          <w:iCs w:val="false"/>
          <w:szCs w:val="28"/>
        </w:rPr>
        <w:t>"Турбота. Назустріч киянам" на 2016-2018 роки".</w:t>
      </w:r>
    </w:p>
    <w:p>
      <w:pPr>
        <w:pStyle w:val="Normal"/>
        <w:shd w:val="clear" w:color="auto" w:fill="FFFFFF"/>
        <w:tabs>
          <w:tab w:val="left" w:pos="180" w:leader="none"/>
          <w:tab w:val="left" w:pos="302" w:leader="none"/>
          <w:tab w:val="left" w:pos="1080" w:leader="none"/>
          <w:tab w:val="left" w:pos="8375" w:leader="none"/>
        </w:tabs>
        <w:spacing w:lineRule="auto" w:line="240" w:before="0" w:after="0"/>
        <w:ind w:left="0" w:right="0" w:hanging="0"/>
        <w:rPr/>
      </w:pPr>
      <w:r>
        <w:rPr>
          <w:b/>
          <w:bCs/>
          <w:iCs/>
          <w:spacing w:val="0"/>
        </w:rPr>
        <w:t xml:space="preserve">УХВАЛИЛИ: </w:t>
      </w:r>
      <w:r>
        <w:rPr/>
        <w:t>Підтримати пропозицію.</w:t>
      </w:r>
    </w:p>
    <w:p>
      <w:pPr>
        <w:pStyle w:val="Normal"/>
        <w:tabs>
          <w:tab w:val="left" w:pos="720" w:leader="none"/>
          <w:tab w:val="left" w:pos="1260" w:leader="none"/>
          <w:tab w:val="left" w:pos="1470" w:leader="none"/>
        </w:tabs>
        <w:spacing w:lineRule="auto" w:line="240" w:before="0" w:after="0"/>
        <w:ind w:left="0" w:right="0" w:hanging="0"/>
        <w:rPr/>
      </w:pPr>
      <w:r>
        <w:rPr>
          <w:b/>
          <w:bCs/>
          <w:iCs/>
        </w:rPr>
        <w:t>РЕЗУЛЬТАТИ ГОЛОСУВАННЯ:</w:t>
      </w:r>
      <w:r>
        <w:rPr>
          <w:b/>
        </w:rPr>
        <w:t xml:space="preserve"> </w:t>
      </w:r>
      <w:r>
        <w:rPr/>
        <w:t>"за" – 6,  "проти" –0. "утримались" – 0</w:t>
      </w:r>
    </w:p>
    <w:p>
      <w:pPr>
        <w:pStyle w:val="Standard"/>
        <w:tabs>
          <w:tab w:val="left" w:pos="720" w:leader="none"/>
          <w:tab w:val="left" w:pos="1260" w:leader="none"/>
          <w:tab w:val="left" w:pos="1470" w:leader="none"/>
        </w:tabs>
        <w:spacing w:lineRule="auto" w:line="240" w:before="0" w:after="0"/>
        <w:ind w:left="0" w:right="0" w:hanging="0"/>
        <w:jc w:val="both"/>
        <w:rPr>
          <w:b/>
          <w:b/>
          <w:sz w:val="28"/>
          <w:szCs w:val="28"/>
          <w:lang w:val="uk-UA"/>
        </w:rPr>
      </w:pPr>
      <w:r>
        <w:rPr>
          <w:b/>
          <w:sz w:val="28"/>
          <w:szCs w:val="28"/>
          <w:lang w:val="uk-UA"/>
        </w:rPr>
        <w:t>РІШЕННЯ ПРИЙНЯТО</w:t>
      </w:r>
    </w:p>
    <w:p>
      <w:pPr>
        <w:pStyle w:val="Normal"/>
        <w:shd w:val="clear" w:color="auto" w:fill="FFFFFF"/>
        <w:tabs>
          <w:tab w:val="left" w:pos="180" w:leader="none"/>
          <w:tab w:val="left" w:pos="302" w:leader="none"/>
          <w:tab w:val="left" w:pos="1080" w:leader="none"/>
          <w:tab w:val="left" w:pos="8375" w:leader="none"/>
        </w:tabs>
        <w:spacing w:lineRule="auto" w:line="240" w:before="0" w:after="0"/>
        <w:ind w:left="0" w:right="0" w:hanging="0"/>
        <w:jc w:val="center"/>
        <w:rPr>
          <w:b/>
          <w:b/>
        </w:rPr>
      </w:pPr>
      <w:r>
        <w:rPr>
          <w:b/>
        </w:rPr>
      </w:r>
    </w:p>
    <w:p>
      <w:pPr>
        <w:pStyle w:val="Normal"/>
        <w:shd w:val="clear" w:color="auto" w:fill="FFFFFF"/>
        <w:tabs>
          <w:tab w:val="left" w:pos="180" w:leader="none"/>
          <w:tab w:val="left" w:pos="302" w:leader="none"/>
          <w:tab w:val="left" w:pos="1080" w:leader="none"/>
          <w:tab w:val="left" w:pos="8375" w:leader="none"/>
        </w:tabs>
        <w:spacing w:lineRule="auto" w:line="240" w:before="0" w:after="0"/>
        <w:ind w:left="0" w:right="0" w:hanging="0"/>
        <w:jc w:val="center"/>
        <w:rPr>
          <w:b/>
          <w:b/>
        </w:rPr>
      </w:pPr>
      <w:r>
        <w:rPr>
          <w:b/>
        </w:rPr>
        <w:t xml:space="preserve">В цілому по питанню 1.1 порядку денного: розгляд пропозицій до проекту рішення Київської міської ради </w:t>
      </w:r>
      <w:r>
        <w:rPr>
          <w:b/>
          <w:szCs w:val="28"/>
        </w:rPr>
        <w:t xml:space="preserve">"Про затвердження міської цільової програми "Турбота. Назустріч киянам" на 2016-2018 роки" </w:t>
      </w:r>
    </w:p>
    <w:p>
      <w:pPr>
        <w:pStyle w:val="Standard"/>
        <w:tabs>
          <w:tab w:val="left" w:pos="720" w:leader="none"/>
          <w:tab w:val="left" w:pos="1260" w:leader="none"/>
          <w:tab w:val="left" w:pos="1470" w:leader="none"/>
        </w:tabs>
        <w:spacing w:lineRule="auto" w:line="240" w:before="0" w:after="0"/>
        <w:ind w:left="0" w:right="0" w:hanging="0"/>
        <w:jc w:val="both"/>
        <w:rPr>
          <w:b/>
          <w:b/>
          <w:sz w:val="28"/>
          <w:szCs w:val="28"/>
          <w:lang w:val="uk-UA"/>
        </w:rPr>
      </w:pPr>
      <w:r>
        <w:rPr>
          <w:b/>
          <w:sz w:val="28"/>
          <w:szCs w:val="28"/>
          <w:lang w:val="uk-UA"/>
        </w:rPr>
      </w:r>
    </w:p>
    <w:p>
      <w:pPr>
        <w:pStyle w:val="Normal"/>
        <w:shd w:val="clear" w:color="auto" w:fill="FFFFFF"/>
        <w:tabs>
          <w:tab w:val="left" w:pos="180" w:leader="none"/>
          <w:tab w:val="left" w:pos="302" w:leader="none"/>
          <w:tab w:val="left" w:pos="1080" w:leader="none"/>
          <w:tab w:val="left" w:pos="8375" w:leader="none"/>
        </w:tabs>
        <w:spacing w:lineRule="auto" w:line="240" w:before="0" w:after="0"/>
        <w:ind w:left="0" w:right="0" w:hanging="0"/>
        <w:rPr/>
      </w:pPr>
      <w:r>
        <w:rPr>
          <w:b/>
          <w:bCs/>
          <w:iCs/>
          <w:spacing w:val="0"/>
        </w:rPr>
        <w:t>УХВАЛИЛИ:</w:t>
      </w:r>
    </w:p>
    <w:p>
      <w:pPr>
        <w:pStyle w:val="Normal"/>
        <w:shd w:val="clear" w:color="auto" w:fill="FFFFFF"/>
        <w:tabs>
          <w:tab w:val="left" w:pos="180" w:leader="none"/>
          <w:tab w:val="left" w:pos="302" w:leader="none"/>
          <w:tab w:val="left" w:pos="1080" w:leader="none"/>
          <w:tab w:val="left" w:pos="8375" w:leader="none"/>
        </w:tabs>
        <w:spacing w:lineRule="auto" w:line="240" w:before="0" w:after="0"/>
        <w:ind w:left="0" w:right="0" w:hanging="0"/>
        <w:rPr/>
      </w:pPr>
      <w:r>
        <w:rPr/>
        <w:t>П</w:t>
      </w:r>
      <w:r>
        <w:rPr/>
        <w:t xml:space="preserve">ідтримати  проект рішення  Київської міської ради  </w:t>
      </w:r>
      <w:r>
        <w:rPr>
          <w:szCs w:val="28"/>
        </w:rPr>
        <w:t xml:space="preserve">"Про затвердження міської цільової програми "Турбота. Назустріч киянам" на 2016-2018 роки", </w:t>
      </w:r>
      <w:r>
        <w:rPr/>
        <w:t>з врахуванням внесених пропозицій.</w:t>
      </w:r>
    </w:p>
    <w:p>
      <w:pPr>
        <w:pStyle w:val="Normal"/>
        <w:tabs>
          <w:tab w:val="left" w:pos="720" w:leader="none"/>
          <w:tab w:val="left" w:pos="1260" w:leader="none"/>
          <w:tab w:val="left" w:pos="1470" w:leader="none"/>
        </w:tabs>
        <w:spacing w:lineRule="auto" w:line="240" w:before="0" w:after="0"/>
        <w:ind w:left="0" w:right="0" w:hanging="0"/>
        <w:rPr>
          <w:i/>
          <w:i/>
        </w:rPr>
      </w:pPr>
      <w:r>
        <w:rPr>
          <w:b/>
          <w:bCs/>
          <w:iCs/>
        </w:rPr>
        <w:t>РЕЗУЛЬТАТИ ГОЛОСУВАННЯ:</w:t>
      </w:r>
      <w:r>
        <w:rPr>
          <w:b/>
        </w:rPr>
        <w:t xml:space="preserve"> </w:t>
      </w:r>
      <w:r>
        <w:rPr/>
        <w:t>"за" – 6,  "проти" –0, "утримались" – 0</w:t>
      </w:r>
    </w:p>
    <w:p>
      <w:pPr>
        <w:pStyle w:val="Standard"/>
        <w:tabs>
          <w:tab w:val="left" w:pos="720" w:leader="none"/>
          <w:tab w:val="left" w:pos="1260" w:leader="none"/>
          <w:tab w:val="left" w:pos="1470" w:leader="none"/>
        </w:tabs>
        <w:spacing w:lineRule="auto" w:line="240" w:before="0" w:after="0"/>
        <w:ind w:left="0" w:right="0" w:hanging="0"/>
        <w:jc w:val="both"/>
        <w:rPr/>
      </w:pPr>
      <w:r>
        <w:rPr>
          <w:b/>
          <w:sz w:val="28"/>
          <w:szCs w:val="28"/>
          <w:lang w:val="uk-UA"/>
        </w:rPr>
        <w:t>РІШЕННЯ ПРИЙНЯТО</w:t>
      </w:r>
    </w:p>
    <w:p>
      <w:pPr>
        <w:pStyle w:val="Normal"/>
        <w:tabs>
          <w:tab w:val="left" w:pos="1050" w:leader="none"/>
        </w:tabs>
        <w:spacing w:lineRule="auto" w:line="240" w:before="0" w:after="0"/>
        <w:ind w:left="0" w:right="0" w:hanging="0"/>
        <w:jc w:val="center"/>
        <w:rPr>
          <w:szCs w:val="28"/>
        </w:rPr>
      </w:pPr>
      <w:r>
        <w:rPr>
          <w:szCs w:val="28"/>
        </w:rPr>
      </w:r>
    </w:p>
    <w:p>
      <w:pPr>
        <w:pStyle w:val="Normal"/>
        <w:tabs>
          <w:tab w:val="left" w:pos="1050" w:leader="none"/>
        </w:tabs>
        <w:spacing w:lineRule="auto" w:line="240" w:before="0" w:after="0"/>
        <w:ind w:left="0" w:right="0" w:hanging="0"/>
        <w:jc w:val="center"/>
        <w:rPr>
          <w:szCs w:val="28"/>
        </w:rPr>
      </w:pPr>
      <w:r>
        <w:rPr>
          <w:szCs w:val="28"/>
        </w:rPr>
      </w:r>
    </w:p>
    <w:p>
      <w:pPr>
        <w:pStyle w:val="Normal"/>
        <w:tabs>
          <w:tab w:val="left" w:pos="1050" w:leader="none"/>
        </w:tabs>
        <w:spacing w:lineRule="auto" w:line="240" w:before="0" w:after="0"/>
        <w:ind w:left="0" w:right="0" w:hanging="0"/>
        <w:jc w:val="center"/>
        <w:rPr/>
      </w:pPr>
      <w:r>
        <w:rPr>
          <w:szCs w:val="28"/>
        </w:rPr>
        <w:t xml:space="preserve">Голова комісії                                    </w:t>
        <w:tab/>
        <w:tab/>
        <w:tab/>
        <w:tab/>
        <w:t>Гелевей О.І.</w:t>
      </w:r>
    </w:p>
    <w:p>
      <w:pPr>
        <w:pStyle w:val="Normal"/>
        <w:tabs>
          <w:tab w:val="left" w:pos="1050" w:leader="none"/>
        </w:tabs>
        <w:spacing w:lineRule="auto" w:line="240" w:before="0" w:after="0"/>
        <w:ind w:left="0" w:right="0" w:hanging="0"/>
        <w:rPr/>
      </w:pPr>
      <w:r>
        <w:rPr>
          <w:szCs w:val="28"/>
        </w:rPr>
        <w:t xml:space="preserve">            </w:t>
      </w:r>
    </w:p>
    <w:p>
      <w:pPr>
        <w:pStyle w:val="Normal"/>
        <w:tabs>
          <w:tab w:val="left" w:pos="1050" w:leader="none"/>
        </w:tabs>
        <w:spacing w:lineRule="auto" w:line="240" w:before="0" w:after="0"/>
        <w:ind w:left="0" w:right="0" w:hanging="0"/>
        <w:rPr>
          <w:szCs w:val="28"/>
        </w:rPr>
      </w:pPr>
      <w:r>
        <w:rPr>
          <w:szCs w:val="28"/>
        </w:rPr>
      </w:r>
    </w:p>
    <w:p>
      <w:pPr>
        <w:pStyle w:val="Normal"/>
        <w:tabs>
          <w:tab w:val="left" w:pos="1050" w:leader="none"/>
        </w:tabs>
        <w:spacing w:lineRule="auto" w:line="240" w:before="0" w:after="0"/>
        <w:ind w:left="0" w:right="0" w:hanging="0"/>
        <w:rPr/>
      </w:pPr>
      <w:r>
        <w:rPr>
          <w:szCs w:val="28"/>
        </w:rPr>
        <w:t xml:space="preserve">            </w:t>
      </w:r>
      <w:r>
        <w:rPr>
          <w:szCs w:val="28"/>
        </w:rPr>
        <w:t xml:space="preserve">Секретар комісії                                 </w:t>
        <w:tab/>
        <w:t xml:space="preserve">    </w:t>
        <w:tab/>
        <w:t xml:space="preserve">          Лобан Ю.М.</w:t>
      </w:r>
    </w:p>
    <w:sectPr>
      <w:footerReference w:type="default" r:id="rId3"/>
      <w:type w:val="nextPage"/>
      <w:pgSz w:w="11906" w:h="16838"/>
      <w:pgMar w:left="1701" w:right="677" w:header="0" w:top="1134" w:footer="708" w:bottom="1134"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Times New Roman CYR">
    <w:charset w:val="cc"/>
    <w:family w:val="roman"/>
    <w:pitch w:val="variable"/>
  </w:font>
  <w:font w:name="Benguiat">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91836764"/>
    </w:sdtPr>
    <w:sdtContent>
      <w:p>
        <w:pPr>
          <w:pStyle w:val="Style19"/>
          <w:jc w:val="right"/>
          <w:rPr/>
        </w:pPr>
        <w:r>
          <w:rPr/>
          <w:fldChar w:fldCharType="begin"/>
        </w:r>
        <w:r>
          <w:instrText> PAGE </w:instrText>
        </w:r>
        <w:r>
          <w:fldChar w:fldCharType="separate"/>
        </w:r>
        <w:r>
          <w:t>3</w:t>
        </w:r>
        <w:r>
          <w:fldChar w:fldCharType="end"/>
        </w:r>
      </w:p>
    </w:sdtContent>
  </w:sdt>
  <w:p>
    <w:pPr>
      <w:pStyle w:val="Style19"/>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8"/>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6717e"/>
    <w:pPr>
      <w:widowControl/>
      <w:suppressAutoHyphens w:val="true"/>
      <w:bidi w:val="0"/>
      <w:spacing w:lineRule="auto" w:line="240" w:before="0" w:after="0"/>
      <w:ind w:firstLine="720"/>
      <w:jc w:val="both"/>
    </w:pPr>
    <w:rPr>
      <w:rFonts w:ascii="Times New Roman" w:hAnsi="Times New Roman" w:eastAsia="Times New Roman" w:cs="Times New Roman"/>
      <w:color w:val="00000A"/>
      <w:sz w:val="28"/>
      <w:szCs w:val="20"/>
      <w:lang w:val="uk-UA" w:eastAsia="zh-CN" w:bidi="ar-SA"/>
    </w:rPr>
  </w:style>
  <w:style w:type="paragraph" w:styleId="1">
    <w:name w:val="Заголовок 1"/>
    <w:basedOn w:val="Style13"/>
    <w:pPr/>
    <w:rPr/>
  </w:style>
  <w:style w:type="paragraph" w:styleId="2">
    <w:name w:val="Заголовок 2"/>
    <w:basedOn w:val="Style13"/>
    <w:pPr/>
    <w:rPr/>
  </w:style>
  <w:style w:type="paragraph" w:styleId="3">
    <w:name w:val="Заголовок 3"/>
    <w:basedOn w:val="Style13"/>
    <w:pPr/>
    <w:rPr/>
  </w:style>
  <w:style w:type="character" w:styleId="DefaultParagraphFont" w:default="1">
    <w:name w:val="Default Paragraph Font"/>
    <w:uiPriority w:val="1"/>
    <w:semiHidden/>
    <w:unhideWhenUsed/>
    <w:qFormat/>
    <w:rPr/>
  </w:style>
  <w:style w:type="character" w:styleId="21" w:customStyle="1">
    <w:name w:val="Основной текст (2) + Курсив"/>
    <w:basedOn w:val="DefaultParagraphFont"/>
    <w:qFormat/>
    <w:rsid w:val="00171585"/>
    <w:rPr>
      <w:rFonts w:ascii="Times New Roman" w:hAnsi="Times New Roman" w:eastAsia="Times New Roman" w:cs="Times New Roman"/>
      <w:b w:val="false"/>
      <w:bCs w:val="false"/>
      <w:i/>
      <w:iCs/>
      <w:caps w:val="false"/>
      <w:smallCaps w:val="false"/>
      <w:strike w:val="false"/>
      <w:dstrike w:val="false"/>
      <w:color w:val="000000"/>
      <w:spacing w:val="0"/>
      <w:w w:val="100"/>
      <w:sz w:val="19"/>
      <w:szCs w:val="19"/>
      <w:u w:val="none"/>
      <w:lang w:val="uk-UA"/>
    </w:rPr>
  </w:style>
  <w:style w:type="character" w:styleId="5" w:customStyle="1">
    <w:name w:val="Основной текст (5)_"/>
    <w:basedOn w:val="DefaultParagraphFont"/>
    <w:link w:val="50"/>
    <w:qFormat/>
    <w:rsid w:val="00ce12a4"/>
    <w:rPr>
      <w:rFonts w:ascii="Times New Roman" w:hAnsi="Times New Roman" w:eastAsia="Times New Roman" w:cs="Times New Roman"/>
      <w:i/>
      <w:iCs/>
      <w:sz w:val="19"/>
      <w:szCs w:val="19"/>
      <w:shd w:fill="FFFFFF" w:val="clear"/>
    </w:rPr>
  </w:style>
  <w:style w:type="character" w:styleId="210pt" w:customStyle="1">
    <w:name w:val="Основной текст (2) + 10 pt;Курсив"/>
    <w:basedOn w:val="DefaultParagraphFont"/>
    <w:qFormat/>
    <w:rsid w:val="004c1414"/>
    <w:rPr>
      <w:rFonts w:ascii="Times New Roman" w:hAnsi="Times New Roman" w:eastAsia="Times New Roman" w:cs="Times New Roman"/>
      <w:b w:val="false"/>
      <w:bCs w:val="false"/>
      <w:i/>
      <w:iCs/>
      <w:caps w:val="false"/>
      <w:smallCaps w:val="false"/>
      <w:strike w:val="false"/>
      <w:dstrike w:val="false"/>
      <w:color w:val="000000"/>
      <w:spacing w:val="0"/>
      <w:w w:val="100"/>
      <w:sz w:val="20"/>
      <w:szCs w:val="20"/>
      <w:u w:val="none"/>
      <w:lang w:val="uk-UA"/>
    </w:rPr>
  </w:style>
  <w:style w:type="character" w:styleId="4" w:customStyle="1">
    <w:name w:val="Основной текст (4)_"/>
    <w:qFormat/>
    <w:rsid w:val="004f0d58"/>
    <w:rPr>
      <w:i/>
      <w:iCs/>
      <w:sz w:val="27"/>
      <w:szCs w:val="27"/>
      <w:shd w:fill="FFFFFF" w:val="clear"/>
    </w:rPr>
  </w:style>
  <w:style w:type="character" w:styleId="Style11" w:customStyle="1">
    <w:name w:val="Верхний колонтитул Знак"/>
    <w:basedOn w:val="DefaultParagraphFont"/>
    <w:link w:val="a4"/>
    <w:uiPriority w:val="99"/>
    <w:semiHidden/>
    <w:qFormat/>
    <w:rsid w:val="00850625"/>
    <w:rPr>
      <w:rFonts w:ascii="Times New Roman" w:hAnsi="Times New Roman" w:eastAsia="Times New Roman" w:cs="Times New Roman"/>
      <w:sz w:val="28"/>
      <w:szCs w:val="20"/>
      <w:lang w:val="uk-UA" w:eastAsia="zh-CN"/>
    </w:rPr>
  </w:style>
  <w:style w:type="character" w:styleId="Style12" w:customStyle="1">
    <w:name w:val="Нижний колонтитул Знак"/>
    <w:basedOn w:val="DefaultParagraphFont"/>
    <w:link w:val="a6"/>
    <w:uiPriority w:val="99"/>
    <w:qFormat/>
    <w:rsid w:val="00850625"/>
    <w:rPr>
      <w:rFonts w:ascii="Times New Roman" w:hAnsi="Times New Roman" w:eastAsia="Times New Roman" w:cs="Times New Roman"/>
      <w:sz w:val="28"/>
      <w:szCs w:val="20"/>
      <w:lang w:val="uk-UA" w:eastAsia="zh-CN"/>
    </w:rPr>
  </w:style>
  <w:style w:type="character" w:styleId="ListLabel1">
    <w:name w:val="ListLabel 1"/>
    <w:qFormat/>
    <w:rPr>
      <w:rFonts w:cs="Times New Roman"/>
      <w:b w:val="false"/>
    </w:rPr>
  </w:style>
  <w:style w:type="character" w:styleId="ListLabel2">
    <w:name w:val="ListLabel 2"/>
    <w:qFormat/>
    <w:rPr>
      <w:rFonts w:eastAsia="Times New Roman" w:cs="Times New Roman"/>
      <w:b w:val="false"/>
    </w:rPr>
  </w:style>
  <w:style w:type="character" w:styleId="ListLabel3">
    <w:name w:val="ListLabel 3"/>
    <w:qFormat/>
    <w:rPr>
      <w:rFonts w:cs="Courier New"/>
    </w:rPr>
  </w:style>
  <w:style w:type="character" w:styleId="ListLabel4">
    <w:name w:val="ListLabel 4"/>
    <w:qFormat/>
    <w:rPr>
      <w:b/>
    </w:rPr>
  </w:style>
  <w:style w:type="character" w:styleId="ListLabel5">
    <w:name w:val="ListLabel 5"/>
    <w:qFormat/>
    <w:rPr>
      <w:rFonts w:eastAsia="Times New Roman" w:cs="Times New Roman"/>
    </w:rPr>
  </w:style>
  <w:style w:type="character" w:styleId="ListLabel6">
    <w:name w:val="ListLabel 6"/>
    <w:qFormat/>
    <w:rPr>
      <w:b w:val="false"/>
      <w:i w:val="false"/>
      <w:color w:val="00000A"/>
    </w:rPr>
  </w:style>
  <w:style w:type="character" w:styleId="ListLabel7">
    <w:name w:val="ListLabel 7"/>
    <w:qFormat/>
    <w:rPr>
      <w:rFonts w:cs="Tahoma"/>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ListParagraph">
    <w:name w:val="List Paragraph"/>
    <w:basedOn w:val="Normal"/>
    <w:uiPriority w:val="34"/>
    <w:qFormat/>
    <w:rsid w:val="0026717e"/>
    <w:pPr>
      <w:spacing w:before="0" w:after="0"/>
      <w:ind w:left="720" w:firstLine="720"/>
      <w:contextualSpacing/>
    </w:pPr>
    <w:rPr/>
  </w:style>
  <w:style w:type="paragraph" w:styleId="51" w:customStyle="1">
    <w:name w:val="Основной текст (5)"/>
    <w:basedOn w:val="Normal"/>
    <w:link w:val="5"/>
    <w:qFormat/>
    <w:rsid w:val="00ce12a4"/>
    <w:pPr>
      <w:widowControl w:val="false"/>
      <w:shd w:val="clear" w:color="auto" w:fill="FFFFFF"/>
      <w:suppressAutoHyphens w:val="false"/>
      <w:spacing w:lineRule="exact" w:line="263"/>
      <w:ind w:hanging="0"/>
    </w:pPr>
    <w:rPr>
      <w:i/>
      <w:iCs/>
      <w:sz w:val="19"/>
      <w:szCs w:val="19"/>
      <w:lang w:val="ru-RU" w:eastAsia="en-US"/>
    </w:rPr>
  </w:style>
  <w:style w:type="paragraph" w:styleId="Style18">
    <w:name w:val="Верхний колонтитул"/>
    <w:basedOn w:val="Normal"/>
    <w:link w:val="a5"/>
    <w:uiPriority w:val="99"/>
    <w:semiHidden/>
    <w:unhideWhenUsed/>
    <w:rsid w:val="00850625"/>
    <w:pPr>
      <w:tabs>
        <w:tab w:val="center" w:pos="4677" w:leader="none"/>
        <w:tab w:val="right" w:pos="9355" w:leader="none"/>
      </w:tabs>
    </w:pPr>
    <w:rPr/>
  </w:style>
  <w:style w:type="paragraph" w:styleId="Style19">
    <w:name w:val="Нижний колонтитул"/>
    <w:basedOn w:val="Normal"/>
    <w:link w:val="a7"/>
    <w:uiPriority w:val="99"/>
    <w:unhideWhenUsed/>
    <w:rsid w:val="00850625"/>
    <w:pPr>
      <w:tabs>
        <w:tab w:val="center" w:pos="4677" w:leader="none"/>
        <w:tab w:val="right" w:pos="9355" w:leader="none"/>
      </w:tabs>
    </w:pPr>
    <w:rPr/>
  </w:style>
  <w:style w:type="paragraph" w:styleId="Standard" w:customStyle="1">
    <w:name w:val="Standard"/>
    <w:qFormat/>
    <w:rsid w:val="0088458d"/>
    <w:pPr>
      <w:widowControl w:val="false"/>
      <w:suppressAutoHyphens w:val="true"/>
      <w:bidi w:val="0"/>
      <w:spacing w:lineRule="auto" w:line="240" w:before="0" w:after="0"/>
      <w:jc w:val="left"/>
    </w:pPr>
    <w:rPr>
      <w:rFonts w:ascii="Times New Roman" w:hAnsi="Times New Roman" w:eastAsia="Andale Sans UI" w:cs="Tahoma"/>
      <w:color w:val="00000A"/>
      <w:sz w:val="24"/>
      <w:szCs w:val="24"/>
      <w:lang w:val="en-US" w:eastAsia="zh-CN" w:bidi="en-US"/>
    </w:rPr>
  </w:style>
  <w:style w:type="paragraph" w:styleId="Style20">
    <w:name w:val="Блочная цитата"/>
    <w:basedOn w:val="Normal"/>
    <w:qFormat/>
    <w:pPr/>
    <w:rPr/>
  </w:style>
  <w:style w:type="paragraph" w:styleId="Style21">
    <w:name w:val="Заглавие"/>
    <w:basedOn w:val="Style13"/>
    <w:pPr/>
    <w:rPr/>
  </w:style>
  <w:style w:type="paragraph" w:styleId="Style22">
    <w:name w:val="Подзаголовок"/>
    <w:basedOn w:val="Style13"/>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AE412-6B15-44F9-AE42-9EF3307E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Application>LibreOffice/5.0.2.2$Windows_x86 LibreOffice_project/37b43f919e4de5eeaca9b9755ed688758a8251fe</Application>
  <Paragraphs>66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2016-02-07T09:23:00Z</dcterms:created>
  <dc:creator>Іванко Л</dc:creator>
  <dc:language>uk-UA</dc:language>
  <cp:lastPrinted>2016-07-07T16:21:48Z</cp:lastPrinted>
  <dcterms:modified xsi:type="dcterms:W3CDTF">2016-07-07T16:25:14Z</dcterms:modified>
  <cp:revision>196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