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5E3DC0" w:rsidRPr="007B0883" w14:paraId="37DE6D43" w14:textId="77777777" w:rsidTr="00557C7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5E3DC0" w:rsidRPr="007B0883" w14:paraId="1E3F0206" w14:textId="77777777">
              <w:trPr>
                <w:tblCellSpacing w:w="22" w:type="dxa"/>
              </w:trPr>
              <w:tc>
                <w:tcPr>
                  <w:tcW w:w="5000" w:type="pct"/>
                  <w:vAlign w:val="center"/>
                  <w:hideMark/>
                </w:tcPr>
                <w:p w14:paraId="04F0A037" w14:textId="52AF8D18" w:rsidR="00557C72" w:rsidRPr="007B0883" w:rsidRDefault="00893B2F" w:rsidP="004A3F05">
                  <w:pPr>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ЗАТВЕРДЖЕНО</w:t>
                  </w:r>
                  <w:r w:rsidR="00557C72" w:rsidRPr="007B0883">
                    <w:rPr>
                      <w:rFonts w:ascii="Times New Roman" w:eastAsia="Times New Roman" w:hAnsi="Times New Roman" w:cs="Times New Roman"/>
                      <w:sz w:val="28"/>
                      <w:szCs w:val="28"/>
                      <w:lang w:eastAsia="uk-UA"/>
                    </w:rPr>
                    <w:br/>
                    <w:t>рішення Київської міської ради</w:t>
                  </w:r>
                  <w:r w:rsidR="00557C72" w:rsidRPr="007B0883">
                    <w:rPr>
                      <w:rFonts w:ascii="Times New Roman" w:eastAsia="Times New Roman" w:hAnsi="Times New Roman" w:cs="Times New Roman"/>
                      <w:sz w:val="28"/>
                      <w:szCs w:val="28"/>
                      <w:lang w:eastAsia="uk-UA"/>
                    </w:rPr>
                    <w:br/>
                  </w:r>
                  <w:r w:rsidR="00BC7B93" w:rsidRPr="007B0883">
                    <w:rPr>
                      <w:rFonts w:ascii="Times New Roman" w:eastAsia="Times New Roman" w:hAnsi="Times New Roman" w:cs="Times New Roman"/>
                      <w:sz w:val="28"/>
                      <w:szCs w:val="28"/>
                      <w:lang w:eastAsia="uk-UA"/>
                    </w:rPr>
                    <w:t>______________ № ____________</w:t>
                  </w:r>
                </w:p>
              </w:tc>
            </w:tr>
          </w:tbl>
          <w:p w14:paraId="723D61D0" w14:textId="77777777" w:rsidR="00557C72" w:rsidRPr="007B0883" w:rsidRDefault="00557C72" w:rsidP="004A3F05">
            <w:pPr>
              <w:rPr>
                <w:rFonts w:ascii="Times New Roman" w:eastAsia="Times New Roman" w:hAnsi="Times New Roman" w:cs="Times New Roman"/>
                <w:sz w:val="28"/>
                <w:szCs w:val="28"/>
                <w:lang w:eastAsia="uk-UA"/>
              </w:rPr>
            </w:pPr>
          </w:p>
        </w:tc>
      </w:tr>
    </w:tbl>
    <w:p w14:paraId="6B127130" w14:textId="33C4B287" w:rsidR="00557C72" w:rsidRPr="007B0883" w:rsidRDefault="00557C72" w:rsidP="004A3F05">
      <w:pPr>
        <w:rPr>
          <w:rFonts w:ascii="Times New Roman" w:eastAsia="Times New Roman" w:hAnsi="Times New Roman" w:cs="Times New Roman"/>
          <w:sz w:val="28"/>
          <w:szCs w:val="28"/>
          <w:lang w:eastAsia="uk-UA"/>
        </w:rPr>
      </w:pPr>
    </w:p>
    <w:p w14:paraId="082D4AFD" w14:textId="77777777" w:rsidR="00BC7B93" w:rsidRPr="007B0883" w:rsidRDefault="00557C72" w:rsidP="004A3F05">
      <w:pPr>
        <w:jc w:val="center"/>
        <w:outlineLvl w:val="2"/>
        <w:rPr>
          <w:rFonts w:ascii="Times New Roman" w:eastAsia="Times New Roman" w:hAnsi="Times New Roman" w:cs="Times New Roman"/>
          <w:b/>
          <w:bCs/>
          <w:sz w:val="28"/>
          <w:szCs w:val="28"/>
          <w:lang w:eastAsia="uk-UA"/>
        </w:rPr>
      </w:pPr>
      <w:bookmarkStart w:id="0" w:name="17"/>
      <w:bookmarkEnd w:id="0"/>
      <w:r w:rsidRPr="007B0883">
        <w:rPr>
          <w:rFonts w:ascii="Times New Roman" w:eastAsia="Times New Roman" w:hAnsi="Times New Roman" w:cs="Times New Roman"/>
          <w:b/>
          <w:bCs/>
          <w:sz w:val="28"/>
          <w:szCs w:val="28"/>
          <w:lang w:eastAsia="uk-UA"/>
        </w:rPr>
        <w:t>ПОЛОЖЕННЯ</w:t>
      </w:r>
    </w:p>
    <w:p w14:paraId="3D8D3413" w14:textId="6305B9AE" w:rsidR="00557C72" w:rsidRPr="007B0883" w:rsidRDefault="0065486C" w:rsidP="004A3F05">
      <w:pPr>
        <w:jc w:val="center"/>
        <w:outlineLvl w:val="2"/>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про постійні комісії Київської міської ради</w:t>
      </w:r>
    </w:p>
    <w:p w14:paraId="6695562B" w14:textId="77777777" w:rsidR="00584CF0" w:rsidRPr="007B0883" w:rsidRDefault="00584CF0" w:rsidP="004A3F05">
      <w:pPr>
        <w:ind w:firstLine="709"/>
        <w:jc w:val="both"/>
        <w:rPr>
          <w:rFonts w:ascii="Times New Roman" w:eastAsia="Times New Roman" w:hAnsi="Times New Roman" w:cs="Times New Roman"/>
          <w:sz w:val="28"/>
          <w:szCs w:val="28"/>
          <w:lang w:eastAsia="uk-UA"/>
        </w:rPr>
      </w:pPr>
      <w:bookmarkStart w:id="1" w:name="18"/>
      <w:bookmarkEnd w:id="1"/>
    </w:p>
    <w:p w14:paraId="6D139DA2" w14:textId="34BF104E"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Це Положення визначає повноваження, функціональну спрямованість та порядок організації роботи постійних комісій Київської міської ради.</w:t>
      </w:r>
    </w:p>
    <w:p w14:paraId="0B779AAD" w14:textId="77777777" w:rsidR="00584CF0" w:rsidRPr="007B0883" w:rsidRDefault="00584CF0" w:rsidP="004A3F05">
      <w:pPr>
        <w:ind w:firstLine="709"/>
        <w:jc w:val="both"/>
        <w:rPr>
          <w:rFonts w:ascii="Times New Roman" w:eastAsia="Times New Roman" w:hAnsi="Times New Roman" w:cs="Times New Roman"/>
          <w:sz w:val="28"/>
          <w:szCs w:val="28"/>
          <w:lang w:eastAsia="uk-UA"/>
        </w:rPr>
      </w:pPr>
    </w:p>
    <w:p w14:paraId="24933CCD" w14:textId="19581BD3" w:rsidR="00557C72" w:rsidRPr="007B0883" w:rsidRDefault="00557C72" w:rsidP="004A3F05">
      <w:pPr>
        <w:pStyle w:val="a5"/>
        <w:numPr>
          <w:ilvl w:val="0"/>
          <w:numId w:val="1"/>
        </w:numPr>
        <w:tabs>
          <w:tab w:val="left" w:pos="284"/>
        </w:tabs>
        <w:spacing w:after="0" w:line="240" w:lineRule="auto"/>
        <w:ind w:left="0" w:firstLine="0"/>
        <w:jc w:val="center"/>
        <w:outlineLvl w:val="4"/>
        <w:rPr>
          <w:rFonts w:ascii="Times New Roman" w:eastAsia="Times New Roman" w:hAnsi="Times New Roman" w:cs="Times New Roman"/>
          <w:b/>
          <w:bCs/>
          <w:sz w:val="28"/>
          <w:szCs w:val="28"/>
          <w:lang w:eastAsia="uk-UA"/>
        </w:rPr>
      </w:pPr>
      <w:bookmarkStart w:id="2" w:name="19"/>
      <w:bookmarkEnd w:id="2"/>
      <w:r w:rsidRPr="007B0883">
        <w:rPr>
          <w:rFonts w:ascii="Times New Roman" w:eastAsia="Times New Roman" w:hAnsi="Times New Roman" w:cs="Times New Roman"/>
          <w:b/>
          <w:bCs/>
          <w:sz w:val="28"/>
          <w:szCs w:val="28"/>
          <w:lang w:eastAsia="uk-UA"/>
        </w:rPr>
        <w:t>ЗАГАЛЬНІ ПОЛОЖЕННЯ</w:t>
      </w:r>
    </w:p>
    <w:p w14:paraId="1B1896A6" w14:textId="77777777" w:rsidR="00584CF0" w:rsidRPr="007B0883" w:rsidRDefault="00584CF0" w:rsidP="004A3F05">
      <w:pPr>
        <w:pStyle w:val="a5"/>
        <w:spacing w:after="0" w:line="240" w:lineRule="auto"/>
        <w:ind w:left="1080"/>
        <w:outlineLvl w:val="4"/>
        <w:rPr>
          <w:rFonts w:ascii="Times New Roman" w:eastAsia="Times New Roman" w:hAnsi="Times New Roman" w:cs="Times New Roman"/>
          <w:b/>
          <w:bCs/>
          <w:sz w:val="28"/>
          <w:szCs w:val="28"/>
          <w:lang w:eastAsia="uk-UA"/>
        </w:rPr>
      </w:pPr>
    </w:p>
    <w:p w14:paraId="3F903C25" w14:textId="77777777" w:rsidR="00557C72" w:rsidRPr="007B0883" w:rsidRDefault="00557C72" w:rsidP="004A3F05">
      <w:pPr>
        <w:ind w:firstLine="709"/>
        <w:outlineLvl w:val="5"/>
        <w:rPr>
          <w:rFonts w:ascii="Times New Roman" w:eastAsia="Times New Roman" w:hAnsi="Times New Roman" w:cs="Times New Roman"/>
          <w:b/>
          <w:bCs/>
          <w:sz w:val="28"/>
          <w:szCs w:val="28"/>
          <w:lang w:eastAsia="uk-UA"/>
        </w:rPr>
      </w:pPr>
      <w:bookmarkStart w:id="3" w:name="20"/>
      <w:bookmarkEnd w:id="3"/>
      <w:r w:rsidRPr="007B0883">
        <w:rPr>
          <w:rFonts w:ascii="Times New Roman" w:eastAsia="Times New Roman" w:hAnsi="Times New Roman" w:cs="Times New Roman"/>
          <w:b/>
          <w:bCs/>
          <w:sz w:val="28"/>
          <w:szCs w:val="28"/>
          <w:lang w:eastAsia="uk-UA"/>
        </w:rPr>
        <w:t>Стаття 1. Статус постійних комісій Київської міської ради</w:t>
      </w:r>
    </w:p>
    <w:p w14:paraId="1EC750EF"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4" w:name="21"/>
      <w:bookmarkEnd w:id="4"/>
    </w:p>
    <w:p w14:paraId="630941A0" w14:textId="4C454556" w:rsidR="00893B2F"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w:t>
      </w:r>
      <w:r w:rsidR="00893B2F" w:rsidRPr="007B0883">
        <w:rPr>
          <w:rFonts w:ascii="Times New Roman" w:eastAsia="Times New Roman" w:hAnsi="Times New Roman" w:cs="Times New Roman"/>
          <w:sz w:val="28"/>
          <w:szCs w:val="28"/>
          <w:lang w:eastAsia="uk-UA"/>
        </w:rPr>
        <w:t>Постійні комісії Київ</w:t>
      </w:r>
      <w:r w:rsidR="006B27ED" w:rsidRPr="007B0883">
        <w:rPr>
          <w:rFonts w:ascii="Times New Roman" w:eastAsia="Times New Roman" w:hAnsi="Times New Roman" w:cs="Times New Roman"/>
          <w:sz w:val="28"/>
          <w:szCs w:val="28"/>
          <w:lang w:eastAsia="uk-UA"/>
        </w:rPr>
        <w:t xml:space="preserve">ської міської </w:t>
      </w:r>
      <w:r w:rsidR="00893B2F" w:rsidRPr="007B0883">
        <w:rPr>
          <w:rFonts w:ascii="Times New Roman" w:eastAsia="Times New Roman" w:hAnsi="Times New Roman" w:cs="Times New Roman"/>
          <w:sz w:val="28"/>
          <w:szCs w:val="28"/>
          <w:lang w:eastAsia="uk-UA"/>
        </w:rPr>
        <w:t>ради</w:t>
      </w:r>
      <w:r w:rsidR="007B0883" w:rsidRPr="00BA13EB">
        <w:rPr>
          <w:rFonts w:ascii="Times New Roman" w:eastAsia="Times New Roman" w:hAnsi="Times New Roman" w:cs="Times New Roman"/>
          <w:sz w:val="28"/>
          <w:szCs w:val="28"/>
          <w:lang w:eastAsia="uk-UA"/>
        </w:rPr>
        <w:t xml:space="preserve"> (дал</w:t>
      </w:r>
      <w:r w:rsidR="007B0883">
        <w:rPr>
          <w:rFonts w:ascii="Times New Roman" w:eastAsia="Times New Roman" w:hAnsi="Times New Roman" w:cs="Times New Roman"/>
          <w:sz w:val="28"/>
          <w:szCs w:val="28"/>
          <w:lang w:eastAsia="uk-UA"/>
        </w:rPr>
        <w:t>і – постійні комісії</w:t>
      </w:r>
      <w:r w:rsidR="009278CC">
        <w:rPr>
          <w:rFonts w:ascii="Times New Roman" w:eastAsia="Times New Roman" w:hAnsi="Times New Roman" w:cs="Times New Roman"/>
          <w:sz w:val="28"/>
          <w:szCs w:val="28"/>
          <w:lang w:eastAsia="uk-UA"/>
        </w:rPr>
        <w:t xml:space="preserve"> Київради</w:t>
      </w:r>
      <w:r w:rsidR="007B0883">
        <w:rPr>
          <w:rFonts w:ascii="Times New Roman" w:eastAsia="Times New Roman" w:hAnsi="Times New Roman" w:cs="Times New Roman"/>
          <w:sz w:val="28"/>
          <w:szCs w:val="28"/>
          <w:lang w:eastAsia="uk-UA"/>
        </w:rPr>
        <w:t>)</w:t>
      </w:r>
      <w:r w:rsidR="00893B2F" w:rsidRPr="007B0883">
        <w:rPr>
          <w:rFonts w:ascii="Times New Roman" w:eastAsia="Times New Roman" w:hAnsi="Times New Roman" w:cs="Times New Roman"/>
          <w:sz w:val="28"/>
          <w:szCs w:val="28"/>
          <w:lang w:eastAsia="uk-UA"/>
        </w:rPr>
        <w:t xml:space="preserve"> є </w:t>
      </w:r>
      <w:r w:rsidR="0065486C" w:rsidRPr="007B0883">
        <w:rPr>
          <w:rFonts w:ascii="Times New Roman" w:eastAsia="Times New Roman" w:hAnsi="Times New Roman" w:cs="Times New Roman"/>
          <w:sz w:val="28"/>
          <w:szCs w:val="28"/>
          <w:lang w:eastAsia="uk-UA"/>
        </w:rPr>
        <w:t xml:space="preserve">колегіальними </w:t>
      </w:r>
      <w:r w:rsidR="00893B2F" w:rsidRPr="007B0883">
        <w:rPr>
          <w:rFonts w:ascii="Times New Roman" w:eastAsia="Times New Roman" w:hAnsi="Times New Roman" w:cs="Times New Roman"/>
          <w:sz w:val="28"/>
          <w:szCs w:val="28"/>
          <w:lang w:eastAsia="uk-UA"/>
        </w:rPr>
        <w:t xml:space="preserve">органами </w:t>
      </w:r>
      <w:r w:rsidR="006B27ED" w:rsidRPr="007B0883">
        <w:rPr>
          <w:rFonts w:ascii="Times New Roman" w:eastAsia="Times New Roman" w:hAnsi="Times New Roman" w:cs="Times New Roman"/>
          <w:sz w:val="28"/>
          <w:szCs w:val="28"/>
          <w:lang w:eastAsia="uk-UA"/>
        </w:rPr>
        <w:t>Київської міської ради</w:t>
      </w:r>
      <w:r w:rsidR="00893B2F" w:rsidRPr="007B0883">
        <w:rPr>
          <w:rFonts w:ascii="Times New Roman" w:eastAsia="Times New Roman" w:hAnsi="Times New Roman" w:cs="Times New Roman"/>
          <w:sz w:val="28"/>
          <w:szCs w:val="28"/>
          <w:lang w:eastAsia="uk-UA"/>
        </w:rPr>
        <w:t>, що обираються з числа депутатів</w:t>
      </w:r>
      <w:r w:rsidR="006C3796" w:rsidRPr="007B0883">
        <w:rPr>
          <w:rFonts w:ascii="Times New Roman" w:eastAsia="Times New Roman" w:hAnsi="Times New Roman" w:cs="Times New Roman"/>
          <w:sz w:val="28"/>
          <w:szCs w:val="28"/>
          <w:lang w:eastAsia="uk-UA"/>
        </w:rPr>
        <w:t xml:space="preserve"> / депутаток</w:t>
      </w:r>
      <w:r w:rsidR="006B27ED" w:rsidRPr="007B0883">
        <w:rPr>
          <w:rFonts w:ascii="Times New Roman" w:eastAsia="Times New Roman" w:hAnsi="Times New Roman" w:cs="Times New Roman"/>
          <w:sz w:val="28"/>
          <w:szCs w:val="28"/>
          <w:lang w:eastAsia="uk-UA"/>
        </w:rPr>
        <w:t xml:space="preserve"> Київської міської ради</w:t>
      </w:r>
      <w:r w:rsidR="00893B2F" w:rsidRPr="007B0883">
        <w:rPr>
          <w:rFonts w:ascii="Times New Roman" w:eastAsia="Times New Roman" w:hAnsi="Times New Roman" w:cs="Times New Roman"/>
          <w:sz w:val="28"/>
          <w:szCs w:val="28"/>
          <w:lang w:eastAsia="uk-UA"/>
        </w:rPr>
        <w:t xml:space="preserve"> для вивчення, попереднього розгляду і підготовки питань, які належать до їх </w:t>
      </w:r>
      <w:r w:rsidR="0065486C" w:rsidRPr="007B0883">
        <w:rPr>
          <w:rFonts w:ascii="Times New Roman" w:eastAsia="Times New Roman" w:hAnsi="Times New Roman" w:cs="Times New Roman"/>
          <w:sz w:val="28"/>
          <w:szCs w:val="28"/>
          <w:lang w:eastAsia="uk-UA"/>
        </w:rPr>
        <w:t>функціональної спрямованості</w:t>
      </w:r>
      <w:r w:rsidR="00893B2F" w:rsidRPr="007B0883">
        <w:rPr>
          <w:rFonts w:ascii="Times New Roman" w:eastAsia="Times New Roman" w:hAnsi="Times New Roman" w:cs="Times New Roman"/>
          <w:sz w:val="28"/>
          <w:szCs w:val="28"/>
          <w:lang w:eastAsia="uk-UA"/>
        </w:rPr>
        <w:t xml:space="preserve">, здійснення контролю за виконанням рішень </w:t>
      </w:r>
      <w:r w:rsidR="006B27ED" w:rsidRPr="007B0883">
        <w:rPr>
          <w:rFonts w:ascii="Times New Roman" w:eastAsia="Times New Roman" w:hAnsi="Times New Roman" w:cs="Times New Roman"/>
          <w:sz w:val="28"/>
          <w:szCs w:val="28"/>
          <w:lang w:eastAsia="uk-UA"/>
        </w:rPr>
        <w:t>Київської міської ради</w:t>
      </w:r>
      <w:r w:rsidR="00893B2F" w:rsidRPr="007B0883">
        <w:rPr>
          <w:rFonts w:ascii="Times New Roman" w:eastAsia="Times New Roman" w:hAnsi="Times New Roman" w:cs="Times New Roman"/>
          <w:sz w:val="28"/>
          <w:szCs w:val="28"/>
          <w:lang w:eastAsia="uk-UA"/>
        </w:rPr>
        <w:t xml:space="preserve"> та актів її виконавчого органу.</w:t>
      </w:r>
    </w:p>
    <w:p w14:paraId="016E2643"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5" w:name="22"/>
      <w:bookmarkEnd w:id="5"/>
    </w:p>
    <w:p w14:paraId="54130B8B" w14:textId="6F9BF72B"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Постійні комісії</w:t>
      </w:r>
      <w:r w:rsidR="009278CC">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здійснюють свою діяльність, керуючись Конституцією України і законами України, актами Президента України, Кабінету Міністрів України, рішеннями </w:t>
      </w:r>
      <w:r w:rsidR="006B27ED" w:rsidRPr="007B0883">
        <w:rPr>
          <w:rFonts w:ascii="Times New Roman" w:eastAsia="Times New Roman" w:hAnsi="Times New Roman" w:cs="Times New Roman"/>
          <w:sz w:val="28"/>
          <w:szCs w:val="28"/>
          <w:lang w:eastAsia="uk-UA"/>
        </w:rPr>
        <w:t>Київської міської ради</w:t>
      </w:r>
      <w:r w:rsidRPr="007B0883">
        <w:rPr>
          <w:rFonts w:ascii="Times New Roman" w:eastAsia="Times New Roman" w:hAnsi="Times New Roman" w:cs="Times New Roman"/>
          <w:sz w:val="28"/>
          <w:szCs w:val="28"/>
          <w:lang w:eastAsia="uk-UA"/>
        </w:rPr>
        <w:t>,</w:t>
      </w:r>
      <w:r w:rsidR="00893B2F"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Статутом територіальної громади міста Києва,</w:t>
      </w:r>
      <w:r w:rsidR="00893B2F"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Регламентом Київської міської ради</w:t>
      </w:r>
      <w:r w:rsidR="00893B2F"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та цим Положенням.</w:t>
      </w:r>
    </w:p>
    <w:p w14:paraId="7A1E92EA"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6" w:name="23"/>
      <w:bookmarkEnd w:id="6"/>
    </w:p>
    <w:p w14:paraId="79AEB6B3" w14:textId="41114FF1"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 Постійні комісії</w:t>
      </w:r>
      <w:r w:rsidR="009278CC">
        <w:rPr>
          <w:rFonts w:ascii="Times New Roman" w:eastAsia="Times New Roman" w:hAnsi="Times New Roman" w:cs="Times New Roman"/>
          <w:sz w:val="28"/>
          <w:szCs w:val="28"/>
          <w:lang w:eastAsia="uk-UA"/>
        </w:rPr>
        <w:t xml:space="preserve"> Київради </w:t>
      </w:r>
      <w:r w:rsidRPr="007B0883">
        <w:rPr>
          <w:rFonts w:ascii="Times New Roman" w:eastAsia="Times New Roman" w:hAnsi="Times New Roman" w:cs="Times New Roman"/>
          <w:sz w:val="28"/>
          <w:szCs w:val="28"/>
          <w:lang w:eastAsia="uk-UA"/>
        </w:rPr>
        <w:t xml:space="preserve">є підзвітними </w:t>
      </w:r>
      <w:r w:rsidR="006B27ED" w:rsidRPr="007B0883">
        <w:rPr>
          <w:rFonts w:ascii="Times New Roman" w:eastAsia="Times New Roman" w:hAnsi="Times New Roman" w:cs="Times New Roman"/>
          <w:sz w:val="28"/>
          <w:szCs w:val="28"/>
          <w:lang w:eastAsia="uk-UA"/>
        </w:rPr>
        <w:t xml:space="preserve">Київській міській </w:t>
      </w:r>
      <w:r w:rsidRPr="007B0883">
        <w:rPr>
          <w:rFonts w:ascii="Times New Roman" w:eastAsia="Times New Roman" w:hAnsi="Times New Roman" w:cs="Times New Roman"/>
          <w:sz w:val="28"/>
          <w:szCs w:val="28"/>
          <w:lang w:eastAsia="uk-UA"/>
        </w:rPr>
        <w:t>раді та відповідальними перед нею.</w:t>
      </w:r>
    </w:p>
    <w:p w14:paraId="03C0CCA8" w14:textId="16780A26" w:rsidR="0065486C" w:rsidRPr="007B0883" w:rsidRDefault="0065486C" w:rsidP="004A3F05">
      <w:pPr>
        <w:ind w:firstLine="709"/>
        <w:jc w:val="both"/>
        <w:rPr>
          <w:rFonts w:ascii="Times New Roman" w:eastAsia="Times New Roman" w:hAnsi="Times New Roman" w:cs="Times New Roman"/>
          <w:sz w:val="28"/>
          <w:szCs w:val="28"/>
          <w:lang w:eastAsia="uk-UA"/>
        </w:rPr>
      </w:pPr>
    </w:p>
    <w:p w14:paraId="162A015D" w14:textId="5975FE71" w:rsidR="0065486C" w:rsidRDefault="0065486C"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4. Діяльність постійних комісій Київради координує Київський міський голова, або за його дорученням </w:t>
      </w:r>
      <w:bookmarkStart w:id="7" w:name="_Hlk146037400"/>
      <w:r w:rsidRPr="007B0883">
        <w:rPr>
          <w:rFonts w:ascii="Times New Roman" w:eastAsia="Times New Roman" w:hAnsi="Times New Roman" w:cs="Times New Roman"/>
          <w:sz w:val="28"/>
          <w:szCs w:val="28"/>
          <w:lang w:eastAsia="uk-UA"/>
        </w:rPr>
        <w:t>заступник</w:t>
      </w:r>
      <w:r w:rsidR="007A1C3B"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заступниця міського голови – секретар Київської міської ради </w:t>
      </w:r>
      <w:bookmarkEnd w:id="7"/>
      <w:r w:rsidRPr="007B0883">
        <w:rPr>
          <w:rFonts w:ascii="Times New Roman" w:eastAsia="Times New Roman" w:hAnsi="Times New Roman" w:cs="Times New Roman"/>
          <w:sz w:val="28"/>
          <w:szCs w:val="28"/>
          <w:lang w:eastAsia="uk-UA"/>
        </w:rPr>
        <w:t>в порядку, встановленому Регламентом Київської міської ради.</w:t>
      </w:r>
      <w:r w:rsidR="0082266E">
        <w:rPr>
          <w:rFonts w:ascii="Times New Roman" w:eastAsia="Times New Roman" w:hAnsi="Times New Roman" w:cs="Times New Roman"/>
          <w:sz w:val="28"/>
          <w:szCs w:val="28"/>
          <w:lang w:eastAsia="uk-UA"/>
        </w:rPr>
        <w:t xml:space="preserve"> </w:t>
      </w:r>
    </w:p>
    <w:p w14:paraId="6DD7840D"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p>
    <w:p w14:paraId="3EA3DDC0" w14:textId="10A39A5B"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8" w:name="24"/>
      <w:bookmarkEnd w:id="8"/>
      <w:r w:rsidRPr="007B0883">
        <w:rPr>
          <w:rFonts w:ascii="Times New Roman" w:eastAsia="Times New Roman" w:hAnsi="Times New Roman" w:cs="Times New Roman"/>
          <w:b/>
          <w:bCs/>
          <w:sz w:val="28"/>
          <w:szCs w:val="28"/>
          <w:lang w:eastAsia="uk-UA"/>
        </w:rPr>
        <w:t>Стаття 2. Склад постійних комісій Київради</w:t>
      </w:r>
    </w:p>
    <w:p w14:paraId="30345BC4"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9" w:name="25"/>
      <w:bookmarkEnd w:id="9"/>
    </w:p>
    <w:p w14:paraId="274CD8DB" w14:textId="26E8B94F" w:rsidR="00893B2F"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w:t>
      </w:r>
      <w:r w:rsidR="00893B2F" w:rsidRPr="007B0883">
        <w:rPr>
          <w:rFonts w:ascii="Times New Roman" w:eastAsia="Times New Roman" w:hAnsi="Times New Roman" w:cs="Times New Roman"/>
          <w:sz w:val="28"/>
          <w:szCs w:val="28"/>
          <w:lang w:eastAsia="uk-UA"/>
        </w:rPr>
        <w:t xml:space="preserve">Постійні комісії </w:t>
      </w:r>
      <w:r w:rsidR="006B27ED" w:rsidRPr="007B0883">
        <w:rPr>
          <w:rFonts w:ascii="Times New Roman" w:eastAsia="Times New Roman" w:hAnsi="Times New Roman" w:cs="Times New Roman"/>
          <w:sz w:val="28"/>
          <w:szCs w:val="28"/>
          <w:lang w:eastAsia="uk-UA"/>
        </w:rPr>
        <w:t>Київради</w:t>
      </w:r>
      <w:r w:rsidR="00893B2F" w:rsidRPr="007B0883">
        <w:rPr>
          <w:rFonts w:ascii="Times New Roman" w:eastAsia="Times New Roman" w:hAnsi="Times New Roman" w:cs="Times New Roman"/>
          <w:sz w:val="28"/>
          <w:szCs w:val="28"/>
          <w:lang w:eastAsia="uk-UA"/>
        </w:rPr>
        <w:t xml:space="preserve"> обираються Київ</w:t>
      </w:r>
      <w:r w:rsidR="006B27ED" w:rsidRPr="007B0883">
        <w:rPr>
          <w:rFonts w:ascii="Times New Roman" w:eastAsia="Times New Roman" w:hAnsi="Times New Roman" w:cs="Times New Roman"/>
          <w:sz w:val="28"/>
          <w:szCs w:val="28"/>
          <w:lang w:eastAsia="uk-UA"/>
        </w:rPr>
        <w:t xml:space="preserve">ською міською </w:t>
      </w:r>
      <w:r w:rsidR="00893B2F" w:rsidRPr="007B0883">
        <w:rPr>
          <w:rFonts w:ascii="Times New Roman" w:eastAsia="Times New Roman" w:hAnsi="Times New Roman" w:cs="Times New Roman"/>
          <w:sz w:val="28"/>
          <w:szCs w:val="28"/>
          <w:lang w:eastAsia="uk-UA"/>
        </w:rPr>
        <w:t>радою на строк її повноважень у складі голови, заступника</w:t>
      </w:r>
      <w:r w:rsidR="006C3796"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6C3796"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заступниці</w:t>
      </w:r>
      <w:r w:rsidR="00893B2F" w:rsidRPr="007B0883">
        <w:rPr>
          <w:rFonts w:ascii="Times New Roman" w:eastAsia="Times New Roman" w:hAnsi="Times New Roman" w:cs="Times New Roman"/>
          <w:sz w:val="28"/>
          <w:szCs w:val="28"/>
          <w:lang w:eastAsia="uk-UA"/>
        </w:rPr>
        <w:t xml:space="preserve"> (першого(-</w:t>
      </w:r>
      <w:proofErr w:type="spellStart"/>
      <w:r w:rsidR="00893B2F" w:rsidRPr="007B0883">
        <w:rPr>
          <w:rFonts w:ascii="Times New Roman" w:eastAsia="Times New Roman" w:hAnsi="Times New Roman" w:cs="Times New Roman"/>
          <w:sz w:val="28"/>
          <w:szCs w:val="28"/>
          <w:lang w:eastAsia="uk-UA"/>
        </w:rPr>
        <w:t>их</w:t>
      </w:r>
      <w:proofErr w:type="spellEnd"/>
      <w:r w:rsidR="00893B2F" w:rsidRPr="007B0883">
        <w:rPr>
          <w:rFonts w:ascii="Times New Roman" w:eastAsia="Times New Roman" w:hAnsi="Times New Roman" w:cs="Times New Roman"/>
          <w:sz w:val="28"/>
          <w:szCs w:val="28"/>
          <w:lang w:eastAsia="uk-UA"/>
        </w:rPr>
        <w:t>) заступника(-</w:t>
      </w:r>
      <w:proofErr w:type="spellStart"/>
      <w:r w:rsidR="00893B2F" w:rsidRPr="007B0883">
        <w:rPr>
          <w:rFonts w:ascii="Times New Roman" w:eastAsia="Times New Roman" w:hAnsi="Times New Roman" w:cs="Times New Roman"/>
          <w:sz w:val="28"/>
          <w:szCs w:val="28"/>
          <w:lang w:eastAsia="uk-UA"/>
        </w:rPr>
        <w:t>ів</w:t>
      </w:r>
      <w:proofErr w:type="spellEnd"/>
      <w:r w:rsidR="00893B2F" w:rsidRPr="007B0883">
        <w:rPr>
          <w:rFonts w:ascii="Times New Roman" w:eastAsia="Times New Roman" w:hAnsi="Times New Roman" w:cs="Times New Roman"/>
          <w:sz w:val="28"/>
          <w:szCs w:val="28"/>
          <w:lang w:eastAsia="uk-UA"/>
        </w:rPr>
        <w:t>)</w:t>
      </w:r>
      <w:r w:rsidR="0065486C" w:rsidRPr="007B0883">
        <w:rPr>
          <w:rFonts w:ascii="Times New Roman" w:eastAsia="Times New Roman" w:hAnsi="Times New Roman" w:cs="Times New Roman"/>
          <w:sz w:val="28"/>
          <w:szCs w:val="28"/>
          <w:lang w:eastAsia="uk-UA"/>
        </w:rPr>
        <w:t xml:space="preserve"> / першої(-</w:t>
      </w:r>
      <w:proofErr w:type="spellStart"/>
      <w:r w:rsidR="0065486C" w:rsidRPr="007B0883">
        <w:rPr>
          <w:rFonts w:ascii="Times New Roman" w:eastAsia="Times New Roman" w:hAnsi="Times New Roman" w:cs="Times New Roman"/>
          <w:sz w:val="28"/>
          <w:szCs w:val="28"/>
          <w:lang w:eastAsia="uk-UA"/>
        </w:rPr>
        <w:t>их</w:t>
      </w:r>
      <w:proofErr w:type="spellEnd"/>
      <w:r w:rsidR="0065486C" w:rsidRPr="007B0883">
        <w:rPr>
          <w:rFonts w:ascii="Times New Roman" w:eastAsia="Times New Roman" w:hAnsi="Times New Roman" w:cs="Times New Roman"/>
          <w:sz w:val="28"/>
          <w:szCs w:val="28"/>
          <w:lang w:eastAsia="uk-UA"/>
        </w:rPr>
        <w:t>) заступниць</w:t>
      </w:r>
      <w:r w:rsidR="00893B2F" w:rsidRPr="007B0883">
        <w:rPr>
          <w:rFonts w:ascii="Times New Roman" w:eastAsia="Times New Roman" w:hAnsi="Times New Roman" w:cs="Times New Roman"/>
          <w:sz w:val="28"/>
          <w:szCs w:val="28"/>
          <w:lang w:eastAsia="uk-UA"/>
        </w:rPr>
        <w:t>, заступника(-</w:t>
      </w:r>
      <w:proofErr w:type="spellStart"/>
      <w:r w:rsidR="00893B2F" w:rsidRPr="007B0883">
        <w:rPr>
          <w:rFonts w:ascii="Times New Roman" w:eastAsia="Times New Roman" w:hAnsi="Times New Roman" w:cs="Times New Roman"/>
          <w:sz w:val="28"/>
          <w:szCs w:val="28"/>
          <w:lang w:eastAsia="uk-UA"/>
        </w:rPr>
        <w:t>ів</w:t>
      </w:r>
      <w:proofErr w:type="spellEnd"/>
      <w:r w:rsidR="00893B2F" w:rsidRPr="007B0883">
        <w:rPr>
          <w:rFonts w:ascii="Times New Roman" w:eastAsia="Times New Roman" w:hAnsi="Times New Roman" w:cs="Times New Roman"/>
          <w:sz w:val="28"/>
          <w:szCs w:val="28"/>
          <w:lang w:eastAsia="uk-UA"/>
        </w:rPr>
        <w:t>)</w:t>
      </w:r>
      <w:r w:rsidR="0065486C" w:rsidRPr="007B0883">
        <w:rPr>
          <w:rFonts w:ascii="Times New Roman" w:eastAsia="Times New Roman" w:hAnsi="Times New Roman" w:cs="Times New Roman"/>
          <w:sz w:val="28"/>
          <w:szCs w:val="28"/>
          <w:lang w:eastAsia="uk-UA"/>
        </w:rPr>
        <w:t xml:space="preserve"> / заступниці(-</w:t>
      </w:r>
      <w:proofErr w:type="spellStart"/>
      <w:r w:rsidR="0065486C" w:rsidRPr="007B0883">
        <w:rPr>
          <w:rFonts w:ascii="Times New Roman" w:eastAsia="Times New Roman" w:hAnsi="Times New Roman" w:cs="Times New Roman"/>
          <w:sz w:val="28"/>
          <w:szCs w:val="28"/>
          <w:lang w:eastAsia="uk-UA"/>
        </w:rPr>
        <w:t>ць</w:t>
      </w:r>
      <w:proofErr w:type="spellEnd"/>
      <w:r w:rsidR="0065486C" w:rsidRPr="007B0883">
        <w:rPr>
          <w:rFonts w:ascii="Times New Roman" w:eastAsia="Times New Roman" w:hAnsi="Times New Roman" w:cs="Times New Roman"/>
          <w:sz w:val="28"/>
          <w:szCs w:val="28"/>
          <w:lang w:eastAsia="uk-UA"/>
        </w:rPr>
        <w:t>)</w:t>
      </w:r>
      <w:r w:rsidR="00893B2F" w:rsidRPr="007B0883">
        <w:rPr>
          <w:rFonts w:ascii="Times New Roman" w:eastAsia="Times New Roman" w:hAnsi="Times New Roman" w:cs="Times New Roman"/>
          <w:sz w:val="28"/>
          <w:szCs w:val="28"/>
          <w:lang w:eastAsia="uk-UA"/>
        </w:rPr>
        <w:t>), секретаря та членів</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членкинь</w:t>
      </w:r>
      <w:r w:rsidR="00893B2F" w:rsidRPr="007B0883">
        <w:rPr>
          <w:rFonts w:ascii="Times New Roman" w:eastAsia="Times New Roman" w:hAnsi="Times New Roman" w:cs="Times New Roman"/>
          <w:sz w:val="28"/>
          <w:szCs w:val="28"/>
          <w:lang w:eastAsia="uk-UA"/>
        </w:rPr>
        <w:t xml:space="preserve"> </w:t>
      </w:r>
      <w:r w:rsidR="006B27ED" w:rsidRPr="007B0883">
        <w:rPr>
          <w:rFonts w:ascii="Times New Roman" w:eastAsia="Times New Roman" w:hAnsi="Times New Roman" w:cs="Times New Roman"/>
          <w:sz w:val="28"/>
          <w:szCs w:val="28"/>
          <w:lang w:eastAsia="uk-UA"/>
        </w:rPr>
        <w:t xml:space="preserve">постійної </w:t>
      </w:r>
      <w:r w:rsidR="00893B2F" w:rsidRPr="007B0883">
        <w:rPr>
          <w:rFonts w:ascii="Times New Roman" w:eastAsia="Times New Roman" w:hAnsi="Times New Roman" w:cs="Times New Roman"/>
          <w:sz w:val="28"/>
          <w:szCs w:val="28"/>
          <w:lang w:eastAsia="uk-UA"/>
        </w:rPr>
        <w:t>комісії</w:t>
      </w:r>
      <w:r w:rsidR="006B27ED" w:rsidRPr="007B0883">
        <w:rPr>
          <w:rFonts w:ascii="Times New Roman" w:eastAsia="Times New Roman" w:hAnsi="Times New Roman" w:cs="Times New Roman"/>
          <w:sz w:val="28"/>
          <w:szCs w:val="28"/>
          <w:lang w:eastAsia="uk-UA"/>
        </w:rPr>
        <w:t xml:space="preserve"> Київради</w:t>
      </w:r>
      <w:r w:rsidR="00893B2F" w:rsidRPr="007B0883">
        <w:rPr>
          <w:rFonts w:ascii="Times New Roman" w:eastAsia="Times New Roman" w:hAnsi="Times New Roman" w:cs="Times New Roman"/>
          <w:sz w:val="28"/>
          <w:szCs w:val="28"/>
          <w:lang w:eastAsia="uk-UA"/>
        </w:rPr>
        <w:t xml:space="preserve">. </w:t>
      </w:r>
    </w:p>
    <w:p w14:paraId="224E114D" w14:textId="3B349814" w:rsidR="00893B2F" w:rsidRPr="007B0883" w:rsidRDefault="00893B2F"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Всі інші питання структури</w:t>
      </w:r>
      <w:r w:rsidR="006B27ED" w:rsidRPr="007B0883">
        <w:rPr>
          <w:rFonts w:ascii="Times New Roman" w:eastAsia="Times New Roman" w:hAnsi="Times New Roman" w:cs="Times New Roman"/>
          <w:sz w:val="28"/>
          <w:szCs w:val="28"/>
          <w:lang w:eastAsia="uk-UA"/>
        </w:rPr>
        <w:t xml:space="preserve"> постійної</w:t>
      </w:r>
      <w:r w:rsidRPr="007B0883">
        <w:rPr>
          <w:rFonts w:ascii="Times New Roman" w:eastAsia="Times New Roman" w:hAnsi="Times New Roman" w:cs="Times New Roman"/>
          <w:sz w:val="28"/>
          <w:szCs w:val="28"/>
          <w:lang w:eastAsia="uk-UA"/>
        </w:rPr>
        <w:t xml:space="preserve"> комісії </w:t>
      </w:r>
      <w:r w:rsidR="006B27ED"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вирішуються відповідною постійною комісією</w:t>
      </w:r>
      <w:r w:rsidR="006B27ED"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w:t>
      </w:r>
    </w:p>
    <w:p w14:paraId="21CCAF30"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10" w:name="26"/>
      <w:bookmarkEnd w:id="10"/>
    </w:p>
    <w:p w14:paraId="3029D77F" w14:textId="7F3DF1E8"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 xml:space="preserve">2. </w:t>
      </w:r>
      <w:r w:rsidRPr="009278CC">
        <w:rPr>
          <w:rFonts w:ascii="Times New Roman" w:eastAsia="Times New Roman" w:hAnsi="Times New Roman" w:cs="Times New Roman"/>
          <w:sz w:val="28"/>
          <w:szCs w:val="28"/>
          <w:lang w:eastAsia="uk-UA"/>
        </w:rPr>
        <w:t xml:space="preserve">Перелік </w:t>
      </w:r>
      <w:r w:rsidR="006C3796" w:rsidRPr="009278CC">
        <w:rPr>
          <w:rFonts w:ascii="Times New Roman" w:eastAsia="Times New Roman" w:hAnsi="Times New Roman" w:cs="Times New Roman"/>
          <w:sz w:val="28"/>
          <w:szCs w:val="28"/>
          <w:lang w:eastAsia="uk-UA"/>
        </w:rPr>
        <w:t xml:space="preserve">та </w:t>
      </w:r>
      <w:r w:rsidR="009278CC" w:rsidRPr="009278CC">
        <w:rPr>
          <w:rFonts w:ascii="Times New Roman" w:eastAsia="Times New Roman" w:hAnsi="Times New Roman" w:cs="Times New Roman"/>
          <w:sz w:val="28"/>
          <w:szCs w:val="28"/>
          <w:lang w:eastAsia="uk-UA"/>
        </w:rPr>
        <w:t xml:space="preserve">персональний </w:t>
      </w:r>
      <w:r w:rsidR="006C3796" w:rsidRPr="009278CC">
        <w:rPr>
          <w:rFonts w:ascii="Times New Roman" w:eastAsia="Times New Roman" w:hAnsi="Times New Roman" w:cs="Times New Roman"/>
          <w:sz w:val="28"/>
          <w:szCs w:val="28"/>
          <w:lang w:eastAsia="uk-UA"/>
        </w:rPr>
        <w:t xml:space="preserve">склад </w:t>
      </w:r>
      <w:r w:rsidRPr="009278CC">
        <w:rPr>
          <w:rFonts w:ascii="Times New Roman" w:eastAsia="Times New Roman" w:hAnsi="Times New Roman" w:cs="Times New Roman"/>
          <w:sz w:val="28"/>
          <w:szCs w:val="28"/>
          <w:lang w:eastAsia="uk-UA"/>
        </w:rPr>
        <w:t>постійних комісій Київради затверджується рішенням Київської міської</w:t>
      </w:r>
      <w:r w:rsidRPr="007B0883">
        <w:rPr>
          <w:rFonts w:ascii="Times New Roman" w:eastAsia="Times New Roman" w:hAnsi="Times New Roman" w:cs="Times New Roman"/>
          <w:sz w:val="28"/>
          <w:szCs w:val="28"/>
          <w:lang w:eastAsia="uk-UA"/>
        </w:rPr>
        <w:t xml:space="preserve"> ради.</w:t>
      </w:r>
    </w:p>
    <w:p w14:paraId="2237A37C"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11" w:name="27"/>
      <w:bookmarkEnd w:id="11"/>
    </w:p>
    <w:p w14:paraId="503CFEEC" w14:textId="04DB86A1"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 До складу постійних комісій Київради не можуть бути обрані Київський міський голова, заступник</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заступниця</w:t>
      </w:r>
      <w:r w:rsidRPr="007B0883">
        <w:rPr>
          <w:rFonts w:ascii="Times New Roman" w:eastAsia="Times New Roman" w:hAnsi="Times New Roman" w:cs="Times New Roman"/>
          <w:sz w:val="28"/>
          <w:szCs w:val="28"/>
          <w:lang w:eastAsia="uk-UA"/>
        </w:rPr>
        <w:t xml:space="preserve"> міського голови </w:t>
      </w:r>
      <w:r w:rsidR="007A1C3B"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секретар Київської міської ради.</w:t>
      </w:r>
    </w:p>
    <w:p w14:paraId="2BEE5E6B"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12" w:name="28"/>
      <w:bookmarkEnd w:id="12"/>
    </w:p>
    <w:p w14:paraId="4F0C9121" w14:textId="34CE9227"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4. Загальний склад постійної комісії </w:t>
      </w:r>
      <w:r w:rsidR="006B27ED"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 xml:space="preserve">не може бути меншим </w:t>
      </w:r>
      <w:r w:rsidR="0065486C" w:rsidRPr="007B0883">
        <w:rPr>
          <w:rFonts w:ascii="Times New Roman" w:eastAsia="Times New Roman" w:hAnsi="Times New Roman" w:cs="Times New Roman"/>
          <w:sz w:val="28"/>
          <w:szCs w:val="28"/>
          <w:lang w:eastAsia="uk-UA"/>
        </w:rPr>
        <w:t>трьох</w:t>
      </w:r>
      <w:r w:rsidRPr="007B0883">
        <w:rPr>
          <w:rFonts w:ascii="Times New Roman" w:eastAsia="Times New Roman" w:hAnsi="Times New Roman" w:cs="Times New Roman"/>
          <w:sz w:val="28"/>
          <w:szCs w:val="28"/>
          <w:lang w:eastAsia="uk-UA"/>
        </w:rPr>
        <w:t xml:space="preserve"> депутатів</w:t>
      </w:r>
      <w:r w:rsidR="006C3796"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6C3796"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депутаток</w:t>
      </w:r>
      <w:r w:rsidRPr="007B0883">
        <w:rPr>
          <w:rFonts w:ascii="Times New Roman" w:eastAsia="Times New Roman" w:hAnsi="Times New Roman" w:cs="Times New Roman"/>
          <w:sz w:val="28"/>
          <w:szCs w:val="28"/>
          <w:lang w:eastAsia="uk-UA"/>
        </w:rPr>
        <w:t xml:space="preserve"> Київської міської ради.</w:t>
      </w:r>
    </w:p>
    <w:p w14:paraId="6BA35FBC" w14:textId="4C1C5F31" w:rsidR="0065486C" w:rsidRDefault="0065486C" w:rsidP="004A3F05">
      <w:pPr>
        <w:ind w:firstLine="709"/>
        <w:jc w:val="both"/>
        <w:rPr>
          <w:rFonts w:ascii="Times New Roman" w:eastAsia="Times New Roman" w:hAnsi="Times New Roman" w:cs="Times New Roman"/>
          <w:sz w:val="28"/>
          <w:szCs w:val="28"/>
          <w:lang w:eastAsia="uk-UA"/>
        </w:rPr>
      </w:pPr>
    </w:p>
    <w:p w14:paraId="5EE69638" w14:textId="5FF167B8" w:rsidR="006B27ED" w:rsidRPr="007B0883" w:rsidRDefault="0065486C"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5. </w:t>
      </w:r>
      <w:r w:rsidR="00557C72" w:rsidRPr="007B0883">
        <w:rPr>
          <w:rFonts w:ascii="Times New Roman" w:eastAsia="Times New Roman" w:hAnsi="Times New Roman" w:cs="Times New Roman"/>
          <w:sz w:val="28"/>
          <w:szCs w:val="28"/>
          <w:lang w:eastAsia="uk-UA"/>
        </w:rPr>
        <w:t>Депутат</w:t>
      </w:r>
      <w:r w:rsidR="007A1C3B"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депутатка</w:t>
      </w:r>
      <w:r w:rsidR="00557C72" w:rsidRPr="007B0883">
        <w:rPr>
          <w:rFonts w:ascii="Times New Roman" w:eastAsia="Times New Roman" w:hAnsi="Times New Roman" w:cs="Times New Roman"/>
          <w:sz w:val="28"/>
          <w:szCs w:val="28"/>
          <w:lang w:eastAsia="uk-UA"/>
        </w:rPr>
        <w:t xml:space="preserve"> </w:t>
      </w:r>
      <w:r w:rsidR="006B27ED" w:rsidRPr="007B0883">
        <w:rPr>
          <w:rFonts w:ascii="Times New Roman" w:eastAsia="Times New Roman" w:hAnsi="Times New Roman" w:cs="Times New Roman"/>
          <w:sz w:val="28"/>
          <w:szCs w:val="28"/>
          <w:lang w:eastAsia="uk-UA"/>
        </w:rPr>
        <w:t xml:space="preserve">Київської міської ради </w:t>
      </w:r>
      <w:r w:rsidR="00557C72" w:rsidRPr="007B0883">
        <w:rPr>
          <w:rFonts w:ascii="Times New Roman" w:eastAsia="Times New Roman" w:hAnsi="Times New Roman" w:cs="Times New Roman"/>
          <w:sz w:val="28"/>
          <w:szCs w:val="28"/>
          <w:lang w:eastAsia="uk-UA"/>
        </w:rPr>
        <w:t>може входити до складу лише однієї постійної комісії Київради.</w:t>
      </w:r>
    </w:p>
    <w:p w14:paraId="30288052" w14:textId="28874E95"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Депутат</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депутатка</w:t>
      </w:r>
      <w:r w:rsidRPr="007B0883">
        <w:rPr>
          <w:rFonts w:ascii="Times New Roman" w:eastAsia="Times New Roman" w:hAnsi="Times New Roman" w:cs="Times New Roman"/>
          <w:sz w:val="28"/>
          <w:szCs w:val="28"/>
          <w:lang w:eastAsia="uk-UA"/>
        </w:rPr>
        <w:t xml:space="preserve"> Київської міської ради може брати участь у засіданнях постійних комісій Київради, членом</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членкинею</w:t>
      </w:r>
      <w:r w:rsidRPr="007B0883">
        <w:rPr>
          <w:rFonts w:ascii="Times New Roman" w:eastAsia="Times New Roman" w:hAnsi="Times New Roman" w:cs="Times New Roman"/>
          <w:sz w:val="28"/>
          <w:szCs w:val="28"/>
          <w:lang w:eastAsia="uk-UA"/>
        </w:rPr>
        <w:t xml:space="preserve"> яких він</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w:t>
      </w:r>
      <w:r w:rsidR="007A1C3B" w:rsidRPr="007B0883">
        <w:rPr>
          <w:rFonts w:ascii="Times New Roman" w:eastAsia="Times New Roman" w:hAnsi="Times New Roman" w:cs="Times New Roman"/>
          <w:sz w:val="28"/>
          <w:szCs w:val="28"/>
          <w:lang w:eastAsia="uk-UA"/>
        </w:rPr>
        <w:t xml:space="preserve"> </w:t>
      </w:r>
      <w:r w:rsidR="0065486C" w:rsidRPr="007B0883">
        <w:rPr>
          <w:rFonts w:ascii="Times New Roman" w:eastAsia="Times New Roman" w:hAnsi="Times New Roman" w:cs="Times New Roman"/>
          <w:sz w:val="28"/>
          <w:szCs w:val="28"/>
          <w:lang w:eastAsia="uk-UA"/>
        </w:rPr>
        <w:t>вона</w:t>
      </w:r>
      <w:r w:rsidRPr="007B0883">
        <w:rPr>
          <w:rFonts w:ascii="Times New Roman" w:eastAsia="Times New Roman" w:hAnsi="Times New Roman" w:cs="Times New Roman"/>
          <w:sz w:val="28"/>
          <w:szCs w:val="28"/>
          <w:lang w:eastAsia="uk-UA"/>
        </w:rPr>
        <w:t xml:space="preserve"> не є, з правом дорадчого голосу.</w:t>
      </w:r>
    </w:p>
    <w:p w14:paraId="632630FF" w14:textId="77777777" w:rsidR="00893B2F" w:rsidRPr="007B0883" w:rsidRDefault="00893B2F" w:rsidP="004A3F05">
      <w:pPr>
        <w:ind w:firstLine="709"/>
        <w:jc w:val="both"/>
        <w:rPr>
          <w:rFonts w:ascii="Times New Roman" w:eastAsia="Times New Roman" w:hAnsi="Times New Roman" w:cs="Times New Roman"/>
          <w:sz w:val="28"/>
          <w:szCs w:val="28"/>
          <w:lang w:eastAsia="uk-UA"/>
        </w:rPr>
      </w:pPr>
      <w:bookmarkStart w:id="13" w:name="30"/>
      <w:bookmarkEnd w:id="13"/>
    </w:p>
    <w:p w14:paraId="647D4C64" w14:textId="0A0405CC"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14" w:name="31"/>
      <w:bookmarkEnd w:id="14"/>
      <w:r w:rsidRPr="007B0883">
        <w:rPr>
          <w:rFonts w:ascii="Times New Roman" w:eastAsia="Times New Roman" w:hAnsi="Times New Roman" w:cs="Times New Roman"/>
          <w:b/>
          <w:bCs/>
          <w:sz w:val="28"/>
          <w:szCs w:val="28"/>
          <w:lang w:eastAsia="uk-UA"/>
        </w:rPr>
        <w:t xml:space="preserve">Стаття 3. Принципи </w:t>
      </w:r>
      <w:r w:rsidR="009278CC">
        <w:rPr>
          <w:rFonts w:ascii="Times New Roman" w:eastAsia="Times New Roman" w:hAnsi="Times New Roman" w:cs="Times New Roman"/>
          <w:b/>
          <w:bCs/>
          <w:sz w:val="28"/>
          <w:szCs w:val="28"/>
          <w:lang w:eastAsia="uk-UA"/>
        </w:rPr>
        <w:t xml:space="preserve">діяльності </w:t>
      </w:r>
      <w:r w:rsidRPr="007B0883">
        <w:rPr>
          <w:rFonts w:ascii="Times New Roman" w:eastAsia="Times New Roman" w:hAnsi="Times New Roman" w:cs="Times New Roman"/>
          <w:b/>
          <w:bCs/>
          <w:sz w:val="28"/>
          <w:szCs w:val="28"/>
          <w:lang w:eastAsia="uk-UA"/>
        </w:rPr>
        <w:t>постійних комісій Київради</w:t>
      </w:r>
    </w:p>
    <w:p w14:paraId="15103A49" w14:textId="77777777" w:rsidR="00153888" w:rsidRPr="007B0883" w:rsidRDefault="00153888" w:rsidP="004A3F05">
      <w:pPr>
        <w:ind w:firstLine="709"/>
        <w:jc w:val="both"/>
        <w:rPr>
          <w:rFonts w:ascii="Times New Roman" w:eastAsia="Times New Roman" w:hAnsi="Times New Roman" w:cs="Times New Roman"/>
          <w:sz w:val="28"/>
          <w:szCs w:val="28"/>
          <w:lang w:eastAsia="uk-UA"/>
        </w:rPr>
      </w:pPr>
      <w:bookmarkStart w:id="15" w:name="32"/>
      <w:bookmarkEnd w:id="15"/>
    </w:p>
    <w:p w14:paraId="27AE6703" w14:textId="666F96B8" w:rsidR="00584CF0"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Постійні комісії Київради будують свою роботу на принципах: </w:t>
      </w:r>
    </w:p>
    <w:p w14:paraId="7B5B4549" w14:textId="37E78BCF"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верховенства права</w:t>
      </w:r>
      <w:r w:rsidR="009278CC">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29FF45E1" w14:textId="06670F9F"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законності</w:t>
      </w:r>
      <w:r w:rsidR="009278CC">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4A8B0C22" w14:textId="3270FBAD"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гласності</w:t>
      </w:r>
      <w:r w:rsidR="009278CC">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3E1D3902" w14:textId="020439DB"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рівноправності</w:t>
      </w:r>
      <w:r w:rsidR="009278CC">
        <w:rPr>
          <w:rFonts w:ascii="Times New Roman" w:eastAsia="Times New Roman" w:hAnsi="Times New Roman" w:cs="Times New Roman"/>
          <w:sz w:val="28"/>
          <w:szCs w:val="28"/>
          <w:lang w:val="en-US" w:eastAsia="uk-UA"/>
        </w:rPr>
        <w:t>;</w:t>
      </w:r>
    </w:p>
    <w:p w14:paraId="3F60B4B2" w14:textId="5DEDB97E"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функціональності</w:t>
      </w:r>
      <w:r w:rsidR="00A902DA">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4A707CB1" w14:textId="7734DFD6"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плановості</w:t>
      </w:r>
      <w:r w:rsidR="00A902DA">
        <w:rPr>
          <w:rFonts w:ascii="Times New Roman" w:eastAsia="Times New Roman" w:hAnsi="Times New Roman" w:cs="Times New Roman"/>
          <w:sz w:val="28"/>
          <w:szCs w:val="28"/>
          <w:lang w:val="en-US" w:eastAsia="uk-UA"/>
        </w:rPr>
        <w:t>;</w:t>
      </w:r>
    </w:p>
    <w:p w14:paraId="54BC58E2" w14:textId="2D7B96D1"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обґрунтованості</w:t>
      </w:r>
      <w:r w:rsidR="00A902DA">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2A1220DC" w14:textId="654202AD" w:rsidR="00584CF0"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колегіальності</w:t>
      </w:r>
      <w:r w:rsidR="00A902DA">
        <w:rPr>
          <w:rFonts w:ascii="Times New Roman" w:eastAsia="Times New Roman" w:hAnsi="Times New Roman" w:cs="Times New Roman"/>
          <w:sz w:val="28"/>
          <w:szCs w:val="28"/>
          <w:lang w:val="en-US" w:eastAsia="uk-UA"/>
        </w:rPr>
        <w:t>;</w:t>
      </w:r>
      <w:r w:rsidRPr="007B0883">
        <w:rPr>
          <w:rFonts w:ascii="Times New Roman" w:eastAsia="Times New Roman" w:hAnsi="Times New Roman" w:cs="Times New Roman"/>
          <w:sz w:val="28"/>
          <w:szCs w:val="28"/>
          <w:lang w:eastAsia="uk-UA"/>
        </w:rPr>
        <w:t xml:space="preserve"> </w:t>
      </w:r>
    </w:p>
    <w:p w14:paraId="35E88C05" w14:textId="75D0408D" w:rsidR="00557C72" w:rsidRPr="007B0883" w:rsidRDefault="00557C72" w:rsidP="004A3F05">
      <w:pPr>
        <w:pStyle w:val="a5"/>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вільного обговорення при вирішенні питань.</w:t>
      </w:r>
    </w:p>
    <w:p w14:paraId="51495AE8" w14:textId="06314F86" w:rsidR="00584CF0" w:rsidRPr="007B0883" w:rsidRDefault="00584CF0" w:rsidP="004A3F05">
      <w:pPr>
        <w:ind w:firstLine="709"/>
        <w:jc w:val="both"/>
        <w:rPr>
          <w:rFonts w:ascii="Times New Roman" w:eastAsia="Times New Roman" w:hAnsi="Times New Roman" w:cs="Times New Roman"/>
          <w:sz w:val="28"/>
          <w:szCs w:val="28"/>
          <w:lang w:eastAsia="uk-UA"/>
        </w:rPr>
      </w:pPr>
    </w:p>
    <w:p w14:paraId="2CC487F8" w14:textId="76E198EF" w:rsidR="00584CF0" w:rsidRPr="007B0883" w:rsidRDefault="00584CF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Засідання постійних комісій Київради проводяться відкрито і гласно, крім випадків, передбачених законодавством України.</w:t>
      </w:r>
    </w:p>
    <w:p w14:paraId="59692C17" w14:textId="32CD5874" w:rsidR="00584CF0" w:rsidRPr="007B0883" w:rsidRDefault="00584CF0" w:rsidP="004A3F05">
      <w:pPr>
        <w:ind w:firstLine="709"/>
        <w:jc w:val="both"/>
        <w:rPr>
          <w:rFonts w:ascii="Times New Roman" w:eastAsia="Times New Roman" w:hAnsi="Times New Roman" w:cs="Times New Roman"/>
          <w:sz w:val="28"/>
          <w:szCs w:val="28"/>
          <w:lang w:eastAsia="uk-UA"/>
        </w:rPr>
      </w:pPr>
    </w:p>
    <w:p w14:paraId="0AC73BC7" w14:textId="70D80116" w:rsidR="00584CF0" w:rsidRPr="007B0883" w:rsidRDefault="00584CF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 Відкритість засідань постійних комісій Київради забезпечується шляхом вільного доступу на них у порядку, встановленому окремим рішенням Київської міської ради.</w:t>
      </w:r>
    </w:p>
    <w:p w14:paraId="02F3D552" w14:textId="5F4B5D70" w:rsidR="00584CF0" w:rsidRPr="007B0883" w:rsidRDefault="00584CF0" w:rsidP="004A3F05">
      <w:pPr>
        <w:ind w:firstLine="709"/>
        <w:jc w:val="both"/>
        <w:rPr>
          <w:rFonts w:ascii="Times New Roman" w:eastAsia="Times New Roman" w:hAnsi="Times New Roman" w:cs="Times New Roman"/>
          <w:sz w:val="28"/>
          <w:szCs w:val="28"/>
          <w:lang w:eastAsia="uk-UA"/>
        </w:rPr>
      </w:pPr>
    </w:p>
    <w:p w14:paraId="3098B1C2" w14:textId="2934DEEC" w:rsidR="00B30BA2" w:rsidRDefault="00584CF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4. </w:t>
      </w:r>
      <w:r w:rsidR="00B30BA2" w:rsidRPr="00B30BA2">
        <w:rPr>
          <w:rFonts w:ascii="Times New Roman" w:eastAsia="Times New Roman" w:hAnsi="Times New Roman" w:cs="Times New Roman"/>
          <w:sz w:val="28"/>
          <w:szCs w:val="28"/>
          <w:lang w:eastAsia="uk-UA"/>
        </w:rPr>
        <w:t xml:space="preserve">Гласність засідань постійних комісій Київради забезпечується </w:t>
      </w:r>
      <w:proofErr w:type="spellStart"/>
      <w:r w:rsidR="00B30BA2" w:rsidRPr="00B30BA2">
        <w:rPr>
          <w:rFonts w:ascii="Times New Roman" w:eastAsia="Times New Roman" w:hAnsi="Times New Roman" w:cs="Times New Roman"/>
          <w:sz w:val="28"/>
          <w:szCs w:val="28"/>
          <w:lang w:eastAsia="uk-UA"/>
        </w:rPr>
        <w:t>вебтрансляцією</w:t>
      </w:r>
      <w:proofErr w:type="spellEnd"/>
      <w:r w:rsidR="00B30BA2" w:rsidRPr="00B30BA2">
        <w:rPr>
          <w:rFonts w:ascii="Times New Roman" w:eastAsia="Times New Roman" w:hAnsi="Times New Roman" w:cs="Times New Roman"/>
          <w:sz w:val="28"/>
          <w:szCs w:val="28"/>
          <w:lang w:eastAsia="uk-UA"/>
        </w:rPr>
        <w:t xml:space="preserve"> засідань (окрім виїзних) постійних комісій Київради в режимі реального часу на офіційному </w:t>
      </w:r>
      <w:proofErr w:type="spellStart"/>
      <w:r w:rsidR="00B30BA2" w:rsidRPr="00B30BA2">
        <w:rPr>
          <w:rFonts w:ascii="Times New Roman" w:eastAsia="Times New Roman" w:hAnsi="Times New Roman" w:cs="Times New Roman"/>
          <w:sz w:val="28"/>
          <w:szCs w:val="28"/>
          <w:lang w:eastAsia="uk-UA"/>
        </w:rPr>
        <w:t>вебсайті</w:t>
      </w:r>
      <w:proofErr w:type="spellEnd"/>
      <w:r w:rsidR="00B30BA2" w:rsidRPr="00B30BA2">
        <w:rPr>
          <w:rFonts w:ascii="Times New Roman" w:eastAsia="Times New Roman" w:hAnsi="Times New Roman" w:cs="Times New Roman"/>
          <w:sz w:val="28"/>
          <w:szCs w:val="28"/>
          <w:lang w:eastAsia="uk-UA"/>
        </w:rPr>
        <w:t xml:space="preserve"> Київради та розміщенням протоколів засідань, результатів поіменного голосування депутатів/депутаток Київради у встановленому (у т. ч. </w:t>
      </w:r>
      <w:proofErr w:type="spellStart"/>
      <w:r w:rsidR="00B30BA2" w:rsidRPr="00B30BA2">
        <w:rPr>
          <w:rFonts w:ascii="Times New Roman" w:eastAsia="Times New Roman" w:hAnsi="Times New Roman" w:cs="Times New Roman"/>
          <w:sz w:val="28"/>
          <w:szCs w:val="28"/>
          <w:lang w:eastAsia="uk-UA"/>
        </w:rPr>
        <w:t>машиночитаному</w:t>
      </w:r>
      <w:proofErr w:type="spellEnd"/>
      <w:r w:rsidR="00B30BA2" w:rsidRPr="00B30BA2">
        <w:rPr>
          <w:rFonts w:ascii="Times New Roman" w:eastAsia="Times New Roman" w:hAnsi="Times New Roman" w:cs="Times New Roman"/>
          <w:sz w:val="28"/>
          <w:szCs w:val="28"/>
          <w:lang w:eastAsia="uk-UA"/>
        </w:rPr>
        <w:t xml:space="preserve">) форматі на офіційному </w:t>
      </w:r>
      <w:proofErr w:type="spellStart"/>
      <w:r w:rsidR="00B30BA2" w:rsidRPr="00B30BA2">
        <w:rPr>
          <w:rFonts w:ascii="Times New Roman" w:eastAsia="Times New Roman" w:hAnsi="Times New Roman" w:cs="Times New Roman"/>
          <w:sz w:val="28"/>
          <w:szCs w:val="28"/>
          <w:lang w:eastAsia="uk-UA"/>
        </w:rPr>
        <w:t>вебсайті</w:t>
      </w:r>
      <w:proofErr w:type="spellEnd"/>
      <w:r w:rsidR="00B30BA2" w:rsidRPr="00B30BA2">
        <w:rPr>
          <w:rFonts w:ascii="Times New Roman" w:eastAsia="Times New Roman" w:hAnsi="Times New Roman" w:cs="Times New Roman"/>
          <w:sz w:val="28"/>
          <w:szCs w:val="28"/>
          <w:lang w:eastAsia="uk-UA"/>
        </w:rPr>
        <w:t xml:space="preserve"> Київради протягом 9 календарних днів з дня засідання постійної комісії.</w:t>
      </w:r>
    </w:p>
    <w:p w14:paraId="1F739D92" w14:textId="77777777" w:rsidR="00B30BA2" w:rsidRDefault="00B30BA2" w:rsidP="004A3F05">
      <w:pPr>
        <w:ind w:firstLine="709"/>
        <w:jc w:val="both"/>
        <w:rPr>
          <w:rFonts w:ascii="Times New Roman" w:eastAsia="Times New Roman" w:hAnsi="Times New Roman" w:cs="Times New Roman"/>
          <w:sz w:val="28"/>
          <w:szCs w:val="28"/>
          <w:lang w:eastAsia="uk-UA"/>
        </w:rPr>
      </w:pPr>
    </w:p>
    <w:p w14:paraId="694C89CC" w14:textId="7F42E912" w:rsidR="00584CF0" w:rsidRPr="007B0883" w:rsidRDefault="00584CF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На офіційному </w:t>
      </w:r>
      <w:proofErr w:type="spellStart"/>
      <w:r w:rsidRPr="007B0883">
        <w:rPr>
          <w:rFonts w:ascii="Times New Roman" w:eastAsia="Times New Roman" w:hAnsi="Times New Roman" w:cs="Times New Roman"/>
          <w:sz w:val="28"/>
          <w:szCs w:val="28"/>
          <w:lang w:eastAsia="uk-UA"/>
        </w:rPr>
        <w:t>вебсайті</w:t>
      </w:r>
      <w:proofErr w:type="spellEnd"/>
      <w:r w:rsidRPr="007B0883">
        <w:rPr>
          <w:rFonts w:ascii="Times New Roman" w:eastAsia="Times New Roman" w:hAnsi="Times New Roman" w:cs="Times New Roman"/>
          <w:sz w:val="28"/>
          <w:szCs w:val="28"/>
          <w:lang w:eastAsia="uk-UA"/>
        </w:rPr>
        <w:t xml:space="preserve"> Київської міської ради створюється та на постійній основі оновлюється </w:t>
      </w:r>
      <w:proofErr w:type="spellStart"/>
      <w:r w:rsidRPr="007B0883">
        <w:rPr>
          <w:rFonts w:ascii="Times New Roman" w:eastAsia="Times New Roman" w:hAnsi="Times New Roman" w:cs="Times New Roman"/>
          <w:sz w:val="28"/>
          <w:szCs w:val="28"/>
          <w:lang w:eastAsia="uk-UA"/>
        </w:rPr>
        <w:t>відеоархів</w:t>
      </w:r>
      <w:proofErr w:type="spellEnd"/>
      <w:r w:rsidRPr="007B0883">
        <w:rPr>
          <w:rFonts w:ascii="Times New Roman" w:eastAsia="Times New Roman" w:hAnsi="Times New Roman" w:cs="Times New Roman"/>
          <w:sz w:val="28"/>
          <w:szCs w:val="28"/>
          <w:lang w:eastAsia="uk-UA"/>
        </w:rPr>
        <w:t xml:space="preserve"> трансляцій засідань постійних комісій Київради.</w:t>
      </w:r>
    </w:p>
    <w:p w14:paraId="0A125E49" w14:textId="7DB7C3D9" w:rsidR="00584CF0" w:rsidRPr="007B0883" w:rsidRDefault="00584CF0" w:rsidP="004A3F05">
      <w:pPr>
        <w:ind w:firstLine="709"/>
        <w:jc w:val="both"/>
        <w:rPr>
          <w:rFonts w:ascii="Times New Roman" w:eastAsia="Times New Roman" w:hAnsi="Times New Roman" w:cs="Times New Roman"/>
          <w:sz w:val="28"/>
          <w:szCs w:val="28"/>
          <w:lang w:eastAsia="uk-UA"/>
        </w:rPr>
      </w:pPr>
    </w:p>
    <w:p w14:paraId="0DE157EB" w14:textId="145495E8" w:rsidR="00584CF0" w:rsidRPr="007B0883" w:rsidRDefault="00584CF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5. У випадках встановлених законом, засідання постійних комісій Київради можуть проводитися в режимі відеоконференції (дистанційне засідання), крім питань, що потребують таємного голосування.</w:t>
      </w:r>
    </w:p>
    <w:p w14:paraId="6785D4EA" w14:textId="77777777" w:rsidR="007C2912" w:rsidRPr="007B0883" w:rsidRDefault="007C2912" w:rsidP="004A3F05">
      <w:pPr>
        <w:jc w:val="center"/>
        <w:rPr>
          <w:rFonts w:ascii="Times New Roman" w:eastAsia="Times New Roman" w:hAnsi="Times New Roman" w:cs="Times New Roman"/>
          <w:b/>
          <w:bCs/>
          <w:sz w:val="28"/>
          <w:szCs w:val="28"/>
          <w:lang w:eastAsia="uk-UA"/>
        </w:rPr>
      </w:pPr>
    </w:p>
    <w:p w14:paraId="4FCDDCAD" w14:textId="77777777" w:rsidR="007C7105" w:rsidRDefault="00EF56C5" w:rsidP="004A3F05">
      <w:pPr>
        <w:jc w:val="center"/>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 xml:space="preserve">ІІ. </w:t>
      </w:r>
      <w:r w:rsidR="00001BFE" w:rsidRPr="007B0883">
        <w:rPr>
          <w:rFonts w:ascii="Times New Roman" w:eastAsia="Times New Roman" w:hAnsi="Times New Roman" w:cs="Times New Roman"/>
          <w:b/>
          <w:bCs/>
          <w:sz w:val="28"/>
          <w:szCs w:val="28"/>
          <w:lang w:eastAsia="uk-UA"/>
        </w:rPr>
        <w:t>ФУНКЦІЇ, ПРАВА ТА ОБОВ’ЯЗКИ</w:t>
      </w:r>
      <w:r w:rsidRPr="007B0883">
        <w:rPr>
          <w:rFonts w:ascii="Times New Roman" w:eastAsia="Times New Roman" w:hAnsi="Times New Roman" w:cs="Times New Roman"/>
          <w:b/>
          <w:bCs/>
          <w:sz w:val="28"/>
          <w:szCs w:val="28"/>
          <w:lang w:eastAsia="uk-UA"/>
        </w:rPr>
        <w:t xml:space="preserve"> </w:t>
      </w:r>
    </w:p>
    <w:p w14:paraId="19848235" w14:textId="0304EC39" w:rsidR="00EF56C5" w:rsidRPr="007B0883" w:rsidRDefault="00EF56C5" w:rsidP="004A3F05">
      <w:pPr>
        <w:jc w:val="center"/>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ПОСТІЙНИХ КОМІСІЙ</w:t>
      </w:r>
      <w:r w:rsidR="007C7105">
        <w:rPr>
          <w:rFonts w:ascii="Times New Roman" w:eastAsia="Times New Roman" w:hAnsi="Times New Roman" w:cs="Times New Roman"/>
          <w:b/>
          <w:bCs/>
          <w:sz w:val="28"/>
          <w:szCs w:val="28"/>
          <w:lang w:eastAsia="uk-UA"/>
        </w:rPr>
        <w:t xml:space="preserve"> </w:t>
      </w:r>
      <w:r w:rsidRPr="007B0883">
        <w:rPr>
          <w:rFonts w:ascii="Times New Roman" w:eastAsia="Times New Roman" w:hAnsi="Times New Roman" w:cs="Times New Roman"/>
          <w:b/>
          <w:bCs/>
          <w:sz w:val="28"/>
          <w:szCs w:val="28"/>
          <w:lang w:eastAsia="uk-UA"/>
        </w:rPr>
        <w:t>КИЇВРАДИ</w:t>
      </w:r>
    </w:p>
    <w:p w14:paraId="250FEBBB" w14:textId="77777777" w:rsidR="00EF56C5" w:rsidRPr="007B0883" w:rsidRDefault="00EF56C5" w:rsidP="004A3F05">
      <w:pPr>
        <w:jc w:val="center"/>
        <w:rPr>
          <w:rFonts w:ascii="Times New Roman" w:eastAsia="Times New Roman" w:hAnsi="Times New Roman" w:cs="Times New Roman"/>
          <w:b/>
          <w:bCs/>
          <w:sz w:val="28"/>
          <w:szCs w:val="28"/>
          <w:lang w:eastAsia="uk-UA"/>
        </w:rPr>
      </w:pPr>
    </w:p>
    <w:p w14:paraId="355060AD" w14:textId="21B8DD2B"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16" w:name="33"/>
      <w:bookmarkEnd w:id="16"/>
      <w:r w:rsidRPr="007B0883">
        <w:rPr>
          <w:rFonts w:ascii="Times New Roman" w:eastAsia="Times New Roman" w:hAnsi="Times New Roman" w:cs="Times New Roman"/>
          <w:b/>
          <w:bCs/>
          <w:sz w:val="28"/>
          <w:szCs w:val="28"/>
          <w:lang w:eastAsia="uk-UA"/>
        </w:rPr>
        <w:t xml:space="preserve">Стаття 4. </w:t>
      </w:r>
      <w:r w:rsidR="00663A49" w:rsidRPr="007B0883">
        <w:rPr>
          <w:rFonts w:ascii="Times New Roman" w:eastAsia="Times New Roman" w:hAnsi="Times New Roman" w:cs="Times New Roman"/>
          <w:b/>
          <w:bCs/>
          <w:sz w:val="28"/>
          <w:szCs w:val="28"/>
          <w:lang w:eastAsia="uk-UA"/>
        </w:rPr>
        <w:t>Функції</w:t>
      </w:r>
      <w:r w:rsidRPr="007B0883">
        <w:rPr>
          <w:rFonts w:ascii="Times New Roman" w:eastAsia="Times New Roman" w:hAnsi="Times New Roman" w:cs="Times New Roman"/>
          <w:b/>
          <w:bCs/>
          <w:sz w:val="28"/>
          <w:szCs w:val="28"/>
          <w:lang w:eastAsia="uk-UA"/>
        </w:rPr>
        <w:t xml:space="preserve"> постійних комісій Київради</w:t>
      </w:r>
    </w:p>
    <w:p w14:paraId="7F5E7A96" w14:textId="6691DBD4" w:rsidR="00EF56C5" w:rsidRPr="007B0883" w:rsidRDefault="00EF56C5" w:rsidP="004A3F05">
      <w:pPr>
        <w:ind w:firstLine="709"/>
        <w:jc w:val="both"/>
        <w:outlineLvl w:val="5"/>
        <w:rPr>
          <w:rFonts w:ascii="Times New Roman" w:eastAsia="Times New Roman" w:hAnsi="Times New Roman" w:cs="Times New Roman"/>
          <w:b/>
          <w:bCs/>
          <w:sz w:val="28"/>
          <w:szCs w:val="28"/>
          <w:lang w:eastAsia="uk-UA"/>
        </w:rPr>
      </w:pPr>
    </w:p>
    <w:p w14:paraId="67EF341B" w14:textId="458A3E54" w:rsidR="00EF56C5" w:rsidRPr="007B0883" w:rsidRDefault="00EF56C5" w:rsidP="004A3F05">
      <w:pPr>
        <w:pStyle w:val="rvps2"/>
        <w:shd w:val="clear" w:color="auto" w:fill="FFFFFF"/>
        <w:spacing w:before="0" w:beforeAutospacing="0" w:after="0" w:afterAutospacing="0"/>
        <w:ind w:firstLine="709"/>
        <w:jc w:val="both"/>
        <w:rPr>
          <w:sz w:val="28"/>
          <w:szCs w:val="28"/>
        </w:rPr>
      </w:pPr>
      <w:r w:rsidRPr="007B0883">
        <w:rPr>
          <w:sz w:val="28"/>
          <w:szCs w:val="28"/>
        </w:rPr>
        <w:t xml:space="preserve">1. Постійні комісії Київради </w:t>
      </w:r>
      <w:r w:rsidR="004356E3" w:rsidRPr="007B0883">
        <w:rPr>
          <w:sz w:val="28"/>
          <w:szCs w:val="28"/>
          <w:lang w:eastAsia="uk-UA"/>
        </w:rPr>
        <w:t>за дорученням Київської міської ради, Київського міського голови, заступника</w:t>
      </w:r>
      <w:r w:rsidR="006C3796" w:rsidRPr="007B0883">
        <w:rPr>
          <w:sz w:val="28"/>
          <w:szCs w:val="28"/>
          <w:lang w:eastAsia="uk-UA"/>
        </w:rPr>
        <w:t xml:space="preserve"> </w:t>
      </w:r>
      <w:r w:rsidR="00153888" w:rsidRPr="007B0883">
        <w:rPr>
          <w:sz w:val="28"/>
          <w:szCs w:val="28"/>
          <w:lang w:eastAsia="uk-UA"/>
        </w:rPr>
        <w:t>/</w:t>
      </w:r>
      <w:r w:rsidR="006C3796" w:rsidRPr="007B0883">
        <w:rPr>
          <w:sz w:val="28"/>
          <w:szCs w:val="28"/>
          <w:lang w:eastAsia="uk-UA"/>
        </w:rPr>
        <w:t xml:space="preserve"> </w:t>
      </w:r>
      <w:r w:rsidR="00153888" w:rsidRPr="007B0883">
        <w:rPr>
          <w:sz w:val="28"/>
          <w:szCs w:val="28"/>
          <w:lang w:eastAsia="uk-UA"/>
        </w:rPr>
        <w:t>заступниці</w:t>
      </w:r>
      <w:r w:rsidR="004356E3" w:rsidRPr="007B0883">
        <w:rPr>
          <w:sz w:val="28"/>
          <w:szCs w:val="28"/>
          <w:lang w:eastAsia="uk-UA"/>
        </w:rPr>
        <w:t xml:space="preserve"> міського голови - секретаря Київської міської ради або за власною ініціативою відповідно до функціональної спрямованості</w:t>
      </w:r>
      <w:r w:rsidR="004356E3" w:rsidRPr="007B0883">
        <w:rPr>
          <w:sz w:val="28"/>
          <w:szCs w:val="28"/>
        </w:rPr>
        <w:t xml:space="preserve"> </w:t>
      </w:r>
      <w:r w:rsidRPr="007B0883">
        <w:rPr>
          <w:sz w:val="28"/>
          <w:szCs w:val="28"/>
        </w:rPr>
        <w:t>здійснюють такі функції:</w:t>
      </w:r>
    </w:p>
    <w:p w14:paraId="5EAEEE96" w14:textId="064CF4B5" w:rsidR="00EF56C5" w:rsidRPr="007B0883" w:rsidRDefault="00EF56C5" w:rsidP="004A3F05">
      <w:pPr>
        <w:pStyle w:val="rvps2"/>
        <w:shd w:val="clear" w:color="auto" w:fill="FFFFFF"/>
        <w:spacing w:before="0" w:beforeAutospacing="0" w:after="0" w:afterAutospacing="0"/>
        <w:ind w:firstLine="709"/>
        <w:jc w:val="both"/>
        <w:rPr>
          <w:sz w:val="28"/>
          <w:szCs w:val="28"/>
        </w:rPr>
      </w:pPr>
      <w:bookmarkStart w:id="17" w:name="n81"/>
      <w:bookmarkEnd w:id="17"/>
      <w:r w:rsidRPr="007B0883">
        <w:rPr>
          <w:sz w:val="28"/>
          <w:szCs w:val="28"/>
        </w:rPr>
        <w:t xml:space="preserve">1) </w:t>
      </w:r>
      <w:r w:rsidR="00077C84">
        <w:rPr>
          <w:sz w:val="28"/>
          <w:szCs w:val="28"/>
        </w:rPr>
        <w:t>правотворчу</w:t>
      </w:r>
      <w:r w:rsidR="00172E94">
        <w:rPr>
          <w:sz w:val="28"/>
          <w:szCs w:val="28"/>
        </w:rPr>
        <w:t xml:space="preserve"> та правозастосовну</w:t>
      </w:r>
      <w:r w:rsidRPr="007B0883">
        <w:rPr>
          <w:sz w:val="28"/>
          <w:szCs w:val="28"/>
        </w:rPr>
        <w:t>;</w:t>
      </w:r>
    </w:p>
    <w:p w14:paraId="7803D737" w14:textId="77777777" w:rsidR="00EF56C5" w:rsidRPr="007B0883" w:rsidRDefault="00EF56C5" w:rsidP="004A3F05">
      <w:pPr>
        <w:pStyle w:val="rvps2"/>
        <w:shd w:val="clear" w:color="auto" w:fill="FFFFFF"/>
        <w:spacing w:before="0" w:beforeAutospacing="0" w:after="0" w:afterAutospacing="0"/>
        <w:ind w:firstLine="709"/>
        <w:jc w:val="both"/>
        <w:rPr>
          <w:sz w:val="28"/>
          <w:szCs w:val="28"/>
        </w:rPr>
      </w:pPr>
      <w:bookmarkStart w:id="18" w:name="n82"/>
      <w:bookmarkEnd w:id="18"/>
      <w:r w:rsidRPr="007B0883">
        <w:rPr>
          <w:sz w:val="28"/>
          <w:szCs w:val="28"/>
        </w:rPr>
        <w:t>2) організаційну;</w:t>
      </w:r>
    </w:p>
    <w:p w14:paraId="46645A4F" w14:textId="77777777" w:rsidR="00EF56C5" w:rsidRPr="007B0883" w:rsidRDefault="00EF56C5" w:rsidP="004A3F05">
      <w:pPr>
        <w:pStyle w:val="rvps2"/>
        <w:shd w:val="clear" w:color="auto" w:fill="FFFFFF"/>
        <w:spacing w:before="0" w:beforeAutospacing="0" w:after="0" w:afterAutospacing="0"/>
        <w:ind w:firstLine="709"/>
        <w:jc w:val="both"/>
        <w:rPr>
          <w:sz w:val="28"/>
          <w:szCs w:val="28"/>
        </w:rPr>
      </w:pPr>
      <w:bookmarkStart w:id="19" w:name="n83"/>
      <w:bookmarkEnd w:id="19"/>
      <w:r w:rsidRPr="007B0883">
        <w:rPr>
          <w:sz w:val="28"/>
          <w:szCs w:val="28"/>
        </w:rPr>
        <w:t>3) контрольну.</w:t>
      </w:r>
    </w:p>
    <w:p w14:paraId="04AB404A" w14:textId="38CE1C6B" w:rsidR="00EF56C5" w:rsidRPr="007B0883" w:rsidRDefault="00EF56C5" w:rsidP="004A3F05">
      <w:pPr>
        <w:ind w:firstLine="709"/>
        <w:jc w:val="both"/>
        <w:outlineLvl w:val="5"/>
        <w:rPr>
          <w:rFonts w:ascii="Times New Roman" w:eastAsia="Times New Roman" w:hAnsi="Times New Roman" w:cs="Times New Roman"/>
          <w:b/>
          <w:bCs/>
          <w:sz w:val="28"/>
          <w:szCs w:val="28"/>
          <w:lang w:eastAsia="uk-UA"/>
        </w:rPr>
      </w:pPr>
    </w:p>
    <w:p w14:paraId="1273EE2E" w14:textId="3FB50564" w:rsidR="00B57207" w:rsidRPr="007B0883" w:rsidRDefault="00B57207" w:rsidP="004A3F05">
      <w:pPr>
        <w:ind w:firstLine="709"/>
        <w:jc w:val="both"/>
        <w:outlineLvl w:val="5"/>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 xml:space="preserve">Стаття 5. </w:t>
      </w:r>
      <w:r w:rsidR="00077C84">
        <w:rPr>
          <w:rFonts w:ascii="Times New Roman" w:eastAsia="Times New Roman" w:hAnsi="Times New Roman" w:cs="Times New Roman"/>
          <w:b/>
          <w:bCs/>
          <w:sz w:val="28"/>
          <w:szCs w:val="28"/>
          <w:lang w:eastAsia="uk-UA"/>
        </w:rPr>
        <w:t>Правотворча</w:t>
      </w:r>
      <w:r w:rsidR="00172E94">
        <w:rPr>
          <w:rFonts w:ascii="Times New Roman" w:eastAsia="Times New Roman" w:hAnsi="Times New Roman" w:cs="Times New Roman"/>
          <w:b/>
          <w:bCs/>
          <w:sz w:val="28"/>
          <w:szCs w:val="28"/>
          <w:lang w:eastAsia="uk-UA"/>
        </w:rPr>
        <w:t xml:space="preserve"> та правозастосовна </w:t>
      </w:r>
      <w:r w:rsidRPr="007B0883">
        <w:rPr>
          <w:rFonts w:ascii="Times New Roman" w:eastAsia="Times New Roman" w:hAnsi="Times New Roman" w:cs="Times New Roman"/>
          <w:b/>
          <w:bCs/>
          <w:sz w:val="28"/>
          <w:szCs w:val="28"/>
          <w:lang w:eastAsia="uk-UA"/>
        </w:rPr>
        <w:t>функція постійних комісій Київради</w:t>
      </w:r>
    </w:p>
    <w:p w14:paraId="6B421F52" w14:textId="77777777" w:rsidR="00B57207" w:rsidRPr="007B0883" w:rsidRDefault="00B57207" w:rsidP="004A3F05">
      <w:pPr>
        <w:ind w:firstLine="709"/>
        <w:jc w:val="both"/>
        <w:outlineLvl w:val="5"/>
        <w:rPr>
          <w:rFonts w:ascii="Times New Roman" w:eastAsia="Times New Roman" w:hAnsi="Times New Roman" w:cs="Times New Roman"/>
          <w:b/>
          <w:bCs/>
          <w:sz w:val="28"/>
          <w:szCs w:val="28"/>
          <w:lang w:eastAsia="uk-UA"/>
        </w:rPr>
      </w:pPr>
    </w:p>
    <w:p w14:paraId="5624FDED" w14:textId="309FFF88" w:rsidR="00EF56C5" w:rsidRPr="007B0883" w:rsidRDefault="00B57207" w:rsidP="004A3F05">
      <w:pPr>
        <w:ind w:firstLine="709"/>
        <w:jc w:val="both"/>
        <w:outlineLvl w:val="5"/>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w:t>
      </w:r>
      <w:r w:rsidR="00077C84">
        <w:rPr>
          <w:rFonts w:ascii="Times New Roman" w:eastAsia="Times New Roman" w:hAnsi="Times New Roman" w:cs="Times New Roman"/>
          <w:sz w:val="28"/>
          <w:szCs w:val="28"/>
          <w:lang w:eastAsia="uk-UA"/>
        </w:rPr>
        <w:t>Правотворча</w:t>
      </w:r>
      <w:r w:rsidR="00172E94">
        <w:rPr>
          <w:rFonts w:ascii="Times New Roman" w:eastAsia="Times New Roman" w:hAnsi="Times New Roman" w:cs="Times New Roman"/>
          <w:sz w:val="28"/>
          <w:szCs w:val="28"/>
          <w:lang w:eastAsia="uk-UA"/>
        </w:rPr>
        <w:t xml:space="preserve"> та правозастосовна </w:t>
      </w:r>
      <w:r w:rsidR="004356E3" w:rsidRPr="007B0883">
        <w:rPr>
          <w:rFonts w:ascii="Times New Roman" w:eastAsia="Times New Roman" w:hAnsi="Times New Roman" w:cs="Times New Roman"/>
          <w:sz w:val="28"/>
          <w:szCs w:val="28"/>
          <w:lang w:eastAsia="uk-UA"/>
        </w:rPr>
        <w:t>функція постійних комісій Київради полягає у</w:t>
      </w:r>
      <w:r w:rsidR="006B27ED" w:rsidRPr="007B0883">
        <w:rPr>
          <w:rFonts w:ascii="Times New Roman" w:eastAsia="Times New Roman" w:hAnsi="Times New Roman" w:cs="Times New Roman"/>
          <w:sz w:val="28"/>
          <w:szCs w:val="28"/>
          <w:lang w:eastAsia="uk-UA"/>
        </w:rPr>
        <w:t xml:space="preserve"> здійсненні ними відповідно до функціональної спрямованості</w:t>
      </w:r>
      <w:r w:rsidR="004356E3" w:rsidRPr="007B0883">
        <w:rPr>
          <w:rFonts w:ascii="Times New Roman" w:eastAsia="Times New Roman" w:hAnsi="Times New Roman" w:cs="Times New Roman"/>
          <w:sz w:val="28"/>
          <w:szCs w:val="28"/>
          <w:lang w:eastAsia="uk-UA"/>
        </w:rPr>
        <w:t>:</w:t>
      </w:r>
    </w:p>
    <w:p w14:paraId="53789880" w14:textId="5621EEA0" w:rsidR="004356E3" w:rsidRPr="00077C84" w:rsidRDefault="004356E3"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розробленн</w:t>
      </w:r>
      <w:r w:rsidR="006B27ED" w:rsidRPr="007B0883">
        <w:rPr>
          <w:rFonts w:ascii="Times New Roman" w:eastAsia="Times New Roman" w:hAnsi="Times New Roman" w:cs="Times New Roman"/>
          <w:sz w:val="28"/>
          <w:szCs w:val="28"/>
          <w:lang w:eastAsia="uk-UA"/>
        </w:rPr>
        <w:t>я</w:t>
      </w:r>
      <w:r w:rsidRPr="007B0883">
        <w:rPr>
          <w:rFonts w:ascii="Times New Roman" w:eastAsia="Times New Roman" w:hAnsi="Times New Roman" w:cs="Times New Roman"/>
          <w:sz w:val="28"/>
          <w:szCs w:val="28"/>
          <w:lang w:eastAsia="uk-UA"/>
        </w:rPr>
        <w:t xml:space="preserve"> та внесенн</w:t>
      </w:r>
      <w:r w:rsidR="006B27ED" w:rsidRPr="007B0883">
        <w:rPr>
          <w:rFonts w:ascii="Times New Roman" w:eastAsia="Times New Roman" w:hAnsi="Times New Roman" w:cs="Times New Roman"/>
          <w:sz w:val="28"/>
          <w:szCs w:val="28"/>
          <w:lang w:eastAsia="uk-UA"/>
        </w:rPr>
        <w:t>я</w:t>
      </w:r>
      <w:r w:rsidRPr="007B0883">
        <w:rPr>
          <w:rFonts w:ascii="Times New Roman" w:eastAsia="Times New Roman" w:hAnsi="Times New Roman" w:cs="Times New Roman"/>
          <w:sz w:val="28"/>
          <w:szCs w:val="28"/>
          <w:lang w:eastAsia="uk-UA"/>
        </w:rPr>
        <w:t xml:space="preserve"> на розгляд Київської місь</w:t>
      </w:r>
      <w:r w:rsidRPr="00172E94">
        <w:rPr>
          <w:rFonts w:ascii="Times New Roman" w:eastAsia="Times New Roman" w:hAnsi="Times New Roman" w:cs="Times New Roman"/>
          <w:sz w:val="28"/>
          <w:szCs w:val="28"/>
          <w:lang w:eastAsia="uk-UA"/>
        </w:rPr>
        <w:t xml:space="preserve">кої ради </w:t>
      </w:r>
      <w:proofErr w:type="spellStart"/>
      <w:r w:rsidRPr="00172E94">
        <w:rPr>
          <w:rFonts w:ascii="Times New Roman" w:eastAsia="Times New Roman" w:hAnsi="Times New Roman" w:cs="Times New Roman"/>
          <w:sz w:val="28"/>
          <w:szCs w:val="28"/>
          <w:lang w:eastAsia="uk-UA"/>
        </w:rPr>
        <w:t>проєктів</w:t>
      </w:r>
      <w:proofErr w:type="spellEnd"/>
      <w:r w:rsidRPr="00172E94">
        <w:rPr>
          <w:rFonts w:ascii="Times New Roman" w:eastAsia="Times New Roman" w:hAnsi="Times New Roman" w:cs="Times New Roman"/>
          <w:sz w:val="28"/>
          <w:szCs w:val="28"/>
          <w:lang w:eastAsia="uk-UA"/>
        </w:rPr>
        <w:t xml:space="preserve"> рішень</w:t>
      </w:r>
      <w:r w:rsidR="006B27ED" w:rsidRPr="00172E94">
        <w:rPr>
          <w:rFonts w:ascii="Times New Roman" w:eastAsia="Times New Roman" w:hAnsi="Times New Roman" w:cs="Times New Roman"/>
          <w:sz w:val="28"/>
          <w:szCs w:val="28"/>
          <w:lang w:eastAsia="uk-UA"/>
        </w:rPr>
        <w:t xml:space="preserve"> Київської міської ради</w:t>
      </w:r>
      <w:r w:rsidRPr="00172E94">
        <w:rPr>
          <w:rFonts w:ascii="Times New Roman" w:eastAsia="Times New Roman" w:hAnsi="Times New Roman" w:cs="Times New Roman"/>
          <w:sz w:val="28"/>
          <w:szCs w:val="28"/>
          <w:lang w:eastAsia="uk-UA"/>
        </w:rPr>
        <w:t>;</w:t>
      </w:r>
      <w:r w:rsidR="00077C84">
        <w:rPr>
          <w:rFonts w:ascii="Times New Roman" w:eastAsia="Times New Roman" w:hAnsi="Times New Roman" w:cs="Times New Roman"/>
          <w:sz w:val="28"/>
          <w:szCs w:val="28"/>
          <w:lang w:eastAsia="uk-UA"/>
        </w:rPr>
        <w:t xml:space="preserve"> </w:t>
      </w:r>
    </w:p>
    <w:p w14:paraId="547F44D5" w14:textId="4B4CB417" w:rsidR="004356E3" w:rsidRPr="007B0883" w:rsidRDefault="004356E3" w:rsidP="004A3F05">
      <w:pPr>
        <w:ind w:firstLine="709"/>
        <w:jc w:val="both"/>
        <w:rPr>
          <w:rFonts w:ascii="Times New Roman" w:eastAsia="Times New Roman" w:hAnsi="Times New Roman" w:cs="Times New Roman"/>
          <w:sz w:val="28"/>
          <w:szCs w:val="28"/>
          <w:lang w:eastAsia="uk-UA"/>
        </w:rPr>
      </w:pPr>
      <w:bookmarkStart w:id="20" w:name="36"/>
      <w:bookmarkEnd w:id="20"/>
      <w:r w:rsidRPr="007B0883">
        <w:rPr>
          <w:rFonts w:ascii="Times New Roman" w:eastAsia="Times New Roman" w:hAnsi="Times New Roman" w:cs="Times New Roman"/>
          <w:sz w:val="28"/>
          <w:szCs w:val="28"/>
          <w:lang w:eastAsia="uk-UA"/>
        </w:rPr>
        <w:t>2) попередньо</w:t>
      </w:r>
      <w:r w:rsidR="006B27ED" w:rsidRPr="007B0883">
        <w:rPr>
          <w:rFonts w:ascii="Times New Roman" w:eastAsia="Times New Roman" w:hAnsi="Times New Roman" w:cs="Times New Roman"/>
          <w:sz w:val="28"/>
          <w:szCs w:val="28"/>
          <w:lang w:eastAsia="uk-UA"/>
        </w:rPr>
        <w:t>го</w:t>
      </w:r>
      <w:r w:rsidRPr="007B0883">
        <w:rPr>
          <w:rFonts w:ascii="Times New Roman" w:eastAsia="Times New Roman" w:hAnsi="Times New Roman" w:cs="Times New Roman"/>
          <w:sz w:val="28"/>
          <w:szCs w:val="28"/>
          <w:lang w:eastAsia="uk-UA"/>
        </w:rPr>
        <w:t xml:space="preserve"> розгляд</w:t>
      </w:r>
      <w:r w:rsidR="006B27ED" w:rsidRPr="007B0883">
        <w:rPr>
          <w:rFonts w:ascii="Times New Roman" w:eastAsia="Times New Roman" w:hAnsi="Times New Roman" w:cs="Times New Roman"/>
          <w:sz w:val="28"/>
          <w:szCs w:val="28"/>
          <w:lang w:eastAsia="uk-UA"/>
        </w:rPr>
        <w:t xml:space="preserve">у </w:t>
      </w:r>
      <w:r w:rsidRPr="007B0883">
        <w:rPr>
          <w:rFonts w:ascii="Times New Roman" w:eastAsia="Times New Roman" w:hAnsi="Times New Roman" w:cs="Times New Roman"/>
          <w:sz w:val="28"/>
          <w:szCs w:val="28"/>
          <w:lang w:eastAsia="uk-UA"/>
        </w:rPr>
        <w:t>та підготов</w:t>
      </w:r>
      <w:r w:rsidR="006B27ED" w:rsidRPr="007B0883">
        <w:rPr>
          <w:rFonts w:ascii="Times New Roman" w:eastAsia="Times New Roman" w:hAnsi="Times New Roman" w:cs="Times New Roman"/>
          <w:sz w:val="28"/>
          <w:szCs w:val="28"/>
          <w:lang w:eastAsia="uk-UA"/>
        </w:rPr>
        <w:t>ки</w:t>
      </w:r>
      <w:r w:rsidRPr="007B0883">
        <w:rPr>
          <w:rFonts w:ascii="Times New Roman" w:eastAsia="Times New Roman" w:hAnsi="Times New Roman" w:cs="Times New Roman"/>
          <w:sz w:val="28"/>
          <w:szCs w:val="28"/>
          <w:lang w:eastAsia="uk-UA"/>
        </w:rPr>
        <w:t xml:space="preserve"> </w:t>
      </w:r>
      <w:r w:rsidRPr="00561D7E">
        <w:rPr>
          <w:rFonts w:ascii="Times New Roman" w:eastAsia="Times New Roman" w:hAnsi="Times New Roman" w:cs="Times New Roman"/>
          <w:sz w:val="28"/>
          <w:szCs w:val="28"/>
          <w:lang w:eastAsia="uk-UA"/>
        </w:rPr>
        <w:t>рішень (висновків, рекомендації</w:t>
      </w:r>
      <w:r w:rsidR="00561D7E" w:rsidRPr="00561D7E">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до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 xml:space="preserve"> рішень Київської міської ради, що внесені на розгляд Київської міської ради;</w:t>
      </w:r>
    </w:p>
    <w:p w14:paraId="0F6F658A" w14:textId="7BD73CAB"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1" w:name="34"/>
      <w:bookmarkStart w:id="22" w:name="35"/>
      <w:bookmarkStart w:id="23" w:name="37"/>
      <w:bookmarkEnd w:id="21"/>
      <w:bookmarkEnd w:id="22"/>
      <w:bookmarkEnd w:id="23"/>
      <w:r w:rsidRPr="007B0883">
        <w:rPr>
          <w:rFonts w:ascii="Times New Roman" w:eastAsia="Times New Roman" w:hAnsi="Times New Roman" w:cs="Times New Roman"/>
          <w:sz w:val="28"/>
          <w:szCs w:val="28"/>
          <w:lang w:eastAsia="uk-UA"/>
        </w:rPr>
        <w:t>3) узагальн</w:t>
      </w:r>
      <w:r w:rsidR="004356E3" w:rsidRPr="007B0883">
        <w:rPr>
          <w:rFonts w:ascii="Times New Roman" w:eastAsia="Times New Roman" w:hAnsi="Times New Roman" w:cs="Times New Roman"/>
          <w:sz w:val="28"/>
          <w:szCs w:val="28"/>
          <w:lang w:eastAsia="uk-UA"/>
        </w:rPr>
        <w:t>енн</w:t>
      </w:r>
      <w:r w:rsidR="006B27ED" w:rsidRPr="007B0883">
        <w:rPr>
          <w:rFonts w:ascii="Times New Roman" w:eastAsia="Times New Roman" w:hAnsi="Times New Roman" w:cs="Times New Roman"/>
          <w:sz w:val="28"/>
          <w:szCs w:val="28"/>
          <w:lang w:eastAsia="uk-UA"/>
        </w:rPr>
        <w:t>я</w:t>
      </w:r>
      <w:r w:rsidRPr="007B0883">
        <w:rPr>
          <w:rFonts w:ascii="Times New Roman" w:eastAsia="Times New Roman" w:hAnsi="Times New Roman" w:cs="Times New Roman"/>
          <w:sz w:val="28"/>
          <w:szCs w:val="28"/>
          <w:lang w:eastAsia="uk-UA"/>
        </w:rPr>
        <w:t xml:space="preserve"> зауважен</w:t>
      </w:r>
      <w:r w:rsidR="004356E3" w:rsidRPr="007B0883">
        <w:rPr>
          <w:rFonts w:ascii="Times New Roman" w:eastAsia="Times New Roman" w:hAnsi="Times New Roman" w:cs="Times New Roman"/>
          <w:sz w:val="28"/>
          <w:szCs w:val="28"/>
          <w:lang w:eastAsia="uk-UA"/>
        </w:rPr>
        <w:t>ь</w:t>
      </w:r>
      <w:r w:rsidRPr="007B0883">
        <w:rPr>
          <w:rFonts w:ascii="Times New Roman" w:eastAsia="Times New Roman" w:hAnsi="Times New Roman" w:cs="Times New Roman"/>
          <w:sz w:val="28"/>
          <w:szCs w:val="28"/>
          <w:lang w:eastAsia="uk-UA"/>
        </w:rPr>
        <w:t xml:space="preserve"> та пропозиці</w:t>
      </w:r>
      <w:r w:rsidR="004356E3" w:rsidRPr="007B0883">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що надійшли до </w:t>
      </w:r>
      <w:proofErr w:type="spellStart"/>
      <w:r w:rsidRPr="007B0883">
        <w:rPr>
          <w:rFonts w:ascii="Times New Roman" w:eastAsia="Times New Roman" w:hAnsi="Times New Roman" w:cs="Times New Roman"/>
          <w:sz w:val="28"/>
          <w:szCs w:val="28"/>
          <w:lang w:eastAsia="uk-UA"/>
        </w:rPr>
        <w:t>про</w:t>
      </w:r>
      <w:r w:rsidR="004356E3" w:rsidRPr="007B0883">
        <w:rPr>
          <w:rFonts w:ascii="Times New Roman" w:eastAsia="Times New Roman" w:hAnsi="Times New Roman" w:cs="Times New Roman"/>
          <w:sz w:val="28"/>
          <w:szCs w:val="28"/>
          <w:lang w:eastAsia="uk-UA"/>
        </w:rPr>
        <w:t>є</w:t>
      </w:r>
      <w:r w:rsidRPr="007B0883">
        <w:rPr>
          <w:rFonts w:ascii="Times New Roman" w:eastAsia="Times New Roman" w:hAnsi="Times New Roman" w:cs="Times New Roman"/>
          <w:sz w:val="28"/>
          <w:szCs w:val="28"/>
          <w:lang w:eastAsia="uk-UA"/>
        </w:rPr>
        <w:t>ктів</w:t>
      </w:r>
      <w:proofErr w:type="spellEnd"/>
      <w:r w:rsidRPr="007B0883">
        <w:rPr>
          <w:rFonts w:ascii="Times New Roman" w:eastAsia="Times New Roman" w:hAnsi="Times New Roman" w:cs="Times New Roman"/>
          <w:sz w:val="28"/>
          <w:szCs w:val="28"/>
          <w:lang w:eastAsia="uk-UA"/>
        </w:rPr>
        <w:t xml:space="preserve"> рішень Київської міської ради;</w:t>
      </w:r>
    </w:p>
    <w:p w14:paraId="57E27B6B" w14:textId="07BF3D5B" w:rsidR="004356E3" w:rsidRPr="007C7105" w:rsidRDefault="004356E3" w:rsidP="004A3F05">
      <w:pPr>
        <w:ind w:firstLine="709"/>
        <w:jc w:val="both"/>
        <w:rPr>
          <w:rFonts w:ascii="Times New Roman" w:eastAsia="Times New Roman" w:hAnsi="Times New Roman" w:cs="Times New Roman"/>
          <w:sz w:val="28"/>
          <w:szCs w:val="28"/>
          <w:lang w:eastAsia="uk-UA"/>
        </w:rPr>
      </w:pPr>
      <w:r w:rsidRPr="007C7105">
        <w:rPr>
          <w:rFonts w:ascii="Times New Roman" w:eastAsia="Times New Roman" w:hAnsi="Times New Roman" w:cs="Times New Roman"/>
          <w:sz w:val="28"/>
          <w:szCs w:val="28"/>
          <w:lang w:eastAsia="uk-UA"/>
        </w:rPr>
        <w:t>4) попередньо</w:t>
      </w:r>
      <w:r w:rsidR="006B27ED" w:rsidRPr="007C7105">
        <w:rPr>
          <w:rFonts w:ascii="Times New Roman" w:eastAsia="Times New Roman" w:hAnsi="Times New Roman" w:cs="Times New Roman"/>
          <w:sz w:val="28"/>
          <w:szCs w:val="28"/>
          <w:lang w:eastAsia="uk-UA"/>
        </w:rPr>
        <w:t>го</w:t>
      </w:r>
      <w:r w:rsidRPr="007C7105">
        <w:rPr>
          <w:rFonts w:ascii="Times New Roman" w:eastAsia="Times New Roman" w:hAnsi="Times New Roman" w:cs="Times New Roman"/>
          <w:sz w:val="28"/>
          <w:szCs w:val="28"/>
          <w:lang w:eastAsia="uk-UA"/>
        </w:rPr>
        <w:t xml:space="preserve"> розгляд</w:t>
      </w:r>
      <w:r w:rsidR="006B27ED" w:rsidRPr="007C7105">
        <w:rPr>
          <w:rFonts w:ascii="Times New Roman" w:eastAsia="Times New Roman" w:hAnsi="Times New Roman" w:cs="Times New Roman"/>
          <w:sz w:val="28"/>
          <w:szCs w:val="28"/>
          <w:lang w:eastAsia="uk-UA"/>
        </w:rPr>
        <w:t>у</w:t>
      </w:r>
      <w:r w:rsidRPr="007C7105">
        <w:rPr>
          <w:rFonts w:ascii="Times New Roman" w:eastAsia="Times New Roman" w:hAnsi="Times New Roman" w:cs="Times New Roman"/>
          <w:sz w:val="28"/>
          <w:szCs w:val="28"/>
          <w:lang w:eastAsia="uk-UA"/>
        </w:rPr>
        <w:t xml:space="preserve"> </w:t>
      </w:r>
      <w:proofErr w:type="spellStart"/>
      <w:r w:rsidR="007A66A0" w:rsidRPr="007C7105">
        <w:rPr>
          <w:rFonts w:ascii="Times New Roman" w:eastAsia="Times New Roman" w:hAnsi="Times New Roman" w:cs="Times New Roman"/>
          <w:sz w:val="28"/>
          <w:szCs w:val="28"/>
          <w:lang w:eastAsia="uk-UA"/>
        </w:rPr>
        <w:t>проєкт</w:t>
      </w:r>
      <w:r w:rsidRPr="007C7105">
        <w:rPr>
          <w:rFonts w:ascii="Times New Roman" w:eastAsia="Times New Roman" w:hAnsi="Times New Roman" w:cs="Times New Roman"/>
          <w:sz w:val="28"/>
          <w:szCs w:val="28"/>
          <w:lang w:eastAsia="uk-UA"/>
        </w:rPr>
        <w:t>ів</w:t>
      </w:r>
      <w:proofErr w:type="spellEnd"/>
      <w:r w:rsidRPr="007C7105">
        <w:rPr>
          <w:rFonts w:ascii="Times New Roman" w:eastAsia="Times New Roman" w:hAnsi="Times New Roman" w:cs="Times New Roman"/>
          <w:sz w:val="28"/>
          <w:szCs w:val="28"/>
          <w:lang w:eastAsia="uk-UA"/>
        </w:rPr>
        <w:t xml:space="preserve"> програм соціального та економічного розвитку, </w:t>
      </w:r>
      <w:r w:rsidR="006C3796" w:rsidRPr="007C7105">
        <w:rPr>
          <w:rFonts w:ascii="Times New Roman" w:eastAsia="Times New Roman" w:hAnsi="Times New Roman" w:cs="Times New Roman"/>
          <w:sz w:val="28"/>
          <w:szCs w:val="28"/>
          <w:lang w:eastAsia="uk-UA"/>
        </w:rPr>
        <w:t xml:space="preserve">міських </w:t>
      </w:r>
      <w:r w:rsidRPr="007C7105">
        <w:rPr>
          <w:rFonts w:ascii="Times New Roman" w:eastAsia="Times New Roman" w:hAnsi="Times New Roman" w:cs="Times New Roman"/>
          <w:sz w:val="28"/>
          <w:szCs w:val="28"/>
          <w:lang w:eastAsia="uk-UA"/>
        </w:rPr>
        <w:t xml:space="preserve">цільових програм, а також звітів про </w:t>
      </w:r>
      <w:r w:rsidR="006C3796" w:rsidRPr="007C7105">
        <w:rPr>
          <w:rFonts w:ascii="Times New Roman" w:eastAsia="Times New Roman" w:hAnsi="Times New Roman" w:cs="Times New Roman"/>
          <w:sz w:val="28"/>
          <w:szCs w:val="28"/>
          <w:lang w:eastAsia="uk-UA"/>
        </w:rPr>
        <w:t xml:space="preserve">їх </w:t>
      </w:r>
      <w:r w:rsidRPr="007C7105">
        <w:rPr>
          <w:rFonts w:ascii="Times New Roman" w:eastAsia="Times New Roman" w:hAnsi="Times New Roman" w:cs="Times New Roman"/>
          <w:sz w:val="28"/>
          <w:szCs w:val="28"/>
          <w:lang w:eastAsia="uk-UA"/>
        </w:rPr>
        <w:t>виконання;</w:t>
      </w:r>
    </w:p>
    <w:p w14:paraId="26A5A558" w14:textId="4B2A6653" w:rsidR="004356E3" w:rsidRPr="007B0883" w:rsidRDefault="004356E3" w:rsidP="004A3F05">
      <w:pPr>
        <w:ind w:firstLine="709"/>
        <w:jc w:val="both"/>
        <w:rPr>
          <w:rFonts w:ascii="Times New Roman" w:eastAsia="Times New Roman" w:hAnsi="Times New Roman" w:cs="Times New Roman"/>
          <w:sz w:val="28"/>
          <w:szCs w:val="28"/>
          <w:lang w:eastAsia="uk-UA"/>
        </w:rPr>
      </w:pPr>
      <w:bookmarkStart w:id="24" w:name="44"/>
      <w:bookmarkEnd w:id="24"/>
      <w:r w:rsidRPr="007C7105">
        <w:rPr>
          <w:rFonts w:ascii="Times New Roman" w:eastAsia="Times New Roman" w:hAnsi="Times New Roman" w:cs="Times New Roman"/>
          <w:sz w:val="28"/>
          <w:szCs w:val="28"/>
          <w:lang w:eastAsia="uk-UA"/>
        </w:rPr>
        <w:t>5) попередньо</w:t>
      </w:r>
      <w:r w:rsidR="006B27ED" w:rsidRPr="007C7105">
        <w:rPr>
          <w:rFonts w:ascii="Times New Roman" w:eastAsia="Times New Roman" w:hAnsi="Times New Roman" w:cs="Times New Roman"/>
          <w:sz w:val="28"/>
          <w:szCs w:val="28"/>
          <w:lang w:eastAsia="uk-UA"/>
        </w:rPr>
        <w:t>го</w:t>
      </w:r>
      <w:r w:rsidRPr="007C7105">
        <w:rPr>
          <w:rFonts w:ascii="Times New Roman" w:eastAsia="Times New Roman" w:hAnsi="Times New Roman" w:cs="Times New Roman"/>
          <w:sz w:val="28"/>
          <w:szCs w:val="28"/>
          <w:lang w:eastAsia="uk-UA"/>
        </w:rPr>
        <w:t xml:space="preserve"> розгляд</w:t>
      </w:r>
      <w:r w:rsidR="006B27ED" w:rsidRPr="007C7105">
        <w:rPr>
          <w:rFonts w:ascii="Times New Roman" w:eastAsia="Times New Roman" w:hAnsi="Times New Roman" w:cs="Times New Roman"/>
          <w:sz w:val="28"/>
          <w:szCs w:val="28"/>
          <w:lang w:eastAsia="uk-UA"/>
        </w:rPr>
        <w:t>у</w:t>
      </w:r>
      <w:r w:rsidRPr="007C7105">
        <w:rPr>
          <w:rFonts w:ascii="Times New Roman" w:eastAsia="Times New Roman" w:hAnsi="Times New Roman" w:cs="Times New Roman"/>
          <w:sz w:val="28"/>
          <w:szCs w:val="28"/>
          <w:lang w:eastAsia="uk-UA"/>
        </w:rPr>
        <w:t xml:space="preserve"> прогнозу бюджету м. Києва, </w:t>
      </w:r>
      <w:proofErr w:type="spellStart"/>
      <w:r w:rsidR="007A66A0" w:rsidRPr="007C7105">
        <w:rPr>
          <w:rFonts w:ascii="Times New Roman" w:eastAsia="Times New Roman" w:hAnsi="Times New Roman" w:cs="Times New Roman"/>
          <w:sz w:val="28"/>
          <w:szCs w:val="28"/>
          <w:lang w:eastAsia="uk-UA"/>
        </w:rPr>
        <w:t>проєкт</w:t>
      </w:r>
      <w:r w:rsidRPr="007C7105">
        <w:rPr>
          <w:rFonts w:ascii="Times New Roman" w:eastAsia="Times New Roman" w:hAnsi="Times New Roman" w:cs="Times New Roman"/>
          <w:sz w:val="28"/>
          <w:szCs w:val="28"/>
          <w:lang w:eastAsia="uk-UA"/>
        </w:rPr>
        <w:t>ів</w:t>
      </w:r>
      <w:proofErr w:type="spellEnd"/>
      <w:r w:rsidRPr="007C7105">
        <w:rPr>
          <w:rFonts w:ascii="Times New Roman" w:eastAsia="Times New Roman" w:hAnsi="Times New Roman" w:cs="Times New Roman"/>
          <w:sz w:val="28"/>
          <w:szCs w:val="28"/>
          <w:lang w:eastAsia="uk-UA"/>
        </w:rPr>
        <w:t xml:space="preserve"> бюджету м. Києва та </w:t>
      </w:r>
      <w:proofErr w:type="spellStart"/>
      <w:r w:rsidR="007A66A0" w:rsidRPr="007C7105">
        <w:rPr>
          <w:rFonts w:ascii="Times New Roman" w:eastAsia="Times New Roman" w:hAnsi="Times New Roman" w:cs="Times New Roman"/>
          <w:sz w:val="28"/>
          <w:szCs w:val="28"/>
          <w:lang w:eastAsia="uk-UA"/>
        </w:rPr>
        <w:t>проєкт</w:t>
      </w:r>
      <w:r w:rsidRPr="007C7105">
        <w:rPr>
          <w:rFonts w:ascii="Times New Roman" w:eastAsia="Times New Roman" w:hAnsi="Times New Roman" w:cs="Times New Roman"/>
          <w:sz w:val="28"/>
          <w:szCs w:val="28"/>
          <w:lang w:eastAsia="uk-UA"/>
        </w:rPr>
        <w:t>ів</w:t>
      </w:r>
      <w:proofErr w:type="spellEnd"/>
      <w:r w:rsidRPr="007C7105">
        <w:rPr>
          <w:rFonts w:ascii="Times New Roman" w:eastAsia="Times New Roman" w:hAnsi="Times New Roman" w:cs="Times New Roman"/>
          <w:sz w:val="28"/>
          <w:szCs w:val="28"/>
          <w:lang w:eastAsia="uk-UA"/>
        </w:rPr>
        <w:t xml:space="preserve"> про внесення змін та доповнень до бюджету м. Києва, а також звітів про </w:t>
      </w:r>
      <w:r w:rsidR="006C3796" w:rsidRPr="007C7105">
        <w:rPr>
          <w:rFonts w:ascii="Times New Roman" w:eastAsia="Times New Roman" w:hAnsi="Times New Roman" w:cs="Times New Roman"/>
          <w:sz w:val="28"/>
          <w:szCs w:val="28"/>
          <w:lang w:eastAsia="uk-UA"/>
        </w:rPr>
        <w:t xml:space="preserve">його </w:t>
      </w:r>
      <w:r w:rsidRPr="007C7105">
        <w:rPr>
          <w:rFonts w:ascii="Times New Roman" w:eastAsia="Times New Roman" w:hAnsi="Times New Roman" w:cs="Times New Roman"/>
          <w:sz w:val="28"/>
          <w:szCs w:val="28"/>
          <w:lang w:eastAsia="uk-UA"/>
        </w:rPr>
        <w:t>виконання;</w:t>
      </w:r>
    </w:p>
    <w:p w14:paraId="582B31F4" w14:textId="198310CB" w:rsidR="004356E3" w:rsidRPr="007B0883" w:rsidRDefault="0038198D"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6</w:t>
      </w:r>
      <w:r w:rsidR="004356E3" w:rsidRPr="007B0883">
        <w:rPr>
          <w:rFonts w:ascii="Times New Roman" w:eastAsia="Times New Roman" w:hAnsi="Times New Roman" w:cs="Times New Roman"/>
          <w:sz w:val="28"/>
          <w:szCs w:val="28"/>
          <w:lang w:eastAsia="uk-UA"/>
        </w:rPr>
        <w:t>) попередньо</w:t>
      </w:r>
      <w:r w:rsidR="006B27ED" w:rsidRPr="007B0883">
        <w:rPr>
          <w:rFonts w:ascii="Times New Roman" w:eastAsia="Times New Roman" w:hAnsi="Times New Roman" w:cs="Times New Roman"/>
          <w:sz w:val="28"/>
          <w:szCs w:val="28"/>
          <w:lang w:eastAsia="uk-UA"/>
        </w:rPr>
        <w:t>го</w:t>
      </w:r>
      <w:r w:rsidR="004356E3" w:rsidRPr="007B0883">
        <w:rPr>
          <w:rFonts w:ascii="Times New Roman" w:eastAsia="Times New Roman" w:hAnsi="Times New Roman" w:cs="Times New Roman"/>
          <w:sz w:val="28"/>
          <w:szCs w:val="28"/>
          <w:lang w:eastAsia="uk-UA"/>
        </w:rPr>
        <w:t xml:space="preserve"> розгляд</w:t>
      </w:r>
      <w:r w:rsidR="006B27ED" w:rsidRPr="007B0883">
        <w:rPr>
          <w:rFonts w:ascii="Times New Roman" w:eastAsia="Times New Roman" w:hAnsi="Times New Roman" w:cs="Times New Roman"/>
          <w:sz w:val="28"/>
          <w:szCs w:val="28"/>
          <w:lang w:eastAsia="uk-UA"/>
        </w:rPr>
        <w:t>у</w:t>
      </w:r>
      <w:r w:rsidR="004356E3" w:rsidRPr="007B0883">
        <w:rPr>
          <w:rFonts w:ascii="Times New Roman" w:eastAsia="Times New Roman" w:hAnsi="Times New Roman" w:cs="Times New Roman"/>
          <w:sz w:val="28"/>
          <w:szCs w:val="28"/>
          <w:lang w:eastAsia="uk-UA"/>
        </w:rPr>
        <w:t xml:space="preserve"> </w:t>
      </w:r>
      <w:proofErr w:type="spellStart"/>
      <w:r w:rsidR="007A66A0" w:rsidRPr="007B0883">
        <w:rPr>
          <w:rFonts w:ascii="Times New Roman" w:eastAsia="Times New Roman" w:hAnsi="Times New Roman" w:cs="Times New Roman"/>
          <w:sz w:val="28"/>
          <w:szCs w:val="28"/>
          <w:lang w:eastAsia="uk-UA"/>
        </w:rPr>
        <w:t>проєкт</w:t>
      </w:r>
      <w:r w:rsidR="004356E3" w:rsidRPr="007B0883">
        <w:rPr>
          <w:rFonts w:ascii="Times New Roman" w:eastAsia="Times New Roman" w:hAnsi="Times New Roman" w:cs="Times New Roman"/>
          <w:sz w:val="28"/>
          <w:szCs w:val="28"/>
          <w:lang w:eastAsia="uk-UA"/>
        </w:rPr>
        <w:t>ів</w:t>
      </w:r>
      <w:proofErr w:type="spellEnd"/>
      <w:r w:rsidR="004356E3" w:rsidRPr="007B0883">
        <w:rPr>
          <w:rFonts w:ascii="Times New Roman" w:eastAsia="Times New Roman" w:hAnsi="Times New Roman" w:cs="Times New Roman"/>
          <w:sz w:val="28"/>
          <w:szCs w:val="28"/>
          <w:lang w:eastAsia="uk-UA"/>
        </w:rPr>
        <w:t xml:space="preserve"> рішень Київської міської ради щодо землекористування та землевідведення, а також розпорядження об'єктами права комунальної власності територіальної громади міста Києва;</w:t>
      </w:r>
    </w:p>
    <w:p w14:paraId="1E8A0735" w14:textId="6F8588DB" w:rsidR="004356E3" w:rsidRPr="007B0883" w:rsidRDefault="0038198D"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7</w:t>
      </w:r>
      <w:r w:rsidR="004356E3" w:rsidRPr="007B0883">
        <w:rPr>
          <w:rFonts w:ascii="Times New Roman" w:eastAsia="Times New Roman" w:hAnsi="Times New Roman" w:cs="Times New Roman"/>
          <w:sz w:val="28"/>
          <w:szCs w:val="28"/>
          <w:lang w:eastAsia="uk-UA"/>
        </w:rPr>
        <w:t>) попередньо</w:t>
      </w:r>
      <w:r w:rsidR="006B27ED" w:rsidRPr="007B0883">
        <w:rPr>
          <w:rFonts w:ascii="Times New Roman" w:eastAsia="Times New Roman" w:hAnsi="Times New Roman" w:cs="Times New Roman"/>
          <w:sz w:val="28"/>
          <w:szCs w:val="28"/>
          <w:lang w:eastAsia="uk-UA"/>
        </w:rPr>
        <w:t>го</w:t>
      </w:r>
      <w:r w:rsidR="004356E3" w:rsidRPr="007B0883">
        <w:rPr>
          <w:rFonts w:ascii="Times New Roman" w:eastAsia="Times New Roman" w:hAnsi="Times New Roman" w:cs="Times New Roman"/>
          <w:sz w:val="28"/>
          <w:szCs w:val="28"/>
          <w:lang w:eastAsia="uk-UA"/>
        </w:rPr>
        <w:t xml:space="preserve"> розгляд</w:t>
      </w:r>
      <w:r w:rsidR="006B27ED" w:rsidRPr="007B0883">
        <w:rPr>
          <w:rFonts w:ascii="Times New Roman" w:eastAsia="Times New Roman" w:hAnsi="Times New Roman" w:cs="Times New Roman"/>
          <w:sz w:val="28"/>
          <w:szCs w:val="28"/>
          <w:lang w:eastAsia="uk-UA"/>
        </w:rPr>
        <w:t>у</w:t>
      </w:r>
      <w:r w:rsidR="004356E3" w:rsidRPr="007B0883">
        <w:rPr>
          <w:rFonts w:ascii="Times New Roman" w:eastAsia="Times New Roman" w:hAnsi="Times New Roman" w:cs="Times New Roman"/>
          <w:sz w:val="28"/>
          <w:szCs w:val="28"/>
          <w:lang w:eastAsia="uk-UA"/>
        </w:rPr>
        <w:t xml:space="preserve"> </w:t>
      </w:r>
      <w:proofErr w:type="spellStart"/>
      <w:r w:rsidR="007A66A0" w:rsidRPr="007B0883">
        <w:rPr>
          <w:rFonts w:ascii="Times New Roman" w:eastAsia="Times New Roman" w:hAnsi="Times New Roman" w:cs="Times New Roman"/>
          <w:sz w:val="28"/>
          <w:szCs w:val="28"/>
          <w:lang w:eastAsia="uk-UA"/>
        </w:rPr>
        <w:t>проєкт</w:t>
      </w:r>
      <w:r w:rsidR="004356E3" w:rsidRPr="007B0883">
        <w:rPr>
          <w:rFonts w:ascii="Times New Roman" w:eastAsia="Times New Roman" w:hAnsi="Times New Roman" w:cs="Times New Roman"/>
          <w:sz w:val="28"/>
          <w:szCs w:val="28"/>
          <w:lang w:eastAsia="uk-UA"/>
        </w:rPr>
        <w:t>ів</w:t>
      </w:r>
      <w:proofErr w:type="spellEnd"/>
      <w:r w:rsidR="004356E3" w:rsidRPr="007B0883">
        <w:rPr>
          <w:rFonts w:ascii="Times New Roman" w:eastAsia="Times New Roman" w:hAnsi="Times New Roman" w:cs="Times New Roman"/>
          <w:sz w:val="28"/>
          <w:szCs w:val="28"/>
          <w:lang w:eastAsia="uk-UA"/>
        </w:rPr>
        <w:t xml:space="preserve"> положень про структурні підрозділи виконавчого органу Київської міської ради;</w:t>
      </w:r>
    </w:p>
    <w:p w14:paraId="30432F48" w14:textId="07E0501B" w:rsidR="004356E3" w:rsidRPr="007B0883" w:rsidRDefault="0038198D" w:rsidP="004A3F05">
      <w:pPr>
        <w:ind w:firstLine="709"/>
        <w:jc w:val="both"/>
        <w:rPr>
          <w:rFonts w:ascii="Times New Roman" w:eastAsia="Times New Roman" w:hAnsi="Times New Roman" w:cs="Times New Roman"/>
          <w:sz w:val="28"/>
          <w:szCs w:val="28"/>
          <w:lang w:eastAsia="uk-UA"/>
        </w:rPr>
      </w:pPr>
      <w:bookmarkStart w:id="25" w:name="52"/>
      <w:bookmarkEnd w:id="25"/>
      <w:r w:rsidRPr="007B0883">
        <w:rPr>
          <w:rFonts w:ascii="Times New Roman" w:eastAsia="Times New Roman" w:hAnsi="Times New Roman" w:cs="Times New Roman"/>
          <w:sz w:val="28"/>
          <w:szCs w:val="28"/>
          <w:lang w:eastAsia="uk-UA"/>
        </w:rPr>
        <w:t>8</w:t>
      </w:r>
      <w:r w:rsidR="004356E3" w:rsidRPr="007B0883">
        <w:rPr>
          <w:rFonts w:ascii="Times New Roman" w:eastAsia="Times New Roman" w:hAnsi="Times New Roman" w:cs="Times New Roman"/>
          <w:sz w:val="28"/>
          <w:szCs w:val="28"/>
          <w:lang w:eastAsia="uk-UA"/>
        </w:rPr>
        <w:t>) попереднь</w:t>
      </w:r>
      <w:r w:rsidR="00C10213" w:rsidRPr="007B0883">
        <w:rPr>
          <w:rFonts w:ascii="Times New Roman" w:eastAsia="Times New Roman" w:hAnsi="Times New Roman" w:cs="Times New Roman"/>
          <w:sz w:val="28"/>
          <w:szCs w:val="28"/>
          <w:lang w:eastAsia="uk-UA"/>
        </w:rPr>
        <w:t>ого</w:t>
      </w:r>
      <w:r w:rsidR="004356E3" w:rsidRPr="007B0883">
        <w:rPr>
          <w:rFonts w:ascii="Times New Roman" w:eastAsia="Times New Roman" w:hAnsi="Times New Roman" w:cs="Times New Roman"/>
          <w:sz w:val="28"/>
          <w:szCs w:val="28"/>
          <w:lang w:eastAsia="uk-UA"/>
        </w:rPr>
        <w:t xml:space="preserve"> розгляд</w:t>
      </w:r>
      <w:r w:rsidR="00C10213" w:rsidRPr="007B0883">
        <w:rPr>
          <w:rFonts w:ascii="Times New Roman" w:eastAsia="Times New Roman" w:hAnsi="Times New Roman" w:cs="Times New Roman"/>
          <w:sz w:val="28"/>
          <w:szCs w:val="28"/>
          <w:lang w:eastAsia="uk-UA"/>
        </w:rPr>
        <w:t>у</w:t>
      </w:r>
      <w:r w:rsidR="004356E3" w:rsidRPr="007B0883">
        <w:rPr>
          <w:rFonts w:ascii="Times New Roman" w:eastAsia="Times New Roman" w:hAnsi="Times New Roman" w:cs="Times New Roman"/>
          <w:sz w:val="28"/>
          <w:szCs w:val="28"/>
          <w:lang w:eastAsia="uk-UA"/>
        </w:rPr>
        <w:t xml:space="preserve"> </w:t>
      </w:r>
      <w:proofErr w:type="spellStart"/>
      <w:r w:rsidR="007A66A0" w:rsidRPr="007B0883">
        <w:rPr>
          <w:rFonts w:ascii="Times New Roman" w:eastAsia="Times New Roman" w:hAnsi="Times New Roman" w:cs="Times New Roman"/>
          <w:sz w:val="28"/>
          <w:szCs w:val="28"/>
          <w:lang w:eastAsia="uk-UA"/>
        </w:rPr>
        <w:t>проєкт</w:t>
      </w:r>
      <w:r w:rsidR="004356E3" w:rsidRPr="007B0883">
        <w:rPr>
          <w:rFonts w:ascii="Times New Roman" w:eastAsia="Times New Roman" w:hAnsi="Times New Roman" w:cs="Times New Roman"/>
          <w:sz w:val="28"/>
          <w:szCs w:val="28"/>
          <w:lang w:eastAsia="uk-UA"/>
        </w:rPr>
        <w:t>ів</w:t>
      </w:r>
      <w:proofErr w:type="spellEnd"/>
      <w:r w:rsidR="004356E3" w:rsidRPr="007B0883">
        <w:rPr>
          <w:rFonts w:ascii="Times New Roman" w:eastAsia="Times New Roman" w:hAnsi="Times New Roman" w:cs="Times New Roman"/>
          <w:sz w:val="28"/>
          <w:szCs w:val="28"/>
          <w:lang w:eastAsia="uk-UA"/>
        </w:rPr>
        <w:t xml:space="preserve"> положень та статутів підприємств, установ та організацій</w:t>
      </w:r>
      <w:r w:rsidR="00C10213"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w:t>
      </w:r>
      <w:r w:rsidR="004356E3" w:rsidRPr="007B0883">
        <w:rPr>
          <w:rFonts w:ascii="Times New Roman" w:eastAsia="Times New Roman" w:hAnsi="Times New Roman" w:cs="Times New Roman"/>
          <w:sz w:val="28"/>
          <w:szCs w:val="28"/>
          <w:lang w:eastAsia="uk-UA"/>
        </w:rPr>
        <w:t>;</w:t>
      </w:r>
    </w:p>
    <w:p w14:paraId="3731A66F" w14:textId="5596DC1C" w:rsidR="0038198D" w:rsidRPr="007B0883" w:rsidRDefault="0038198D" w:rsidP="004A3F05">
      <w:pPr>
        <w:ind w:firstLine="709"/>
        <w:jc w:val="both"/>
        <w:rPr>
          <w:rFonts w:ascii="Times New Roman" w:eastAsia="Times New Roman" w:hAnsi="Times New Roman" w:cs="Times New Roman"/>
          <w:sz w:val="28"/>
          <w:szCs w:val="28"/>
          <w:lang w:eastAsia="uk-UA"/>
        </w:rPr>
      </w:pPr>
      <w:r w:rsidRPr="007B0883">
        <w:rPr>
          <w:rFonts w:ascii="Times New Roman" w:hAnsi="Times New Roman" w:cs="Times New Roman"/>
          <w:sz w:val="28"/>
          <w:szCs w:val="28"/>
          <w:shd w:val="clear" w:color="auto" w:fill="FFFFFF"/>
        </w:rPr>
        <w:t>9) внесенні пропозицій щодо перспективного планування роботи Київської міської ради.</w:t>
      </w:r>
    </w:p>
    <w:p w14:paraId="3DD35A7F" w14:textId="77777777" w:rsidR="00B8488C" w:rsidRPr="007B0883" w:rsidRDefault="00B8488C" w:rsidP="004A3F05">
      <w:pPr>
        <w:pStyle w:val="rvps2"/>
        <w:shd w:val="clear" w:color="auto" w:fill="FFFFFF"/>
        <w:spacing w:before="0" w:beforeAutospacing="0" w:after="0" w:afterAutospacing="0"/>
        <w:ind w:firstLine="709"/>
        <w:jc w:val="both"/>
        <w:rPr>
          <w:sz w:val="28"/>
          <w:szCs w:val="28"/>
        </w:rPr>
      </w:pPr>
    </w:p>
    <w:p w14:paraId="5CE642DC" w14:textId="5FCCA8BC" w:rsidR="00B846B7" w:rsidRPr="007B0883" w:rsidRDefault="00B846B7" w:rsidP="004A3F05">
      <w:pPr>
        <w:pStyle w:val="rvps2"/>
        <w:shd w:val="clear" w:color="auto" w:fill="FFFFFF"/>
        <w:spacing w:before="0" w:beforeAutospacing="0" w:after="0" w:afterAutospacing="0"/>
        <w:ind w:firstLine="709"/>
        <w:jc w:val="both"/>
        <w:rPr>
          <w:sz w:val="28"/>
          <w:szCs w:val="28"/>
        </w:rPr>
      </w:pPr>
      <w:r w:rsidRPr="007B0883">
        <w:rPr>
          <w:sz w:val="28"/>
          <w:szCs w:val="28"/>
        </w:rPr>
        <w:t xml:space="preserve">2. Постійні комісії Київради при здійсненні </w:t>
      </w:r>
      <w:r w:rsidR="00077C84" w:rsidRPr="00077C84">
        <w:rPr>
          <w:sz w:val="28"/>
          <w:szCs w:val="28"/>
        </w:rPr>
        <w:t>право</w:t>
      </w:r>
      <w:r w:rsidR="006E3697" w:rsidRPr="007B0883">
        <w:rPr>
          <w:sz w:val="28"/>
          <w:szCs w:val="28"/>
        </w:rPr>
        <w:t>творчої</w:t>
      </w:r>
      <w:r w:rsidR="00172E94">
        <w:rPr>
          <w:sz w:val="28"/>
          <w:szCs w:val="28"/>
        </w:rPr>
        <w:t xml:space="preserve"> та правозастосовної </w:t>
      </w:r>
      <w:r w:rsidRPr="007B0883">
        <w:rPr>
          <w:sz w:val="28"/>
          <w:szCs w:val="28"/>
        </w:rPr>
        <w:t xml:space="preserve">функції </w:t>
      </w:r>
      <w:r w:rsidR="00C10213" w:rsidRPr="007B0883">
        <w:rPr>
          <w:sz w:val="28"/>
          <w:szCs w:val="28"/>
        </w:rPr>
        <w:t xml:space="preserve">відповідно до функціональної спрямованості </w:t>
      </w:r>
      <w:r w:rsidRPr="007B0883">
        <w:rPr>
          <w:sz w:val="28"/>
          <w:szCs w:val="28"/>
        </w:rPr>
        <w:t>мають право:</w:t>
      </w:r>
    </w:p>
    <w:p w14:paraId="089FE53D" w14:textId="4DF3F648" w:rsidR="00B846B7" w:rsidRPr="007B0883" w:rsidRDefault="00B846B7" w:rsidP="004A3F05">
      <w:pPr>
        <w:pStyle w:val="rvps2"/>
        <w:shd w:val="clear" w:color="auto" w:fill="FFFFFF"/>
        <w:spacing w:before="0" w:beforeAutospacing="0" w:after="0" w:afterAutospacing="0"/>
        <w:ind w:firstLine="709"/>
        <w:jc w:val="both"/>
        <w:rPr>
          <w:sz w:val="28"/>
          <w:szCs w:val="28"/>
        </w:rPr>
      </w:pPr>
      <w:bookmarkStart w:id="26" w:name="n122"/>
      <w:bookmarkEnd w:id="26"/>
      <w:r w:rsidRPr="007B0883">
        <w:rPr>
          <w:sz w:val="28"/>
          <w:szCs w:val="28"/>
        </w:rPr>
        <w:t xml:space="preserve">1) розробляти з власної ініціативи </w:t>
      </w:r>
      <w:proofErr w:type="spellStart"/>
      <w:r w:rsidRPr="007B0883">
        <w:rPr>
          <w:sz w:val="28"/>
          <w:szCs w:val="28"/>
        </w:rPr>
        <w:t>про</w:t>
      </w:r>
      <w:r w:rsidR="0077465A" w:rsidRPr="007B0883">
        <w:rPr>
          <w:sz w:val="28"/>
          <w:szCs w:val="28"/>
        </w:rPr>
        <w:t>є</w:t>
      </w:r>
      <w:r w:rsidRPr="007B0883">
        <w:rPr>
          <w:sz w:val="28"/>
          <w:szCs w:val="28"/>
        </w:rPr>
        <w:t>кти</w:t>
      </w:r>
      <w:proofErr w:type="spellEnd"/>
      <w:r w:rsidRPr="007B0883">
        <w:rPr>
          <w:sz w:val="28"/>
          <w:szCs w:val="28"/>
        </w:rPr>
        <w:t xml:space="preserve"> </w:t>
      </w:r>
      <w:r w:rsidR="0077465A" w:rsidRPr="007B0883">
        <w:rPr>
          <w:sz w:val="28"/>
          <w:szCs w:val="28"/>
        </w:rPr>
        <w:t>рішень Київської міської ради</w:t>
      </w:r>
      <w:r w:rsidRPr="007B0883">
        <w:rPr>
          <w:sz w:val="28"/>
          <w:szCs w:val="28"/>
        </w:rPr>
        <w:t xml:space="preserve"> з наступним внесенням </w:t>
      </w:r>
      <w:r w:rsidR="00C10213" w:rsidRPr="007B0883">
        <w:rPr>
          <w:sz w:val="28"/>
          <w:szCs w:val="28"/>
        </w:rPr>
        <w:t xml:space="preserve">за їх рішеннями </w:t>
      </w:r>
      <w:r w:rsidRPr="007B0883">
        <w:rPr>
          <w:sz w:val="28"/>
          <w:szCs w:val="28"/>
        </w:rPr>
        <w:t xml:space="preserve">на розгляд </w:t>
      </w:r>
      <w:r w:rsidR="0077465A" w:rsidRPr="007B0883">
        <w:rPr>
          <w:sz w:val="28"/>
          <w:szCs w:val="28"/>
        </w:rPr>
        <w:t>Київської міської ради</w:t>
      </w:r>
      <w:r w:rsidRPr="007B0883">
        <w:rPr>
          <w:sz w:val="28"/>
          <w:szCs w:val="28"/>
        </w:rPr>
        <w:t>;</w:t>
      </w:r>
    </w:p>
    <w:p w14:paraId="792A1D8A" w14:textId="233C03F2" w:rsidR="00B846B7" w:rsidRPr="007B0883" w:rsidRDefault="00B846B7" w:rsidP="004A3F05">
      <w:pPr>
        <w:pStyle w:val="rvps2"/>
        <w:shd w:val="clear" w:color="auto" w:fill="FFFFFF"/>
        <w:spacing w:before="0" w:beforeAutospacing="0" w:after="0" w:afterAutospacing="0"/>
        <w:ind w:firstLine="709"/>
        <w:jc w:val="both"/>
        <w:rPr>
          <w:sz w:val="28"/>
          <w:szCs w:val="28"/>
        </w:rPr>
      </w:pPr>
      <w:bookmarkStart w:id="27" w:name="n123"/>
      <w:bookmarkEnd w:id="27"/>
      <w:r w:rsidRPr="007B0883">
        <w:rPr>
          <w:sz w:val="28"/>
          <w:szCs w:val="28"/>
        </w:rPr>
        <w:t xml:space="preserve">2) визначати завдання щодо розробки </w:t>
      </w:r>
      <w:proofErr w:type="spellStart"/>
      <w:r w:rsidR="0077465A" w:rsidRPr="007B0883">
        <w:rPr>
          <w:sz w:val="28"/>
          <w:szCs w:val="28"/>
        </w:rPr>
        <w:t>проєктів</w:t>
      </w:r>
      <w:proofErr w:type="spellEnd"/>
      <w:r w:rsidR="0077465A" w:rsidRPr="007B0883">
        <w:rPr>
          <w:sz w:val="28"/>
          <w:szCs w:val="28"/>
        </w:rPr>
        <w:t xml:space="preserve"> рішень Київської міської ради чи їх структурних частин</w:t>
      </w:r>
      <w:r w:rsidRPr="007B0883">
        <w:rPr>
          <w:sz w:val="28"/>
          <w:szCs w:val="28"/>
        </w:rPr>
        <w:t>;</w:t>
      </w:r>
    </w:p>
    <w:p w14:paraId="5FBC22CE" w14:textId="64FE28FA" w:rsidR="00B846B7" w:rsidRPr="007B0883" w:rsidRDefault="00B846B7" w:rsidP="004A3F05">
      <w:pPr>
        <w:pStyle w:val="rvps2"/>
        <w:shd w:val="clear" w:color="auto" w:fill="FFFFFF"/>
        <w:spacing w:before="0" w:beforeAutospacing="0" w:after="0" w:afterAutospacing="0"/>
        <w:ind w:firstLine="709"/>
        <w:jc w:val="both"/>
        <w:rPr>
          <w:sz w:val="28"/>
          <w:szCs w:val="28"/>
        </w:rPr>
      </w:pPr>
      <w:bookmarkStart w:id="28" w:name="n124"/>
      <w:bookmarkEnd w:id="28"/>
      <w:r w:rsidRPr="007B0883">
        <w:rPr>
          <w:sz w:val="28"/>
          <w:szCs w:val="28"/>
        </w:rPr>
        <w:t xml:space="preserve">3) </w:t>
      </w:r>
      <w:r w:rsidR="0077465A" w:rsidRPr="007B0883">
        <w:rPr>
          <w:sz w:val="28"/>
          <w:szCs w:val="28"/>
        </w:rPr>
        <w:t xml:space="preserve">виносити на громадське обговорення </w:t>
      </w:r>
      <w:r w:rsidRPr="007B0883">
        <w:rPr>
          <w:sz w:val="28"/>
          <w:szCs w:val="28"/>
        </w:rPr>
        <w:t>за своїм рішенням</w:t>
      </w:r>
      <w:r w:rsidR="00B06C9F" w:rsidRPr="007B0883">
        <w:rPr>
          <w:sz w:val="28"/>
          <w:szCs w:val="28"/>
        </w:rPr>
        <w:t>, опубліковувати за своїми рішенням</w:t>
      </w:r>
      <w:r w:rsidRPr="007B0883">
        <w:rPr>
          <w:sz w:val="28"/>
          <w:szCs w:val="28"/>
        </w:rPr>
        <w:t xml:space="preserve"> у </w:t>
      </w:r>
      <w:r w:rsidR="0077465A" w:rsidRPr="007B0883">
        <w:rPr>
          <w:sz w:val="28"/>
          <w:szCs w:val="28"/>
        </w:rPr>
        <w:t xml:space="preserve">комунальних </w:t>
      </w:r>
      <w:r w:rsidR="00C10213" w:rsidRPr="007B0883">
        <w:rPr>
          <w:sz w:val="28"/>
          <w:szCs w:val="28"/>
        </w:rPr>
        <w:t xml:space="preserve">аудіовізуальних </w:t>
      </w:r>
      <w:r w:rsidR="00B06C9F" w:rsidRPr="007B0883">
        <w:rPr>
          <w:sz w:val="28"/>
          <w:szCs w:val="28"/>
        </w:rPr>
        <w:t>(</w:t>
      </w:r>
      <w:r w:rsidR="00C10213" w:rsidRPr="007B0883">
        <w:rPr>
          <w:sz w:val="28"/>
          <w:szCs w:val="28"/>
        </w:rPr>
        <w:t>електронних</w:t>
      </w:r>
      <w:r w:rsidR="00B06C9F" w:rsidRPr="007B0883">
        <w:rPr>
          <w:sz w:val="28"/>
          <w:szCs w:val="28"/>
        </w:rPr>
        <w:t xml:space="preserve">) </w:t>
      </w:r>
      <w:r w:rsidRPr="007B0883">
        <w:rPr>
          <w:sz w:val="28"/>
          <w:szCs w:val="28"/>
        </w:rPr>
        <w:t xml:space="preserve">засобах масової інформації </w:t>
      </w:r>
      <w:proofErr w:type="spellStart"/>
      <w:r w:rsidR="007A66A0" w:rsidRPr="007B0883">
        <w:rPr>
          <w:sz w:val="28"/>
          <w:szCs w:val="28"/>
        </w:rPr>
        <w:t>проєкт</w:t>
      </w:r>
      <w:r w:rsidRPr="007B0883">
        <w:rPr>
          <w:sz w:val="28"/>
          <w:szCs w:val="28"/>
        </w:rPr>
        <w:t>и</w:t>
      </w:r>
      <w:proofErr w:type="spellEnd"/>
      <w:r w:rsidRPr="007B0883">
        <w:rPr>
          <w:sz w:val="28"/>
          <w:szCs w:val="28"/>
        </w:rPr>
        <w:t xml:space="preserve"> </w:t>
      </w:r>
      <w:r w:rsidR="00B06C9F" w:rsidRPr="007B0883">
        <w:rPr>
          <w:sz w:val="28"/>
          <w:szCs w:val="28"/>
        </w:rPr>
        <w:t>рішень Київської міської ради</w:t>
      </w:r>
      <w:r w:rsidRPr="007B0883">
        <w:rPr>
          <w:sz w:val="28"/>
          <w:szCs w:val="28"/>
        </w:rPr>
        <w:t xml:space="preserve">, розроблені </w:t>
      </w:r>
      <w:r w:rsidR="00B06C9F" w:rsidRPr="007B0883">
        <w:rPr>
          <w:sz w:val="28"/>
          <w:szCs w:val="28"/>
        </w:rPr>
        <w:t>з власної ініціативи</w:t>
      </w:r>
      <w:r w:rsidRPr="007B0883">
        <w:rPr>
          <w:sz w:val="28"/>
          <w:szCs w:val="28"/>
        </w:rPr>
        <w:t xml:space="preserve">, до внесення їх </w:t>
      </w:r>
      <w:r w:rsidR="00B06C9F" w:rsidRPr="007B0883">
        <w:rPr>
          <w:sz w:val="28"/>
          <w:szCs w:val="28"/>
        </w:rPr>
        <w:t>на розгляд Київської міської ради</w:t>
      </w:r>
      <w:r w:rsidRPr="007B0883">
        <w:rPr>
          <w:sz w:val="28"/>
          <w:szCs w:val="28"/>
        </w:rPr>
        <w:t>;</w:t>
      </w:r>
    </w:p>
    <w:p w14:paraId="65460739" w14:textId="6D20C608" w:rsidR="00B846B7" w:rsidRPr="007B0883" w:rsidRDefault="00B306B8" w:rsidP="004A3F05">
      <w:pPr>
        <w:pStyle w:val="rvps2"/>
        <w:shd w:val="clear" w:color="auto" w:fill="FFFFFF"/>
        <w:spacing w:before="0" w:beforeAutospacing="0" w:after="0" w:afterAutospacing="0"/>
        <w:ind w:firstLine="709"/>
        <w:jc w:val="both"/>
        <w:rPr>
          <w:sz w:val="28"/>
          <w:szCs w:val="28"/>
        </w:rPr>
      </w:pPr>
      <w:bookmarkStart w:id="29" w:name="n125"/>
      <w:bookmarkStart w:id="30" w:name="n126"/>
      <w:bookmarkEnd w:id="29"/>
      <w:bookmarkEnd w:id="30"/>
      <w:r>
        <w:rPr>
          <w:sz w:val="28"/>
          <w:szCs w:val="28"/>
        </w:rPr>
        <w:t>4</w:t>
      </w:r>
      <w:r w:rsidR="00B846B7" w:rsidRPr="007B0883">
        <w:rPr>
          <w:sz w:val="28"/>
          <w:szCs w:val="28"/>
        </w:rPr>
        <w:t>) створювати</w:t>
      </w:r>
      <w:r w:rsidR="00B8488C" w:rsidRPr="007B0883">
        <w:rPr>
          <w:sz w:val="28"/>
          <w:szCs w:val="28"/>
        </w:rPr>
        <w:t xml:space="preserve"> підготовчі та/або</w:t>
      </w:r>
      <w:r w:rsidR="00B846B7" w:rsidRPr="007B0883">
        <w:rPr>
          <w:sz w:val="28"/>
          <w:szCs w:val="28"/>
        </w:rPr>
        <w:t xml:space="preserve"> робочі групи для підготовки </w:t>
      </w:r>
      <w:proofErr w:type="spellStart"/>
      <w:r w:rsidR="00B8488C" w:rsidRPr="007B0883">
        <w:rPr>
          <w:sz w:val="28"/>
          <w:szCs w:val="28"/>
        </w:rPr>
        <w:t>проєктів</w:t>
      </w:r>
      <w:proofErr w:type="spellEnd"/>
      <w:r w:rsidR="00B8488C" w:rsidRPr="007B0883">
        <w:rPr>
          <w:sz w:val="28"/>
          <w:szCs w:val="28"/>
        </w:rPr>
        <w:t xml:space="preserve"> рішень Київської міської ради</w:t>
      </w:r>
      <w:r w:rsidR="00B846B7" w:rsidRPr="007B0883">
        <w:rPr>
          <w:sz w:val="28"/>
          <w:szCs w:val="28"/>
        </w:rPr>
        <w:t xml:space="preserve">, </w:t>
      </w:r>
      <w:r w:rsidR="00077C84" w:rsidRPr="007B0883">
        <w:rPr>
          <w:sz w:val="28"/>
          <w:szCs w:val="28"/>
        </w:rPr>
        <w:t>висновків</w:t>
      </w:r>
      <w:r w:rsidR="00077C84" w:rsidRPr="00077C84">
        <w:rPr>
          <w:sz w:val="28"/>
          <w:szCs w:val="28"/>
        </w:rPr>
        <w:t>,</w:t>
      </w:r>
      <w:r w:rsidR="00C10213" w:rsidRPr="007B0883">
        <w:rPr>
          <w:sz w:val="28"/>
          <w:szCs w:val="28"/>
        </w:rPr>
        <w:t xml:space="preserve"> </w:t>
      </w:r>
      <w:r w:rsidR="00B846B7" w:rsidRPr="007B0883">
        <w:rPr>
          <w:sz w:val="28"/>
          <w:szCs w:val="28"/>
        </w:rPr>
        <w:t xml:space="preserve">рекомендацій </w:t>
      </w:r>
      <w:r w:rsidR="00B8488C" w:rsidRPr="007B0883">
        <w:rPr>
          <w:sz w:val="28"/>
          <w:szCs w:val="28"/>
        </w:rPr>
        <w:t>постійних комісій Київради</w:t>
      </w:r>
      <w:r w:rsidR="00B846B7" w:rsidRPr="007B0883">
        <w:rPr>
          <w:sz w:val="28"/>
          <w:szCs w:val="28"/>
        </w:rPr>
        <w:t>;</w:t>
      </w:r>
    </w:p>
    <w:p w14:paraId="4A90129D" w14:textId="23539C56" w:rsidR="00B846B7" w:rsidRPr="007B0883" w:rsidRDefault="00B306B8" w:rsidP="004A3F05">
      <w:pPr>
        <w:pStyle w:val="rvps2"/>
        <w:shd w:val="clear" w:color="auto" w:fill="FFFFFF"/>
        <w:spacing w:before="0" w:beforeAutospacing="0" w:after="0" w:afterAutospacing="0"/>
        <w:ind w:firstLine="709"/>
        <w:jc w:val="both"/>
        <w:rPr>
          <w:sz w:val="28"/>
          <w:szCs w:val="28"/>
        </w:rPr>
      </w:pPr>
      <w:bookmarkStart w:id="31" w:name="n127"/>
      <w:bookmarkEnd w:id="31"/>
      <w:r>
        <w:rPr>
          <w:sz w:val="28"/>
          <w:szCs w:val="28"/>
        </w:rPr>
        <w:t>5</w:t>
      </w:r>
      <w:r w:rsidR="00B846B7" w:rsidRPr="007B0883">
        <w:rPr>
          <w:sz w:val="28"/>
          <w:szCs w:val="28"/>
        </w:rPr>
        <w:t xml:space="preserve">) включати до складу </w:t>
      </w:r>
      <w:r w:rsidR="00B8488C" w:rsidRPr="007B0883">
        <w:rPr>
          <w:sz w:val="28"/>
          <w:szCs w:val="28"/>
        </w:rPr>
        <w:t xml:space="preserve">підготовчої та/або </w:t>
      </w:r>
      <w:r w:rsidR="00B846B7" w:rsidRPr="007B0883">
        <w:rPr>
          <w:sz w:val="28"/>
          <w:szCs w:val="28"/>
        </w:rPr>
        <w:t>робочої групи членів</w:t>
      </w:r>
      <w:r w:rsidR="007A1C3B" w:rsidRPr="007B0883">
        <w:rPr>
          <w:sz w:val="28"/>
          <w:szCs w:val="28"/>
        </w:rPr>
        <w:t xml:space="preserve"> / членкинь</w:t>
      </w:r>
      <w:r w:rsidR="00B846B7" w:rsidRPr="007B0883">
        <w:rPr>
          <w:sz w:val="28"/>
          <w:szCs w:val="28"/>
        </w:rPr>
        <w:t xml:space="preserve"> </w:t>
      </w:r>
      <w:r w:rsidR="00B8488C" w:rsidRPr="007B0883">
        <w:rPr>
          <w:sz w:val="28"/>
          <w:szCs w:val="28"/>
        </w:rPr>
        <w:t>постійної комісії Київради</w:t>
      </w:r>
      <w:r w:rsidR="00561D7E" w:rsidRPr="00561D7E">
        <w:rPr>
          <w:sz w:val="28"/>
          <w:szCs w:val="28"/>
        </w:rPr>
        <w:t>. Долучати до роботи</w:t>
      </w:r>
      <w:r w:rsidR="00561D7E" w:rsidRPr="00561D7E">
        <w:t xml:space="preserve"> </w:t>
      </w:r>
      <w:r w:rsidR="00561D7E" w:rsidRPr="00561D7E">
        <w:rPr>
          <w:sz w:val="28"/>
          <w:szCs w:val="28"/>
        </w:rPr>
        <w:t xml:space="preserve">підготовчої та/або робочої групи </w:t>
      </w:r>
      <w:r w:rsidR="00B846B7" w:rsidRPr="007B0883">
        <w:rPr>
          <w:sz w:val="28"/>
          <w:szCs w:val="28"/>
        </w:rPr>
        <w:t xml:space="preserve"> </w:t>
      </w:r>
      <w:r w:rsidR="00B846B7" w:rsidRPr="00561D7E">
        <w:rPr>
          <w:sz w:val="28"/>
          <w:szCs w:val="28"/>
        </w:rPr>
        <w:t>інших депутатів</w:t>
      </w:r>
      <w:r w:rsidR="007A1C3B" w:rsidRPr="00561D7E">
        <w:rPr>
          <w:sz w:val="28"/>
          <w:szCs w:val="28"/>
        </w:rPr>
        <w:t xml:space="preserve"> / депутаток</w:t>
      </w:r>
      <w:r w:rsidR="00B846B7" w:rsidRPr="00561D7E">
        <w:rPr>
          <w:sz w:val="28"/>
          <w:szCs w:val="28"/>
        </w:rPr>
        <w:t xml:space="preserve"> </w:t>
      </w:r>
      <w:r w:rsidR="00B8488C" w:rsidRPr="00561D7E">
        <w:rPr>
          <w:sz w:val="28"/>
          <w:szCs w:val="28"/>
        </w:rPr>
        <w:t>Київської міської ради</w:t>
      </w:r>
      <w:r w:rsidR="00B846B7" w:rsidRPr="00561D7E">
        <w:rPr>
          <w:sz w:val="28"/>
          <w:szCs w:val="28"/>
        </w:rPr>
        <w:t xml:space="preserve">, </w:t>
      </w:r>
      <w:r w:rsidR="00B8488C" w:rsidRPr="00561D7E">
        <w:rPr>
          <w:sz w:val="28"/>
          <w:szCs w:val="28"/>
        </w:rPr>
        <w:t xml:space="preserve">посадових та службових осіб 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 </w:t>
      </w:r>
      <w:r w:rsidR="00B846B7" w:rsidRPr="00561D7E">
        <w:rPr>
          <w:sz w:val="28"/>
          <w:szCs w:val="28"/>
        </w:rPr>
        <w:t>співробітників</w:t>
      </w:r>
      <w:r w:rsidR="007A1C3B" w:rsidRPr="00561D7E">
        <w:rPr>
          <w:sz w:val="28"/>
          <w:szCs w:val="28"/>
        </w:rPr>
        <w:t xml:space="preserve"> / співробітниць</w:t>
      </w:r>
      <w:r w:rsidR="00B846B7" w:rsidRPr="00561D7E">
        <w:rPr>
          <w:sz w:val="28"/>
          <w:szCs w:val="28"/>
        </w:rPr>
        <w:t xml:space="preserve"> науково-дослідних інститутів і навчальних закладів, авторів </w:t>
      </w:r>
      <w:proofErr w:type="spellStart"/>
      <w:r w:rsidR="00B846B7" w:rsidRPr="00561D7E">
        <w:rPr>
          <w:sz w:val="28"/>
          <w:szCs w:val="28"/>
        </w:rPr>
        <w:t>про</w:t>
      </w:r>
      <w:r w:rsidR="00B8488C" w:rsidRPr="00561D7E">
        <w:rPr>
          <w:sz w:val="28"/>
          <w:szCs w:val="28"/>
        </w:rPr>
        <w:t>є</w:t>
      </w:r>
      <w:r w:rsidR="00B846B7" w:rsidRPr="00561D7E">
        <w:rPr>
          <w:sz w:val="28"/>
          <w:szCs w:val="28"/>
        </w:rPr>
        <w:t>ктів</w:t>
      </w:r>
      <w:proofErr w:type="spellEnd"/>
      <w:r w:rsidR="00B846B7" w:rsidRPr="00561D7E">
        <w:rPr>
          <w:sz w:val="28"/>
          <w:szCs w:val="28"/>
        </w:rPr>
        <w:t xml:space="preserve"> </w:t>
      </w:r>
      <w:r w:rsidR="00B8488C" w:rsidRPr="00561D7E">
        <w:rPr>
          <w:sz w:val="28"/>
          <w:szCs w:val="28"/>
        </w:rPr>
        <w:t>рішень Київської міської ради</w:t>
      </w:r>
      <w:r w:rsidR="00B846B7" w:rsidRPr="00561D7E">
        <w:rPr>
          <w:sz w:val="28"/>
          <w:szCs w:val="28"/>
        </w:rPr>
        <w:t xml:space="preserve"> та інших фахівців </w:t>
      </w:r>
      <w:r w:rsidR="00B8488C" w:rsidRPr="00561D7E">
        <w:rPr>
          <w:sz w:val="28"/>
          <w:szCs w:val="28"/>
        </w:rPr>
        <w:t xml:space="preserve">на громадських засадах </w:t>
      </w:r>
      <w:r w:rsidR="00B846B7" w:rsidRPr="00561D7E">
        <w:rPr>
          <w:sz w:val="28"/>
          <w:szCs w:val="28"/>
        </w:rPr>
        <w:t>за їх згодою;</w:t>
      </w:r>
    </w:p>
    <w:p w14:paraId="32DF92A1" w14:textId="1FF5C00E" w:rsidR="00B846B7" w:rsidRPr="007B0883" w:rsidRDefault="00B306B8" w:rsidP="004A3F05">
      <w:pPr>
        <w:pStyle w:val="rvps2"/>
        <w:shd w:val="clear" w:color="auto" w:fill="FFFFFF"/>
        <w:spacing w:before="0" w:beforeAutospacing="0" w:after="0" w:afterAutospacing="0"/>
        <w:ind w:firstLine="709"/>
        <w:jc w:val="both"/>
        <w:rPr>
          <w:sz w:val="28"/>
          <w:szCs w:val="28"/>
        </w:rPr>
      </w:pPr>
      <w:bookmarkStart w:id="32" w:name="n128"/>
      <w:bookmarkStart w:id="33" w:name="n129"/>
      <w:bookmarkEnd w:id="32"/>
      <w:bookmarkEnd w:id="33"/>
      <w:r>
        <w:rPr>
          <w:sz w:val="28"/>
          <w:szCs w:val="28"/>
        </w:rPr>
        <w:t>6</w:t>
      </w:r>
      <w:r w:rsidR="00B846B7" w:rsidRPr="007B0883">
        <w:rPr>
          <w:sz w:val="28"/>
          <w:szCs w:val="28"/>
        </w:rPr>
        <w:t>) залучати</w:t>
      </w:r>
      <w:r w:rsidR="00C10213" w:rsidRPr="007B0883">
        <w:rPr>
          <w:sz w:val="28"/>
          <w:szCs w:val="28"/>
        </w:rPr>
        <w:t xml:space="preserve"> у разі необхідності поза складом відповідної робочої та/або підготовчої групи</w:t>
      </w:r>
      <w:r w:rsidR="00B846B7" w:rsidRPr="007B0883">
        <w:rPr>
          <w:sz w:val="28"/>
          <w:szCs w:val="28"/>
        </w:rPr>
        <w:t xml:space="preserve"> до роботи в робочих</w:t>
      </w:r>
      <w:r w:rsidR="00C10213" w:rsidRPr="007B0883">
        <w:rPr>
          <w:sz w:val="28"/>
          <w:szCs w:val="28"/>
        </w:rPr>
        <w:t xml:space="preserve"> та/або підготовчих</w:t>
      </w:r>
      <w:r w:rsidR="00B846B7" w:rsidRPr="007B0883">
        <w:rPr>
          <w:sz w:val="28"/>
          <w:szCs w:val="28"/>
        </w:rPr>
        <w:t xml:space="preserve"> групах посадових та службових осіб </w:t>
      </w:r>
      <w:r w:rsidR="00B8488C" w:rsidRPr="007B0883">
        <w:rPr>
          <w:sz w:val="28"/>
          <w:szCs w:val="28"/>
        </w:rPr>
        <w:t>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w:t>
      </w:r>
      <w:r w:rsidR="00B846B7" w:rsidRPr="007B0883">
        <w:rPr>
          <w:sz w:val="28"/>
          <w:szCs w:val="28"/>
        </w:rPr>
        <w:t xml:space="preserve"> за згодою </w:t>
      </w:r>
      <w:r w:rsidR="00B8488C" w:rsidRPr="007B0883">
        <w:rPr>
          <w:sz w:val="28"/>
          <w:szCs w:val="28"/>
        </w:rPr>
        <w:t xml:space="preserve">відповідного </w:t>
      </w:r>
      <w:r w:rsidR="00B846B7" w:rsidRPr="007B0883">
        <w:rPr>
          <w:sz w:val="28"/>
          <w:szCs w:val="28"/>
        </w:rPr>
        <w:t>керівника;</w:t>
      </w:r>
    </w:p>
    <w:p w14:paraId="5EC1ECAF" w14:textId="69169B21" w:rsidR="00B846B7" w:rsidRPr="007B0883" w:rsidRDefault="00B306B8" w:rsidP="004A3F05">
      <w:pPr>
        <w:pStyle w:val="rvps2"/>
        <w:shd w:val="clear" w:color="auto" w:fill="FFFFFF"/>
        <w:spacing w:before="0" w:beforeAutospacing="0" w:after="0" w:afterAutospacing="0"/>
        <w:ind w:firstLine="709"/>
        <w:jc w:val="both"/>
        <w:rPr>
          <w:sz w:val="28"/>
          <w:szCs w:val="28"/>
        </w:rPr>
      </w:pPr>
      <w:bookmarkStart w:id="34" w:name="n130"/>
      <w:bookmarkEnd w:id="34"/>
      <w:r>
        <w:rPr>
          <w:sz w:val="28"/>
          <w:szCs w:val="28"/>
        </w:rPr>
        <w:t>7</w:t>
      </w:r>
      <w:r w:rsidR="00B846B7" w:rsidRPr="007B0883">
        <w:rPr>
          <w:sz w:val="28"/>
          <w:szCs w:val="28"/>
        </w:rPr>
        <w:t>) звертатися до органів</w:t>
      </w:r>
      <w:r w:rsidR="00A422A1" w:rsidRPr="007B0883">
        <w:rPr>
          <w:sz w:val="28"/>
          <w:szCs w:val="28"/>
        </w:rPr>
        <w:t xml:space="preserve"> державної влади</w:t>
      </w:r>
      <w:r w:rsidR="00B846B7" w:rsidRPr="007B0883">
        <w:rPr>
          <w:sz w:val="28"/>
          <w:szCs w:val="28"/>
        </w:rPr>
        <w:t xml:space="preserve">, органів місцевого самоврядування, наукових установ і організацій, об'єднань громадян з проханням висловити пропозиції щодо </w:t>
      </w:r>
      <w:proofErr w:type="spellStart"/>
      <w:r w:rsidR="007A66A0" w:rsidRPr="007B0883">
        <w:rPr>
          <w:sz w:val="28"/>
          <w:szCs w:val="28"/>
        </w:rPr>
        <w:t>проєкт</w:t>
      </w:r>
      <w:r w:rsidR="00B846B7" w:rsidRPr="007B0883">
        <w:rPr>
          <w:sz w:val="28"/>
          <w:szCs w:val="28"/>
        </w:rPr>
        <w:t>ів</w:t>
      </w:r>
      <w:proofErr w:type="spellEnd"/>
      <w:r w:rsidR="00B846B7" w:rsidRPr="007B0883">
        <w:rPr>
          <w:sz w:val="28"/>
          <w:szCs w:val="28"/>
        </w:rPr>
        <w:t xml:space="preserve"> </w:t>
      </w:r>
      <w:bookmarkStart w:id="35" w:name="n131"/>
      <w:bookmarkEnd w:id="35"/>
      <w:r w:rsidR="00B260A6">
        <w:rPr>
          <w:sz w:val="28"/>
          <w:szCs w:val="28"/>
        </w:rPr>
        <w:t>рішень Київської міської ради</w:t>
      </w:r>
      <w:r w:rsidR="00B846B7" w:rsidRPr="007B0883">
        <w:rPr>
          <w:sz w:val="28"/>
          <w:szCs w:val="28"/>
        </w:rPr>
        <w:t>.</w:t>
      </w:r>
    </w:p>
    <w:p w14:paraId="11A7A0E7" w14:textId="77777777" w:rsidR="006E3697" w:rsidRPr="007B0883" w:rsidRDefault="006E3697" w:rsidP="004A3F05">
      <w:pPr>
        <w:pStyle w:val="rvps2"/>
        <w:shd w:val="clear" w:color="auto" w:fill="FFFFFF"/>
        <w:spacing w:before="0" w:beforeAutospacing="0" w:after="0" w:afterAutospacing="0"/>
        <w:ind w:firstLine="709"/>
        <w:jc w:val="both"/>
        <w:rPr>
          <w:sz w:val="28"/>
          <w:szCs w:val="28"/>
          <w:lang w:eastAsia="uk-UA"/>
        </w:rPr>
      </w:pPr>
    </w:p>
    <w:p w14:paraId="66D4888B" w14:textId="683984E6" w:rsidR="006E3697" w:rsidRPr="007B0883" w:rsidRDefault="006E3697" w:rsidP="004A3F05">
      <w:pPr>
        <w:pStyle w:val="rvps2"/>
        <w:shd w:val="clear" w:color="auto" w:fill="FFFFFF"/>
        <w:spacing w:before="0" w:beforeAutospacing="0" w:after="0" w:afterAutospacing="0"/>
        <w:ind w:firstLine="709"/>
        <w:jc w:val="both"/>
        <w:rPr>
          <w:sz w:val="28"/>
        </w:rPr>
      </w:pPr>
      <w:r w:rsidRPr="007B0883">
        <w:rPr>
          <w:sz w:val="28"/>
        </w:rPr>
        <w:t xml:space="preserve">3. Постійні комісії Київради при здійсненні </w:t>
      </w:r>
      <w:r w:rsidR="00077C84" w:rsidRPr="00077C84">
        <w:rPr>
          <w:sz w:val="28"/>
        </w:rPr>
        <w:t>право</w:t>
      </w:r>
      <w:r w:rsidRPr="007B0883">
        <w:rPr>
          <w:sz w:val="28"/>
        </w:rPr>
        <w:t>творчої</w:t>
      </w:r>
      <w:r w:rsidR="00172E94">
        <w:rPr>
          <w:sz w:val="28"/>
        </w:rPr>
        <w:t xml:space="preserve"> та правозастосовної </w:t>
      </w:r>
      <w:r w:rsidRPr="007B0883">
        <w:rPr>
          <w:sz w:val="28"/>
        </w:rPr>
        <w:t>функції зобов'язані:</w:t>
      </w:r>
    </w:p>
    <w:p w14:paraId="02873968" w14:textId="1C614E2D" w:rsidR="006E3697" w:rsidRPr="007B0883" w:rsidRDefault="006E3697" w:rsidP="004A3F05">
      <w:pPr>
        <w:pStyle w:val="rvps2"/>
        <w:shd w:val="clear" w:color="auto" w:fill="FFFFFF"/>
        <w:spacing w:before="0" w:beforeAutospacing="0" w:after="0" w:afterAutospacing="0"/>
        <w:ind w:firstLine="709"/>
        <w:jc w:val="both"/>
        <w:rPr>
          <w:sz w:val="28"/>
        </w:rPr>
      </w:pPr>
      <w:bookmarkStart w:id="36" w:name="n134"/>
      <w:bookmarkEnd w:id="36"/>
      <w:r w:rsidRPr="007B0883">
        <w:rPr>
          <w:sz w:val="28"/>
        </w:rPr>
        <w:t xml:space="preserve">1) організовувати розробку </w:t>
      </w:r>
      <w:proofErr w:type="spellStart"/>
      <w:r w:rsidR="007A66A0" w:rsidRPr="007B0883">
        <w:rPr>
          <w:sz w:val="28"/>
        </w:rPr>
        <w:t>проєкт</w:t>
      </w:r>
      <w:r w:rsidRPr="007B0883">
        <w:rPr>
          <w:sz w:val="28"/>
        </w:rPr>
        <w:t>ів</w:t>
      </w:r>
      <w:proofErr w:type="spellEnd"/>
      <w:r w:rsidRPr="007B0883">
        <w:rPr>
          <w:sz w:val="28"/>
        </w:rPr>
        <w:t xml:space="preserve"> рішень Київської міської ради та інших актів за дорученням Київської міської ради</w:t>
      </w:r>
      <w:r w:rsidR="00B306B8">
        <w:rPr>
          <w:sz w:val="28"/>
        </w:rPr>
        <w:t xml:space="preserve"> або за власною ініціативою</w:t>
      </w:r>
      <w:r w:rsidR="00B306B8" w:rsidRPr="00B306B8">
        <w:t xml:space="preserve"> </w:t>
      </w:r>
      <w:r w:rsidR="00B306B8">
        <w:t xml:space="preserve">та </w:t>
      </w:r>
      <w:r w:rsidR="00B306B8" w:rsidRPr="00B306B8">
        <w:rPr>
          <w:sz w:val="28"/>
        </w:rPr>
        <w:t>подавати</w:t>
      </w:r>
      <w:r w:rsidR="00B306B8">
        <w:rPr>
          <w:sz w:val="28"/>
        </w:rPr>
        <w:t xml:space="preserve"> їх</w:t>
      </w:r>
      <w:r w:rsidR="00B306B8" w:rsidRPr="00B306B8">
        <w:rPr>
          <w:sz w:val="28"/>
        </w:rPr>
        <w:t xml:space="preserve"> на розгляд Київської міської ради</w:t>
      </w:r>
      <w:r w:rsidRPr="007B0883">
        <w:rPr>
          <w:sz w:val="28"/>
        </w:rPr>
        <w:t>;</w:t>
      </w:r>
    </w:p>
    <w:p w14:paraId="18B1F664" w14:textId="3E0B5C29" w:rsidR="006E3697" w:rsidRPr="007B0883" w:rsidRDefault="006E3697" w:rsidP="004A3F05">
      <w:pPr>
        <w:pStyle w:val="rvps2"/>
        <w:shd w:val="clear" w:color="auto" w:fill="FFFFFF"/>
        <w:spacing w:before="0" w:beforeAutospacing="0" w:after="0" w:afterAutospacing="0"/>
        <w:ind w:firstLine="709"/>
        <w:jc w:val="both"/>
        <w:rPr>
          <w:sz w:val="28"/>
        </w:rPr>
      </w:pPr>
      <w:bookmarkStart w:id="37" w:name="n135"/>
      <w:bookmarkEnd w:id="37"/>
      <w:r w:rsidRPr="007B0883">
        <w:rPr>
          <w:sz w:val="28"/>
        </w:rPr>
        <w:t xml:space="preserve">2) розглядати в порядку і строки, встановлені Регламентом Київської міської ради, </w:t>
      </w:r>
      <w:proofErr w:type="spellStart"/>
      <w:r w:rsidR="007A66A0" w:rsidRPr="007B0883">
        <w:rPr>
          <w:sz w:val="28"/>
        </w:rPr>
        <w:t>проєкт</w:t>
      </w:r>
      <w:r w:rsidRPr="007B0883">
        <w:rPr>
          <w:sz w:val="28"/>
        </w:rPr>
        <w:t>и</w:t>
      </w:r>
      <w:proofErr w:type="spellEnd"/>
      <w:r w:rsidRPr="007B0883">
        <w:rPr>
          <w:sz w:val="28"/>
        </w:rPr>
        <w:t xml:space="preserve"> рішень Київської міської ради та подавати їх на розгляд Київської міської ради;</w:t>
      </w:r>
    </w:p>
    <w:p w14:paraId="7E46293A" w14:textId="6C60498A" w:rsidR="006E3697" w:rsidRPr="007B0883" w:rsidRDefault="006E3697" w:rsidP="004A3F05">
      <w:pPr>
        <w:pStyle w:val="rvps2"/>
        <w:shd w:val="clear" w:color="auto" w:fill="FFFFFF"/>
        <w:spacing w:before="0" w:beforeAutospacing="0" w:after="0" w:afterAutospacing="0"/>
        <w:ind w:firstLine="709"/>
        <w:jc w:val="both"/>
        <w:rPr>
          <w:sz w:val="28"/>
        </w:rPr>
      </w:pPr>
      <w:bookmarkStart w:id="38" w:name="n136"/>
      <w:bookmarkEnd w:id="38"/>
      <w:r w:rsidRPr="00561D7E">
        <w:rPr>
          <w:sz w:val="28"/>
        </w:rPr>
        <w:t xml:space="preserve">3) готувати </w:t>
      </w:r>
      <w:r w:rsidR="00561D7E" w:rsidRPr="00561D7E">
        <w:rPr>
          <w:sz w:val="28"/>
        </w:rPr>
        <w:t>висновки</w:t>
      </w:r>
      <w:r w:rsidR="00561D7E" w:rsidRPr="00561D7E">
        <w:rPr>
          <w:sz w:val="28"/>
          <w:lang w:val="ru-RU"/>
        </w:rPr>
        <w:t>,</w:t>
      </w:r>
      <w:r w:rsidR="00561D7E" w:rsidRPr="00561D7E">
        <w:rPr>
          <w:sz w:val="28"/>
        </w:rPr>
        <w:t xml:space="preserve"> </w:t>
      </w:r>
      <w:r w:rsidR="00C10213" w:rsidRPr="00561D7E">
        <w:rPr>
          <w:sz w:val="28"/>
        </w:rPr>
        <w:t>рекомендації</w:t>
      </w:r>
      <w:r w:rsidR="00561D7E" w:rsidRPr="00561D7E">
        <w:rPr>
          <w:sz w:val="28"/>
          <w:lang w:val="ru-RU"/>
        </w:rPr>
        <w:t xml:space="preserve"> до </w:t>
      </w:r>
      <w:proofErr w:type="spellStart"/>
      <w:r w:rsidR="007A66A0" w:rsidRPr="00561D7E">
        <w:rPr>
          <w:sz w:val="28"/>
        </w:rPr>
        <w:t>проєкт</w:t>
      </w:r>
      <w:r w:rsidRPr="00561D7E">
        <w:rPr>
          <w:sz w:val="28"/>
        </w:rPr>
        <w:t>ів</w:t>
      </w:r>
      <w:proofErr w:type="spellEnd"/>
      <w:r w:rsidRPr="00561D7E">
        <w:rPr>
          <w:sz w:val="28"/>
        </w:rPr>
        <w:t xml:space="preserve"> рішень Київської міської ради, внесених суб'єктами подання;</w:t>
      </w:r>
    </w:p>
    <w:p w14:paraId="64A8912D" w14:textId="3F85DE64" w:rsidR="006E3697" w:rsidRPr="007B0883" w:rsidRDefault="006E3697" w:rsidP="004A3F05">
      <w:pPr>
        <w:pStyle w:val="rvps2"/>
        <w:shd w:val="clear" w:color="auto" w:fill="FFFFFF"/>
        <w:spacing w:before="0" w:beforeAutospacing="0" w:after="0" w:afterAutospacing="0"/>
        <w:ind w:firstLine="709"/>
        <w:jc w:val="both"/>
        <w:rPr>
          <w:sz w:val="28"/>
        </w:rPr>
      </w:pPr>
      <w:bookmarkStart w:id="39" w:name="n137"/>
      <w:bookmarkEnd w:id="39"/>
      <w:r w:rsidRPr="007B0883">
        <w:rPr>
          <w:sz w:val="28"/>
        </w:rPr>
        <w:lastRenderedPageBreak/>
        <w:t xml:space="preserve">4) розглядати та узагальнювати </w:t>
      </w:r>
      <w:r w:rsidRPr="00561D7E">
        <w:rPr>
          <w:sz w:val="28"/>
        </w:rPr>
        <w:t>висновки</w:t>
      </w:r>
      <w:r w:rsidR="00561D7E" w:rsidRPr="00561D7E">
        <w:rPr>
          <w:sz w:val="28"/>
        </w:rPr>
        <w:t xml:space="preserve">, рекомендації </w:t>
      </w:r>
      <w:r w:rsidRPr="007B0883">
        <w:rPr>
          <w:sz w:val="28"/>
        </w:rPr>
        <w:t xml:space="preserve">інших постійних комісій Київради та готувати їх на розгляд Київської міської ради в разі, якщо постійна комісія Київради визначена профільною з опрацювання відповідного </w:t>
      </w:r>
      <w:proofErr w:type="spellStart"/>
      <w:r w:rsidR="007A66A0" w:rsidRPr="007B0883">
        <w:rPr>
          <w:sz w:val="28"/>
        </w:rPr>
        <w:t>проєкт</w:t>
      </w:r>
      <w:r w:rsidRPr="007B0883">
        <w:rPr>
          <w:sz w:val="28"/>
        </w:rPr>
        <w:t>у</w:t>
      </w:r>
      <w:proofErr w:type="spellEnd"/>
      <w:r w:rsidRPr="007B0883">
        <w:rPr>
          <w:sz w:val="28"/>
        </w:rPr>
        <w:t xml:space="preserve"> рішення Київської міської ради;</w:t>
      </w:r>
    </w:p>
    <w:p w14:paraId="31D655F9" w14:textId="61844C9F" w:rsidR="006E3697" w:rsidRPr="007B0883" w:rsidRDefault="006E3697" w:rsidP="004A3F05">
      <w:pPr>
        <w:pStyle w:val="rvps2"/>
        <w:shd w:val="clear" w:color="auto" w:fill="FFFFFF"/>
        <w:spacing w:before="0" w:beforeAutospacing="0" w:after="0" w:afterAutospacing="0"/>
        <w:ind w:firstLine="709"/>
        <w:jc w:val="both"/>
        <w:rPr>
          <w:sz w:val="28"/>
        </w:rPr>
      </w:pPr>
      <w:bookmarkStart w:id="40" w:name="n138"/>
      <w:bookmarkEnd w:id="40"/>
      <w:r w:rsidRPr="007B0883">
        <w:rPr>
          <w:sz w:val="28"/>
        </w:rPr>
        <w:t xml:space="preserve">5) доопрацьовувати </w:t>
      </w:r>
      <w:proofErr w:type="spellStart"/>
      <w:r w:rsidR="007A66A0" w:rsidRPr="007B0883">
        <w:rPr>
          <w:sz w:val="28"/>
        </w:rPr>
        <w:t>проєкт</w:t>
      </w:r>
      <w:r w:rsidRPr="007B0883">
        <w:rPr>
          <w:sz w:val="28"/>
        </w:rPr>
        <w:t>и</w:t>
      </w:r>
      <w:proofErr w:type="spellEnd"/>
      <w:r w:rsidRPr="007B0883">
        <w:rPr>
          <w:sz w:val="28"/>
        </w:rPr>
        <w:t xml:space="preserve"> рішень Київської міської ради за дорученням Київської міської ради за результатами розгляду їх у першому читанні;</w:t>
      </w:r>
    </w:p>
    <w:p w14:paraId="06ACF725" w14:textId="729173F8" w:rsidR="006E3697" w:rsidRPr="00B260A6" w:rsidRDefault="006E3697" w:rsidP="004A3F05">
      <w:pPr>
        <w:pStyle w:val="rvps2"/>
        <w:shd w:val="clear" w:color="auto" w:fill="FFFFFF"/>
        <w:spacing w:before="0" w:beforeAutospacing="0" w:after="0" w:afterAutospacing="0"/>
        <w:ind w:firstLine="709"/>
        <w:jc w:val="both"/>
        <w:rPr>
          <w:sz w:val="28"/>
        </w:rPr>
      </w:pPr>
      <w:bookmarkStart w:id="41" w:name="n139"/>
      <w:bookmarkEnd w:id="41"/>
      <w:r w:rsidRPr="007B0883">
        <w:rPr>
          <w:sz w:val="28"/>
        </w:rPr>
        <w:t>6) розглядати та приймати рішення щодо кожної пропозиції, яка надійшла від депутатів</w:t>
      </w:r>
      <w:r w:rsidR="007A1C3B" w:rsidRPr="007B0883">
        <w:rPr>
          <w:sz w:val="28"/>
        </w:rPr>
        <w:t xml:space="preserve"> / депутаток</w:t>
      </w:r>
      <w:r w:rsidRPr="007B0883">
        <w:rPr>
          <w:sz w:val="28"/>
        </w:rPr>
        <w:t xml:space="preserve"> Київської міської ради при доопрацюванні постійною комісією Київради </w:t>
      </w:r>
      <w:proofErr w:type="spellStart"/>
      <w:r w:rsidR="007A66A0" w:rsidRPr="007B0883">
        <w:rPr>
          <w:sz w:val="28"/>
        </w:rPr>
        <w:t>проєкт</w:t>
      </w:r>
      <w:r w:rsidRPr="007B0883">
        <w:rPr>
          <w:sz w:val="28"/>
        </w:rPr>
        <w:t>ів</w:t>
      </w:r>
      <w:proofErr w:type="spellEnd"/>
      <w:r w:rsidRPr="007B0883">
        <w:rPr>
          <w:sz w:val="28"/>
        </w:rPr>
        <w:t xml:space="preserve"> рішень Київської міської ради</w:t>
      </w:r>
      <w:r w:rsidR="00B260A6">
        <w:rPr>
          <w:sz w:val="28"/>
        </w:rPr>
        <w:t xml:space="preserve">, прийнятих </w:t>
      </w:r>
      <w:r w:rsidR="00B260A6" w:rsidRPr="00B260A6">
        <w:rPr>
          <w:sz w:val="28"/>
        </w:rPr>
        <w:t>у першому читанні;</w:t>
      </w:r>
    </w:p>
    <w:p w14:paraId="3491F712" w14:textId="13025AEE" w:rsidR="006E3697" w:rsidRPr="007B0883" w:rsidRDefault="006E3697" w:rsidP="004A3F05">
      <w:pPr>
        <w:pStyle w:val="rvps2"/>
        <w:shd w:val="clear" w:color="auto" w:fill="FFFFFF"/>
        <w:spacing w:before="0" w:beforeAutospacing="0" w:after="0" w:afterAutospacing="0"/>
        <w:ind w:firstLine="709"/>
        <w:jc w:val="both"/>
        <w:rPr>
          <w:sz w:val="28"/>
        </w:rPr>
      </w:pPr>
      <w:bookmarkStart w:id="42" w:name="n140"/>
      <w:bookmarkEnd w:id="42"/>
      <w:r w:rsidRPr="007B0883">
        <w:rPr>
          <w:sz w:val="28"/>
        </w:rPr>
        <w:t>7) здійснювати аналіз практики застосування рішень Київської міської ради, готувати пропозиції щодо їх систематизації, кодифікації;</w:t>
      </w:r>
    </w:p>
    <w:p w14:paraId="10D58D8B" w14:textId="6DB47FD3" w:rsidR="006E3697" w:rsidRPr="007B0883" w:rsidRDefault="006E3697" w:rsidP="004A3F05">
      <w:pPr>
        <w:pStyle w:val="rvps2"/>
        <w:shd w:val="clear" w:color="auto" w:fill="FFFFFF"/>
        <w:spacing w:before="0" w:beforeAutospacing="0" w:after="0" w:afterAutospacing="0"/>
        <w:ind w:firstLine="709"/>
        <w:jc w:val="both"/>
        <w:rPr>
          <w:sz w:val="28"/>
        </w:rPr>
      </w:pPr>
      <w:bookmarkStart w:id="43" w:name="n141"/>
      <w:bookmarkEnd w:id="43"/>
      <w:r w:rsidRPr="007B0883">
        <w:rPr>
          <w:sz w:val="28"/>
        </w:rPr>
        <w:t xml:space="preserve">8) попередньо розглядати та готувати висновки щодо </w:t>
      </w:r>
      <w:r w:rsidRPr="007B0883">
        <w:rPr>
          <w:sz w:val="28"/>
          <w:szCs w:val="28"/>
          <w:lang w:eastAsia="uk-UA"/>
        </w:rPr>
        <w:t xml:space="preserve">прогнозу бюджету                    м. Києва, </w:t>
      </w:r>
      <w:proofErr w:type="spellStart"/>
      <w:r w:rsidR="007A66A0" w:rsidRPr="007B0883">
        <w:rPr>
          <w:sz w:val="28"/>
          <w:szCs w:val="28"/>
          <w:lang w:eastAsia="uk-UA"/>
        </w:rPr>
        <w:t>проєкт</w:t>
      </w:r>
      <w:r w:rsidRPr="007B0883">
        <w:rPr>
          <w:sz w:val="28"/>
          <w:szCs w:val="28"/>
          <w:lang w:eastAsia="uk-UA"/>
        </w:rPr>
        <w:t>ів</w:t>
      </w:r>
      <w:proofErr w:type="spellEnd"/>
      <w:r w:rsidRPr="007B0883">
        <w:rPr>
          <w:sz w:val="28"/>
          <w:szCs w:val="28"/>
          <w:lang w:eastAsia="uk-UA"/>
        </w:rPr>
        <w:t xml:space="preserve"> бюджету м. </w:t>
      </w:r>
      <w:r w:rsidRPr="004A5E38">
        <w:rPr>
          <w:sz w:val="28"/>
          <w:szCs w:val="28"/>
          <w:lang w:eastAsia="uk-UA"/>
        </w:rPr>
        <w:t xml:space="preserve">Києва та </w:t>
      </w:r>
      <w:proofErr w:type="spellStart"/>
      <w:r w:rsidR="007A66A0" w:rsidRPr="004A5E38">
        <w:rPr>
          <w:sz w:val="28"/>
          <w:szCs w:val="28"/>
          <w:lang w:eastAsia="uk-UA"/>
        </w:rPr>
        <w:t>проєкт</w:t>
      </w:r>
      <w:r w:rsidRPr="004A5E38">
        <w:rPr>
          <w:sz w:val="28"/>
          <w:szCs w:val="28"/>
          <w:lang w:eastAsia="uk-UA"/>
        </w:rPr>
        <w:t>ів</w:t>
      </w:r>
      <w:proofErr w:type="spellEnd"/>
      <w:r w:rsidRPr="004A5E38">
        <w:rPr>
          <w:sz w:val="28"/>
          <w:szCs w:val="28"/>
          <w:lang w:eastAsia="uk-UA"/>
        </w:rPr>
        <w:t xml:space="preserve"> про</w:t>
      </w:r>
      <w:r w:rsidRPr="007B0883">
        <w:rPr>
          <w:sz w:val="28"/>
          <w:szCs w:val="28"/>
          <w:lang w:eastAsia="uk-UA"/>
        </w:rPr>
        <w:t xml:space="preserve"> внесення змін та доповнень до бюджету м. Києва, а також звітів про виконання бюджету, </w:t>
      </w:r>
      <w:proofErr w:type="spellStart"/>
      <w:r w:rsidR="007A66A0" w:rsidRPr="007B0883">
        <w:rPr>
          <w:sz w:val="28"/>
          <w:szCs w:val="28"/>
          <w:lang w:eastAsia="uk-UA"/>
        </w:rPr>
        <w:t>проєкт</w:t>
      </w:r>
      <w:r w:rsidRPr="007B0883">
        <w:rPr>
          <w:sz w:val="28"/>
          <w:szCs w:val="28"/>
          <w:lang w:eastAsia="uk-UA"/>
        </w:rPr>
        <w:t>ів</w:t>
      </w:r>
      <w:proofErr w:type="spellEnd"/>
      <w:r w:rsidRPr="007B0883">
        <w:rPr>
          <w:sz w:val="28"/>
          <w:szCs w:val="28"/>
          <w:lang w:eastAsia="uk-UA"/>
        </w:rPr>
        <w:t xml:space="preserve"> програм</w:t>
      </w:r>
      <w:r w:rsidR="00A422A1" w:rsidRPr="007B0883">
        <w:rPr>
          <w:sz w:val="28"/>
          <w:szCs w:val="28"/>
          <w:lang w:eastAsia="uk-UA"/>
        </w:rPr>
        <w:t>и</w:t>
      </w:r>
      <w:r w:rsidRPr="007B0883">
        <w:rPr>
          <w:sz w:val="28"/>
          <w:szCs w:val="28"/>
          <w:lang w:eastAsia="uk-UA"/>
        </w:rPr>
        <w:t xml:space="preserve"> соціального та економічного розвитку, </w:t>
      </w:r>
      <w:r w:rsidR="00A422A1" w:rsidRPr="007B0883">
        <w:rPr>
          <w:sz w:val="28"/>
          <w:szCs w:val="28"/>
          <w:lang w:eastAsia="uk-UA"/>
        </w:rPr>
        <w:t xml:space="preserve">міських </w:t>
      </w:r>
      <w:r w:rsidRPr="007B0883">
        <w:rPr>
          <w:sz w:val="28"/>
          <w:szCs w:val="28"/>
          <w:lang w:eastAsia="uk-UA"/>
        </w:rPr>
        <w:t>цільових програм з інших питань місцевого самоврядування</w:t>
      </w:r>
      <w:r w:rsidR="004A5E38">
        <w:rPr>
          <w:sz w:val="28"/>
          <w:szCs w:val="28"/>
          <w:lang w:eastAsia="uk-UA"/>
        </w:rPr>
        <w:t xml:space="preserve"> та внесення змін та доповнень до них</w:t>
      </w:r>
      <w:r w:rsidRPr="007B0883">
        <w:rPr>
          <w:sz w:val="28"/>
          <w:szCs w:val="28"/>
          <w:lang w:eastAsia="uk-UA"/>
        </w:rPr>
        <w:t>, а також звітів про виконання відповідних програм</w:t>
      </w:r>
      <w:r w:rsidRPr="007B0883">
        <w:rPr>
          <w:sz w:val="28"/>
        </w:rPr>
        <w:t>;</w:t>
      </w:r>
    </w:p>
    <w:p w14:paraId="6BA3CD7C" w14:textId="7CF3E6C4" w:rsidR="006E3697" w:rsidRPr="007B0883" w:rsidRDefault="006E3697" w:rsidP="004A3F05">
      <w:pPr>
        <w:pStyle w:val="rvps2"/>
        <w:shd w:val="clear" w:color="auto" w:fill="FFFFFF"/>
        <w:spacing w:before="0" w:beforeAutospacing="0" w:after="0" w:afterAutospacing="0"/>
        <w:ind w:firstLine="709"/>
        <w:jc w:val="both"/>
        <w:rPr>
          <w:sz w:val="28"/>
        </w:rPr>
      </w:pPr>
      <w:bookmarkStart w:id="44" w:name="n143"/>
      <w:bookmarkEnd w:id="44"/>
      <w:r w:rsidRPr="007B0883">
        <w:rPr>
          <w:sz w:val="28"/>
        </w:rPr>
        <w:t xml:space="preserve">9) узагальнювати зауваження і пропозиції, що надійшли в ході громадського обговорення </w:t>
      </w:r>
      <w:proofErr w:type="spellStart"/>
      <w:r w:rsidR="007A66A0" w:rsidRPr="007B0883">
        <w:rPr>
          <w:sz w:val="28"/>
        </w:rPr>
        <w:t>проєкт</w:t>
      </w:r>
      <w:r w:rsidRPr="007B0883">
        <w:rPr>
          <w:sz w:val="28"/>
        </w:rPr>
        <w:t>ів</w:t>
      </w:r>
      <w:proofErr w:type="spellEnd"/>
      <w:r w:rsidRPr="007B0883">
        <w:rPr>
          <w:sz w:val="28"/>
        </w:rPr>
        <w:t xml:space="preserve"> рішень Київської міської ради;</w:t>
      </w:r>
    </w:p>
    <w:p w14:paraId="060EEC89" w14:textId="3DCA57FA" w:rsidR="006E3697" w:rsidRPr="00B306B8" w:rsidRDefault="006E3697" w:rsidP="004A3F05">
      <w:pPr>
        <w:pStyle w:val="rvps2"/>
        <w:shd w:val="clear" w:color="auto" w:fill="FFFFFF"/>
        <w:spacing w:before="0" w:beforeAutospacing="0" w:after="0" w:afterAutospacing="0"/>
        <w:ind w:firstLine="709"/>
        <w:jc w:val="both"/>
        <w:rPr>
          <w:sz w:val="28"/>
        </w:rPr>
      </w:pPr>
      <w:bookmarkStart w:id="45" w:name="n144"/>
      <w:bookmarkEnd w:id="45"/>
      <w:r w:rsidRPr="007B0883">
        <w:rPr>
          <w:sz w:val="28"/>
        </w:rPr>
        <w:t xml:space="preserve">10) вивчати громадську думку, розглядати звернення громадян, об'єднань громадян, будь-які пропозиції, що свідчать про потребу в прийнятті нових рішень Київської міської ради або у внесенні змін до рішень Київської міської ради, і, в разі необхідності, готувати відповідні </w:t>
      </w:r>
      <w:proofErr w:type="spellStart"/>
      <w:r w:rsidR="007A66A0" w:rsidRPr="007B0883">
        <w:rPr>
          <w:sz w:val="28"/>
        </w:rPr>
        <w:t>проєкт</w:t>
      </w:r>
      <w:r w:rsidRPr="007B0883">
        <w:rPr>
          <w:sz w:val="28"/>
        </w:rPr>
        <w:t>и</w:t>
      </w:r>
      <w:proofErr w:type="spellEnd"/>
      <w:r w:rsidRPr="007B0883">
        <w:rPr>
          <w:sz w:val="28"/>
        </w:rPr>
        <w:t xml:space="preserve"> рішень Київської міської ради та вносити їх на розгляд Київської міської ради</w:t>
      </w:r>
      <w:r w:rsidR="00B306B8" w:rsidRPr="00B306B8">
        <w:rPr>
          <w:sz w:val="28"/>
        </w:rPr>
        <w:t>.</w:t>
      </w:r>
    </w:p>
    <w:p w14:paraId="2E8E352E" w14:textId="77777777" w:rsidR="007C2912" w:rsidRPr="007B0883" w:rsidRDefault="007C2912" w:rsidP="004A3F05">
      <w:pPr>
        <w:pStyle w:val="rvps2"/>
        <w:shd w:val="clear" w:color="auto" w:fill="FFFFFF"/>
        <w:spacing w:before="0" w:beforeAutospacing="0" w:after="0" w:afterAutospacing="0"/>
        <w:ind w:firstLine="709"/>
        <w:jc w:val="both"/>
        <w:rPr>
          <w:b/>
          <w:bCs/>
          <w:sz w:val="28"/>
          <w:szCs w:val="28"/>
        </w:rPr>
      </w:pPr>
      <w:bookmarkStart w:id="46" w:name="n511"/>
      <w:bookmarkStart w:id="47" w:name="n145"/>
      <w:bookmarkEnd w:id="46"/>
      <w:bookmarkEnd w:id="47"/>
    </w:p>
    <w:p w14:paraId="70FF84E7" w14:textId="33440D6C" w:rsidR="00B57207" w:rsidRPr="007B0883" w:rsidRDefault="00B57207" w:rsidP="004A3F05">
      <w:pPr>
        <w:pStyle w:val="rvps2"/>
        <w:shd w:val="clear" w:color="auto" w:fill="FFFFFF"/>
        <w:spacing w:before="0" w:beforeAutospacing="0" w:after="0" w:afterAutospacing="0"/>
        <w:ind w:firstLine="709"/>
        <w:jc w:val="both"/>
        <w:rPr>
          <w:b/>
          <w:bCs/>
          <w:sz w:val="28"/>
          <w:szCs w:val="28"/>
        </w:rPr>
      </w:pPr>
      <w:r w:rsidRPr="007B0883">
        <w:rPr>
          <w:b/>
          <w:bCs/>
          <w:sz w:val="28"/>
          <w:szCs w:val="28"/>
        </w:rPr>
        <w:t xml:space="preserve">Стаття 6. Організаційна функція </w:t>
      </w:r>
      <w:r w:rsidRPr="007B0883">
        <w:rPr>
          <w:b/>
          <w:bCs/>
          <w:sz w:val="28"/>
          <w:szCs w:val="28"/>
          <w:lang w:eastAsia="uk-UA"/>
        </w:rPr>
        <w:t>постійних комісій Київради</w:t>
      </w:r>
    </w:p>
    <w:p w14:paraId="09E838F9" w14:textId="2CDE67EC" w:rsidR="00B57207" w:rsidRPr="007B0883" w:rsidRDefault="00B57207" w:rsidP="004A3F05">
      <w:pPr>
        <w:pStyle w:val="rvps2"/>
        <w:shd w:val="clear" w:color="auto" w:fill="FFFFFF"/>
        <w:spacing w:before="0" w:beforeAutospacing="0" w:after="0" w:afterAutospacing="0"/>
        <w:ind w:firstLine="709"/>
        <w:jc w:val="both"/>
        <w:rPr>
          <w:sz w:val="28"/>
          <w:szCs w:val="28"/>
        </w:rPr>
      </w:pPr>
    </w:p>
    <w:p w14:paraId="6B459CCD" w14:textId="6B3E24D0" w:rsidR="00B57207" w:rsidRPr="007B0883" w:rsidRDefault="00B57207" w:rsidP="004A3F05">
      <w:pPr>
        <w:pStyle w:val="rvps2"/>
        <w:shd w:val="clear" w:color="auto" w:fill="FFFFFF"/>
        <w:spacing w:before="0" w:beforeAutospacing="0" w:after="0" w:afterAutospacing="0"/>
        <w:ind w:firstLine="709"/>
        <w:jc w:val="both"/>
        <w:rPr>
          <w:sz w:val="28"/>
          <w:szCs w:val="28"/>
        </w:rPr>
      </w:pPr>
      <w:r w:rsidRPr="007B0883">
        <w:rPr>
          <w:sz w:val="28"/>
          <w:szCs w:val="28"/>
        </w:rPr>
        <w:t xml:space="preserve">1. Організаційна функція </w:t>
      </w:r>
      <w:r w:rsidRPr="007B0883">
        <w:rPr>
          <w:sz w:val="28"/>
          <w:szCs w:val="28"/>
          <w:lang w:eastAsia="uk-UA"/>
        </w:rPr>
        <w:t xml:space="preserve">постійних комісій Київради полягає </w:t>
      </w:r>
      <w:r w:rsidR="00C10213" w:rsidRPr="007B0883">
        <w:rPr>
          <w:sz w:val="28"/>
          <w:szCs w:val="28"/>
          <w:lang w:eastAsia="uk-UA"/>
        </w:rPr>
        <w:t>у здійсненні ними відповідно до функціональної спрямованості</w:t>
      </w:r>
      <w:r w:rsidRPr="007B0883">
        <w:rPr>
          <w:sz w:val="28"/>
          <w:szCs w:val="28"/>
          <w:lang w:eastAsia="uk-UA"/>
        </w:rPr>
        <w:t>:</w:t>
      </w:r>
    </w:p>
    <w:p w14:paraId="159A743A" w14:textId="3CBE5492"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48" w:name="n94"/>
      <w:bookmarkEnd w:id="48"/>
      <w:r w:rsidRPr="007B0883">
        <w:rPr>
          <w:sz w:val="28"/>
          <w:szCs w:val="28"/>
        </w:rPr>
        <w:t>1) плануванн</w:t>
      </w:r>
      <w:r w:rsidR="00C10213" w:rsidRPr="007B0883">
        <w:rPr>
          <w:sz w:val="28"/>
          <w:szCs w:val="28"/>
        </w:rPr>
        <w:t>я</w:t>
      </w:r>
      <w:r w:rsidRPr="007B0883">
        <w:rPr>
          <w:sz w:val="28"/>
          <w:szCs w:val="28"/>
        </w:rPr>
        <w:t xml:space="preserve"> своєї роботи;</w:t>
      </w:r>
    </w:p>
    <w:p w14:paraId="61699488" w14:textId="1FE459A5"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49" w:name="n95"/>
      <w:bookmarkEnd w:id="49"/>
      <w:r w:rsidRPr="007B0883">
        <w:rPr>
          <w:sz w:val="28"/>
          <w:szCs w:val="28"/>
        </w:rPr>
        <w:t>2) проведенн</w:t>
      </w:r>
      <w:r w:rsidR="00C10213" w:rsidRPr="007B0883">
        <w:rPr>
          <w:sz w:val="28"/>
          <w:szCs w:val="28"/>
        </w:rPr>
        <w:t>я</w:t>
      </w:r>
      <w:r w:rsidRPr="007B0883">
        <w:rPr>
          <w:sz w:val="28"/>
          <w:szCs w:val="28"/>
        </w:rPr>
        <w:t xml:space="preserve"> збору та аналізу інформації, організації слухань </w:t>
      </w:r>
      <w:r w:rsidR="002C2717" w:rsidRPr="007B0883">
        <w:rPr>
          <w:sz w:val="28"/>
          <w:szCs w:val="28"/>
        </w:rPr>
        <w:t>щодо</w:t>
      </w:r>
      <w:r w:rsidRPr="007B0883">
        <w:rPr>
          <w:sz w:val="28"/>
          <w:szCs w:val="28"/>
        </w:rPr>
        <w:t xml:space="preserve"> питань,</w:t>
      </w:r>
      <w:r w:rsidR="00981B52">
        <w:rPr>
          <w:sz w:val="28"/>
          <w:szCs w:val="28"/>
        </w:rPr>
        <w:t xml:space="preserve"> які відносяться до компетенції </w:t>
      </w:r>
      <w:r w:rsidRPr="007B0883">
        <w:rPr>
          <w:sz w:val="28"/>
          <w:szCs w:val="28"/>
        </w:rPr>
        <w:t>Київської міської ради;</w:t>
      </w:r>
    </w:p>
    <w:p w14:paraId="2A741FD7" w14:textId="2307C399"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50" w:name="n96"/>
      <w:bookmarkEnd w:id="50"/>
      <w:r w:rsidRPr="007B0883">
        <w:rPr>
          <w:sz w:val="28"/>
          <w:szCs w:val="28"/>
        </w:rPr>
        <w:t xml:space="preserve">3) </w:t>
      </w:r>
      <w:r w:rsidRPr="007B0883">
        <w:rPr>
          <w:sz w:val="28"/>
          <w:szCs w:val="28"/>
          <w:lang w:eastAsia="uk-UA"/>
        </w:rPr>
        <w:t>попередньо</w:t>
      </w:r>
      <w:r w:rsidR="002C2717" w:rsidRPr="007B0883">
        <w:rPr>
          <w:sz w:val="28"/>
          <w:szCs w:val="28"/>
          <w:lang w:eastAsia="uk-UA"/>
        </w:rPr>
        <w:t>го</w:t>
      </w:r>
      <w:r w:rsidRPr="007B0883">
        <w:rPr>
          <w:sz w:val="28"/>
          <w:szCs w:val="28"/>
          <w:lang w:eastAsia="uk-UA"/>
        </w:rPr>
        <w:t xml:space="preserve"> розгляд</w:t>
      </w:r>
      <w:r w:rsidR="002C2717" w:rsidRPr="007B0883">
        <w:rPr>
          <w:sz w:val="28"/>
          <w:szCs w:val="28"/>
          <w:lang w:eastAsia="uk-UA"/>
        </w:rPr>
        <w:t>у</w:t>
      </w:r>
      <w:r w:rsidRPr="007B0883">
        <w:rPr>
          <w:sz w:val="28"/>
          <w:szCs w:val="28"/>
          <w:lang w:eastAsia="uk-UA"/>
        </w:rPr>
        <w:t xml:space="preserve"> кандидатур осіб, які пропонуються для обрання, затвердження, призначення або погодження Київською міською радою, підготовці рішень</w:t>
      </w:r>
      <w:r w:rsidR="002C2717" w:rsidRPr="007B0883">
        <w:rPr>
          <w:sz w:val="28"/>
          <w:szCs w:val="28"/>
          <w:lang w:eastAsia="uk-UA"/>
        </w:rPr>
        <w:t xml:space="preserve">, </w:t>
      </w:r>
      <w:r w:rsidRPr="007B0883">
        <w:rPr>
          <w:sz w:val="28"/>
          <w:szCs w:val="28"/>
          <w:lang w:eastAsia="uk-UA"/>
        </w:rPr>
        <w:t>висновків з цих питань;</w:t>
      </w:r>
    </w:p>
    <w:p w14:paraId="43F64D4D" w14:textId="1A9D3081"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51" w:name="n97"/>
      <w:bookmarkEnd w:id="51"/>
      <w:r w:rsidRPr="007B0883">
        <w:rPr>
          <w:sz w:val="28"/>
          <w:szCs w:val="28"/>
        </w:rPr>
        <w:t>4) підготов</w:t>
      </w:r>
      <w:r w:rsidR="002C2717" w:rsidRPr="007B0883">
        <w:rPr>
          <w:sz w:val="28"/>
          <w:szCs w:val="28"/>
        </w:rPr>
        <w:t>ки</w:t>
      </w:r>
      <w:r w:rsidRPr="007B0883">
        <w:rPr>
          <w:sz w:val="28"/>
          <w:szCs w:val="28"/>
        </w:rPr>
        <w:t xml:space="preserve"> питань на розгляд </w:t>
      </w:r>
      <w:r w:rsidR="0017187C" w:rsidRPr="007B0883">
        <w:rPr>
          <w:sz w:val="28"/>
          <w:szCs w:val="28"/>
        </w:rPr>
        <w:t>Київської міської ради</w:t>
      </w:r>
      <w:r w:rsidRPr="007B0883">
        <w:rPr>
          <w:sz w:val="28"/>
          <w:szCs w:val="28"/>
        </w:rPr>
        <w:t>;</w:t>
      </w:r>
    </w:p>
    <w:p w14:paraId="5B0066C7" w14:textId="7E4C4939"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52" w:name="n98"/>
      <w:bookmarkEnd w:id="52"/>
      <w:r w:rsidRPr="007B0883">
        <w:rPr>
          <w:sz w:val="28"/>
          <w:szCs w:val="28"/>
        </w:rPr>
        <w:t>5) участі у формуванні</w:t>
      </w:r>
      <w:r w:rsidR="00077C84">
        <w:rPr>
          <w:sz w:val="28"/>
          <w:szCs w:val="28"/>
          <w:lang w:val="ru-RU"/>
        </w:rPr>
        <w:t xml:space="preserve"> </w:t>
      </w:r>
      <w:proofErr w:type="spellStart"/>
      <w:r w:rsidR="00077C84" w:rsidRPr="00077C84">
        <w:rPr>
          <w:sz w:val="28"/>
          <w:szCs w:val="28"/>
        </w:rPr>
        <w:t>проєкту</w:t>
      </w:r>
      <w:proofErr w:type="spellEnd"/>
      <w:r w:rsidR="00077C84" w:rsidRPr="00077C84">
        <w:rPr>
          <w:sz w:val="28"/>
          <w:szCs w:val="28"/>
        </w:rPr>
        <w:t xml:space="preserve"> </w:t>
      </w:r>
      <w:r w:rsidRPr="00077C84">
        <w:rPr>
          <w:sz w:val="28"/>
          <w:szCs w:val="28"/>
        </w:rPr>
        <w:t>порядк</w:t>
      </w:r>
      <w:r w:rsidR="00077C84" w:rsidRPr="00077C84">
        <w:rPr>
          <w:sz w:val="28"/>
          <w:szCs w:val="28"/>
        </w:rPr>
        <w:t>у</w:t>
      </w:r>
      <w:r w:rsidRPr="007B0883">
        <w:rPr>
          <w:sz w:val="28"/>
          <w:szCs w:val="28"/>
        </w:rPr>
        <w:t xml:space="preserve"> денного пленарних засідань Київської міської ради;</w:t>
      </w:r>
    </w:p>
    <w:p w14:paraId="3973B809" w14:textId="2BEC9633"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53" w:name="n99"/>
      <w:bookmarkEnd w:id="53"/>
      <w:r w:rsidRPr="004A5E38">
        <w:rPr>
          <w:sz w:val="28"/>
          <w:szCs w:val="28"/>
        </w:rPr>
        <w:t>6) прийнятт</w:t>
      </w:r>
      <w:r w:rsidR="002C2717" w:rsidRPr="004A5E38">
        <w:rPr>
          <w:sz w:val="28"/>
          <w:szCs w:val="28"/>
        </w:rPr>
        <w:t>я</w:t>
      </w:r>
      <w:r w:rsidRPr="004A5E38">
        <w:rPr>
          <w:sz w:val="28"/>
          <w:szCs w:val="28"/>
        </w:rPr>
        <w:t xml:space="preserve"> рішень</w:t>
      </w:r>
      <w:r w:rsidR="004A5E38" w:rsidRPr="004A5E38">
        <w:rPr>
          <w:sz w:val="28"/>
          <w:szCs w:val="28"/>
        </w:rPr>
        <w:t xml:space="preserve"> (</w:t>
      </w:r>
      <w:r w:rsidRPr="004A5E38">
        <w:rPr>
          <w:sz w:val="28"/>
          <w:szCs w:val="28"/>
        </w:rPr>
        <w:t>висновків, рекомендацій</w:t>
      </w:r>
      <w:r w:rsidR="004A5E38" w:rsidRPr="004A5E38">
        <w:rPr>
          <w:sz w:val="28"/>
          <w:szCs w:val="28"/>
        </w:rPr>
        <w:t>)</w:t>
      </w:r>
      <w:r w:rsidRPr="004A5E38">
        <w:rPr>
          <w:sz w:val="28"/>
          <w:szCs w:val="28"/>
        </w:rPr>
        <w:t>,</w:t>
      </w:r>
      <w:r w:rsidR="004A5E38" w:rsidRPr="004A5E38">
        <w:rPr>
          <w:sz w:val="28"/>
          <w:szCs w:val="28"/>
        </w:rPr>
        <w:t xml:space="preserve"> надання </w:t>
      </w:r>
      <w:r w:rsidRPr="004A5E38">
        <w:rPr>
          <w:sz w:val="28"/>
          <w:szCs w:val="28"/>
        </w:rPr>
        <w:t>роз'яснень;</w:t>
      </w:r>
    </w:p>
    <w:p w14:paraId="2767FFA5" w14:textId="130C2F61" w:rsidR="00B57207" w:rsidRPr="007B0883" w:rsidRDefault="00B57207" w:rsidP="004A3F05">
      <w:pPr>
        <w:pStyle w:val="rvps2"/>
        <w:shd w:val="clear" w:color="auto" w:fill="FFFFFF"/>
        <w:spacing w:before="0" w:beforeAutospacing="0" w:after="0" w:afterAutospacing="0"/>
        <w:ind w:firstLine="709"/>
        <w:jc w:val="both"/>
        <w:rPr>
          <w:sz w:val="28"/>
          <w:szCs w:val="28"/>
        </w:rPr>
      </w:pPr>
      <w:bookmarkStart w:id="54" w:name="n100"/>
      <w:bookmarkEnd w:id="54"/>
      <w:r w:rsidRPr="007B0883">
        <w:rPr>
          <w:sz w:val="28"/>
          <w:szCs w:val="28"/>
        </w:rPr>
        <w:t xml:space="preserve">7) розгляді звернень </w:t>
      </w:r>
      <w:r w:rsidRPr="007B0883">
        <w:rPr>
          <w:sz w:val="28"/>
          <w:szCs w:val="28"/>
          <w:lang w:eastAsia="uk-UA"/>
        </w:rPr>
        <w:t>громадян, підприємств, установ та організаці</w:t>
      </w:r>
      <w:r w:rsidR="00250BD9" w:rsidRPr="007B0883">
        <w:rPr>
          <w:sz w:val="28"/>
          <w:szCs w:val="28"/>
          <w:lang w:eastAsia="uk-UA"/>
        </w:rPr>
        <w:t>й</w:t>
      </w:r>
      <w:r w:rsidRPr="007B0883">
        <w:rPr>
          <w:sz w:val="28"/>
          <w:szCs w:val="28"/>
        </w:rPr>
        <w:t>;</w:t>
      </w:r>
    </w:p>
    <w:p w14:paraId="04CED5D0" w14:textId="56942C79" w:rsidR="0017187C" w:rsidRPr="007B0883" w:rsidRDefault="004A5E38" w:rsidP="004A3F05">
      <w:pPr>
        <w:pStyle w:val="rvps2"/>
        <w:shd w:val="clear" w:color="auto" w:fill="FFFFFF"/>
        <w:spacing w:before="0" w:beforeAutospacing="0" w:after="0" w:afterAutospacing="0"/>
        <w:ind w:firstLine="709"/>
        <w:jc w:val="both"/>
        <w:rPr>
          <w:sz w:val="28"/>
          <w:szCs w:val="28"/>
        </w:rPr>
      </w:pPr>
      <w:bookmarkStart w:id="55" w:name="n101"/>
      <w:bookmarkEnd w:id="55"/>
      <w:r>
        <w:rPr>
          <w:sz w:val="28"/>
          <w:szCs w:val="28"/>
        </w:rPr>
        <w:t>8</w:t>
      </w:r>
      <w:r w:rsidR="0017187C" w:rsidRPr="007B0883">
        <w:rPr>
          <w:sz w:val="28"/>
          <w:szCs w:val="28"/>
        </w:rPr>
        <w:t>) вивченн</w:t>
      </w:r>
      <w:r w:rsidR="002C2717" w:rsidRPr="007B0883">
        <w:rPr>
          <w:sz w:val="28"/>
          <w:szCs w:val="28"/>
        </w:rPr>
        <w:t>я</w:t>
      </w:r>
      <w:r w:rsidR="0017187C" w:rsidRPr="007B0883">
        <w:rPr>
          <w:sz w:val="28"/>
          <w:szCs w:val="28"/>
        </w:rPr>
        <w:t xml:space="preserve"> громадської думки;</w:t>
      </w:r>
    </w:p>
    <w:p w14:paraId="635B641F" w14:textId="428992E2" w:rsidR="00B57207" w:rsidRPr="007B0883" w:rsidRDefault="004A5E38" w:rsidP="004A3F05">
      <w:pPr>
        <w:pStyle w:val="rvps2"/>
        <w:shd w:val="clear" w:color="auto" w:fill="FFFFFF"/>
        <w:spacing w:before="0" w:beforeAutospacing="0" w:after="0" w:afterAutospacing="0"/>
        <w:ind w:firstLine="709"/>
        <w:jc w:val="both"/>
        <w:rPr>
          <w:sz w:val="28"/>
          <w:szCs w:val="28"/>
        </w:rPr>
      </w:pPr>
      <w:bookmarkStart w:id="56" w:name="n103"/>
      <w:bookmarkEnd w:id="56"/>
      <w:r>
        <w:rPr>
          <w:sz w:val="28"/>
          <w:szCs w:val="28"/>
        </w:rPr>
        <w:t>9</w:t>
      </w:r>
      <w:r w:rsidR="00B57207" w:rsidRPr="007B0883">
        <w:rPr>
          <w:sz w:val="28"/>
          <w:szCs w:val="28"/>
        </w:rPr>
        <w:t>) забезпеченн</w:t>
      </w:r>
      <w:r w:rsidR="002C2717" w:rsidRPr="007B0883">
        <w:rPr>
          <w:sz w:val="28"/>
          <w:szCs w:val="28"/>
        </w:rPr>
        <w:t>я</w:t>
      </w:r>
      <w:r w:rsidR="00B57207" w:rsidRPr="007B0883">
        <w:rPr>
          <w:sz w:val="28"/>
          <w:szCs w:val="28"/>
        </w:rPr>
        <w:t xml:space="preserve"> висвітлення своєї діяльності в засобах масової інформації</w:t>
      </w:r>
      <w:r w:rsidR="0017187C" w:rsidRPr="007B0883">
        <w:rPr>
          <w:sz w:val="28"/>
          <w:szCs w:val="28"/>
        </w:rPr>
        <w:t>;</w:t>
      </w:r>
    </w:p>
    <w:p w14:paraId="4304BEB0" w14:textId="27BC453E" w:rsidR="0017187C" w:rsidRPr="007B0883" w:rsidRDefault="0017187C" w:rsidP="004A3F05">
      <w:pPr>
        <w:pStyle w:val="rvps2"/>
        <w:shd w:val="clear" w:color="auto" w:fill="FFFFFF"/>
        <w:spacing w:before="0" w:beforeAutospacing="0" w:after="0" w:afterAutospacing="0"/>
        <w:ind w:firstLine="709"/>
        <w:jc w:val="both"/>
        <w:rPr>
          <w:sz w:val="28"/>
          <w:szCs w:val="28"/>
          <w:lang w:eastAsia="uk-UA"/>
        </w:rPr>
      </w:pPr>
      <w:r w:rsidRPr="007B0883">
        <w:rPr>
          <w:sz w:val="28"/>
          <w:szCs w:val="28"/>
        </w:rPr>
        <w:t>1</w:t>
      </w:r>
      <w:r w:rsidR="004A5E38">
        <w:rPr>
          <w:sz w:val="28"/>
          <w:szCs w:val="28"/>
        </w:rPr>
        <w:t>0</w:t>
      </w:r>
      <w:r w:rsidRPr="007B0883">
        <w:rPr>
          <w:sz w:val="28"/>
          <w:szCs w:val="28"/>
        </w:rPr>
        <w:t xml:space="preserve">) </w:t>
      </w:r>
      <w:r w:rsidRPr="007B0883">
        <w:rPr>
          <w:sz w:val="28"/>
          <w:szCs w:val="28"/>
          <w:lang w:eastAsia="uk-UA"/>
        </w:rPr>
        <w:t xml:space="preserve">співпраці з міжнародними та регіональними органами управління, районними у м. Києві радами (у разі їх утворення) та їх виконавчими органами, </w:t>
      </w:r>
      <w:r w:rsidRPr="007B0883">
        <w:rPr>
          <w:sz w:val="28"/>
          <w:szCs w:val="28"/>
          <w:lang w:eastAsia="uk-UA"/>
        </w:rPr>
        <w:lastRenderedPageBreak/>
        <w:t>районними в м. Києві державними адміністраціями, іншими органами державної влади та місцевого самоврядування, підприємствами, установами та організаціями, об'єднаннями громадян;</w:t>
      </w:r>
    </w:p>
    <w:p w14:paraId="544ECC8E" w14:textId="63953841" w:rsidR="0017187C" w:rsidRPr="007B0883" w:rsidRDefault="0017187C" w:rsidP="004A3F05">
      <w:pPr>
        <w:pStyle w:val="rvps2"/>
        <w:shd w:val="clear" w:color="auto" w:fill="FFFFFF"/>
        <w:spacing w:before="0" w:beforeAutospacing="0" w:after="0" w:afterAutospacing="0"/>
        <w:ind w:firstLine="709"/>
        <w:jc w:val="both"/>
        <w:rPr>
          <w:sz w:val="28"/>
          <w:szCs w:val="28"/>
          <w:lang w:eastAsia="uk-UA"/>
        </w:rPr>
      </w:pPr>
      <w:r w:rsidRPr="007B0883">
        <w:rPr>
          <w:sz w:val="28"/>
          <w:szCs w:val="28"/>
          <w:lang w:eastAsia="uk-UA"/>
        </w:rPr>
        <w:t>1</w:t>
      </w:r>
      <w:r w:rsidR="004A5E38">
        <w:rPr>
          <w:sz w:val="28"/>
          <w:szCs w:val="28"/>
          <w:lang w:eastAsia="uk-UA"/>
        </w:rPr>
        <w:t>1</w:t>
      </w:r>
      <w:r w:rsidRPr="007B0883">
        <w:rPr>
          <w:sz w:val="28"/>
          <w:szCs w:val="28"/>
          <w:lang w:eastAsia="uk-UA"/>
        </w:rPr>
        <w:t>) отриманн</w:t>
      </w:r>
      <w:r w:rsidR="002C2717" w:rsidRPr="007B0883">
        <w:rPr>
          <w:sz w:val="28"/>
          <w:szCs w:val="28"/>
          <w:lang w:eastAsia="uk-UA"/>
        </w:rPr>
        <w:t>я</w:t>
      </w:r>
      <w:r w:rsidRPr="007B0883">
        <w:rPr>
          <w:sz w:val="28"/>
          <w:szCs w:val="28"/>
          <w:lang w:eastAsia="uk-UA"/>
        </w:rPr>
        <w:t xml:space="preserve"> від органів державної влади та</w:t>
      </w:r>
      <w:r w:rsidR="00A422A1" w:rsidRPr="007B0883">
        <w:rPr>
          <w:sz w:val="28"/>
          <w:szCs w:val="28"/>
          <w:lang w:eastAsia="uk-UA"/>
        </w:rPr>
        <w:t>/або органів</w:t>
      </w:r>
      <w:r w:rsidRPr="007B0883">
        <w:rPr>
          <w:sz w:val="28"/>
          <w:szCs w:val="28"/>
          <w:lang w:eastAsia="uk-UA"/>
        </w:rPr>
        <w:t xml:space="preserve"> місцевого самоврядування, підприємств, установ, організацій необхідних матеріалів і документів;</w:t>
      </w:r>
    </w:p>
    <w:p w14:paraId="2CCF56BF" w14:textId="732659CE" w:rsidR="0017187C" w:rsidRPr="007B0883" w:rsidRDefault="0017187C" w:rsidP="004A3F05">
      <w:pPr>
        <w:pStyle w:val="rvps2"/>
        <w:shd w:val="clear" w:color="auto" w:fill="FFFFFF"/>
        <w:spacing w:before="0" w:beforeAutospacing="0" w:after="0" w:afterAutospacing="0"/>
        <w:ind w:firstLine="709"/>
        <w:jc w:val="both"/>
        <w:rPr>
          <w:sz w:val="28"/>
          <w:szCs w:val="28"/>
          <w:lang w:eastAsia="uk-UA"/>
        </w:rPr>
      </w:pPr>
      <w:r w:rsidRPr="007B0883">
        <w:rPr>
          <w:sz w:val="28"/>
          <w:szCs w:val="28"/>
          <w:lang w:eastAsia="uk-UA"/>
        </w:rPr>
        <w:t>1</w:t>
      </w:r>
      <w:r w:rsidR="004A5E38">
        <w:rPr>
          <w:sz w:val="28"/>
          <w:szCs w:val="28"/>
          <w:lang w:eastAsia="uk-UA"/>
        </w:rPr>
        <w:t>2</w:t>
      </w:r>
      <w:r w:rsidRPr="007B0883">
        <w:rPr>
          <w:sz w:val="28"/>
          <w:szCs w:val="28"/>
          <w:lang w:eastAsia="uk-UA"/>
        </w:rPr>
        <w:t>) розгляд</w:t>
      </w:r>
      <w:r w:rsidR="002C2717" w:rsidRPr="007B0883">
        <w:rPr>
          <w:sz w:val="28"/>
          <w:szCs w:val="28"/>
          <w:lang w:eastAsia="uk-UA"/>
        </w:rPr>
        <w:t>у</w:t>
      </w:r>
      <w:r w:rsidRPr="007B0883">
        <w:rPr>
          <w:sz w:val="28"/>
          <w:szCs w:val="28"/>
          <w:lang w:eastAsia="uk-UA"/>
        </w:rPr>
        <w:t xml:space="preserve"> спільно з іншими постійними комісіями Київради питань, які належать до відання кількох постійних комісій Київради;</w:t>
      </w:r>
    </w:p>
    <w:p w14:paraId="29980F36" w14:textId="1AAA4F3F" w:rsidR="0017187C" w:rsidRPr="007B0883" w:rsidRDefault="0017187C" w:rsidP="004A3F05">
      <w:pPr>
        <w:pStyle w:val="rvps2"/>
        <w:shd w:val="clear" w:color="auto" w:fill="FFFFFF"/>
        <w:spacing w:before="0" w:beforeAutospacing="0" w:after="0" w:afterAutospacing="0"/>
        <w:ind w:firstLine="709"/>
        <w:jc w:val="both"/>
        <w:rPr>
          <w:sz w:val="28"/>
          <w:szCs w:val="28"/>
          <w:lang w:eastAsia="uk-UA"/>
        </w:rPr>
      </w:pPr>
      <w:r w:rsidRPr="007B0883">
        <w:rPr>
          <w:sz w:val="28"/>
          <w:szCs w:val="28"/>
          <w:lang w:eastAsia="uk-UA"/>
        </w:rPr>
        <w:t>1</w:t>
      </w:r>
      <w:r w:rsidR="004A5E38">
        <w:rPr>
          <w:sz w:val="28"/>
          <w:szCs w:val="28"/>
          <w:lang w:eastAsia="uk-UA"/>
        </w:rPr>
        <w:t>3</w:t>
      </w:r>
      <w:r w:rsidRPr="007B0883">
        <w:rPr>
          <w:sz w:val="28"/>
          <w:szCs w:val="28"/>
          <w:lang w:eastAsia="uk-UA"/>
        </w:rPr>
        <w:t>) створенн</w:t>
      </w:r>
      <w:r w:rsidR="002C2717" w:rsidRPr="007B0883">
        <w:rPr>
          <w:sz w:val="28"/>
          <w:szCs w:val="28"/>
          <w:lang w:eastAsia="uk-UA"/>
        </w:rPr>
        <w:t>я</w:t>
      </w:r>
      <w:r w:rsidRPr="007B0883">
        <w:rPr>
          <w:sz w:val="28"/>
          <w:szCs w:val="28"/>
          <w:lang w:eastAsia="uk-UA"/>
        </w:rPr>
        <w:t xml:space="preserve"> підготовчих та/або робочих груп з залученням експертів, фахівців та інших осіб.</w:t>
      </w:r>
    </w:p>
    <w:p w14:paraId="1ED45C3E" w14:textId="53E3705E" w:rsidR="00250BD9" w:rsidRPr="007B0883" w:rsidRDefault="00250BD9" w:rsidP="004A3F05">
      <w:pPr>
        <w:pStyle w:val="rvps2"/>
        <w:shd w:val="clear" w:color="auto" w:fill="FFFFFF"/>
        <w:spacing w:before="0" w:beforeAutospacing="0" w:after="0" w:afterAutospacing="0"/>
        <w:ind w:firstLine="709"/>
        <w:jc w:val="both"/>
        <w:rPr>
          <w:sz w:val="28"/>
          <w:szCs w:val="28"/>
          <w:lang w:eastAsia="uk-UA"/>
        </w:rPr>
      </w:pPr>
    </w:p>
    <w:p w14:paraId="28639684" w14:textId="3416CE02" w:rsidR="00250BD9" w:rsidRPr="007B0883" w:rsidRDefault="00250BD9" w:rsidP="004A3F05">
      <w:pPr>
        <w:pStyle w:val="rvps2"/>
        <w:shd w:val="clear" w:color="auto" w:fill="FFFFFF"/>
        <w:spacing w:before="0" w:beforeAutospacing="0" w:after="0" w:afterAutospacing="0"/>
        <w:ind w:firstLine="709"/>
        <w:jc w:val="both"/>
        <w:rPr>
          <w:sz w:val="28"/>
          <w:szCs w:val="28"/>
          <w:lang w:eastAsia="uk-UA"/>
        </w:rPr>
      </w:pPr>
      <w:r w:rsidRPr="007B0883">
        <w:rPr>
          <w:rStyle w:val="rvts9"/>
          <w:bCs/>
          <w:sz w:val="28"/>
          <w:szCs w:val="28"/>
        </w:rPr>
        <w:t>2.</w:t>
      </w:r>
      <w:r w:rsidRPr="007B0883">
        <w:rPr>
          <w:sz w:val="28"/>
          <w:szCs w:val="28"/>
        </w:rPr>
        <w:t xml:space="preserve"> </w:t>
      </w:r>
      <w:r w:rsidR="002C2717" w:rsidRPr="007B0883">
        <w:rPr>
          <w:sz w:val="28"/>
          <w:szCs w:val="28"/>
        </w:rPr>
        <w:t>П</w:t>
      </w:r>
      <w:r w:rsidRPr="007B0883">
        <w:rPr>
          <w:sz w:val="28"/>
          <w:szCs w:val="28"/>
        </w:rPr>
        <w:t>остійн</w:t>
      </w:r>
      <w:r w:rsidR="002C2717" w:rsidRPr="007B0883">
        <w:rPr>
          <w:sz w:val="28"/>
          <w:szCs w:val="28"/>
        </w:rPr>
        <w:t>і</w:t>
      </w:r>
      <w:r w:rsidRPr="007B0883">
        <w:rPr>
          <w:sz w:val="28"/>
          <w:szCs w:val="28"/>
        </w:rPr>
        <w:t xml:space="preserve"> комісі</w:t>
      </w:r>
      <w:r w:rsidR="002C2717" w:rsidRPr="007B0883">
        <w:rPr>
          <w:sz w:val="28"/>
          <w:szCs w:val="28"/>
        </w:rPr>
        <w:t>ї</w:t>
      </w:r>
      <w:r w:rsidRPr="007B0883">
        <w:rPr>
          <w:sz w:val="28"/>
          <w:szCs w:val="28"/>
        </w:rPr>
        <w:t xml:space="preserve"> Київради при здійсненні</w:t>
      </w:r>
      <w:r w:rsidR="002C2717" w:rsidRPr="007B0883">
        <w:rPr>
          <w:sz w:val="28"/>
          <w:szCs w:val="28"/>
        </w:rPr>
        <w:t xml:space="preserve"> </w:t>
      </w:r>
      <w:r w:rsidRPr="007B0883">
        <w:rPr>
          <w:sz w:val="28"/>
          <w:szCs w:val="28"/>
        </w:rPr>
        <w:t>організаційної функції</w:t>
      </w:r>
      <w:r w:rsidR="002C2717" w:rsidRPr="007B0883">
        <w:rPr>
          <w:sz w:val="28"/>
          <w:szCs w:val="28"/>
        </w:rPr>
        <w:t xml:space="preserve"> відповідно до функціональної спрямованості мають право</w:t>
      </w:r>
      <w:r w:rsidRPr="007B0883">
        <w:rPr>
          <w:sz w:val="28"/>
          <w:szCs w:val="28"/>
        </w:rPr>
        <w:t>:</w:t>
      </w:r>
    </w:p>
    <w:p w14:paraId="0F921528" w14:textId="7D3D0EB2" w:rsidR="00250BD9" w:rsidRPr="007B0883" w:rsidRDefault="00250BD9" w:rsidP="004A3F05">
      <w:pPr>
        <w:pStyle w:val="rvps2"/>
        <w:shd w:val="clear" w:color="auto" w:fill="FFFFFF"/>
        <w:spacing w:before="0" w:beforeAutospacing="0" w:after="0" w:afterAutospacing="0"/>
        <w:ind w:firstLine="709"/>
        <w:jc w:val="both"/>
        <w:rPr>
          <w:sz w:val="28"/>
          <w:szCs w:val="28"/>
        </w:rPr>
      </w:pPr>
      <w:bookmarkStart w:id="57" w:name="n148"/>
      <w:bookmarkEnd w:id="57"/>
      <w:r w:rsidRPr="007B0883">
        <w:rPr>
          <w:sz w:val="28"/>
          <w:szCs w:val="28"/>
        </w:rPr>
        <w:t>1) на отримання, вивчення, дослідження інформації</w:t>
      </w:r>
      <w:r w:rsidR="002C2717" w:rsidRPr="007B0883">
        <w:rPr>
          <w:sz w:val="28"/>
          <w:szCs w:val="28"/>
        </w:rPr>
        <w:t>;</w:t>
      </w:r>
    </w:p>
    <w:p w14:paraId="724252C8" w14:textId="640FA3EC" w:rsidR="00250BD9" w:rsidRPr="007B0883" w:rsidRDefault="00250BD9" w:rsidP="004A3F05">
      <w:pPr>
        <w:pStyle w:val="rvps2"/>
        <w:shd w:val="clear" w:color="auto" w:fill="FFFFFF"/>
        <w:spacing w:before="0" w:beforeAutospacing="0" w:after="0" w:afterAutospacing="0"/>
        <w:ind w:firstLine="709"/>
        <w:jc w:val="both"/>
        <w:rPr>
          <w:sz w:val="28"/>
          <w:szCs w:val="28"/>
        </w:rPr>
      </w:pPr>
      <w:bookmarkStart w:id="58" w:name="n149"/>
      <w:bookmarkEnd w:id="58"/>
      <w:r w:rsidRPr="007B0883">
        <w:rPr>
          <w:sz w:val="28"/>
          <w:szCs w:val="28"/>
        </w:rPr>
        <w:t>2) в установленому законом порядку отримувати від органів</w:t>
      </w:r>
      <w:r w:rsidR="00A422A1" w:rsidRPr="007B0883">
        <w:rPr>
          <w:sz w:val="28"/>
          <w:szCs w:val="28"/>
        </w:rPr>
        <w:t xml:space="preserve"> державної влади</w:t>
      </w:r>
      <w:r w:rsidRPr="007B0883">
        <w:rPr>
          <w:sz w:val="28"/>
          <w:szCs w:val="28"/>
        </w:rPr>
        <w:t>, органів місцевого самоврядування, підприємств, установ і організацій, їх посадових осіб необхідні матеріали і документи для забезпечення своєї діяльності</w:t>
      </w:r>
      <w:r w:rsidR="002C2717" w:rsidRPr="007B0883">
        <w:rPr>
          <w:sz w:val="28"/>
          <w:szCs w:val="28"/>
        </w:rPr>
        <w:t>;</w:t>
      </w:r>
    </w:p>
    <w:p w14:paraId="46DAABC2" w14:textId="0D7D0B72" w:rsidR="002C2717" w:rsidRPr="007B0883" w:rsidRDefault="00250BD9" w:rsidP="004A3F05">
      <w:pPr>
        <w:pStyle w:val="rvps2"/>
        <w:shd w:val="clear" w:color="auto" w:fill="FFFFFF"/>
        <w:spacing w:before="0" w:beforeAutospacing="0" w:after="0" w:afterAutospacing="0"/>
        <w:ind w:firstLine="709"/>
        <w:jc w:val="both"/>
        <w:rPr>
          <w:sz w:val="28"/>
          <w:szCs w:val="28"/>
        </w:rPr>
      </w:pPr>
      <w:bookmarkStart w:id="59" w:name="n150"/>
      <w:bookmarkEnd w:id="59"/>
      <w:r w:rsidRPr="007B0883">
        <w:rPr>
          <w:sz w:val="28"/>
          <w:szCs w:val="28"/>
        </w:rPr>
        <w:t>3) звертатися до Київського міського голови, заступника</w:t>
      </w:r>
      <w:r w:rsidR="007A1C3B" w:rsidRPr="007B0883">
        <w:rPr>
          <w:sz w:val="28"/>
          <w:szCs w:val="28"/>
        </w:rPr>
        <w:t xml:space="preserve"> / заступниці</w:t>
      </w:r>
      <w:r w:rsidRPr="007B0883">
        <w:rPr>
          <w:sz w:val="28"/>
          <w:szCs w:val="28"/>
        </w:rPr>
        <w:t xml:space="preserve"> міського голови – секретаря Київської міської ради, виконавчого органу Київської міської ради, його структурних підрозділів, інших органів</w:t>
      </w:r>
      <w:r w:rsidR="002C2717" w:rsidRPr="007B0883">
        <w:rPr>
          <w:sz w:val="28"/>
          <w:szCs w:val="28"/>
        </w:rPr>
        <w:t xml:space="preserve"> державної влади та</w:t>
      </w:r>
      <w:r w:rsidRPr="007B0883">
        <w:rPr>
          <w:sz w:val="28"/>
          <w:szCs w:val="28"/>
        </w:rPr>
        <w:t xml:space="preserve"> місцевого самоврядування, підприємств, установ та організацій незалежно від форм власності</w:t>
      </w:r>
      <w:r w:rsidR="002C2717" w:rsidRPr="007B0883">
        <w:rPr>
          <w:sz w:val="28"/>
          <w:szCs w:val="28"/>
        </w:rPr>
        <w:t>;</w:t>
      </w:r>
    </w:p>
    <w:p w14:paraId="756EA5C9" w14:textId="1705484D" w:rsidR="00250BD9" w:rsidRPr="007B0883" w:rsidRDefault="00250BD9" w:rsidP="004A3F05">
      <w:pPr>
        <w:pStyle w:val="rvps2"/>
        <w:shd w:val="clear" w:color="auto" w:fill="FFFFFF"/>
        <w:spacing w:before="0" w:beforeAutospacing="0" w:after="0" w:afterAutospacing="0"/>
        <w:ind w:firstLine="709"/>
        <w:jc w:val="both"/>
        <w:rPr>
          <w:sz w:val="28"/>
          <w:szCs w:val="28"/>
        </w:rPr>
      </w:pPr>
      <w:r w:rsidRPr="007B0883">
        <w:rPr>
          <w:sz w:val="28"/>
          <w:szCs w:val="28"/>
        </w:rPr>
        <w:t>Звернення від постійних комісій Київради розглядаються в порядку, передбаченому Законом України «Про статус депутатів місцевих ради» для депутатських звернень.</w:t>
      </w:r>
    </w:p>
    <w:p w14:paraId="30DAF5D9" w14:textId="452E9925" w:rsidR="00250BD9" w:rsidRPr="007B0883" w:rsidRDefault="00250BD9" w:rsidP="004A3F05">
      <w:pPr>
        <w:pStyle w:val="rvps2"/>
        <w:shd w:val="clear" w:color="auto" w:fill="FFFFFF"/>
        <w:spacing w:before="0" w:beforeAutospacing="0" w:after="0" w:afterAutospacing="0"/>
        <w:ind w:firstLine="709"/>
        <w:jc w:val="both"/>
        <w:rPr>
          <w:sz w:val="28"/>
          <w:szCs w:val="28"/>
        </w:rPr>
      </w:pPr>
      <w:bookmarkStart w:id="60" w:name="n151"/>
      <w:bookmarkEnd w:id="60"/>
      <w:r w:rsidRPr="007B0883">
        <w:rPr>
          <w:sz w:val="28"/>
          <w:szCs w:val="28"/>
        </w:rPr>
        <w:t>4) на отримання інформації, що надається Київській міській раді при розгляді питань</w:t>
      </w:r>
      <w:r w:rsidR="002C2717" w:rsidRPr="007B0883">
        <w:rPr>
          <w:sz w:val="28"/>
          <w:szCs w:val="28"/>
        </w:rPr>
        <w:t>;</w:t>
      </w:r>
    </w:p>
    <w:p w14:paraId="4AE3280F" w14:textId="3668242A" w:rsidR="00250BD9" w:rsidRPr="007B0883" w:rsidRDefault="00250BD9" w:rsidP="004A3F05">
      <w:pPr>
        <w:pStyle w:val="rvps2"/>
        <w:shd w:val="clear" w:color="auto" w:fill="FFFFFF"/>
        <w:spacing w:before="0" w:beforeAutospacing="0" w:after="0" w:afterAutospacing="0"/>
        <w:ind w:firstLine="709"/>
        <w:jc w:val="both"/>
        <w:rPr>
          <w:sz w:val="28"/>
          <w:szCs w:val="28"/>
        </w:rPr>
      </w:pPr>
      <w:r w:rsidRPr="007B0883">
        <w:rPr>
          <w:sz w:val="28"/>
          <w:szCs w:val="28"/>
        </w:rPr>
        <w:t>5) внос</w:t>
      </w:r>
      <w:r w:rsidR="002C2717" w:rsidRPr="007B0883">
        <w:rPr>
          <w:sz w:val="28"/>
          <w:szCs w:val="28"/>
        </w:rPr>
        <w:t>ити</w:t>
      </w:r>
      <w:r w:rsidRPr="007B0883">
        <w:rPr>
          <w:sz w:val="28"/>
          <w:szCs w:val="28"/>
        </w:rPr>
        <w:t xml:space="preserve"> пропозиції щодо порядку денного пленарних засідань Київської міської ради</w:t>
      </w:r>
      <w:r w:rsidR="002C2717" w:rsidRPr="007B0883">
        <w:rPr>
          <w:sz w:val="28"/>
          <w:szCs w:val="28"/>
        </w:rPr>
        <w:t>,</w:t>
      </w:r>
      <w:r w:rsidRPr="007B0883">
        <w:rPr>
          <w:sz w:val="28"/>
          <w:szCs w:val="28"/>
        </w:rPr>
        <w:t xml:space="preserve"> визнача</w:t>
      </w:r>
      <w:r w:rsidR="002C2717" w:rsidRPr="007B0883">
        <w:rPr>
          <w:sz w:val="28"/>
          <w:szCs w:val="28"/>
        </w:rPr>
        <w:t>ти</w:t>
      </w:r>
      <w:r w:rsidRPr="007B0883">
        <w:rPr>
          <w:sz w:val="28"/>
          <w:szCs w:val="28"/>
        </w:rPr>
        <w:t xml:space="preserve"> доповідачів</w:t>
      </w:r>
      <w:r w:rsidR="00A422A1" w:rsidRPr="007B0883">
        <w:rPr>
          <w:sz w:val="28"/>
          <w:szCs w:val="28"/>
        </w:rPr>
        <w:t xml:space="preserve"> / доповідачок</w:t>
      </w:r>
      <w:r w:rsidRPr="007B0883">
        <w:rPr>
          <w:sz w:val="28"/>
          <w:szCs w:val="28"/>
        </w:rPr>
        <w:t xml:space="preserve"> (співдоповідачів</w:t>
      </w:r>
      <w:r w:rsidR="00A422A1" w:rsidRPr="007B0883">
        <w:rPr>
          <w:sz w:val="28"/>
          <w:szCs w:val="28"/>
        </w:rPr>
        <w:t xml:space="preserve"> / співдоповідачок</w:t>
      </w:r>
      <w:r w:rsidRPr="007B0883">
        <w:rPr>
          <w:sz w:val="28"/>
          <w:szCs w:val="28"/>
        </w:rPr>
        <w:t>), які виступають на пленарних засіданнях Київської міської ради з доповідями (співдоповідями), у порядку, встановленому Регламентом Київської міської ради</w:t>
      </w:r>
      <w:r w:rsidR="002C2717" w:rsidRPr="007B0883">
        <w:rPr>
          <w:sz w:val="28"/>
          <w:szCs w:val="28"/>
        </w:rPr>
        <w:t>;</w:t>
      </w:r>
    </w:p>
    <w:p w14:paraId="36AAB5FC" w14:textId="4B2E3F0A" w:rsidR="00250BD9" w:rsidRPr="007B0883" w:rsidRDefault="00250BD9" w:rsidP="004A3F05">
      <w:pPr>
        <w:pStyle w:val="rvps2"/>
        <w:shd w:val="clear" w:color="auto" w:fill="FFFFFF"/>
        <w:spacing w:before="0" w:beforeAutospacing="0" w:after="0" w:afterAutospacing="0"/>
        <w:ind w:firstLine="709"/>
        <w:jc w:val="both"/>
        <w:rPr>
          <w:sz w:val="28"/>
          <w:szCs w:val="28"/>
        </w:rPr>
      </w:pPr>
      <w:bookmarkStart w:id="61" w:name="n167"/>
      <w:bookmarkStart w:id="62" w:name="n168"/>
      <w:bookmarkEnd w:id="61"/>
      <w:bookmarkEnd w:id="62"/>
      <w:r w:rsidRPr="007B0883">
        <w:rPr>
          <w:sz w:val="28"/>
          <w:szCs w:val="28"/>
        </w:rPr>
        <w:t xml:space="preserve">6) </w:t>
      </w:r>
      <w:r w:rsidR="002C2717" w:rsidRPr="007B0883">
        <w:rPr>
          <w:sz w:val="28"/>
          <w:szCs w:val="28"/>
        </w:rPr>
        <w:t xml:space="preserve">готувати </w:t>
      </w:r>
      <w:r w:rsidRPr="007B0883">
        <w:rPr>
          <w:sz w:val="28"/>
          <w:szCs w:val="28"/>
        </w:rPr>
        <w:t>за дорученням Київської міської ради, Київського міського голови, заступника</w:t>
      </w:r>
      <w:r w:rsidR="00A422A1" w:rsidRPr="007B0883">
        <w:rPr>
          <w:sz w:val="28"/>
          <w:szCs w:val="28"/>
        </w:rPr>
        <w:t xml:space="preserve"> / заступниці</w:t>
      </w:r>
      <w:r w:rsidRPr="007B0883">
        <w:rPr>
          <w:sz w:val="28"/>
          <w:szCs w:val="28"/>
        </w:rPr>
        <w:t xml:space="preserve"> міського голови – секретаря Київської міської ради</w:t>
      </w:r>
      <w:r w:rsidR="004C3338" w:rsidRPr="007B0883">
        <w:rPr>
          <w:sz w:val="28"/>
          <w:szCs w:val="28"/>
        </w:rPr>
        <w:t xml:space="preserve"> </w:t>
      </w:r>
      <w:r w:rsidRPr="007B0883">
        <w:rPr>
          <w:sz w:val="28"/>
          <w:szCs w:val="28"/>
        </w:rPr>
        <w:t>висновки щодо пропозицій, поданих до постійної комісії Київради в установленому Регламентом Київської міської ради порядку.</w:t>
      </w:r>
    </w:p>
    <w:p w14:paraId="19929F57" w14:textId="28F784E1" w:rsidR="004C3338" w:rsidRPr="007B0883" w:rsidRDefault="004C3338" w:rsidP="004A3F05">
      <w:pPr>
        <w:pStyle w:val="rvps2"/>
        <w:shd w:val="clear" w:color="auto" w:fill="FFFFFF"/>
        <w:spacing w:before="0" w:beforeAutospacing="0" w:after="0" w:afterAutospacing="0"/>
        <w:ind w:firstLine="709"/>
        <w:jc w:val="both"/>
        <w:rPr>
          <w:sz w:val="28"/>
          <w:szCs w:val="28"/>
        </w:rPr>
      </w:pPr>
      <w:bookmarkStart w:id="63" w:name="n170"/>
      <w:bookmarkEnd w:id="63"/>
    </w:p>
    <w:p w14:paraId="1AC4EED6" w14:textId="71F5B115" w:rsidR="00250BD9" w:rsidRPr="007B0883" w:rsidRDefault="00B516EE" w:rsidP="004A3F05">
      <w:pPr>
        <w:pStyle w:val="rvps2"/>
        <w:shd w:val="clear" w:color="auto" w:fill="FFFFFF"/>
        <w:spacing w:before="0" w:beforeAutospacing="0" w:after="0" w:afterAutospacing="0"/>
        <w:ind w:firstLine="709"/>
        <w:jc w:val="both"/>
        <w:rPr>
          <w:b/>
          <w:bCs/>
          <w:sz w:val="28"/>
          <w:szCs w:val="28"/>
        </w:rPr>
      </w:pPr>
      <w:bookmarkStart w:id="64" w:name="n173"/>
      <w:bookmarkEnd w:id="64"/>
      <w:r w:rsidRPr="007B0883">
        <w:rPr>
          <w:b/>
          <w:bCs/>
          <w:sz w:val="28"/>
          <w:szCs w:val="28"/>
        </w:rPr>
        <w:t xml:space="preserve">Стаття 7. Контрольна функція </w:t>
      </w:r>
      <w:r w:rsidRPr="007B0883">
        <w:rPr>
          <w:b/>
          <w:bCs/>
          <w:sz w:val="28"/>
          <w:szCs w:val="28"/>
          <w:lang w:eastAsia="uk-UA"/>
        </w:rPr>
        <w:t>постійних комісій Київради</w:t>
      </w:r>
    </w:p>
    <w:p w14:paraId="721C90C7" w14:textId="4CEB1143" w:rsidR="00B516EE" w:rsidRPr="007B0883" w:rsidRDefault="00B516EE" w:rsidP="004A3F05">
      <w:pPr>
        <w:pStyle w:val="rvps2"/>
        <w:shd w:val="clear" w:color="auto" w:fill="FFFFFF"/>
        <w:spacing w:before="0" w:beforeAutospacing="0" w:after="0" w:afterAutospacing="0"/>
        <w:ind w:firstLine="709"/>
        <w:jc w:val="both"/>
        <w:rPr>
          <w:b/>
          <w:bCs/>
          <w:sz w:val="28"/>
          <w:szCs w:val="28"/>
        </w:rPr>
      </w:pPr>
    </w:p>
    <w:p w14:paraId="73373914" w14:textId="4F1C42E3"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r w:rsidRPr="007B0883">
        <w:rPr>
          <w:sz w:val="28"/>
          <w:szCs w:val="28"/>
        </w:rPr>
        <w:t>1.</w:t>
      </w:r>
      <w:r w:rsidRPr="007B0883">
        <w:rPr>
          <w:sz w:val="28"/>
          <w:szCs w:val="28"/>
        </w:rPr>
        <w:tab/>
        <w:t xml:space="preserve">Контрольна функція постійних комісій Київради полягає </w:t>
      </w:r>
      <w:r w:rsidR="004C3338" w:rsidRPr="007B0883">
        <w:rPr>
          <w:sz w:val="28"/>
          <w:szCs w:val="28"/>
          <w:lang w:eastAsia="uk-UA"/>
        </w:rPr>
        <w:t>у здійсненні ними відповідно до функціональної спрямованості</w:t>
      </w:r>
      <w:r w:rsidRPr="007B0883">
        <w:rPr>
          <w:sz w:val="28"/>
          <w:szCs w:val="28"/>
        </w:rPr>
        <w:t>:</w:t>
      </w:r>
    </w:p>
    <w:p w14:paraId="2895B9DD" w14:textId="54E5342D"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65" w:name="n106"/>
      <w:bookmarkEnd w:id="65"/>
      <w:r w:rsidRPr="007B0883">
        <w:rPr>
          <w:sz w:val="28"/>
          <w:szCs w:val="28"/>
        </w:rPr>
        <w:t>1)</w:t>
      </w:r>
      <w:r w:rsidR="00B306B8" w:rsidRPr="00B306B8">
        <w:rPr>
          <w:sz w:val="28"/>
          <w:szCs w:val="28"/>
        </w:rPr>
        <w:t xml:space="preserve"> контролю за станом реал</w:t>
      </w:r>
      <w:r w:rsidR="00B306B8">
        <w:rPr>
          <w:sz w:val="28"/>
          <w:szCs w:val="28"/>
        </w:rPr>
        <w:t>і</w:t>
      </w:r>
      <w:r w:rsidR="00B306B8" w:rsidRPr="00B306B8">
        <w:rPr>
          <w:sz w:val="28"/>
          <w:szCs w:val="28"/>
        </w:rPr>
        <w:t>зац</w:t>
      </w:r>
      <w:r w:rsidR="00B306B8">
        <w:rPr>
          <w:sz w:val="28"/>
          <w:szCs w:val="28"/>
        </w:rPr>
        <w:t xml:space="preserve">ії </w:t>
      </w:r>
      <w:r w:rsidRPr="007B0883">
        <w:rPr>
          <w:sz w:val="28"/>
          <w:szCs w:val="28"/>
        </w:rPr>
        <w:t xml:space="preserve">нормативних актів Київської міської ради у діяльності виконавчого органу Київської міської ради, районних в місті Києві державних адміністрацій, підприємств, установ та організацій комунальної </w:t>
      </w:r>
      <w:r w:rsidRPr="007B0883">
        <w:rPr>
          <w:sz w:val="28"/>
          <w:szCs w:val="28"/>
        </w:rPr>
        <w:lastRenderedPageBreak/>
        <w:t>власності територіальної громади міста Києва з питань, віднесених до</w:t>
      </w:r>
      <w:r w:rsidR="00981B52">
        <w:rPr>
          <w:sz w:val="28"/>
          <w:szCs w:val="28"/>
        </w:rPr>
        <w:t xml:space="preserve"> функціональної спрямованості </w:t>
      </w:r>
      <w:r w:rsidRPr="007B0883">
        <w:rPr>
          <w:sz w:val="28"/>
          <w:szCs w:val="28"/>
        </w:rPr>
        <w:t>постійних комісій Київради, підготовці та поданні відповідних висновків та рекомендацій на розгляд Київської міської ради;</w:t>
      </w:r>
    </w:p>
    <w:p w14:paraId="13082808" w14:textId="55055A29"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66" w:name="n107"/>
      <w:bookmarkStart w:id="67" w:name="n108"/>
      <w:bookmarkEnd w:id="66"/>
      <w:bookmarkEnd w:id="67"/>
      <w:r w:rsidRPr="007B0883">
        <w:rPr>
          <w:sz w:val="28"/>
          <w:szCs w:val="28"/>
        </w:rPr>
        <w:t>2)</w:t>
      </w:r>
      <w:r w:rsidRPr="007B0883">
        <w:rPr>
          <w:sz w:val="28"/>
          <w:szCs w:val="28"/>
        </w:rPr>
        <w:tab/>
        <w:t>контрол</w:t>
      </w:r>
      <w:r w:rsidR="004C3338" w:rsidRPr="007B0883">
        <w:rPr>
          <w:sz w:val="28"/>
          <w:szCs w:val="28"/>
        </w:rPr>
        <w:t>ю</w:t>
      </w:r>
      <w:r w:rsidRPr="007B0883">
        <w:rPr>
          <w:sz w:val="28"/>
          <w:szCs w:val="28"/>
        </w:rPr>
        <w:t xml:space="preserve"> за виконанням </w:t>
      </w:r>
      <w:r w:rsidR="00153888" w:rsidRPr="007B0883">
        <w:rPr>
          <w:sz w:val="28"/>
          <w:szCs w:val="28"/>
        </w:rPr>
        <w:t>б</w:t>
      </w:r>
      <w:r w:rsidRPr="007B0883">
        <w:rPr>
          <w:sz w:val="28"/>
          <w:szCs w:val="28"/>
        </w:rPr>
        <w:t>юджету міста Києва, Програми економічного і соціального розвитку міста Києва в частині, що віднесена до функціональної спрямованості постійних комісій Київради, для забезпечення доцільності, економності та ефективності використання коштів місцевого бюджету та/або залучених коштів у порядку, встановленому законом;</w:t>
      </w:r>
    </w:p>
    <w:p w14:paraId="3AF47F17" w14:textId="772FE6C6"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68" w:name="n109"/>
      <w:bookmarkEnd w:id="68"/>
      <w:r w:rsidRPr="007B0883">
        <w:rPr>
          <w:sz w:val="28"/>
          <w:szCs w:val="28"/>
        </w:rPr>
        <w:t>3)</w:t>
      </w:r>
      <w:r w:rsidRPr="007B0883">
        <w:rPr>
          <w:sz w:val="28"/>
          <w:szCs w:val="28"/>
        </w:rPr>
        <w:tab/>
        <w:t>організації та підготов</w:t>
      </w:r>
      <w:r w:rsidR="004C3338" w:rsidRPr="007B0883">
        <w:rPr>
          <w:sz w:val="28"/>
          <w:szCs w:val="28"/>
        </w:rPr>
        <w:t>ки</w:t>
      </w:r>
      <w:r w:rsidRPr="007B0883">
        <w:rPr>
          <w:sz w:val="28"/>
          <w:szCs w:val="28"/>
        </w:rPr>
        <w:t xml:space="preserve"> за дорученням Київської міської ради громадських слухань;</w:t>
      </w:r>
    </w:p>
    <w:p w14:paraId="50BC7A6F" w14:textId="1B736D42"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69" w:name="n110"/>
      <w:bookmarkEnd w:id="69"/>
      <w:r w:rsidRPr="007B0883">
        <w:rPr>
          <w:sz w:val="28"/>
          <w:szCs w:val="28"/>
        </w:rPr>
        <w:t>4)</w:t>
      </w:r>
      <w:r w:rsidRPr="007B0883">
        <w:rPr>
          <w:sz w:val="28"/>
          <w:szCs w:val="28"/>
        </w:rPr>
        <w:tab/>
        <w:t>організації та підготов</w:t>
      </w:r>
      <w:r w:rsidR="004C3338" w:rsidRPr="007B0883">
        <w:rPr>
          <w:sz w:val="28"/>
          <w:szCs w:val="28"/>
        </w:rPr>
        <w:t>ки</w:t>
      </w:r>
      <w:r w:rsidRPr="007B0883">
        <w:rPr>
          <w:sz w:val="28"/>
          <w:szCs w:val="28"/>
        </w:rPr>
        <w:t xml:space="preserve"> слухань у постійних комісіях Київради;</w:t>
      </w:r>
    </w:p>
    <w:p w14:paraId="69B1CF6F" w14:textId="014D415A"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70" w:name="n111"/>
      <w:bookmarkEnd w:id="70"/>
      <w:r w:rsidRPr="007B0883">
        <w:rPr>
          <w:sz w:val="28"/>
          <w:szCs w:val="28"/>
        </w:rPr>
        <w:t>5)</w:t>
      </w:r>
      <w:r w:rsidRPr="007B0883">
        <w:rPr>
          <w:sz w:val="28"/>
          <w:szCs w:val="28"/>
        </w:rPr>
        <w:tab/>
        <w:t>направленн</w:t>
      </w:r>
      <w:r w:rsidR="004C3338" w:rsidRPr="007B0883">
        <w:rPr>
          <w:sz w:val="28"/>
          <w:szCs w:val="28"/>
        </w:rPr>
        <w:t>я</w:t>
      </w:r>
      <w:r w:rsidRPr="007B0883">
        <w:rPr>
          <w:sz w:val="28"/>
          <w:szCs w:val="28"/>
        </w:rPr>
        <w:t xml:space="preserve"> матеріалів для відповідного реагування в межах, установлених законом, Київській міській раді, виконавчому органу Київської міської ради, районним в місті Києві державним адміністраціям, підприємствам, установам та організаціям комунальної власності територіальної громади міста Києва, їх посадовим особам;</w:t>
      </w:r>
    </w:p>
    <w:p w14:paraId="656FD0BB" w14:textId="0BD0D8A3" w:rsidR="00B516EE" w:rsidRPr="007B0883" w:rsidRDefault="00B516EE" w:rsidP="004A3F05">
      <w:pPr>
        <w:pStyle w:val="rvps2"/>
        <w:shd w:val="clear" w:color="auto" w:fill="FFFFFF"/>
        <w:tabs>
          <w:tab w:val="left" w:pos="1134"/>
        </w:tabs>
        <w:spacing w:before="0" w:beforeAutospacing="0" w:after="0" w:afterAutospacing="0"/>
        <w:ind w:firstLine="709"/>
        <w:jc w:val="both"/>
        <w:rPr>
          <w:sz w:val="28"/>
          <w:szCs w:val="28"/>
        </w:rPr>
      </w:pPr>
      <w:bookmarkStart w:id="71" w:name="n116"/>
      <w:bookmarkEnd w:id="71"/>
      <w:r w:rsidRPr="007B0883">
        <w:rPr>
          <w:sz w:val="28"/>
          <w:szCs w:val="28"/>
        </w:rPr>
        <w:t>6)</w:t>
      </w:r>
      <w:r w:rsidRPr="007B0883">
        <w:rPr>
          <w:sz w:val="28"/>
          <w:szCs w:val="28"/>
        </w:rPr>
        <w:tab/>
        <w:t>розгляд</w:t>
      </w:r>
      <w:r w:rsidR="004C3338" w:rsidRPr="007B0883">
        <w:rPr>
          <w:sz w:val="28"/>
          <w:szCs w:val="28"/>
        </w:rPr>
        <w:t>у</w:t>
      </w:r>
      <w:r w:rsidRPr="007B0883">
        <w:rPr>
          <w:sz w:val="28"/>
          <w:szCs w:val="28"/>
        </w:rPr>
        <w:t xml:space="preserve"> на своїх засіданнях або під час слухань у постійних комісіях Київради звітів, доповідей та інформації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 їх посадових осіб, здійсненні попередньої підготовки питань щодо розгляду на пленарному засіданні Київської міської ради таких звітів, доповідей та інформації</w:t>
      </w:r>
      <w:bookmarkStart w:id="72" w:name="n117"/>
      <w:bookmarkStart w:id="73" w:name="n458"/>
      <w:bookmarkEnd w:id="72"/>
      <w:bookmarkEnd w:id="73"/>
      <w:r w:rsidRPr="007B0883">
        <w:rPr>
          <w:sz w:val="28"/>
          <w:szCs w:val="28"/>
        </w:rPr>
        <w:t>;</w:t>
      </w:r>
    </w:p>
    <w:p w14:paraId="0DA775FF" w14:textId="5724C898" w:rsidR="00B516EE" w:rsidRPr="007B0883" w:rsidRDefault="00B516EE" w:rsidP="004A3F05">
      <w:pPr>
        <w:tabs>
          <w:tab w:val="left" w:pos="1134"/>
        </w:tabs>
        <w:ind w:firstLine="709"/>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7)</w:t>
      </w:r>
      <w:r w:rsidRPr="007B0883">
        <w:rPr>
          <w:rFonts w:ascii="Times New Roman" w:hAnsi="Times New Roman" w:cs="Times New Roman"/>
          <w:sz w:val="28"/>
          <w:szCs w:val="28"/>
          <w:shd w:val="clear" w:color="auto" w:fill="FFFFFF"/>
        </w:rPr>
        <w:tab/>
        <w:t>вивченн</w:t>
      </w:r>
      <w:r w:rsidR="004C3338" w:rsidRPr="007B0883">
        <w:rPr>
          <w:rFonts w:ascii="Times New Roman" w:hAnsi="Times New Roman" w:cs="Times New Roman"/>
          <w:sz w:val="28"/>
          <w:szCs w:val="28"/>
          <w:shd w:val="clear" w:color="auto" w:fill="FFFFFF"/>
        </w:rPr>
        <w:t>я</w:t>
      </w:r>
      <w:r w:rsidRPr="007B0883">
        <w:rPr>
          <w:rFonts w:ascii="Times New Roman" w:hAnsi="Times New Roman" w:cs="Times New Roman"/>
          <w:sz w:val="28"/>
          <w:szCs w:val="28"/>
          <w:shd w:val="clear" w:color="auto" w:fill="FFFFFF"/>
        </w:rPr>
        <w:t xml:space="preserve"> діяльності підзвітних і підконтрольних Київській міській раді, виконавчому органу Київської міської ради органів, а також з питань, віднесених до відання Київської міської ради</w:t>
      </w:r>
      <w:r w:rsidR="00A422A1" w:rsidRPr="007B0883">
        <w:rPr>
          <w:rFonts w:ascii="Times New Roman" w:hAnsi="Times New Roman" w:cs="Times New Roman"/>
          <w:sz w:val="28"/>
          <w:szCs w:val="28"/>
          <w:shd w:val="clear" w:color="auto" w:fill="FFFFFF"/>
        </w:rPr>
        <w:t xml:space="preserve"> – </w:t>
      </w:r>
      <w:r w:rsidRPr="007B0883">
        <w:rPr>
          <w:rFonts w:ascii="Times New Roman" w:hAnsi="Times New Roman" w:cs="Times New Roman"/>
          <w:sz w:val="28"/>
          <w:szCs w:val="28"/>
          <w:shd w:val="clear" w:color="auto" w:fill="FFFFFF"/>
        </w:rPr>
        <w:t xml:space="preserve">підприємств, установ та організацій, їх філіалів і відділень незалежно від форм власності та їх посадових осіб, подання за результатами перевірки рекомендацій на розгляд їх керівників, а в необхідних випадках – на розгляд Київської міської ради або виконавчого органу Київської міської ради; </w:t>
      </w:r>
    </w:p>
    <w:p w14:paraId="710211A0" w14:textId="064141EC" w:rsidR="00B516EE" w:rsidRPr="007B0883" w:rsidRDefault="00DC6531" w:rsidP="004A3F05">
      <w:pPr>
        <w:pStyle w:val="rvps2"/>
        <w:shd w:val="clear" w:color="auto" w:fill="FFFFFF"/>
        <w:tabs>
          <w:tab w:val="left" w:pos="1134"/>
        </w:tabs>
        <w:spacing w:before="0" w:beforeAutospacing="0" w:after="0" w:afterAutospacing="0"/>
        <w:ind w:firstLine="709"/>
        <w:jc w:val="both"/>
        <w:rPr>
          <w:sz w:val="28"/>
          <w:szCs w:val="28"/>
          <w:shd w:val="clear" w:color="auto" w:fill="FFFFFF"/>
        </w:rPr>
      </w:pPr>
      <w:r>
        <w:rPr>
          <w:sz w:val="28"/>
          <w:szCs w:val="28"/>
          <w:shd w:val="clear" w:color="auto" w:fill="FFFFFF"/>
        </w:rPr>
        <w:t>8</w:t>
      </w:r>
      <w:r w:rsidR="00B516EE" w:rsidRPr="007B0883">
        <w:rPr>
          <w:sz w:val="28"/>
          <w:szCs w:val="28"/>
          <w:shd w:val="clear" w:color="auto" w:fill="FFFFFF"/>
        </w:rPr>
        <w:t>)</w:t>
      </w:r>
      <w:r w:rsidR="00B516EE" w:rsidRPr="007B0883">
        <w:rPr>
          <w:sz w:val="28"/>
          <w:szCs w:val="28"/>
          <w:shd w:val="clear" w:color="auto" w:fill="FFFFFF"/>
        </w:rPr>
        <w:tab/>
        <w:t>заслуховуванн</w:t>
      </w:r>
      <w:r w:rsidR="004C3338" w:rsidRPr="007B0883">
        <w:rPr>
          <w:sz w:val="28"/>
          <w:szCs w:val="28"/>
          <w:shd w:val="clear" w:color="auto" w:fill="FFFFFF"/>
        </w:rPr>
        <w:t>я</w:t>
      </w:r>
      <w:r w:rsidR="00B516EE" w:rsidRPr="007B0883">
        <w:rPr>
          <w:sz w:val="28"/>
          <w:szCs w:val="28"/>
          <w:shd w:val="clear" w:color="auto" w:fill="FFFFFF"/>
        </w:rPr>
        <w:t xml:space="preserve"> на своїх засіданнях інформації керівників розташованих або зареєстрованих на території міста Києва підприємств, установ та організацій незалежно від форм власності з питань, віднесених до відання Київської міської ради та її органів, відповідей на</w:t>
      </w:r>
      <w:r w:rsidR="00981B52">
        <w:rPr>
          <w:sz w:val="28"/>
          <w:szCs w:val="28"/>
          <w:shd w:val="clear" w:color="auto" w:fill="FFFFFF"/>
        </w:rPr>
        <w:t xml:space="preserve"> депутатські </w:t>
      </w:r>
      <w:r w:rsidR="00B516EE" w:rsidRPr="007B0883">
        <w:rPr>
          <w:sz w:val="28"/>
          <w:szCs w:val="28"/>
          <w:shd w:val="clear" w:color="auto" w:fill="FFFFFF"/>
        </w:rPr>
        <w:t>запити депутатів Київської міської ради;</w:t>
      </w:r>
    </w:p>
    <w:p w14:paraId="029EF090" w14:textId="33781D39" w:rsidR="00B516EE" w:rsidRPr="007B0883" w:rsidRDefault="00DC6531" w:rsidP="004A3F05">
      <w:pPr>
        <w:pStyle w:val="rvps2"/>
        <w:shd w:val="clear" w:color="auto" w:fill="FFFFFF"/>
        <w:tabs>
          <w:tab w:val="left" w:pos="1134"/>
        </w:tabs>
        <w:spacing w:before="0" w:beforeAutospacing="0" w:after="0" w:afterAutospacing="0"/>
        <w:ind w:firstLine="709"/>
        <w:jc w:val="both"/>
        <w:rPr>
          <w:bCs/>
          <w:sz w:val="28"/>
          <w:szCs w:val="28"/>
        </w:rPr>
      </w:pPr>
      <w:r>
        <w:rPr>
          <w:sz w:val="28"/>
          <w:szCs w:val="28"/>
        </w:rPr>
        <w:t>9</w:t>
      </w:r>
      <w:r w:rsidR="00B516EE" w:rsidRPr="007B0883">
        <w:rPr>
          <w:sz w:val="28"/>
          <w:szCs w:val="28"/>
        </w:rPr>
        <w:t>) інших контрольних заходах, передбачених актами, що регулюють питання виконавської дисципліни.</w:t>
      </w:r>
    </w:p>
    <w:p w14:paraId="1EB14E0E" w14:textId="19AAD606" w:rsidR="00250BD9" w:rsidRPr="007B0883" w:rsidRDefault="00250BD9" w:rsidP="004A3F05">
      <w:pPr>
        <w:pStyle w:val="rvps2"/>
        <w:shd w:val="clear" w:color="auto" w:fill="FFFFFF"/>
        <w:spacing w:before="0" w:beforeAutospacing="0" w:after="0" w:afterAutospacing="0"/>
        <w:ind w:firstLine="709"/>
        <w:jc w:val="both"/>
        <w:rPr>
          <w:sz w:val="28"/>
          <w:szCs w:val="28"/>
          <w:lang w:eastAsia="uk-UA"/>
        </w:rPr>
      </w:pPr>
    </w:p>
    <w:p w14:paraId="3243EDFE" w14:textId="21E8F432" w:rsidR="00DC6531" w:rsidRPr="007B0883" w:rsidRDefault="00851700" w:rsidP="004A3F05">
      <w:pPr>
        <w:ind w:firstLine="709"/>
        <w:jc w:val="both"/>
        <w:rPr>
          <w:rFonts w:ascii="Times New Roman" w:hAnsi="Times New Roman" w:cs="Times New Roman"/>
          <w:sz w:val="28"/>
          <w:szCs w:val="28"/>
        </w:rPr>
      </w:pPr>
      <w:r w:rsidRPr="007B0883">
        <w:rPr>
          <w:rFonts w:ascii="Times New Roman" w:hAnsi="Times New Roman" w:cs="Times New Roman"/>
          <w:sz w:val="28"/>
          <w:szCs w:val="28"/>
        </w:rPr>
        <w:t xml:space="preserve">2. Посадові особи </w:t>
      </w:r>
      <w:r w:rsidRPr="007B0883">
        <w:rPr>
          <w:rFonts w:ascii="Times New Roman" w:hAnsi="Times New Roman" w:cs="Times New Roman"/>
          <w:sz w:val="28"/>
          <w:szCs w:val="28"/>
          <w:shd w:val="clear" w:color="auto" w:fill="FFFFFF"/>
        </w:rPr>
        <w:t xml:space="preserve">виконавчого органу Київської міської ради, районних в місті Києві державних адміністрацій, </w:t>
      </w:r>
      <w:r w:rsidRPr="007B0883">
        <w:rPr>
          <w:rFonts w:ascii="Times New Roman" w:hAnsi="Times New Roman" w:cs="Times New Roman"/>
          <w:sz w:val="28"/>
          <w:szCs w:val="28"/>
        </w:rPr>
        <w:t xml:space="preserve">підприємств, установ та організацій комунальної власності територіальної громади міста Києва несуть персональну </w:t>
      </w:r>
      <w:r w:rsidRPr="00172E94">
        <w:rPr>
          <w:rFonts w:ascii="Times New Roman" w:hAnsi="Times New Roman" w:cs="Times New Roman"/>
          <w:sz w:val="28"/>
          <w:szCs w:val="28"/>
        </w:rPr>
        <w:t xml:space="preserve">відповідальність </w:t>
      </w:r>
      <w:r w:rsidR="00DC6531" w:rsidRPr="00172E94">
        <w:rPr>
          <w:rFonts w:ascii="Times New Roman" w:hAnsi="Times New Roman" w:cs="Times New Roman"/>
          <w:sz w:val="28"/>
          <w:szCs w:val="28"/>
        </w:rPr>
        <w:t>за здійснення наданих їм законом повноважень.</w:t>
      </w:r>
    </w:p>
    <w:p w14:paraId="21250430" w14:textId="77777777" w:rsidR="00851700" w:rsidRPr="007B0883" w:rsidRDefault="00851700" w:rsidP="004A3F05">
      <w:pPr>
        <w:ind w:firstLine="709"/>
        <w:jc w:val="both"/>
        <w:rPr>
          <w:rFonts w:ascii="Times New Roman" w:hAnsi="Times New Roman" w:cs="Times New Roman"/>
          <w:sz w:val="28"/>
          <w:szCs w:val="28"/>
        </w:rPr>
      </w:pPr>
    </w:p>
    <w:p w14:paraId="1D10AA0F" w14:textId="70878DB8" w:rsidR="00851700" w:rsidRPr="007B0883" w:rsidRDefault="00645673" w:rsidP="004A3F05">
      <w:pPr>
        <w:pStyle w:val="rvps2"/>
        <w:shd w:val="clear" w:color="auto" w:fill="FFFFFF"/>
        <w:spacing w:before="0" w:beforeAutospacing="0" w:after="0" w:afterAutospacing="0"/>
        <w:ind w:firstLine="709"/>
        <w:jc w:val="both"/>
        <w:rPr>
          <w:sz w:val="28"/>
          <w:szCs w:val="28"/>
          <w:lang w:eastAsia="uk-UA"/>
        </w:rPr>
      </w:pPr>
      <w:r w:rsidRPr="007B0883">
        <w:rPr>
          <w:sz w:val="28"/>
          <w:szCs w:val="28"/>
          <w:lang w:eastAsia="uk-UA"/>
        </w:rPr>
        <w:lastRenderedPageBreak/>
        <w:t>3</w:t>
      </w:r>
      <w:r w:rsidR="00851700" w:rsidRPr="007B0883">
        <w:rPr>
          <w:sz w:val="28"/>
          <w:szCs w:val="28"/>
          <w:lang w:eastAsia="uk-UA"/>
        </w:rPr>
        <w:t xml:space="preserve">. </w:t>
      </w:r>
      <w:r w:rsidR="004C3338" w:rsidRPr="007B0883">
        <w:rPr>
          <w:sz w:val="28"/>
          <w:szCs w:val="28"/>
          <w:lang w:eastAsia="uk-UA"/>
        </w:rPr>
        <w:t>П</w:t>
      </w:r>
      <w:r w:rsidR="00851700" w:rsidRPr="007B0883">
        <w:rPr>
          <w:sz w:val="28"/>
          <w:szCs w:val="28"/>
          <w:lang w:eastAsia="uk-UA"/>
        </w:rPr>
        <w:t>остійн</w:t>
      </w:r>
      <w:r w:rsidR="004C3338" w:rsidRPr="007B0883">
        <w:rPr>
          <w:sz w:val="28"/>
          <w:szCs w:val="28"/>
          <w:lang w:eastAsia="uk-UA"/>
        </w:rPr>
        <w:t xml:space="preserve">і </w:t>
      </w:r>
      <w:r w:rsidR="00851700" w:rsidRPr="007B0883">
        <w:rPr>
          <w:sz w:val="28"/>
          <w:szCs w:val="28"/>
          <w:lang w:eastAsia="uk-UA"/>
        </w:rPr>
        <w:t>комісі</w:t>
      </w:r>
      <w:r w:rsidR="004C3338" w:rsidRPr="007B0883">
        <w:rPr>
          <w:sz w:val="28"/>
          <w:szCs w:val="28"/>
          <w:lang w:eastAsia="uk-UA"/>
        </w:rPr>
        <w:t>ї</w:t>
      </w:r>
      <w:r w:rsidR="00851700" w:rsidRPr="007B0883">
        <w:rPr>
          <w:sz w:val="28"/>
          <w:szCs w:val="28"/>
          <w:lang w:eastAsia="uk-UA"/>
        </w:rPr>
        <w:t xml:space="preserve"> Київради під час здійснення контрольної функції</w:t>
      </w:r>
      <w:r w:rsidR="004C3338" w:rsidRPr="007B0883">
        <w:rPr>
          <w:sz w:val="28"/>
          <w:szCs w:val="28"/>
          <w:lang w:eastAsia="uk-UA"/>
        </w:rPr>
        <w:t xml:space="preserve"> </w:t>
      </w:r>
      <w:r w:rsidR="004C3338" w:rsidRPr="007B0883">
        <w:rPr>
          <w:sz w:val="28"/>
          <w:szCs w:val="28"/>
        </w:rPr>
        <w:t>відповідно до функціональної спрямованості мають право</w:t>
      </w:r>
      <w:r w:rsidR="00851700" w:rsidRPr="007B0883">
        <w:rPr>
          <w:sz w:val="28"/>
          <w:szCs w:val="28"/>
          <w:lang w:eastAsia="uk-UA"/>
        </w:rPr>
        <w:t>:</w:t>
      </w:r>
    </w:p>
    <w:p w14:paraId="12BE1225" w14:textId="2819238F" w:rsidR="00851700" w:rsidRPr="007B0883" w:rsidRDefault="00DC6531" w:rsidP="004A3F05">
      <w:pPr>
        <w:pStyle w:val="rvps2"/>
        <w:shd w:val="clear" w:color="auto" w:fill="FFFFFF"/>
        <w:spacing w:before="0" w:beforeAutospacing="0" w:after="0" w:afterAutospacing="0"/>
        <w:ind w:firstLine="709"/>
        <w:jc w:val="both"/>
        <w:rPr>
          <w:sz w:val="28"/>
          <w:szCs w:val="28"/>
        </w:rPr>
      </w:pPr>
      <w:bookmarkStart w:id="74" w:name="n178"/>
      <w:bookmarkEnd w:id="74"/>
      <w:r>
        <w:rPr>
          <w:sz w:val="28"/>
          <w:szCs w:val="28"/>
        </w:rPr>
        <w:t xml:space="preserve">1) </w:t>
      </w:r>
      <w:r w:rsidR="00851700" w:rsidRPr="007B0883">
        <w:rPr>
          <w:sz w:val="28"/>
          <w:szCs w:val="28"/>
        </w:rPr>
        <w:t>вносит</w:t>
      </w:r>
      <w:r w:rsidR="002072F6" w:rsidRPr="007B0883">
        <w:rPr>
          <w:sz w:val="28"/>
          <w:szCs w:val="28"/>
        </w:rPr>
        <w:t>и</w:t>
      </w:r>
      <w:r w:rsidR="00851700" w:rsidRPr="007B0883">
        <w:rPr>
          <w:sz w:val="28"/>
          <w:szCs w:val="28"/>
        </w:rPr>
        <w:t xml:space="preserve"> </w:t>
      </w:r>
      <w:r w:rsidR="004C3338" w:rsidRPr="007B0883">
        <w:rPr>
          <w:sz w:val="28"/>
          <w:szCs w:val="28"/>
        </w:rPr>
        <w:t>виконавчому органу Київської міської ради, районним в місті Києві державним адміністраціям, підприємствам, установам та організаціям комунальної власності територіальної громади міста Києва,</w:t>
      </w:r>
      <w:r w:rsidR="00851700" w:rsidRPr="007B0883">
        <w:rPr>
          <w:sz w:val="28"/>
          <w:szCs w:val="28"/>
        </w:rPr>
        <w:t xml:space="preserve"> їх посадовим особам рекомендації щодо приведення у відповідність із рішеннями Київської міської ради </w:t>
      </w:r>
      <w:r w:rsidR="004C3338" w:rsidRPr="007B0883">
        <w:rPr>
          <w:sz w:val="28"/>
          <w:szCs w:val="28"/>
        </w:rPr>
        <w:t>сво</w:t>
      </w:r>
      <w:r w:rsidR="00851700" w:rsidRPr="007B0883">
        <w:rPr>
          <w:sz w:val="28"/>
          <w:szCs w:val="28"/>
        </w:rPr>
        <w:t>їх актів</w:t>
      </w:r>
      <w:r w:rsidR="002970B8" w:rsidRPr="007B0883">
        <w:rPr>
          <w:sz w:val="28"/>
          <w:szCs w:val="28"/>
        </w:rPr>
        <w:t>;</w:t>
      </w:r>
    </w:p>
    <w:p w14:paraId="20CAD595" w14:textId="25C0A1B5" w:rsidR="00851700" w:rsidRPr="007B0883" w:rsidRDefault="004C3338" w:rsidP="004A3F05">
      <w:pPr>
        <w:pStyle w:val="rvps2"/>
        <w:shd w:val="clear" w:color="auto" w:fill="FFFFFF"/>
        <w:spacing w:before="0" w:beforeAutospacing="0" w:after="0" w:afterAutospacing="0"/>
        <w:ind w:firstLine="709"/>
        <w:jc w:val="both"/>
        <w:rPr>
          <w:sz w:val="28"/>
          <w:szCs w:val="28"/>
        </w:rPr>
      </w:pPr>
      <w:bookmarkStart w:id="75" w:name="n179"/>
      <w:bookmarkEnd w:id="75"/>
      <w:r w:rsidRPr="007B0883">
        <w:rPr>
          <w:sz w:val="28"/>
          <w:szCs w:val="28"/>
        </w:rPr>
        <w:t>Р</w:t>
      </w:r>
      <w:r w:rsidR="00851700" w:rsidRPr="007B0883">
        <w:rPr>
          <w:sz w:val="28"/>
          <w:szCs w:val="28"/>
        </w:rPr>
        <w:t xml:space="preserve">екомендації </w:t>
      </w:r>
      <w:r w:rsidR="00851700" w:rsidRPr="007B0883">
        <w:rPr>
          <w:sz w:val="28"/>
          <w:szCs w:val="28"/>
          <w:lang w:eastAsia="uk-UA"/>
        </w:rPr>
        <w:t>постійних комісій Київради</w:t>
      </w:r>
      <w:r w:rsidR="00851700" w:rsidRPr="007B0883">
        <w:rPr>
          <w:sz w:val="28"/>
          <w:szCs w:val="28"/>
        </w:rPr>
        <w:t xml:space="preserve"> підлягають обов'язковому розгляду </w:t>
      </w:r>
      <w:r w:rsidRPr="007B0883">
        <w:rPr>
          <w:sz w:val="28"/>
          <w:szCs w:val="28"/>
        </w:rPr>
        <w:t>посадовими та службовими особами 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w:t>
      </w:r>
      <w:r w:rsidR="00851700" w:rsidRPr="007B0883">
        <w:rPr>
          <w:sz w:val="28"/>
          <w:szCs w:val="28"/>
        </w:rPr>
        <w:t>, об'єднаннями громадян, підприємствами, установами і організаціями</w:t>
      </w:r>
      <w:r w:rsidR="002970B8" w:rsidRPr="007B0883">
        <w:rPr>
          <w:sz w:val="28"/>
          <w:szCs w:val="28"/>
        </w:rPr>
        <w:t xml:space="preserve"> інших форм власності</w:t>
      </w:r>
      <w:r w:rsidR="00851700" w:rsidRPr="007B0883">
        <w:rPr>
          <w:sz w:val="28"/>
          <w:szCs w:val="28"/>
        </w:rPr>
        <w:t xml:space="preserve">, про результати розгляду та вжиті заходи має бути повідомлено </w:t>
      </w:r>
      <w:r w:rsidR="00851700" w:rsidRPr="007B0883">
        <w:rPr>
          <w:sz w:val="28"/>
          <w:szCs w:val="28"/>
          <w:lang w:eastAsia="uk-UA"/>
        </w:rPr>
        <w:t>постійні комісії Київради</w:t>
      </w:r>
      <w:r w:rsidR="00851700" w:rsidRPr="007B0883">
        <w:rPr>
          <w:sz w:val="28"/>
          <w:szCs w:val="28"/>
        </w:rPr>
        <w:t xml:space="preserve"> у встановлений законом строк, якщо відповідними рекомендаціями не встановлено більш пізній строк.</w:t>
      </w:r>
    </w:p>
    <w:p w14:paraId="3E5892FC" w14:textId="2FF993E4" w:rsidR="00851700" w:rsidRPr="007B0883" w:rsidRDefault="00DC6531" w:rsidP="004A3F05">
      <w:pPr>
        <w:pStyle w:val="rvps2"/>
        <w:shd w:val="clear" w:color="auto" w:fill="FFFFFF"/>
        <w:spacing w:before="0" w:beforeAutospacing="0" w:after="0" w:afterAutospacing="0"/>
        <w:ind w:firstLine="709"/>
        <w:jc w:val="both"/>
        <w:rPr>
          <w:sz w:val="28"/>
          <w:szCs w:val="28"/>
          <w:lang w:eastAsia="uk-UA"/>
        </w:rPr>
      </w:pPr>
      <w:r>
        <w:rPr>
          <w:sz w:val="28"/>
          <w:szCs w:val="28"/>
          <w:lang w:eastAsia="uk-UA"/>
        </w:rPr>
        <w:t>2</w:t>
      </w:r>
      <w:r w:rsidR="002072F6" w:rsidRPr="007B0883">
        <w:rPr>
          <w:sz w:val="28"/>
          <w:szCs w:val="28"/>
          <w:lang w:eastAsia="uk-UA"/>
        </w:rPr>
        <w:t xml:space="preserve">) </w:t>
      </w:r>
      <w:r w:rsidR="00851700" w:rsidRPr="007B0883">
        <w:rPr>
          <w:sz w:val="28"/>
          <w:szCs w:val="28"/>
        </w:rPr>
        <w:t xml:space="preserve">ініціювати перед </w:t>
      </w:r>
      <w:r w:rsidR="002072F6" w:rsidRPr="007B0883">
        <w:rPr>
          <w:sz w:val="28"/>
          <w:szCs w:val="28"/>
        </w:rPr>
        <w:t>Київською міською радою</w:t>
      </w:r>
      <w:r w:rsidR="00851700" w:rsidRPr="007B0883">
        <w:rPr>
          <w:sz w:val="28"/>
          <w:szCs w:val="28"/>
        </w:rPr>
        <w:t xml:space="preserve"> питання про розгляд на пленарному засіданні </w:t>
      </w:r>
      <w:r w:rsidR="002072F6" w:rsidRPr="007B0883">
        <w:rPr>
          <w:sz w:val="28"/>
          <w:szCs w:val="28"/>
        </w:rPr>
        <w:t xml:space="preserve">Київської міської ради </w:t>
      </w:r>
      <w:r w:rsidR="00851700" w:rsidRPr="007B0883">
        <w:rPr>
          <w:sz w:val="28"/>
          <w:szCs w:val="28"/>
        </w:rPr>
        <w:t>звітів, доповідей та іншої інформації;</w:t>
      </w:r>
    </w:p>
    <w:p w14:paraId="670BAF7A" w14:textId="0CA22F93" w:rsidR="00851700" w:rsidRPr="007B0883" w:rsidRDefault="00DC6531" w:rsidP="004A3F05">
      <w:pPr>
        <w:pStyle w:val="rvps2"/>
        <w:shd w:val="clear" w:color="auto" w:fill="FFFFFF"/>
        <w:spacing w:before="0" w:beforeAutospacing="0" w:after="0" w:afterAutospacing="0"/>
        <w:ind w:firstLine="709"/>
        <w:jc w:val="both"/>
        <w:rPr>
          <w:sz w:val="28"/>
          <w:szCs w:val="28"/>
        </w:rPr>
      </w:pPr>
      <w:bookmarkStart w:id="76" w:name="n504"/>
      <w:bookmarkEnd w:id="76"/>
      <w:r>
        <w:rPr>
          <w:sz w:val="28"/>
          <w:szCs w:val="28"/>
        </w:rPr>
        <w:t>3</w:t>
      </w:r>
      <w:r w:rsidR="002072F6" w:rsidRPr="007B0883">
        <w:rPr>
          <w:sz w:val="28"/>
          <w:szCs w:val="28"/>
        </w:rPr>
        <w:t xml:space="preserve">) </w:t>
      </w:r>
      <w:r w:rsidR="00851700" w:rsidRPr="007B0883">
        <w:rPr>
          <w:sz w:val="28"/>
          <w:szCs w:val="28"/>
        </w:rPr>
        <w:t>під час розгляду звітів, доповідей та іншої інформації запрошувати на свої засідання осіб, участь яких є необхідною для розгляду цього питання;</w:t>
      </w:r>
    </w:p>
    <w:p w14:paraId="4657C4AB" w14:textId="5AA25DAE" w:rsidR="00851700" w:rsidRPr="007B0883" w:rsidRDefault="00DC6531" w:rsidP="004A3F05">
      <w:pPr>
        <w:pStyle w:val="rvps2"/>
        <w:shd w:val="clear" w:color="auto" w:fill="FFFFFF"/>
        <w:spacing w:before="0" w:beforeAutospacing="0" w:after="0" w:afterAutospacing="0"/>
        <w:ind w:firstLine="709"/>
        <w:jc w:val="both"/>
        <w:rPr>
          <w:sz w:val="28"/>
          <w:szCs w:val="28"/>
        </w:rPr>
      </w:pPr>
      <w:bookmarkStart w:id="77" w:name="n505"/>
      <w:bookmarkEnd w:id="77"/>
      <w:r>
        <w:rPr>
          <w:sz w:val="28"/>
          <w:szCs w:val="28"/>
        </w:rPr>
        <w:t>4</w:t>
      </w:r>
      <w:r w:rsidR="002072F6" w:rsidRPr="007B0883">
        <w:rPr>
          <w:sz w:val="28"/>
          <w:szCs w:val="28"/>
        </w:rPr>
        <w:t xml:space="preserve">) </w:t>
      </w:r>
      <w:r w:rsidR="00851700" w:rsidRPr="007B0883">
        <w:rPr>
          <w:sz w:val="28"/>
          <w:szCs w:val="28"/>
        </w:rPr>
        <w:t xml:space="preserve">проводити </w:t>
      </w:r>
      <w:r w:rsidR="00F3214E" w:rsidRPr="007B0883">
        <w:rPr>
          <w:sz w:val="28"/>
          <w:szCs w:val="28"/>
        </w:rPr>
        <w:t xml:space="preserve">у постійних комісіях Київради </w:t>
      </w:r>
      <w:r w:rsidR="00851700" w:rsidRPr="007B0883">
        <w:rPr>
          <w:sz w:val="28"/>
          <w:szCs w:val="28"/>
        </w:rPr>
        <w:t>відкриті для громадськості слухання</w:t>
      </w:r>
      <w:r w:rsidR="00F3214E">
        <w:rPr>
          <w:sz w:val="28"/>
          <w:szCs w:val="28"/>
        </w:rPr>
        <w:t xml:space="preserve"> щодо </w:t>
      </w:r>
      <w:r w:rsidR="00851700" w:rsidRPr="007B0883">
        <w:rPr>
          <w:sz w:val="28"/>
          <w:szCs w:val="28"/>
        </w:rPr>
        <w:t xml:space="preserve">звітів, доповідей та іншої інформації, поданих до </w:t>
      </w:r>
      <w:r w:rsidR="002072F6" w:rsidRPr="007B0883">
        <w:rPr>
          <w:sz w:val="28"/>
          <w:szCs w:val="28"/>
        </w:rPr>
        <w:t>Київської міської ради</w:t>
      </w:r>
      <w:r w:rsidR="00851700" w:rsidRPr="007B0883">
        <w:rPr>
          <w:sz w:val="28"/>
          <w:szCs w:val="28"/>
        </w:rPr>
        <w:t xml:space="preserve"> (крім інформації з обмеженим доступом)</w:t>
      </w:r>
      <w:r w:rsidR="00864DE6" w:rsidRPr="007B0883">
        <w:rPr>
          <w:sz w:val="28"/>
          <w:szCs w:val="28"/>
        </w:rPr>
        <w:t>;</w:t>
      </w:r>
    </w:p>
    <w:p w14:paraId="35B9C934" w14:textId="2D480295" w:rsidR="002072F6" w:rsidRPr="007B0883" w:rsidRDefault="00DC6531" w:rsidP="004A3F05">
      <w:pPr>
        <w:pStyle w:val="rvps2"/>
        <w:shd w:val="clear" w:color="auto" w:fill="FFFFFF"/>
        <w:spacing w:before="0" w:beforeAutospacing="0" w:after="0" w:afterAutospacing="0"/>
        <w:ind w:firstLine="709"/>
        <w:jc w:val="both"/>
        <w:rPr>
          <w:sz w:val="28"/>
          <w:szCs w:val="28"/>
          <w:lang w:eastAsia="uk-UA"/>
        </w:rPr>
      </w:pPr>
      <w:r>
        <w:rPr>
          <w:sz w:val="28"/>
          <w:szCs w:val="28"/>
          <w:lang w:eastAsia="uk-UA"/>
        </w:rPr>
        <w:t>5</w:t>
      </w:r>
      <w:r w:rsidR="002072F6" w:rsidRPr="007B0883">
        <w:rPr>
          <w:sz w:val="28"/>
          <w:szCs w:val="28"/>
          <w:lang w:eastAsia="uk-UA"/>
        </w:rPr>
        <w:t xml:space="preserve">) </w:t>
      </w:r>
      <w:r w:rsidR="002072F6" w:rsidRPr="007B0883">
        <w:rPr>
          <w:sz w:val="28"/>
          <w:szCs w:val="28"/>
        </w:rPr>
        <w:t>ініціювати проведення слухань у Київській міській раді з метою вивчення питань, що становлять суспільний інтерес та потребують врегулювання, стану виконання рішень Київської міської ради</w:t>
      </w:r>
      <w:r w:rsidR="002072F6" w:rsidRPr="00F3214E">
        <w:rPr>
          <w:sz w:val="28"/>
          <w:szCs w:val="28"/>
        </w:rPr>
        <w:t xml:space="preserve">, що реалізують через підготовку та подання відповідного </w:t>
      </w:r>
      <w:proofErr w:type="spellStart"/>
      <w:r w:rsidR="002072F6" w:rsidRPr="00F3214E">
        <w:rPr>
          <w:sz w:val="28"/>
          <w:szCs w:val="28"/>
        </w:rPr>
        <w:t>проєкту</w:t>
      </w:r>
      <w:proofErr w:type="spellEnd"/>
      <w:r w:rsidR="002072F6" w:rsidRPr="00F3214E">
        <w:rPr>
          <w:sz w:val="28"/>
          <w:szCs w:val="28"/>
        </w:rPr>
        <w:t xml:space="preserve"> рішення Київської міської ради;</w:t>
      </w:r>
    </w:p>
    <w:p w14:paraId="5010AA71" w14:textId="622703BC" w:rsidR="002072F6" w:rsidRPr="007B0883" w:rsidRDefault="00DC6531" w:rsidP="004A3F05">
      <w:pPr>
        <w:pStyle w:val="rvps2"/>
        <w:shd w:val="clear" w:color="auto" w:fill="FFFFFF"/>
        <w:spacing w:before="0" w:beforeAutospacing="0" w:after="0" w:afterAutospacing="0"/>
        <w:ind w:firstLine="709"/>
        <w:jc w:val="both"/>
        <w:rPr>
          <w:sz w:val="28"/>
          <w:szCs w:val="28"/>
        </w:rPr>
      </w:pPr>
      <w:bookmarkStart w:id="78" w:name="n208"/>
      <w:bookmarkEnd w:id="78"/>
      <w:r>
        <w:rPr>
          <w:sz w:val="28"/>
          <w:szCs w:val="28"/>
        </w:rPr>
        <w:t>6</w:t>
      </w:r>
      <w:r w:rsidR="002072F6" w:rsidRPr="007B0883">
        <w:rPr>
          <w:sz w:val="28"/>
          <w:szCs w:val="28"/>
        </w:rPr>
        <w:t>) на виконання рішення Київської міської ради про проведення слухань, постійні комісії Київради, відповідальні за їх проведення,</w:t>
      </w:r>
      <w:r w:rsidR="00864DE6" w:rsidRPr="007B0883">
        <w:rPr>
          <w:sz w:val="28"/>
          <w:szCs w:val="28"/>
        </w:rPr>
        <w:t xml:space="preserve"> </w:t>
      </w:r>
      <w:r w:rsidR="00A422A1" w:rsidRPr="007B0883">
        <w:rPr>
          <w:sz w:val="28"/>
          <w:szCs w:val="28"/>
        </w:rPr>
        <w:t>–</w:t>
      </w:r>
      <w:r w:rsidR="002072F6" w:rsidRPr="007B0883">
        <w:rPr>
          <w:sz w:val="28"/>
          <w:szCs w:val="28"/>
        </w:rPr>
        <w:t xml:space="preserve"> готу</w:t>
      </w:r>
      <w:r w:rsidR="00864DE6" w:rsidRPr="007B0883">
        <w:rPr>
          <w:sz w:val="28"/>
          <w:szCs w:val="28"/>
        </w:rPr>
        <w:t>вати</w:t>
      </w:r>
      <w:r w:rsidR="002072F6" w:rsidRPr="007B0883">
        <w:rPr>
          <w:sz w:val="28"/>
          <w:szCs w:val="28"/>
        </w:rPr>
        <w:t xml:space="preserve"> пропозиції щодо списку запрошених осіб, регламенту та черговості виступів учасників слухань і внос</w:t>
      </w:r>
      <w:r w:rsidR="00F3214E">
        <w:rPr>
          <w:sz w:val="28"/>
          <w:szCs w:val="28"/>
        </w:rPr>
        <w:t>я</w:t>
      </w:r>
      <w:r w:rsidR="00864DE6" w:rsidRPr="007B0883">
        <w:rPr>
          <w:sz w:val="28"/>
          <w:szCs w:val="28"/>
        </w:rPr>
        <w:t>т</w:t>
      </w:r>
      <w:r w:rsidR="00F3214E">
        <w:rPr>
          <w:sz w:val="28"/>
          <w:szCs w:val="28"/>
        </w:rPr>
        <w:t>ь</w:t>
      </w:r>
      <w:r w:rsidR="002072F6" w:rsidRPr="007B0883">
        <w:rPr>
          <w:sz w:val="28"/>
          <w:szCs w:val="28"/>
        </w:rPr>
        <w:t xml:space="preserve"> їх для погодження з Київським міським головою або заступником</w:t>
      </w:r>
      <w:r w:rsidR="00A422A1" w:rsidRPr="007B0883">
        <w:rPr>
          <w:sz w:val="28"/>
          <w:szCs w:val="28"/>
        </w:rPr>
        <w:t xml:space="preserve"> / заступницею</w:t>
      </w:r>
      <w:r w:rsidR="002072F6" w:rsidRPr="007B0883">
        <w:rPr>
          <w:sz w:val="28"/>
          <w:szCs w:val="28"/>
        </w:rPr>
        <w:t xml:space="preserve"> міського голови – секретарем Київської міської ради не пізніше ніж за </w:t>
      </w:r>
      <w:r w:rsidR="00864DE6" w:rsidRPr="007B0883">
        <w:rPr>
          <w:sz w:val="28"/>
          <w:szCs w:val="28"/>
        </w:rPr>
        <w:t>5</w:t>
      </w:r>
      <w:r w:rsidR="002072F6" w:rsidRPr="007B0883">
        <w:rPr>
          <w:sz w:val="28"/>
          <w:szCs w:val="28"/>
        </w:rPr>
        <w:t xml:space="preserve"> робочих днів до проведення слухань;</w:t>
      </w:r>
    </w:p>
    <w:p w14:paraId="2A679D66" w14:textId="2B005607" w:rsidR="002072F6" w:rsidRPr="007B0883" w:rsidRDefault="00DC6531" w:rsidP="004A3F05">
      <w:pPr>
        <w:pStyle w:val="rvps2"/>
        <w:shd w:val="clear" w:color="auto" w:fill="FFFFFF"/>
        <w:spacing w:before="0" w:beforeAutospacing="0" w:after="0" w:afterAutospacing="0"/>
        <w:ind w:firstLine="709"/>
        <w:jc w:val="both"/>
        <w:rPr>
          <w:sz w:val="28"/>
          <w:szCs w:val="28"/>
        </w:rPr>
      </w:pPr>
      <w:bookmarkStart w:id="79" w:name="n210"/>
      <w:bookmarkEnd w:id="79"/>
      <w:r>
        <w:rPr>
          <w:sz w:val="28"/>
          <w:szCs w:val="28"/>
        </w:rPr>
        <w:t>7</w:t>
      </w:r>
      <w:r w:rsidR="002072F6" w:rsidRPr="007B0883">
        <w:rPr>
          <w:sz w:val="28"/>
          <w:szCs w:val="28"/>
        </w:rPr>
        <w:t>) готу</w:t>
      </w:r>
      <w:r w:rsidR="00864DE6" w:rsidRPr="007B0883">
        <w:rPr>
          <w:sz w:val="28"/>
          <w:szCs w:val="28"/>
        </w:rPr>
        <w:t>вати</w:t>
      </w:r>
      <w:r w:rsidR="002072F6" w:rsidRPr="007B0883">
        <w:rPr>
          <w:sz w:val="28"/>
          <w:szCs w:val="28"/>
        </w:rPr>
        <w:t xml:space="preserve"> висновки на аналітичні та довідкові матеріали, подані до Київської міської ради для розповсюдження серед депутатів</w:t>
      </w:r>
      <w:r w:rsidR="00A422A1" w:rsidRPr="007B0883">
        <w:rPr>
          <w:sz w:val="28"/>
          <w:szCs w:val="28"/>
        </w:rPr>
        <w:t xml:space="preserve"> / депутаток</w:t>
      </w:r>
      <w:r w:rsidR="002072F6" w:rsidRPr="007B0883">
        <w:rPr>
          <w:sz w:val="28"/>
          <w:szCs w:val="28"/>
        </w:rPr>
        <w:t xml:space="preserve"> Київської міської ради зазначених матеріалів не пізніше ніж за </w:t>
      </w:r>
      <w:r w:rsidR="00864DE6" w:rsidRPr="007B0883">
        <w:rPr>
          <w:sz w:val="28"/>
          <w:szCs w:val="28"/>
        </w:rPr>
        <w:t>5</w:t>
      </w:r>
      <w:r w:rsidR="002072F6" w:rsidRPr="007B0883">
        <w:rPr>
          <w:sz w:val="28"/>
          <w:szCs w:val="28"/>
        </w:rPr>
        <w:t xml:space="preserve"> днів до проведення слухань;</w:t>
      </w:r>
    </w:p>
    <w:p w14:paraId="640E1E8E" w14:textId="276D4A8F" w:rsidR="002072F6" w:rsidRPr="007B0883" w:rsidRDefault="00DC6531" w:rsidP="004A3F05">
      <w:pPr>
        <w:pStyle w:val="rvps2"/>
        <w:shd w:val="clear" w:color="auto" w:fill="FFFFFF"/>
        <w:spacing w:before="0" w:beforeAutospacing="0" w:after="0" w:afterAutospacing="0"/>
        <w:ind w:firstLine="709"/>
        <w:jc w:val="both"/>
        <w:rPr>
          <w:sz w:val="28"/>
          <w:szCs w:val="28"/>
        </w:rPr>
      </w:pPr>
      <w:bookmarkStart w:id="80" w:name="n211"/>
      <w:bookmarkEnd w:id="80"/>
      <w:r>
        <w:rPr>
          <w:sz w:val="28"/>
          <w:szCs w:val="28"/>
        </w:rPr>
        <w:t>8</w:t>
      </w:r>
      <w:r w:rsidR="002072F6" w:rsidRPr="007B0883">
        <w:rPr>
          <w:sz w:val="28"/>
          <w:szCs w:val="28"/>
        </w:rPr>
        <w:t>) готу</w:t>
      </w:r>
      <w:r w:rsidR="00864DE6" w:rsidRPr="007B0883">
        <w:rPr>
          <w:sz w:val="28"/>
          <w:szCs w:val="28"/>
        </w:rPr>
        <w:t>вати</w:t>
      </w:r>
      <w:r w:rsidR="002072F6" w:rsidRPr="007B0883">
        <w:rPr>
          <w:sz w:val="28"/>
          <w:szCs w:val="28"/>
        </w:rPr>
        <w:t xml:space="preserve"> </w:t>
      </w:r>
      <w:proofErr w:type="spellStart"/>
      <w:r w:rsidR="007A66A0" w:rsidRPr="007B0883">
        <w:rPr>
          <w:sz w:val="28"/>
          <w:szCs w:val="28"/>
        </w:rPr>
        <w:t>проєкт</w:t>
      </w:r>
      <w:r w:rsidR="002072F6" w:rsidRPr="007B0883">
        <w:rPr>
          <w:sz w:val="28"/>
          <w:szCs w:val="28"/>
        </w:rPr>
        <w:t>и</w:t>
      </w:r>
      <w:proofErr w:type="spellEnd"/>
      <w:r w:rsidR="002072F6" w:rsidRPr="007B0883">
        <w:rPr>
          <w:sz w:val="28"/>
          <w:szCs w:val="28"/>
        </w:rPr>
        <w:t xml:space="preserve"> рішень Київради щодо схвалення відповідних рекомендацій за результатами слухань;</w:t>
      </w:r>
      <w:r w:rsidR="00A422A1" w:rsidRPr="007B0883">
        <w:rPr>
          <w:sz w:val="28"/>
          <w:szCs w:val="28"/>
        </w:rPr>
        <w:t xml:space="preserve"> </w:t>
      </w:r>
    </w:p>
    <w:p w14:paraId="4B3546BC" w14:textId="63446DF9" w:rsidR="002072F6" w:rsidRPr="007B0883" w:rsidRDefault="00DC6531" w:rsidP="004A3F05">
      <w:pPr>
        <w:pStyle w:val="rvps2"/>
        <w:shd w:val="clear" w:color="auto" w:fill="FFFFFF"/>
        <w:spacing w:before="0" w:beforeAutospacing="0" w:after="0" w:afterAutospacing="0"/>
        <w:ind w:firstLine="709"/>
        <w:jc w:val="both"/>
        <w:rPr>
          <w:sz w:val="28"/>
          <w:szCs w:val="28"/>
          <w:lang w:eastAsia="uk-UA"/>
        </w:rPr>
      </w:pPr>
      <w:bookmarkStart w:id="81" w:name="n212"/>
      <w:bookmarkEnd w:id="81"/>
      <w:r>
        <w:rPr>
          <w:sz w:val="28"/>
          <w:szCs w:val="28"/>
          <w:lang w:eastAsia="uk-UA"/>
        </w:rPr>
        <w:t>9</w:t>
      </w:r>
      <w:r w:rsidR="00007CB7" w:rsidRPr="007B0883">
        <w:rPr>
          <w:sz w:val="28"/>
          <w:szCs w:val="28"/>
          <w:lang w:eastAsia="uk-UA"/>
        </w:rPr>
        <w:t xml:space="preserve">) </w:t>
      </w:r>
      <w:r w:rsidR="002072F6" w:rsidRPr="007B0883">
        <w:rPr>
          <w:sz w:val="28"/>
          <w:szCs w:val="28"/>
        </w:rPr>
        <w:t>ініціювати пропозиції про проведення слухань</w:t>
      </w:r>
      <w:r w:rsidR="00864DE6" w:rsidRPr="007B0883">
        <w:rPr>
          <w:sz w:val="28"/>
          <w:szCs w:val="28"/>
        </w:rPr>
        <w:t xml:space="preserve"> у постійних комісіях Київради</w:t>
      </w:r>
      <w:r w:rsidR="002072F6" w:rsidRPr="007B0883">
        <w:rPr>
          <w:sz w:val="28"/>
          <w:szCs w:val="28"/>
        </w:rPr>
        <w:t xml:space="preserve">, проводити їх за дорученням </w:t>
      </w:r>
      <w:r w:rsidR="00783C11" w:rsidRPr="007B0883">
        <w:rPr>
          <w:sz w:val="28"/>
          <w:szCs w:val="28"/>
        </w:rPr>
        <w:t>Київської міської ради</w:t>
      </w:r>
      <w:r w:rsidR="002072F6" w:rsidRPr="007B0883">
        <w:rPr>
          <w:sz w:val="28"/>
          <w:szCs w:val="28"/>
        </w:rPr>
        <w:t xml:space="preserve"> або згідно з планами роботи </w:t>
      </w:r>
      <w:r w:rsidR="00783C11" w:rsidRPr="007B0883">
        <w:rPr>
          <w:sz w:val="28"/>
          <w:szCs w:val="28"/>
        </w:rPr>
        <w:t>постійних комісій Київради</w:t>
      </w:r>
      <w:r w:rsidR="002072F6" w:rsidRPr="007B0883">
        <w:rPr>
          <w:sz w:val="28"/>
          <w:szCs w:val="28"/>
        </w:rPr>
        <w:t>;</w:t>
      </w:r>
    </w:p>
    <w:p w14:paraId="55E76DC4" w14:textId="395AEE47" w:rsidR="002072F6" w:rsidRPr="007B0883" w:rsidRDefault="00007CB7" w:rsidP="004A3F05">
      <w:pPr>
        <w:pStyle w:val="rvps2"/>
        <w:shd w:val="clear" w:color="auto" w:fill="FFFFFF"/>
        <w:spacing w:before="0" w:beforeAutospacing="0" w:after="0" w:afterAutospacing="0"/>
        <w:ind w:firstLine="709"/>
        <w:jc w:val="both"/>
        <w:rPr>
          <w:sz w:val="28"/>
          <w:szCs w:val="28"/>
        </w:rPr>
      </w:pPr>
      <w:bookmarkStart w:id="82" w:name="n216"/>
      <w:bookmarkEnd w:id="82"/>
      <w:r w:rsidRPr="007B0883">
        <w:rPr>
          <w:sz w:val="28"/>
          <w:szCs w:val="28"/>
          <w:lang w:eastAsia="uk-UA"/>
        </w:rPr>
        <w:lastRenderedPageBreak/>
        <w:t>1</w:t>
      </w:r>
      <w:r w:rsidR="00DC6531">
        <w:rPr>
          <w:sz w:val="28"/>
          <w:szCs w:val="28"/>
          <w:lang w:eastAsia="uk-UA"/>
        </w:rPr>
        <w:t>0</w:t>
      </w:r>
      <w:r w:rsidRPr="007B0883">
        <w:rPr>
          <w:sz w:val="28"/>
          <w:szCs w:val="28"/>
          <w:lang w:eastAsia="uk-UA"/>
        </w:rPr>
        <w:t xml:space="preserve">) </w:t>
      </w:r>
      <w:r w:rsidR="002072F6" w:rsidRPr="007B0883">
        <w:rPr>
          <w:sz w:val="28"/>
          <w:szCs w:val="28"/>
        </w:rPr>
        <w:t xml:space="preserve">проводити слухання з метою обговорення найбільш важливих </w:t>
      </w:r>
      <w:proofErr w:type="spellStart"/>
      <w:r w:rsidR="00783C11" w:rsidRPr="007B0883">
        <w:rPr>
          <w:sz w:val="28"/>
          <w:szCs w:val="28"/>
        </w:rPr>
        <w:t>проєктів</w:t>
      </w:r>
      <w:proofErr w:type="spellEnd"/>
      <w:r w:rsidR="00783C11" w:rsidRPr="007B0883">
        <w:rPr>
          <w:sz w:val="28"/>
          <w:szCs w:val="28"/>
        </w:rPr>
        <w:t xml:space="preserve"> рішень Київської міської ради</w:t>
      </w:r>
      <w:r w:rsidR="002072F6" w:rsidRPr="007B0883">
        <w:rPr>
          <w:sz w:val="28"/>
          <w:szCs w:val="28"/>
        </w:rPr>
        <w:t xml:space="preserve">, з'ясування ефективності реалізації прийнятих </w:t>
      </w:r>
      <w:r w:rsidR="00783C11" w:rsidRPr="007B0883">
        <w:rPr>
          <w:sz w:val="28"/>
          <w:szCs w:val="28"/>
        </w:rPr>
        <w:t>рішень Київської міської ради</w:t>
      </w:r>
      <w:r w:rsidR="002072F6" w:rsidRPr="007B0883">
        <w:rPr>
          <w:sz w:val="28"/>
          <w:szCs w:val="28"/>
        </w:rPr>
        <w:t xml:space="preserve">, отримання всебічної інформації щодо питань, які розглядаються </w:t>
      </w:r>
      <w:r w:rsidR="00783C11" w:rsidRPr="007B0883">
        <w:rPr>
          <w:sz w:val="28"/>
          <w:szCs w:val="28"/>
        </w:rPr>
        <w:t>постійною комісією Київради</w:t>
      </w:r>
      <w:r w:rsidR="002072F6" w:rsidRPr="007B0883">
        <w:rPr>
          <w:sz w:val="28"/>
          <w:szCs w:val="28"/>
        </w:rPr>
        <w:t>, їх детального вивчення та обговорення, а також залучення широких кіл громадськості;</w:t>
      </w:r>
    </w:p>
    <w:p w14:paraId="2A6ADF62" w14:textId="757034A8" w:rsidR="002072F6" w:rsidRPr="007B0883" w:rsidRDefault="00007CB7" w:rsidP="004A3F05">
      <w:pPr>
        <w:pStyle w:val="rvps2"/>
        <w:shd w:val="clear" w:color="auto" w:fill="FFFFFF"/>
        <w:spacing w:before="0" w:beforeAutospacing="0" w:after="0" w:afterAutospacing="0"/>
        <w:ind w:firstLine="709"/>
        <w:jc w:val="both"/>
        <w:rPr>
          <w:sz w:val="28"/>
          <w:szCs w:val="28"/>
        </w:rPr>
      </w:pPr>
      <w:bookmarkStart w:id="83" w:name="n217"/>
      <w:bookmarkEnd w:id="83"/>
      <w:r w:rsidRPr="007B0883">
        <w:rPr>
          <w:sz w:val="28"/>
          <w:szCs w:val="28"/>
          <w:lang w:eastAsia="uk-UA"/>
        </w:rPr>
        <w:t>1</w:t>
      </w:r>
      <w:r w:rsidR="00DC6531">
        <w:rPr>
          <w:sz w:val="28"/>
          <w:szCs w:val="28"/>
          <w:lang w:eastAsia="uk-UA"/>
        </w:rPr>
        <w:t>1</w:t>
      </w:r>
      <w:r w:rsidRPr="007B0883">
        <w:rPr>
          <w:sz w:val="28"/>
          <w:szCs w:val="28"/>
          <w:lang w:eastAsia="uk-UA"/>
        </w:rPr>
        <w:t xml:space="preserve">) </w:t>
      </w:r>
      <w:r w:rsidR="002072F6" w:rsidRPr="007B0883">
        <w:rPr>
          <w:sz w:val="28"/>
          <w:szCs w:val="28"/>
        </w:rPr>
        <w:t xml:space="preserve">використовувати інформацію, отриману під час слухань, при прийнятті рішень, наданні висновків, </w:t>
      </w:r>
      <w:r w:rsidR="00864DE6" w:rsidRPr="007B0883">
        <w:rPr>
          <w:sz w:val="28"/>
          <w:szCs w:val="28"/>
        </w:rPr>
        <w:t xml:space="preserve">пропозицій, </w:t>
      </w:r>
      <w:r w:rsidR="002072F6" w:rsidRPr="007B0883">
        <w:rPr>
          <w:sz w:val="28"/>
          <w:szCs w:val="28"/>
        </w:rPr>
        <w:t xml:space="preserve">рекомендацій </w:t>
      </w:r>
      <w:r w:rsidRPr="007B0883">
        <w:rPr>
          <w:sz w:val="28"/>
          <w:szCs w:val="28"/>
        </w:rPr>
        <w:t>постійною комісією Київради</w:t>
      </w:r>
      <w:r w:rsidR="002072F6" w:rsidRPr="007B0883">
        <w:rPr>
          <w:sz w:val="28"/>
          <w:szCs w:val="28"/>
        </w:rPr>
        <w:t xml:space="preserve"> та розповсюджувати її серед </w:t>
      </w:r>
      <w:r w:rsidRPr="007B0883">
        <w:rPr>
          <w:sz w:val="28"/>
          <w:szCs w:val="28"/>
        </w:rPr>
        <w:t>депутатів</w:t>
      </w:r>
      <w:r w:rsidR="00A422A1" w:rsidRPr="007B0883">
        <w:rPr>
          <w:sz w:val="28"/>
          <w:szCs w:val="28"/>
        </w:rPr>
        <w:t xml:space="preserve"> / депутаток</w:t>
      </w:r>
      <w:r w:rsidRPr="007B0883">
        <w:rPr>
          <w:sz w:val="28"/>
          <w:szCs w:val="28"/>
        </w:rPr>
        <w:t xml:space="preserve"> Київської міської ради</w:t>
      </w:r>
      <w:r w:rsidR="00645673" w:rsidRPr="007B0883">
        <w:rPr>
          <w:sz w:val="28"/>
          <w:szCs w:val="28"/>
        </w:rPr>
        <w:t>;</w:t>
      </w:r>
    </w:p>
    <w:p w14:paraId="26C1F65D" w14:textId="77505CDF" w:rsidR="002072F6" w:rsidRPr="007B0883" w:rsidRDefault="00007CB7" w:rsidP="004A3F05">
      <w:pPr>
        <w:pStyle w:val="rvps2"/>
        <w:shd w:val="clear" w:color="auto" w:fill="FFFFFF"/>
        <w:spacing w:before="0" w:beforeAutospacing="0" w:after="0" w:afterAutospacing="0"/>
        <w:ind w:firstLine="709"/>
        <w:jc w:val="both"/>
        <w:rPr>
          <w:sz w:val="28"/>
          <w:szCs w:val="28"/>
        </w:rPr>
      </w:pPr>
      <w:bookmarkStart w:id="84" w:name="n218"/>
      <w:bookmarkStart w:id="85" w:name="n219"/>
      <w:bookmarkEnd w:id="84"/>
      <w:bookmarkEnd w:id="85"/>
      <w:r w:rsidRPr="007B0883">
        <w:rPr>
          <w:sz w:val="28"/>
          <w:szCs w:val="28"/>
        </w:rPr>
        <w:t>1</w:t>
      </w:r>
      <w:r w:rsidR="00DC6531">
        <w:rPr>
          <w:sz w:val="28"/>
          <w:szCs w:val="28"/>
        </w:rPr>
        <w:t>2</w:t>
      </w:r>
      <w:r w:rsidRPr="007B0883">
        <w:rPr>
          <w:sz w:val="28"/>
          <w:szCs w:val="28"/>
        </w:rPr>
        <w:t>) приймати р</w:t>
      </w:r>
      <w:r w:rsidR="002072F6" w:rsidRPr="007B0883">
        <w:rPr>
          <w:sz w:val="28"/>
          <w:szCs w:val="28"/>
        </w:rPr>
        <w:t>ішення про тему, день та час проведення слухань, як правило, не пізніше ніж за</w:t>
      </w:r>
      <w:r w:rsidRPr="007B0883">
        <w:rPr>
          <w:sz w:val="28"/>
          <w:szCs w:val="28"/>
        </w:rPr>
        <w:t xml:space="preserve"> </w:t>
      </w:r>
      <w:r w:rsidR="00864DE6" w:rsidRPr="007B0883">
        <w:rPr>
          <w:sz w:val="28"/>
          <w:szCs w:val="28"/>
        </w:rPr>
        <w:t>30 календарних</w:t>
      </w:r>
      <w:r w:rsidRPr="007B0883">
        <w:rPr>
          <w:sz w:val="28"/>
          <w:szCs w:val="28"/>
        </w:rPr>
        <w:t xml:space="preserve"> днів до їх проведення та</w:t>
      </w:r>
      <w:r w:rsidR="002072F6" w:rsidRPr="007B0883">
        <w:rPr>
          <w:sz w:val="28"/>
          <w:szCs w:val="28"/>
        </w:rPr>
        <w:t xml:space="preserve"> повідомл</w:t>
      </w:r>
      <w:r w:rsidR="00802D1B">
        <w:rPr>
          <w:sz w:val="28"/>
          <w:szCs w:val="28"/>
        </w:rPr>
        <w:t xml:space="preserve">яти </w:t>
      </w:r>
      <w:r w:rsidR="002072F6" w:rsidRPr="007B0883">
        <w:rPr>
          <w:sz w:val="28"/>
          <w:szCs w:val="28"/>
        </w:rPr>
        <w:t xml:space="preserve"> учасників слухань про дату слухань, місце їх проведення та питання, що вносяться на обговорення, не пізніш як за </w:t>
      </w:r>
      <w:r w:rsidR="00864DE6" w:rsidRPr="007B0883">
        <w:rPr>
          <w:sz w:val="28"/>
          <w:szCs w:val="28"/>
        </w:rPr>
        <w:t>14 календарних днів</w:t>
      </w:r>
      <w:r w:rsidR="002072F6" w:rsidRPr="007B0883">
        <w:rPr>
          <w:sz w:val="28"/>
          <w:szCs w:val="28"/>
        </w:rPr>
        <w:t xml:space="preserve"> до початку їх проведення</w:t>
      </w:r>
      <w:r w:rsidR="00645673" w:rsidRPr="007B0883">
        <w:rPr>
          <w:sz w:val="28"/>
          <w:szCs w:val="28"/>
        </w:rPr>
        <w:t>;</w:t>
      </w:r>
    </w:p>
    <w:p w14:paraId="13521C2D" w14:textId="050068EC" w:rsidR="00007CB7" w:rsidRPr="007B0883" w:rsidRDefault="00007CB7" w:rsidP="002850A7">
      <w:pPr>
        <w:pStyle w:val="rvps2"/>
        <w:shd w:val="clear" w:color="auto" w:fill="FFFFFF"/>
        <w:spacing w:before="0" w:beforeAutospacing="0" w:after="0" w:afterAutospacing="0"/>
        <w:ind w:firstLine="709"/>
        <w:jc w:val="both"/>
        <w:rPr>
          <w:sz w:val="28"/>
          <w:szCs w:val="28"/>
        </w:rPr>
      </w:pPr>
      <w:r w:rsidRPr="007B0883">
        <w:rPr>
          <w:sz w:val="28"/>
          <w:szCs w:val="28"/>
          <w:shd w:val="clear" w:color="auto" w:fill="FFFFFF"/>
        </w:rPr>
        <w:t>1</w:t>
      </w:r>
      <w:r w:rsidR="00DC6531">
        <w:rPr>
          <w:sz w:val="28"/>
          <w:szCs w:val="28"/>
          <w:shd w:val="clear" w:color="auto" w:fill="FFFFFF"/>
        </w:rPr>
        <w:t>3</w:t>
      </w:r>
      <w:r w:rsidRPr="007B0883">
        <w:rPr>
          <w:sz w:val="28"/>
          <w:szCs w:val="28"/>
          <w:shd w:val="clear" w:color="auto" w:fill="FFFFFF"/>
        </w:rPr>
        <w:t>) у разі встановлення постійною комісією Київради порушення прав, свобод і інтересів людини та громадянина, інтересів держави, територіальної громади, що охороняються законом,</w:t>
      </w:r>
      <w:r w:rsidR="00864DE6" w:rsidRPr="007B0883">
        <w:rPr>
          <w:sz w:val="28"/>
          <w:szCs w:val="28"/>
          <w:shd w:val="clear" w:color="auto" w:fill="FFFFFF"/>
        </w:rPr>
        <w:t xml:space="preserve"> </w:t>
      </w:r>
      <w:r w:rsidR="007A1C3B" w:rsidRPr="007B0883">
        <w:rPr>
          <w:sz w:val="28"/>
          <w:szCs w:val="28"/>
          <w:shd w:val="clear" w:color="auto" w:fill="FFFFFF"/>
        </w:rPr>
        <w:t>–</w:t>
      </w:r>
      <w:r w:rsidRPr="007B0883">
        <w:rPr>
          <w:sz w:val="28"/>
          <w:szCs w:val="28"/>
          <w:shd w:val="clear" w:color="auto" w:fill="FFFFFF"/>
        </w:rPr>
        <w:t xml:space="preserve"> направл</w:t>
      </w:r>
      <w:r w:rsidR="00864DE6" w:rsidRPr="007B0883">
        <w:rPr>
          <w:sz w:val="28"/>
          <w:szCs w:val="28"/>
          <w:shd w:val="clear" w:color="auto" w:fill="FFFFFF"/>
        </w:rPr>
        <w:t>яти</w:t>
      </w:r>
      <w:r w:rsidRPr="007B0883">
        <w:rPr>
          <w:sz w:val="28"/>
          <w:szCs w:val="28"/>
          <w:shd w:val="clear" w:color="auto" w:fill="FFFFFF"/>
        </w:rPr>
        <w:t xml:space="preserve"> такі матеріали для відповідного реагування в межах, встановлених законом, Київському міському голові, заступнику</w:t>
      </w:r>
      <w:r w:rsidR="007A1C3B" w:rsidRPr="007B0883">
        <w:rPr>
          <w:sz w:val="28"/>
          <w:szCs w:val="28"/>
          <w:shd w:val="clear" w:color="auto" w:fill="FFFFFF"/>
        </w:rPr>
        <w:t xml:space="preserve"> / заступниці</w:t>
      </w:r>
      <w:r w:rsidRPr="007B0883">
        <w:rPr>
          <w:sz w:val="28"/>
          <w:szCs w:val="28"/>
          <w:shd w:val="clear" w:color="auto" w:fill="FFFFFF"/>
        </w:rPr>
        <w:t xml:space="preserve"> міського голови – секретарю Київської міської ради, </w:t>
      </w:r>
      <w:r w:rsidR="00864DE6" w:rsidRPr="007B0883">
        <w:rPr>
          <w:sz w:val="28"/>
          <w:szCs w:val="28"/>
        </w:rPr>
        <w:t>посадовим та службовим особам 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w:t>
      </w:r>
      <w:r w:rsidR="002850A7" w:rsidRPr="007B0883">
        <w:rPr>
          <w:sz w:val="28"/>
          <w:szCs w:val="28"/>
        </w:rPr>
        <w:t>, іншим органам державної влади та/або місцевого самоврядування</w:t>
      </w:r>
      <w:r w:rsidR="00645673" w:rsidRPr="007B0883">
        <w:rPr>
          <w:sz w:val="28"/>
          <w:szCs w:val="28"/>
          <w:shd w:val="clear" w:color="auto" w:fill="FFFFFF"/>
        </w:rPr>
        <w:t>;</w:t>
      </w:r>
    </w:p>
    <w:p w14:paraId="40BF457F" w14:textId="6E3F3467" w:rsidR="002072F6" w:rsidRPr="007B0883" w:rsidRDefault="00007CB7" w:rsidP="004A3F05">
      <w:pPr>
        <w:pStyle w:val="rvps2"/>
        <w:shd w:val="clear" w:color="auto" w:fill="FFFFFF"/>
        <w:spacing w:before="0" w:beforeAutospacing="0" w:after="0" w:afterAutospacing="0"/>
        <w:ind w:firstLine="709"/>
        <w:jc w:val="both"/>
        <w:rPr>
          <w:sz w:val="28"/>
          <w:szCs w:val="28"/>
          <w:shd w:val="clear" w:color="auto" w:fill="FFFFFF"/>
        </w:rPr>
      </w:pPr>
      <w:bookmarkStart w:id="86" w:name="n222"/>
      <w:bookmarkEnd w:id="86"/>
      <w:r w:rsidRPr="007B0883">
        <w:rPr>
          <w:sz w:val="28"/>
          <w:szCs w:val="28"/>
          <w:shd w:val="clear" w:color="auto" w:fill="FFFFFF"/>
        </w:rPr>
        <w:t>1</w:t>
      </w:r>
      <w:r w:rsidR="00DC6531">
        <w:rPr>
          <w:sz w:val="28"/>
          <w:szCs w:val="28"/>
          <w:shd w:val="clear" w:color="auto" w:fill="FFFFFF"/>
        </w:rPr>
        <w:t>4</w:t>
      </w:r>
      <w:r w:rsidRPr="007B0883">
        <w:rPr>
          <w:sz w:val="28"/>
          <w:szCs w:val="28"/>
          <w:shd w:val="clear" w:color="auto" w:fill="FFFFFF"/>
        </w:rPr>
        <w:t>) здійсню</w:t>
      </w:r>
      <w:r w:rsidR="00864DE6" w:rsidRPr="007B0883">
        <w:rPr>
          <w:sz w:val="28"/>
          <w:szCs w:val="28"/>
          <w:shd w:val="clear" w:color="auto" w:fill="FFFFFF"/>
        </w:rPr>
        <w:t>вати</w:t>
      </w:r>
      <w:r w:rsidRPr="007B0883">
        <w:rPr>
          <w:sz w:val="28"/>
          <w:szCs w:val="28"/>
          <w:shd w:val="clear" w:color="auto" w:fill="FFFFFF"/>
        </w:rPr>
        <w:t xml:space="preserve"> погодження і консультації щодо призначення на посади та звільнення з посад </w:t>
      </w:r>
      <w:r w:rsidR="00864DE6" w:rsidRPr="007B0883">
        <w:rPr>
          <w:sz w:val="28"/>
          <w:szCs w:val="28"/>
          <w:shd w:val="clear" w:color="auto" w:fill="FFFFFF"/>
        </w:rPr>
        <w:t xml:space="preserve">осіб, призначення (звільнення) або погодження призначення </w:t>
      </w:r>
      <w:r w:rsidR="00C4228D" w:rsidRPr="007B0883">
        <w:rPr>
          <w:sz w:val="28"/>
          <w:szCs w:val="28"/>
          <w:shd w:val="clear" w:color="auto" w:fill="FFFFFF"/>
        </w:rPr>
        <w:t xml:space="preserve">(звільнення) </w:t>
      </w:r>
      <w:r w:rsidR="00864DE6" w:rsidRPr="007B0883">
        <w:rPr>
          <w:sz w:val="28"/>
          <w:szCs w:val="28"/>
          <w:shd w:val="clear" w:color="auto" w:fill="FFFFFF"/>
        </w:rPr>
        <w:t>яких здійснюється Київською міською радою</w:t>
      </w:r>
      <w:r w:rsidRPr="007B0883">
        <w:rPr>
          <w:sz w:val="28"/>
          <w:szCs w:val="28"/>
          <w:shd w:val="clear" w:color="auto" w:fill="FFFFFF"/>
        </w:rPr>
        <w:t>, та здійсню</w:t>
      </w:r>
      <w:r w:rsidR="00864DE6" w:rsidRPr="007B0883">
        <w:rPr>
          <w:sz w:val="28"/>
          <w:szCs w:val="28"/>
          <w:shd w:val="clear" w:color="auto" w:fill="FFFFFF"/>
        </w:rPr>
        <w:t>вати</w:t>
      </w:r>
      <w:r w:rsidRPr="007B0883">
        <w:rPr>
          <w:sz w:val="28"/>
          <w:szCs w:val="28"/>
          <w:shd w:val="clear" w:color="auto" w:fill="FFFFFF"/>
        </w:rPr>
        <w:t xml:space="preserve"> інші погодження і консультації у випадках, передбачених законами</w:t>
      </w:r>
      <w:r w:rsidR="00864DE6" w:rsidRPr="007B0883">
        <w:rPr>
          <w:sz w:val="28"/>
          <w:szCs w:val="28"/>
          <w:shd w:val="clear" w:color="auto" w:fill="FFFFFF"/>
        </w:rPr>
        <w:t xml:space="preserve"> України та регламентом Київської міської ради</w:t>
      </w:r>
      <w:r w:rsidR="00645673" w:rsidRPr="007B0883">
        <w:rPr>
          <w:sz w:val="28"/>
          <w:szCs w:val="28"/>
          <w:shd w:val="clear" w:color="auto" w:fill="FFFFFF"/>
        </w:rPr>
        <w:t>;</w:t>
      </w:r>
    </w:p>
    <w:p w14:paraId="5E81553E" w14:textId="2E47F6EE" w:rsidR="00645673" w:rsidRPr="007B0883" w:rsidRDefault="00645673" w:rsidP="004A3F05">
      <w:pPr>
        <w:ind w:firstLine="709"/>
        <w:jc w:val="both"/>
        <w:rPr>
          <w:rFonts w:ascii="Times New Roman" w:hAnsi="Times New Roman" w:cs="Times New Roman"/>
          <w:sz w:val="28"/>
          <w:szCs w:val="28"/>
        </w:rPr>
      </w:pPr>
      <w:r w:rsidRPr="007B0883">
        <w:rPr>
          <w:rFonts w:ascii="Times New Roman" w:hAnsi="Times New Roman" w:cs="Times New Roman"/>
          <w:sz w:val="28"/>
          <w:szCs w:val="28"/>
        </w:rPr>
        <w:t>1</w:t>
      </w:r>
      <w:r w:rsidR="00DC6531">
        <w:rPr>
          <w:rFonts w:ascii="Times New Roman" w:hAnsi="Times New Roman" w:cs="Times New Roman"/>
          <w:sz w:val="28"/>
          <w:szCs w:val="28"/>
        </w:rPr>
        <w:t>5</w:t>
      </w:r>
      <w:r w:rsidRPr="007B0883">
        <w:rPr>
          <w:rFonts w:ascii="Times New Roman" w:hAnsi="Times New Roman" w:cs="Times New Roman"/>
          <w:sz w:val="28"/>
          <w:szCs w:val="28"/>
        </w:rPr>
        <w:t xml:space="preserve">) ініціювати перед Київським міським головою або заступником </w:t>
      </w:r>
      <w:r w:rsidR="007A1C3B" w:rsidRPr="007B0883">
        <w:rPr>
          <w:rFonts w:ascii="Times New Roman" w:hAnsi="Times New Roman" w:cs="Times New Roman"/>
          <w:sz w:val="28"/>
          <w:szCs w:val="28"/>
        </w:rPr>
        <w:t xml:space="preserve">/ заступницею </w:t>
      </w:r>
      <w:r w:rsidRPr="007B0883">
        <w:rPr>
          <w:rFonts w:ascii="Times New Roman" w:hAnsi="Times New Roman" w:cs="Times New Roman"/>
          <w:sz w:val="28"/>
          <w:szCs w:val="28"/>
        </w:rPr>
        <w:t>міського голови – секретарем Київської міської ради притягнення до дисциплінарної відповідальності посадових та службових осіб 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 за несвоєчасний або неякісний розгляд звернень, висновків і рекомендацій постійних комісій Київради;</w:t>
      </w:r>
    </w:p>
    <w:p w14:paraId="22B02489" w14:textId="2D01BD17" w:rsidR="00645673" w:rsidRPr="007B0883" w:rsidRDefault="00645673" w:rsidP="004A3F05">
      <w:pPr>
        <w:pStyle w:val="rvps2"/>
        <w:shd w:val="clear" w:color="auto" w:fill="FFFFFF"/>
        <w:spacing w:before="0" w:beforeAutospacing="0" w:after="0" w:afterAutospacing="0"/>
        <w:ind w:firstLine="709"/>
        <w:jc w:val="both"/>
        <w:rPr>
          <w:sz w:val="28"/>
          <w:szCs w:val="28"/>
        </w:rPr>
      </w:pPr>
      <w:r w:rsidRPr="007B0883">
        <w:rPr>
          <w:sz w:val="28"/>
          <w:szCs w:val="28"/>
        </w:rPr>
        <w:t>1</w:t>
      </w:r>
      <w:r w:rsidR="00DC6531">
        <w:rPr>
          <w:sz w:val="28"/>
          <w:szCs w:val="28"/>
        </w:rPr>
        <w:t>6</w:t>
      </w:r>
      <w:r w:rsidRPr="007B0883">
        <w:rPr>
          <w:sz w:val="28"/>
          <w:szCs w:val="28"/>
        </w:rPr>
        <w:t>) ініціювати перед Київським міським головою або заступником</w:t>
      </w:r>
      <w:r w:rsidR="007A1C3B" w:rsidRPr="007B0883">
        <w:rPr>
          <w:sz w:val="28"/>
          <w:szCs w:val="28"/>
        </w:rPr>
        <w:t xml:space="preserve"> / заступницею</w:t>
      </w:r>
      <w:r w:rsidRPr="007B0883">
        <w:rPr>
          <w:sz w:val="28"/>
          <w:szCs w:val="28"/>
        </w:rPr>
        <w:t xml:space="preserve"> міського голови – секретарем Київської міської ради </w:t>
      </w:r>
      <w:r w:rsidR="00802D1B">
        <w:rPr>
          <w:sz w:val="28"/>
          <w:szCs w:val="28"/>
        </w:rPr>
        <w:t xml:space="preserve">про </w:t>
      </w:r>
      <w:r w:rsidRPr="007B0883">
        <w:rPr>
          <w:sz w:val="28"/>
          <w:szCs w:val="28"/>
        </w:rPr>
        <w:t>заслуховування на найближчому пленарному засіданні Київської міської ради питання своєчасності та якості розгляду звернень, висновків і рекомендацій постійних комісій Київради посадовими та службовими особами секретаріату Київської міської ради, виконавчого органу Київської міської ради, районних в місті Києві державних адміністрацій, підприємств, установ та організацій комунальної власності територіальної громади міста Києва.</w:t>
      </w:r>
    </w:p>
    <w:p w14:paraId="25304BCA" w14:textId="77777777" w:rsidR="001169C2" w:rsidRPr="007B0883" w:rsidRDefault="00557C72" w:rsidP="004A3F05">
      <w:pPr>
        <w:jc w:val="center"/>
        <w:outlineLvl w:val="4"/>
        <w:rPr>
          <w:rFonts w:ascii="Times New Roman" w:eastAsia="Times New Roman" w:hAnsi="Times New Roman" w:cs="Times New Roman"/>
          <w:b/>
          <w:bCs/>
          <w:sz w:val="28"/>
          <w:szCs w:val="28"/>
          <w:lang w:eastAsia="uk-UA"/>
        </w:rPr>
      </w:pPr>
      <w:bookmarkStart w:id="87" w:name="59"/>
      <w:bookmarkEnd w:id="87"/>
      <w:r w:rsidRPr="007B0883">
        <w:rPr>
          <w:rFonts w:ascii="Times New Roman" w:eastAsia="Times New Roman" w:hAnsi="Times New Roman" w:cs="Times New Roman"/>
          <w:b/>
          <w:bCs/>
          <w:sz w:val="28"/>
          <w:szCs w:val="28"/>
          <w:lang w:eastAsia="uk-UA"/>
        </w:rPr>
        <w:lastRenderedPageBreak/>
        <w:t>I</w:t>
      </w:r>
      <w:r w:rsidR="001169C2" w:rsidRPr="007B0883">
        <w:rPr>
          <w:rFonts w:ascii="Times New Roman" w:eastAsia="Times New Roman" w:hAnsi="Times New Roman" w:cs="Times New Roman"/>
          <w:b/>
          <w:bCs/>
          <w:sz w:val="28"/>
          <w:szCs w:val="28"/>
          <w:lang w:eastAsia="uk-UA"/>
        </w:rPr>
        <w:t>І</w:t>
      </w:r>
      <w:r w:rsidRPr="007B0883">
        <w:rPr>
          <w:rFonts w:ascii="Times New Roman" w:eastAsia="Times New Roman" w:hAnsi="Times New Roman" w:cs="Times New Roman"/>
          <w:b/>
          <w:bCs/>
          <w:sz w:val="28"/>
          <w:szCs w:val="28"/>
          <w:lang w:eastAsia="uk-UA"/>
        </w:rPr>
        <w:t xml:space="preserve">I. ФУНКЦІОНАЛЬНА СПРЯМОВАНІСТЬ </w:t>
      </w:r>
    </w:p>
    <w:p w14:paraId="2DE193E7" w14:textId="6F787C94" w:rsidR="00557C72" w:rsidRPr="007B0883" w:rsidRDefault="00557C72" w:rsidP="004A3F05">
      <w:pPr>
        <w:jc w:val="center"/>
        <w:outlineLvl w:val="4"/>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ПОСТІЙНИХ КОМІСІЙ КИЇВРАДИ</w:t>
      </w:r>
    </w:p>
    <w:p w14:paraId="349310E0" w14:textId="77777777" w:rsidR="001169C2" w:rsidRPr="007B0883" w:rsidRDefault="001169C2" w:rsidP="004A3F05">
      <w:pPr>
        <w:jc w:val="center"/>
        <w:outlineLvl w:val="4"/>
        <w:rPr>
          <w:rFonts w:ascii="Times New Roman" w:eastAsia="Times New Roman" w:hAnsi="Times New Roman" w:cs="Times New Roman"/>
          <w:b/>
          <w:bCs/>
          <w:sz w:val="28"/>
          <w:szCs w:val="28"/>
          <w:lang w:eastAsia="uk-UA"/>
        </w:rPr>
      </w:pPr>
    </w:p>
    <w:p w14:paraId="41F3E008" w14:textId="2683453C"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88" w:name="60"/>
      <w:bookmarkEnd w:id="88"/>
      <w:r w:rsidRPr="007B0883">
        <w:rPr>
          <w:rFonts w:ascii="Times New Roman" w:eastAsia="Times New Roman" w:hAnsi="Times New Roman" w:cs="Times New Roman"/>
          <w:b/>
          <w:bCs/>
          <w:sz w:val="28"/>
          <w:szCs w:val="28"/>
          <w:lang w:eastAsia="uk-UA"/>
        </w:rPr>
        <w:t xml:space="preserve">Стаття </w:t>
      </w:r>
      <w:r w:rsidR="001169C2" w:rsidRPr="007B0883">
        <w:rPr>
          <w:rFonts w:ascii="Times New Roman" w:eastAsia="Times New Roman" w:hAnsi="Times New Roman" w:cs="Times New Roman"/>
          <w:b/>
          <w:bCs/>
          <w:sz w:val="28"/>
          <w:szCs w:val="28"/>
          <w:lang w:eastAsia="uk-UA"/>
        </w:rPr>
        <w:t>8</w:t>
      </w:r>
      <w:r w:rsidRPr="007B0883">
        <w:rPr>
          <w:rFonts w:ascii="Times New Roman" w:eastAsia="Times New Roman" w:hAnsi="Times New Roman" w:cs="Times New Roman"/>
          <w:b/>
          <w:bCs/>
          <w:sz w:val="28"/>
          <w:szCs w:val="28"/>
          <w:lang w:eastAsia="uk-UA"/>
        </w:rPr>
        <w:t>. Перелік постійних комісій Київради та їх функціональна спрямованість</w:t>
      </w:r>
    </w:p>
    <w:p w14:paraId="0250B540" w14:textId="77777777" w:rsidR="001169C2" w:rsidRPr="007B0883" w:rsidRDefault="001169C2" w:rsidP="004A3F05">
      <w:pPr>
        <w:ind w:firstLine="709"/>
        <w:jc w:val="both"/>
        <w:rPr>
          <w:rFonts w:ascii="Times New Roman" w:eastAsia="Times New Roman" w:hAnsi="Times New Roman" w:cs="Times New Roman"/>
          <w:sz w:val="28"/>
          <w:szCs w:val="28"/>
          <w:lang w:eastAsia="uk-UA"/>
        </w:rPr>
      </w:pPr>
      <w:bookmarkStart w:id="89" w:name="61"/>
      <w:bookmarkEnd w:id="89"/>
    </w:p>
    <w:p w14:paraId="43E667F3" w14:textId="45ED9CB8"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Постійні комісії Київради, перелік </w:t>
      </w:r>
      <w:r w:rsidR="00887D90" w:rsidRPr="007B0883">
        <w:rPr>
          <w:rFonts w:ascii="Times New Roman" w:eastAsia="Times New Roman" w:hAnsi="Times New Roman" w:cs="Times New Roman"/>
          <w:sz w:val="28"/>
          <w:szCs w:val="28"/>
          <w:lang w:eastAsia="uk-UA"/>
        </w:rPr>
        <w:t xml:space="preserve">та персональний склад </w:t>
      </w:r>
      <w:r w:rsidRPr="007B0883">
        <w:rPr>
          <w:rFonts w:ascii="Times New Roman" w:eastAsia="Times New Roman" w:hAnsi="Times New Roman" w:cs="Times New Roman"/>
          <w:sz w:val="28"/>
          <w:szCs w:val="28"/>
          <w:lang w:eastAsia="uk-UA"/>
        </w:rPr>
        <w:t>яких затверджений</w:t>
      </w:r>
      <w:r w:rsidR="001169C2"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рішенням Київської міської ради, здійснюють повноваження, визначені Законом України </w:t>
      </w:r>
      <w:r w:rsidR="00887D90"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Про місцеве самоврядування в Україні</w:t>
      </w:r>
      <w:r w:rsidR="00887D90"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w:t>
      </w:r>
      <w:r w:rsidR="001169C2" w:rsidRPr="007B0883">
        <w:rPr>
          <w:rFonts w:ascii="Times New Roman" w:eastAsia="Times New Roman" w:hAnsi="Times New Roman" w:cs="Times New Roman"/>
          <w:sz w:val="28"/>
          <w:szCs w:val="28"/>
          <w:lang w:eastAsia="uk-UA"/>
        </w:rPr>
        <w:t xml:space="preserve"> іншими законами України,</w:t>
      </w:r>
      <w:r w:rsidR="00887D90"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Регламентом Київської міської ради, цим Положенням та відповідно до функціональної спрямованості, яка визначена ц</w:t>
      </w:r>
      <w:r w:rsidR="00B3504E" w:rsidRPr="007B0883">
        <w:rPr>
          <w:rFonts w:ascii="Times New Roman" w:eastAsia="Times New Roman" w:hAnsi="Times New Roman" w:cs="Times New Roman"/>
          <w:sz w:val="28"/>
          <w:szCs w:val="28"/>
          <w:lang w:eastAsia="uk-UA"/>
        </w:rPr>
        <w:t>им</w:t>
      </w:r>
      <w:r w:rsidRPr="007B0883">
        <w:rPr>
          <w:rFonts w:ascii="Times New Roman" w:eastAsia="Times New Roman" w:hAnsi="Times New Roman" w:cs="Times New Roman"/>
          <w:sz w:val="28"/>
          <w:szCs w:val="28"/>
          <w:lang w:eastAsia="uk-UA"/>
        </w:rPr>
        <w:t xml:space="preserve"> </w:t>
      </w:r>
      <w:r w:rsidR="00B3504E" w:rsidRPr="007B0883">
        <w:rPr>
          <w:rFonts w:ascii="Times New Roman" w:eastAsia="Times New Roman" w:hAnsi="Times New Roman" w:cs="Times New Roman"/>
          <w:sz w:val="28"/>
          <w:szCs w:val="28"/>
          <w:lang w:eastAsia="uk-UA"/>
        </w:rPr>
        <w:t>розділом Положення</w:t>
      </w:r>
      <w:r w:rsidRPr="007B0883">
        <w:rPr>
          <w:rFonts w:ascii="Times New Roman" w:eastAsia="Times New Roman" w:hAnsi="Times New Roman" w:cs="Times New Roman"/>
          <w:sz w:val="28"/>
          <w:szCs w:val="28"/>
          <w:lang w:eastAsia="uk-UA"/>
        </w:rPr>
        <w:t>.</w:t>
      </w:r>
    </w:p>
    <w:p w14:paraId="534AC55D" w14:textId="3FF8207D" w:rsidR="00887D90" w:rsidRPr="007B0883" w:rsidRDefault="00887D90" w:rsidP="004A3F05">
      <w:pPr>
        <w:ind w:firstLine="709"/>
        <w:jc w:val="both"/>
        <w:rPr>
          <w:rFonts w:ascii="Times New Roman" w:eastAsia="Times New Roman" w:hAnsi="Times New Roman" w:cs="Times New Roman"/>
          <w:sz w:val="28"/>
          <w:szCs w:val="28"/>
          <w:lang w:eastAsia="uk-UA"/>
        </w:rPr>
      </w:pPr>
    </w:p>
    <w:p w14:paraId="2D033E64" w14:textId="1085E923" w:rsidR="00152866" w:rsidRPr="007B0883" w:rsidRDefault="00152866"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У разі подання на розгляд Київради </w:t>
      </w:r>
      <w:proofErr w:type="spellStart"/>
      <w:r w:rsidRPr="007B0883">
        <w:rPr>
          <w:rFonts w:ascii="Times New Roman" w:eastAsia="Times New Roman" w:hAnsi="Times New Roman" w:cs="Times New Roman"/>
          <w:sz w:val="28"/>
          <w:szCs w:val="28"/>
          <w:lang w:eastAsia="uk-UA"/>
        </w:rPr>
        <w:t>проєкту</w:t>
      </w:r>
      <w:proofErr w:type="spellEnd"/>
      <w:r w:rsidRPr="007B0883">
        <w:rPr>
          <w:rFonts w:ascii="Times New Roman" w:eastAsia="Times New Roman" w:hAnsi="Times New Roman" w:cs="Times New Roman"/>
          <w:sz w:val="28"/>
          <w:szCs w:val="28"/>
          <w:lang w:eastAsia="uk-UA"/>
        </w:rPr>
        <w:t xml:space="preserve"> рішення Київради, зміст якого відноситься до функціональної спрямованості двох і більше постійних комісій Київради, профільна </w:t>
      </w:r>
      <w:r w:rsidRPr="00DC6531">
        <w:rPr>
          <w:rFonts w:ascii="Times New Roman" w:eastAsia="Times New Roman" w:hAnsi="Times New Roman" w:cs="Times New Roman"/>
          <w:sz w:val="28"/>
          <w:szCs w:val="28"/>
          <w:lang w:eastAsia="uk-UA"/>
        </w:rPr>
        <w:t>постійна комісія</w:t>
      </w:r>
      <w:r w:rsidR="008E262E" w:rsidRPr="00DC6531">
        <w:rPr>
          <w:rFonts w:ascii="Times New Roman" w:eastAsia="Times New Roman" w:hAnsi="Times New Roman" w:cs="Times New Roman"/>
          <w:sz w:val="28"/>
          <w:szCs w:val="28"/>
          <w:lang w:eastAsia="uk-UA"/>
        </w:rPr>
        <w:t xml:space="preserve"> визначається за дорученням заступника / заступниці міського голови – секретаря Київської</w:t>
      </w:r>
      <w:r w:rsidR="008E262E" w:rsidRPr="007B0883">
        <w:rPr>
          <w:rFonts w:ascii="Times New Roman" w:eastAsia="Times New Roman" w:hAnsi="Times New Roman" w:cs="Times New Roman"/>
          <w:sz w:val="28"/>
          <w:szCs w:val="28"/>
          <w:lang w:eastAsia="uk-UA"/>
        </w:rPr>
        <w:t xml:space="preserve"> міської ради у порядку, визначеному статтею 29 Регламенту Київської міської ради.</w:t>
      </w:r>
    </w:p>
    <w:p w14:paraId="13F812CA" w14:textId="77777777" w:rsidR="00152866" w:rsidRPr="007B0883" w:rsidRDefault="00152866" w:rsidP="004A3F05">
      <w:pPr>
        <w:ind w:firstLine="709"/>
        <w:jc w:val="both"/>
        <w:rPr>
          <w:rFonts w:ascii="Times New Roman" w:eastAsia="Times New Roman" w:hAnsi="Times New Roman" w:cs="Times New Roman"/>
          <w:sz w:val="28"/>
          <w:szCs w:val="28"/>
          <w:lang w:eastAsia="uk-UA"/>
        </w:rPr>
      </w:pPr>
    </w:p>
    <w:p w14:paraId="2C98D7FD" w14:textId="3A020508" w:rsidR="00B3504E" w:rsidRPr="007B0883" w:rsidRDefault="00B3504E" w:rsidP="004A3F05">
      <w:pPr>
        <w:ind w:firstLine="709"/>
        <w:jc w:val="both"/>
        <w:rPr>
          <w:rFonts w:ascii="Times New Roman" w:eastAsia="Times New Roman" w:hAnsi="Times New Roman" w:cs="Times New Roman"/>
          <w:b/>
          <w:bCs/>
          <w:sz w:val="28"/>
          <w:szCs w:val="28"/>
          <w:lang w:eastAsia="uk-UA"/>
        </w:rPr>
      </w:pPr>
      <w:bookmarkStart w:id="90" w:name="62"/>
      <w:bookmarkEnd w:id="90"/>
      <w:r w:rsidRPr="007B0883">
        <w:rPr>
          <w:rFonts w:ascii="Times New Roman" w:eastAsia="Times New Roman" w:hAnsi="Times New Roman" w:cs="Times New Roman"/>
          <w:b/>
          <w:bCs/>
          <w:sz w:val="28"/>
          <w:szCs w:val="28"/>
          <w:lang w:eastAsia="uk-UA"/>
        </w:rPr>
        <w:t>Стаття 9. Постійна комісія Київради з питань бюджету</w:t>
      </w:r>
      <w:r w:rsidR="00152866" w:rsidRPr="007B0883">
        <w:rPr>
          <w:rFonts w:ascii="Times New Roman" w:eastAsia="Times New Roman" w:hAnsi="Times New Roman" w:cs="Times New Roman"/>
          <w:b/>
          <w:bCs/>
          <w:sz w:val="28"/>
          <w:szCs w:val="28"/>
          <w:lang w:eastAsia="uk-UA"/>
        </w:rPr>
        <w:t>,</w:t>
      </w:r>
      <w:r w:rsidRPr="007B0883">
        <w:rPr>
          <w:rFonts w:ascii="Times New Roman" w:eastAsia="Times New Roman" w:hAnsi="Times New Roman" w:cs="Times New Roman"/>
          <w:b/>
          <w:bCs/>
          <w:sz w:val="28"/>
          <w:szCs w:val="28"/>
          <w:lang w:eastAsia="uk-UA"/>
        </w:rPr>
        <w:t xml:space="preserve"> соціально-економічного розвитку</w:t>
      </w:r>
      <w:r w:rsidR="00152866" w:rsidRPr="007B0883">
        <w:rPr>
          <w:rFonts w:ascii="Times New Roman" w:eastAsia="Times New Roman" w:hAnsi="Times New Roman" w:cs="Times New Roman"/>
          <w:b/>
          <w:bCs/>
          <w:sz w:val="28"/>
          <w:szCs w:val="28"/>
          <w:lang w:eastAsia="uk-UA"/>
        </w:rPr>
        <w:t xml:space="preserve"> та інвестиційної діяльності</w:t>
      </w:r>
    </w:p>
    <w:p w14:paraId="4590C83B"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792EB555" w14:textId="0EDF8AB0"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887D90" w:rsidRPr="007B0883">
        <w:rPr>
          <w:rFonts w:ascii="Times New Roman" w:eastAsia="Times New Roman" w:hAnsi="Times New Roman" w:cs="Times New Roman"/>
          <w:sz w:val="28"/>
          <w:szCs w:val="28"/>
          <w:lang w:eastAsia="uk-UA"/>
        </w:rPr>
        <w:t xml:space="preserve"> Функціональна спрямованість п</w:t>
      </w:r>
      <w:r w:rsidR="00557C72" w:rsidRPr="007B0883">
        <w:rPr>
          <w:rFonts w:ascii="Times New Roman" w:eastAsia="Times New Roman" w:hAnsi="Times New Roman" w:cs="Times New Roman"/>
          <w:sz w:val="28"/>
          <w:szCs w:val="28"/>
          <w:lang w:eastAsia="uk-UA"/>
        </w:rPr>
        <w:t>остійн</w:t>
      </w:r>
      <w:r w:rsidR="00887D90" w:rsidRPr="007B0883">
        <w:rPr>
          <w:rFonts w:ascii="Times New Roman" w:eastAsia="Times New Roman" w:hAnsi="Times New Roman" w:cs="Times New Roman"/>
          <w:sz w:val="28"/>
          <w:szCs w:val="28"/>
          <w:lang w:eastAsia="uk-UA"/>
        </w:rPr>
        <w:t>ої</w:t>
      </w:r>
      <w:r w:rsidR="00557C72" w:rsidRPr="007B0883">
        <w:rPr>
          <w:rFonts w:ascii="Times New Roman" w:eastAsia="Times New Roman" w:hAnsi="Times New Roman" w:cs="Times New Roman"/>
          <w:sz w:val="28"/>
          <w:szCs w:val="28"/>
          <w:lang w:eastAsia="uk-UA"/>
        </w:rPr>
        <w:t xml:space="preserve"> комісі</w:t>
      </w:r>
      <w:r w:rsidR="00887D90" w:rsidRPr="007B0883">
        <w:rPr>
          <w:rFonts w:ascii="Times New Roman" w:eastAsia="Times New Roman" w:hAnsi="Times New Roman" w:cs="Times New Roman"/>
          <w:sz w:val="28"/>
          <w:szCs w:val="28"/>
          <w:lang w:eastAsia="uk-UA"/>
        </w:rPr>
        <w:t>ї</w:t>
      </w:r>
      <w:r w:rsidR="00557C72" w:rsidRPr="007B0883">
        <w:rPr>
          <w:rFonts w:ascii="Times New Roman" w:eastAsia="Times New Roman" w:hAnsi="Times New Roman" w:cs="Times New Roman"/>
          <w:sz w:val="28"/>
          <w:szCs w:val="28"/>
          <w:lang w:eastAsia="uk-UA"/>
        </w:rPr>
        <w:t xml:space="preserve"> Київради з</w:t>
      </w:r>
      <w:r w:rsidR="00887D90"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питань бюджету</w:t>
      </w:r>
      <w:r w:rsidR="008E262E"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соціально-економічного розвитку</w:t>
      </w:r>
      <w:r w:rsidR="008E262E" w:rsidRPr="007B0883">
        <w:rPr>
          <w:rFonts w:ascii="Times New Roman" w:eastAsia="Times New Roman" w:hAnsi="Times New Roman" w:cs="Times New Roman"/>
          <w:sz w:val="28"/>
          <w:szCs w:val="28"/>
          <w:lang w:eastAsia="uk-UA"/>
        </w:rPr>
        <w:t xml:space="preserve"> та інвестиційної діяльності</w:t>
      </w:r>
      <w:r w:rsidR="00887D90" w:rsidRPr="007B0883">
        <w:rPr>
          <w:rFonts w:ascii="Times New Roman" w:eastAsia="Times New Roman" w:hAnsi="Times New Roman" w:cs="Times New Roman"/>
          <w:sz w:val="28"/>
          <w:szCs w:val="28"/>
          <w:lang w:eastAsia="uk-UA"/>
        </w:rPr>
        <w:t xml:space="preserve"> полягає у питаннях</w:t>
      </w:r>
      <w:r w:rsidR="00557C72" w:rsidRPr="007B0883">
        <w:rPr>
          <w:rFonts w:ascii="Times New Roman" w:eastAsia="Times New Roman" w:hAnsi="Times New Roman" w:cs="Times New Roman"/>
          <w:sz w:val="28"/>
          <w:szCs w:val="28"/>
          <w:lang w:eastAsia="uk-UA"/>
        </w:rPr>
        <w:t>:</w:t>
      </w:r>
    </w:p>
    <w:p w14:paraId="0FEF78D7"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91" w:name="63"/>
      <w:bookmarkEnd w:id="91"/>
      <w:r w:rsidRPr="007B0883">
        <w:rPr>
          <w:rFonts w:ascii="Times New Roman" w:eastAsia="Times New Roman" w:hAnsi="Times New Roman" w:cs="Times New Roman"/>
          <w:sz w:val="28"/>
          <w:szCs w:val="28"/>
          <w:lang w:eastAsia="uk-UA"/>
        </w:rPr>
        <w:t>1) бюджету міста Києва (включаючи питання доходів, видатків, контролю за виконанням бюджету);</w:t>
      </w:r>
    </w:p>
    <w:p w14:paraId="70FB866D" w14:textId="4AFAF6B6" w:rsidR="00557C72" w:rsidRDefault="00557C72" w:rsidP="004A3F05">
      <w:pPr>
        <w:ind w:firstLine="709"/>
        <w:jc w:val="both"/>
        <w:rPr>
          <w:rFonts w:ascii="Times New Roman" w:eastAsia="Times New Roman" w:hAnsi="Times New Roman" w:cs="Times New Roman"/>
          <w:sz w:val="28"/>
          <w:szCs w:val="28"/>
          <w:lang w:eastAsia="uk-UA"/>
        </w:rPr>
      </w:pPr>
      <w:bookmarkStart w:id="92" w:name="64"/>
      <w:bookmarkEnd w:id="92"/>
      <w:r w:rsidRPr="007B0883">
        <w:rPr>
          <w:rFonts w:ascii="Times New Roman" w:eastAsia="Times New Roman" w:hAnsi="Times New Roman" w:cs="Times New Roman"/>
          <w:sz w:val="28"/>
          <w:szCs w:val="28"/>
          <w:lang w:eastAsia="uk-UA"/>
        </w:rPr>
        <w:t xml:space="preserve">2) Програми економічного </w:t>
      </w:r>
      <w:r w:rsidR="008E262E" w:rsidRPr="007B0883">
        <w:rPr>
          <w:rFonts w:ascii="Times New Roman" w:eastAsia="Times New Roman" w:hAnsi="Times New Roman" w:cs="Times New Roman"/>
          <w:sz w:val="28"/>
          <w:szCs w:val="28"/>
          <w:lang w:eastAsia="uk-UA"/>
        </w:rPr>
        <w:t xml:space="preserve">і соціального </w:t>
      </w:r>
      <w:r w:rsidRPr="007B0883">
        <w:rPr>
          <w:rFonts w:ascii="Times New Roman" w:eastAsia="Times New Roman" w:hAnsi="Times New Roman" w:cs="Times New Roman"/>
          <w:sz w:val="28"/>
          <w:szCs w:val="28"/>
          <w:lang w:eastAsia="uk-UA"/>
        </w:rPr>
        <w:t xml:space="preserve">розвитку м. Києва та </w:t>
      </w:r>
      <w:r w:rsidR="008E262E" w:rsidRPr="007B0883">
        <w:rPr>
          <w:rFonts w:ascii="Times New Roman" w:eastAsia="Times New Roman" w:hAnsi="Times New Roman" w:cs="Times New Roman"/>
          <w:sz w:val="28"/>
          <w:szCs w:val="28"/>
          <w:lang w:eastAsia="uk-UA"/>
        </w:rPr>
        <w:t xml:space="preserve">міських </w:t>
      </w:r>
      <w:r w:rsidRPr="007B0883">
        <w:rPr>
          <w:rFonts w:ascii="Times New Roman" w:eastAsia="Times New Roman" w:hAnsi="Times New Roman" w:cs="Times New Roman"/>
          <w:sz w:val="28"/>
          <w:szCs w:val="28"/>
          <w:lang w:eastAsia="uk-UA"/>
        </w:rPr>
        <w:t>цільових програм;</w:t>
      </w:r>
    </w:p>
    <w:p w14:paraId="18D77890" w14:textId="7F947593" w:rsidR="0052517D" w:rsidRPr="0052517D" w:rsidRDefault="0052517D" w:rsidP="004A3F05">
      <w:pPr>
        <w:ind w:firstLine="709"/>
        <w:jc w:val="both"/>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 xml:space="preserve">3) </w:t>
      </w:r>
      <w:r w:rsidRPr="0052517D">
        <w:rPr>
          <w:rFonts w:ascii="Times New Roman" w:eastAsia="Times New Roman" w:hAnsi="Times New Roman" w:cs="Times New Roman"/>
          <w:sz w:val="28"/>
          <w:szCs w:val="28"/>
          <w:lang w:eastAsia="uk-UA"/>
        </w:rPr>
        <w:t>Стратегії розвитку міста Києва</w:t>
      </w:r>
      <w:r w:rsidRPr="0052517D">
        <w:rPr>
          <w:rFonts w:ascii="Times New Roman" w:eastAsia="Times New Roman" w:hAnsi="Times New Roman" w:cs="Times New Roman"/>
          <w:sz w:val="28"/>
          <w:szCs w:val="28"/>
          <w:lang w:val="ru-RU" w:eastAsia="uk-UA"/>
        </w:rPr>
        <w:t>;</w:t>
      </w:r>
    </w:p>
    <w:p w14:paraId="7C60F7E2" w14:textId="3CB59E96" w:rsidR="00557C72" w:rsidRPr="007B0883" w:rsidRDefault="0052517D" w:rsidP="004A3F05">
      <w:pPr>
        <w:ind w:firstLine="709"/>
        <w:jc w:val="both"/>
        <w:rPr>
          <w:rFonts w:ascii="Times New Roman" w:eastAsia="Times New Roman" w:hAnsi="Times New Roman" w:cs="Times New Roman"/>
          <w:sz w:val="28"/>
          <w:szCs w:val="28"/>
          <w:lang w:eastAsia="uk-UA"/>
        </w:rPr>
      </w:pPr>
      <w:bookmarkStart w:id="93" w:name="65"/>
      <w:bookmarkEnd w:id="93"/>
      <w:r w:rsidRPr="0052517D">
        <w:rPr>
          <w:rFonts w:ascii="Times New Roman" w:eastAsia="Times New Roman" w:hAnsi="Times New Roman" w:cs="Times New Roman"/>
          <w:sz w:val="28"/>
          <w:szCs w:val="28"/>
          <w:lang w:val="ru-RU" w:eastAsia="uk-UA"/>
        </w:rPr>
        <w:t>4</w:t>
      </w:r>
      <w:r w:rsidR="00557C72" w:rsidRPr="007B0883">
        <w:rPr>
          <w:rFonts w:ascii="Times New Roman" w:eastAsia="Times New Roman" w:hAnsi="Times New Roman" w:cs="Times New Roman"/>
          <w:sz w:val="28"/>
          <w:szCs w:val="28"/>
          <w:lang w:eastAsia="uk-UA"/>
        </w:rPr>
        <w:t>) встановлення місцевих податків та зборів;</w:t>
      </w:r>
    </w:p>
    <w:p w14:paraId="77061D4A" w14:textId="599A4A0C" w:rsidR="00557C72" w:rsidRPr="007B0883" w:rsidRDefault="0052517D" w:rsidP="004A3F05">
      <w:pPr>
        <w:ind w:firstLine="709"/>
        <w:jc w:val="both"/>
        <w:rPr>
          <w:rFonts w:ascii="Times New Roman" w:eastAsia="Times New Roman" w:hAnsi="Times New Roman" w:cs="Times New Roman"/>
          <w:sz w:val="28"/>
          <w:szCs w:val="28"/>
          <w:lang w:eastAsia="uk-UA"/>
        </w:rPr>
      </w:pPr>
      <w:bookmarkStart w:id="94" w:name="66"/>
      <w:bookmarkStart w:id="95" w:name="67"/>
      <w:bookmarkEnd w:id="94"/>
      <w:bookmarkEnd w:id="95"/>
      <w:r w:rsidRPr="0052517D">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функціонування цільових фондів;</w:t>
      </w:r>
    </w:p>
    <w:p w14:paraId="409E863C" w14:textId="1685CA8B" w:rsidR="00557C72" w:rsidRPr="007B0883" w:rsidRDefault="0052517D" w:rsidP="004A3F05">
      <w:pPr>
        <w:ind w:firstLine="709"/>
        <w:jc w:val="both"/>
        <w:rPr>
          <w:rFonts w:ascii="Times New Roman" w:eastAsia="Times New Roman" w:hAnsi="Times New Roman" w:cs="Times New Roman"/>
          <w:sz w:val="28"/>
          <w:szCs w:val="28"/>
          <w:lang w:eastAsia="uk-UA"/>
        </w:rPr>
      </w:pPr>
      <w:bookmarkStart w:id="96" w:name="68"/>
      <w:bookmarkEnd w:id="96"/>
      <w:r w:rsidRPr="0052517D">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місцевих позик, здійснення місцевих запозичень</w:t>
      </w:r>
      <w:r w:rsidR="008E262E" w:rsidRPr="007B0883">
        <w:rPr>
          <w:rFonts w:ascii="Times New Roman" w:eastAsia="Times New Roman" w:hAnsi="Times New Roman" w:cs="Times New Roman"/>
          <w:sz w:val="28"/>
          <w:szCs w:val="28"/>
          <w:lang w:eastAsia="uk-UA"/>
        </w:rPr>
        <w:t>, надання місцевих гарантій</w:t>
      </w:r>
      <w:r w:rsidR="00557C72" w:rsidRPr="007B0883">
        <w:rPr>
          <w:rFonts w:ascii="Times New Roman" w:eastAsia="Times New Roman" w:hAnsi="Times New Roman" w:cs="Times New Roman"/>
          <w:sz w:val="28"/>
          <w:szCs w:val="28"/>
          <w:lang w:eastAsia="uk-UA"/>
        </w:rPr>
        <w:t xml:space="preserve"> та управління борговими зобов'язаннями</w:t>
      </w:r>
      <w:r w:rsidR="00553F2D">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надання місцевих гарантій</w:t>
      </w:r>
      <w:r w:rsidR="00557C72" w:rsidRPr="007B0883">
        <w:rPr>
          <w:rFonts w:ascii="Times New Roman" w:eastAsia="Times New Roman" w:hAnsi="Times New Roman" w:cs="Times New Roman"/>
          <w:sz w:val="28"/>
          <w:szCs w:val="28"/>
          <w:lang w:eastAsia="uk-UA"/>
        </w:rPr>
        <w:t>;</w:t>
      </w:r>
    </w:p>
    <w:p w14:paraId="1C908A6F" w14:textId="1F635B6B" w:rsidR="00557C72" w:rsidRPr="007B0883" w:rsidRDefault="0052517D" w:rsidP="004A3F05">
      <w:pPr>
        <w:ind w:firstLine="709"/>
        <w:jc w:val="both"/>
        <w:rPr>
          <w:rFonts w:ascii="Times New Roman" w:eastAsia="Times New Roman" w:hAnsi="Times New Roman" w:cs="Times New Roman"/>
          <w:sz w:val="28"/>
          <w:szCs w:val="28"/>
          <w:lang w:eastAsia="uk-UA"/>
        </w:rPr>
      </w:pPr>
      <w:bookmarkStart w:id="97" w:name="69"/>
      <w:bookmarkEnd w:id="97"/>
      <w:r w:rsidRPr="0052517D">
        <w:rPr>
          <w:rFonts w:ascii="Times New Roman" w:eastAsia="Times New Roman" w:hAnsi="Times New Roman" w:cs="Times New Roman"/>
          <w:sz w:val="28"/>
          <w:szCs w:val="28"/>
          <w:lang w:val="ru-RU" w:eastAsia="uk-UA"/>
        </w:rPr>
        <w:t>7</w:t>
      </w:r>
      <w:r w:rsidR="00557C72" w:rsidRPr="007B0883">
        <w:rPr>
          <w:rFonts w:ascii="Times New Roman" w:eastAsia="Times New Roman" w:hAnsi="Times New Roman" w:cs="Times New Roman"/>
          <w:sz w:val="28"/>
          <w:szCs w:val="28"/>
          <w:lang w:eastAsia="uk-UA"/>
        </w:rPr>
        <w:t>) інвестиційної діяльності на території міста Києва;</w:t>
      </w:r>
    </w:p>
    <w:p w14:paraId="701B879B" w14:textId="2FB4C2E7" w:rsidR="00557C72" w:rsidRPr="007B0883" w:rsidRDefault="0052517D" w:rsidP="004A3F05">
      <w:pPr>
        <w:ind w:firstLine="709"/>
        <w:jc w:val="both"/>
        <w:rPr>
          <w:rFonts w:ascii="Times New Roman" w:eastAsia="Times New Roman" w:hAnsi="Times New Roman" w:cs="Times New Roman"/>
          <w:sz w:val="28"/>
          <w:szCs w:val="28"/>
          <w:lang w:eastAsia="uk-UA"/>
        </w:rPr>
      </w:pPr>
      <w:bookmarkStart w:id="98" w:name="70"/>
      <w:bookmarkEnd w:id="98"/>
      <w:r w:rsidRPr="00561D7E">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 xml:space="preserve">) </w:t>
      </w:r>
      <w:r w:rsidR="008E262E" w:rsidRPr="007B0883">
        <w:rPr>
          <w:rFonts w:ascii="Times New Roman" w:eastAsia="Times New Roman" w:hAnsi="Times New Roman" w:cs="Times New Roman"/>
          <w:sz w:val="28"/>
          <w:szCs w:val="28"/>
          <w:lang w:eastAsia="uk-UA"/>
        </w:rPr>
        <w:t xml:space="preserve">визначення розміру статутних капіталів підприємств (у </w:t>
      </w:r>
      <w:proofErr w:type="spellStart"/>
      <w:r w:rsidR="008E262E" w:rsidRPr="007B0883">
        <w:rPr>
          <w:rFonts w:ascii="Times New Roman" w:eastAsia="Times New Roman" w:hAnsi="Times New Roman" w:cs="Times New Roman"/>
          <w:sz w:val="28"/>
          <w:szCs w:val="28"/>
          <w:lang w:eastAsia="uk-UA"/>
        </w:rPr>
        <w:t>т.ч</w:t>
      </w:r>
      <w:proofErr w:type="spellEnd"/>
      <w:r w:rsidR="008E262E" w:rsidRPr="007B0883">
        <w:rPr>
          <w:rFonts w:ascii="Times New Roman" w:eastAsia="Times New Roman" w:hAnsi="Times New Roman" w:cs="Times New Roman"/>
          <w:sz w:val="28"/>
          <w:szCs w:val="28"/>
          <w:lang w:eastAsia="uk-UA"/>
        </w:rPr>
        <w:t xml:space="preserve">. некомерційних підприємств) комунальної власності </w:t>
      </w:r>
      <w:r w:rsidR="002850A7" w:rsidRPr="007B0883">
        <w:rPr>
          <w:rFonts w:ascii="Times New Roman" w:eastAsia="Times New Roman" w:hAnsi="Times New Roman" w:cs="Times New Roman"/>
          <w:sz w:val="28"/>
          <w:szCs w:val="28"/>
          <w:lang w:eastAsia="uk-UA"/>
        </w:rPr>
        <w:t>територіальної</w:t>
      </w:r>
      <w:r w:rsidR="008E262E" w:rsidRPr="007B0883">
        <w:rPr>
          <w:rFonts w:ascii="Times New Roman" w:eastAsia="Times New Roman" w:hAnsi="Times New Roman" w:cs="Times New Roman"/>
          <w:sz w:val="28"/>
          <w:szCs w:val="28"/>
          <w:lang w:eastAsia="uk-UA"/>
        </w:rPr>
        <w:t xml:space="preserve"> громади міста Києва.</w:t>
      </w:r>
    </w:p>
    <w:p w14:paraId="78C61F7F"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bookmarkStart w:id="99" w:name="71"/>
      <w:bookmarkEnd w:id="99"/>
    </w:p>
    <w:p w14:paraId="6B2E49DB" w14:textId="36136417"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557C72" w:rsidRPr="007B0883">
        <w:rPr>
          <w:rFonts w:ascii="Times New Roman" w:eastAsia="Times New Roman" w:hAnsi="Times New Roman" w:cs="Times New Roman"/>
          <w:sz w:val="28"/>
          <w:szCs w:val="28"/>
          <w:lang w:eastAsia="uk-UA"/>
        </w:rPr>
        <w:t xml:space="preserve">Постійна комісія Київради з питань бюджету та соціально-економічного розвитку здійснює попередній розгляд </w:t>
      </w:r>
      <w:proofErr w:type="spellStart"/>
      <w:r w:rsidR="007A66A0" w:rsidRPr="007B0883">
        <w:rPr>
          <w:rFonts w:ascii="Times New Roman" w:eastAsia="Times New Roman" w:hAnsi="Times New Roman" w:cs="Times New Roman"/>
          <w:sz w:val="28"/>
          <w:szCs w:val="28"/>
          <w:lang w:eastAsia="uk-UA"/>
        </w:rPr>
        <w:t>проєкт</w:t>
      </w:r>
      <w:r w:rsidR="00557C72" w:rsidRPr="007B0883">
        <w:rPr>
          <w:rFonts w:ascii="Times New Roman" w:eastAsia="Times New Roman" w:hAnsi="Times New Roman" w:cs="Times New Roman"/>
          <w:sz w:val="28"/>
          <w:szCs w:val="28"/>
          <w:lang w:eastAsia="uk-UA"/>
        </w:rPr>
        <w:t>ів</w:t>
      </w:r>
      <w:proofErr w:type="spellEnd"/>
      <w:r w:rsidR="00557C72" w:rsidRPr="007B0883">
        <w:rPr>
          <w:rFonts w:ascii="Times New Roman" w:eastAsia="Times New Roman" w:hAnsi="Times New Roman" w:cs="Times New Roman"/>
          <w:sz w:val="28"/>
          <w:szCs w:val="28"/>
          <w:lang w:eastAsia="uk-UA"/>
        </w:rPr>
        <w:t xml:space="preserve"> рішень Київради, реалізація яких призведе до зміни показників бюджету міста</w:t>
      </w:r>
      <w:r w:rsidR="00887D90" w:rsidRPr="007B0883">
        <w:rPr>
          <w:rFonts w:ascii="Times New Roman" w:eastAsia="Times New Roman" w:hAnsi="Times New Roman" w:cs="Times New Roman"/>
          <w:sz w:val="28"/>
          <w:szCs w:val="28"/>
          <w:lang w:eastAsia="uk-UA"/>
        </w:rPr>
        <w:t xml:space="preserve"> Києва</w:t>
      </w:r>
      <w:r w:rsidR="00557C72" w:rsidRPr="007B0883">
        <w:rPr>
          <w:rFonts w:ascii="Times New Roman" w:eastAsia="Times New Roman" w:hAnsi="Times New Roman" w:cs="Times New Roman"/>
          <w:sz w:val="28"/>
          <w:szCs w:val="28"/>
          <w:lang w:eastAsia="uk-UA"/>
        </w:rPr>
        <w:t>.</w:t>
      </w:r>
    </w:p>
    <w:p w14:paraId="0FED3F78"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6148F80A" w14:textId="149DC3E5" w:rsidR="00172E94" w:rsidRPr="00172E94"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3.</w:t>
      </w:r>
      <w:r w:rsidR="00172E94">
        <w:rPr>
          <w:rFonts w:ascii="Times New Roman" w:eastAsia="Times New Roman" w:hAnsi="Times New Roman" w:cs="Times New Roman"/>
          <w:sz w:val="28"/>
          <w:szCs w:val="28"/>
          <w:lang w:eastAsia="uk-UA"/>
        </w:rPr>
        <w:t xml:space="preserve"> Постійна комісія </w:t>
      </w:r>
      <w:r w:rsidR="004221A8" w:rsidRPr="007B0883">
        <w:rPr>
          <w:rFonts w:ascii="Times New Roman" w:eastAsia="Times New Roman" w:hAnsi="Times New Roman" w:cs="Times New Roman"/>
          <w:sz w:val="28"/>
          <w:szCs w:val="28"/>
          <w:lang w:eastAsia="uk-UA"/>
        </w:rPr>
        <w:t>Київради з питань бюджету</w:t>
      </w:r>
      <w:r w:rsidR="008E262E" w:rsidRPr="007B0883">
        <w:rPr>
          <w:rFonts w:ascii="Times New Roman" w:eastAsia="Times New Roman" w:hAnsi="Times New Roman" w:cs="Times New Roman"/>
          <w:sz w:val="28"/>
          <w:szCs w:val="28"/>
          <w:lang w:eastAsia="uk-UA"/>
        </w:rPr>
        <w:t>,</w:t>
      </w:r>
      <w:r w:rsidR="004221A8" w:rsidRPr="007B0883">
        <w:rPr>
          <w:rFonts w:ascii="Times New Roman" w:eastAsia="Times New Roman" w:hAnsi="Times New Roman" w:cs="Times New Roman"/>
          <w:sz w:val="28"/>
          <w:szCs w:val="28"/>
          <w:lang w:eastAsia="uk-UA"/>
        </w:rPr>
        <w:t xml:space="preserve"> соціально-економічного розвитку</w:t>
      </w:r>
      <w:r w:rsidR="008E262E" w:rsidRPr="007B0883">
        <w:rPr>
          <w:rFonts w:ascii="Times New Roman" w:eastAsia="Times New Roman" w:hAnsi="Times New Roman" w:cs="Times New Roman"/>
          <w:sz w:val="28"/>
          <w:szCs w:val="28"/>
          <w:lang w:eastAsia="uk-UA"/>
        </w:rPr>
        <w:t xml:space="preserve"> та інвестиційної діяльності</w:t>
      </w:r>
      <w:r w:rsidR="004221A8" w:rsidRPr="007B0883">
        <w:rPr>
          <w:rFonts w:ascii="Times New Roman" w:eastAsia="Times New Roman" w:hAnsi="Times New Roman" w:cs="Times New Roman"/>
          <w:sz w:val="28"/>
          <w:szCs w:val="28"/>
          <w:lang w:eastAsia="uk-UA"/>
        </w:rPr>
        <w:t xml:space="preserve"> </w:t>
      </w:r>
      <w:r w:rsidR="00172E94">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r w:rsidR="00172E94" w:rsidRPr="00172E94">
        <w:rPr>
          <w:rFonts w:ascii="Times New Roman" w:eastAsia="Times New Roman" w:hAnsi="Times New Roman" w:cs="Times New Roman"/>
          <w:sz w:val="28"/>
          <w:szCs w:val="28"/>
          <w:lang w:eastAsia="uk-UA"/>
        </w:rPr>
        <w:t xml:space="preserve">: </w:t>
      </w:r>
    </w:p>
    <w:p w14:paraId="4DCD17EC" w14:textId="022E0337" w:rsidR="004221A8" w:rsidRPr="007B0883" w:rsidRDefault="004221A8" w:rsidP="004A3F05">
      <w:pPr>
        <w:pStyle w:val="a5"/>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фінансів виконавчого органу Київської міської ради;</w:t>
      </w:r>
    </w:p>
    <w:p w14:paraId="0B132A24" w14:textId="78D4624E" w:rsidR="004221A8" w:rsidRPr="007B0883" w:rsidRDefault="004221A8" w:rsidP="004A3F05">
      <w:pPr>
        <w:pStyle w:val="a5"/>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економіки та інвестицій виконавчого органу Київської міської ради;</w:t>
      </w:r>
    </w:p>
    <w:p w14:paraId="053C96EF" w14:textId="79FF4FC5" w:rsidR="009A0FF9" w:rsidRPr="007B0883" w:rsidRDefault="009A0FF9" w:rsidP="004A3F05">
      <w:pPr>
        <w:pStyle w:val="a5"/>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внутрішнього фінансового контролю та аудиту виконавчого органу Київської міської ради;</w:t>
      </w:r>
    </w:p>
    <w:p w14:paraId="2317578C" w14:textId="103A40E1" w:rsidR="00EC3890" w:rsidRPr="007B0883" w:rsidRDefault="00EC3890" w:rsidP="004A3F05">
      <w:pPr>
        <w:pStyle w:val="a5"/>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7F68F0">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8E262E"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43206793" w14:textId="279CAAF4" w:rsidR="004221A8" w:rsidRPr="007B0883" w:rsidRDefault="004221A8" w:rsidP="004A3F05">
      <w:pPr>
        <w:pStyle w:val="a5"/>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7F68F0">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організації комунальної власності територіальної громади міста Києва – з питань, віднесених до функціональної спрямованості.</w:t>
      </w:r>
    </w:p>
    <w:p w14:paraId="2BBE4294" w14:textId="77777777" w:rsidR="00887D90" w:rsidRPr="007B0883" w:rsidRDefault="00887D90" w:rsidP="004A3F05">
      <w:pPr>
        <w:ind w:firstLine="709"/>
        <w:jc w:val="both"/>
        <w:rPr>
          <w:rFonts w:ascii="Times New Roman" w:eastAsia="Times New Roman" w:hAnsi="Times New Roman" w:cs="Times New Roman"/>
          <w:b/>
          <w:bCs/>
          <w:sz w:val="28"/>
          <w:szCs w:val="28"/>
          <w:lang w:eastAsia="uk-UA"/>
        </w:rPr>
      </w:pPr>
      <w:bookmarkStart w:id="100" w:name="72"/>
      <w:bookmarkEnd w:id="100"/>
    </w:p>
    <w:p w14:paraId="4F9B43B3" w14:textId="3B7D0B56" w:rsidR="00B3504E" w:rsidRPr="007B0883" w:rsidRDefault="00B3504E"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 xml:space="preserve">Стаття 10. Постійна комісія Київради з питань архітектури, </w:t>
      </w:r>
      <w:proofErr w:type="spellStart"/>
      <w:r w:rsidRPr="007B0883">
        <w:rPr>
          <w:rFonts w:ascii="Times New Roman" w:eastAsia="Times New Roman" w:hAnsi="Times New Roman" w:cs="Times New Roman"/>
          <w:b/>
          <w:bCs/>
          <w:sz w:val="28"/>
          <w:szCs w:val="28"/>
          <w:lang w:eastAsia="uk-UA"/>
        </w:rPr>
        <w:t>місто</w:t>
      </w:r>
      <w:r w:rsidR="008E262E" w:rsidRPr="007B0883">
        <w:rPr>
          <w:rFonts w:ascii="Times New Roman" w:eastAsia="Times New Roman" w:hAnsi="Times New Roman" w:cs="Times New Roman"/>
          <w:b/>
          <w:bCs/>
          <w:sz w:val="28"/>
          <w:szCs w:val="28"/>
          <w:lang w:eastAsia="uk-UA"/>
        </w:rPr>
        <w:t>плану</w:t>
      </w:r>
      <w:r w:rsidRPr="007B0883">
        <w:rPr>
          <w:rFonts w:ascii="Times New Roman" w:eastAsia="Times New Roman" w:hAnsi="Times New Roman" w:cs="Times New Roman"/>
          <w:b/>
          <w:bCs/>
          <w:sz w:val="28"/>
          <w:szCs w:val="28"/>
          <w:lang w:eastAsia="uk-UA"/>
        </w:rPr>
        <w:t>вання</w:t>
      </w:r>
      <w:proofErr w:type="spellEnd"/>
      <w:r w:rsidRPr="007B0883">
        <w:rPr>
          <w:rFonts w:ascii="Times New Roman" w:eastAsia="Times New Roman" w:hAnsi="Times New Roman" w:cs="Times New Roman"/>
          <w:b/>
          <w:bCs/>
          <w:sz w:val="28"/>
          <w:szCs w:val="28"/>
          <w:lang w:eastAsia="uk-UA"/>
        </w:rPr>
        <w:t xml:space="preserve"> та земельних відносин</w:t>
      </w:r>
    </w:p>
    <w:p w14:paraId="78FA1EC7" w14:textId="77777777" w:rsidR="00B3504E" w:rsidRPr="007B0883" w:rsidRDefault="00B3504E" w:rsidP="004A3F05">
      <w:pPr>
        <w:ind w:firstLine="709"/>
        <w:jc w:val="both"/>
        <w:rPr>
          <w:rFonts w:ascii="Times New Roman" w:eastAsia="Times New Roman" w:hAnsi="Times New Roman" w:cs="Times New Roman"/>
          <w:b/>
          <w:bCs/>
          <w:sz w:val="28"/>
          <w:szCs w:val="28"/>
          <w:lang w:eastAsia="uk-UA"/>
        </w:rPr>
      </w:pPr>
    </w:p>
    <w:p w14:paraId="69D43CD5" w14:textId="5C556D7B"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887D90"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архітектури</w:t>
      </w:r>
      <w:r w:rsidR="00474554"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w:t>
      </w:r>
      <w:proofErr w:type="spellStart"/>
      <w:r w:rsidR="00474554" w:rsidRPr="007B0883">
        <w:rPr>
          <w:rFonts w:ascii="Times New Roman" w:eastAsia="Times New Roman" w:hAnsi="Times New Roman" w:cs="Times New Roman"/>
          <w:sz w:val="28"/>
          <w:szCs w:val="28"/>
          <w:lang w:eastAsia="uk-UA"/>
        </w:rPr>
        <w:t>місто</w:t>
      </w:r>
      <w:r w:rsidR="008E262E" w:rsidRPr="007B0883">
        <w:rPr>
          <w:rFonts w:ascii="Times New Roman" w:eastAsia="Times New Roman" w:hAnsi="Times New Roman" w:cs="Times New Roman"/>
          <w:sz w:val="28"/>
          <w:szCs w:val="28"/>
          <w:lang w:eastAsia="uk-UA"/>
        </w:rPr>
        <w:t>плану</w:t>
      </w:r>
      <w:r w:rsidR="00474554" w:rsidRPr="007B0883">
        <w:rPr>
          <w:rFonts w:ascii="Times New Roman" w:eastAsia="Times New Roman" w:hAnsi="Times New Roman" w:cs="Times New Roman"/>
          <w:sz w:val="28"/>
          <w:szCs w:val="28"/>
          <w:lang w:eastAsia="uk-UA"/>
        </w:rPr>
        <w:t>вання</w:t>
      </w:r>
      <w:proofErr w:type="spellEnd"/>
      <w:r w:rsidR="00474554"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 xml:space="preserve">та </w:t>
      </w:r>
      <w:r w:rsidR="00474554" w:rsidRPr="007B0883">
        <w:rPr>
          <w:rFonts w:ascii="Times New Roman" w:eastAsia="Times New Roman" w:hAnsi="Times New Roman" w:cs="Times New Roman"/>
          <w:sz w:val="28"/>
          <w:szCs w:val="28"/>
          <w:lang w:eastAsia="uk-UA"/>
        </w:rPr>
        <w:t>земельних відносин</w:t>
      </w:r>
      <w:r w:rsidR="00887D90" w:rsidRPr="007B0883">
        <w:rPr>
          <w:rFonts w:ascii="Times New Roman" w:eastAsia="Times New Roman" w:hAnsi="Times New Roman" w:cs="Times New Roman"/>
          <w:sz w:val="28"/>
          <w:szCs w:val="28"/>
          <w:lang w:eastAsia="uk-UA"/>
        </w:rPr>
        <w:t xml:space="preserve"> полягає у питаннях:</w:t>
      </w:r>
    </w:p>
    <w:p w14:paraId="10F3A29A" w14:textId="4704F907" w:rsidR="008E262E" w:rsidRPr="007B0883" w:rsidRDefault="00557C72" w:rsidP="004A3F05">
      <w:pPr>
        <w:ind w:firstLine="709"/>
        <w:jc w:val="both"/>
        <w:rPr>
          <w:rFonts w:ascii="Times New Roman" w:eastAsia="Times New Roman" w:hAnsi="Times New Roman" w:cs="Times New Roman"/>
          <w:sz w:val="28"/>
          <w:szCs w:val="28"/>
          <w:lang w:eastAsia="uk-UA"/>
        </w:rPr>
      </w:pPr>
      <w:bookmarkStart w:id="101" w:name="73"/>
      <w:bookmarkEnd w:id="101"/>
      <w:r w:rsidRPr="007B0883">
        <w:rPr>
          <w:rFonts w:ascii="Times New Roman" w:eastAsia="Times New Roman" w:hAnsi="Times New Roman" w:cs="Times New Roman"/>
          <w:sz w:val="28"/>
          <w:szCs w:val="28"/>
          <w:lang w:eastAsia="uk-UA"/>
        </w:rPr>
        <w:t xml:space="preserve">1) </w:t>
      </w:r>
      <w:r w:rsidR="008E262E" w:rsidRPr="007B0883">
        <w:rPr>
          <w:rFonts w:ascii="Times New Roman" w:eastAsia="Times New Roman" w:hAnsi="Times New Roman" w:cs="Times New Roman"/>
          <w:sz w:val="28"/>
          <w:szCs w:val="28"/>
          <w:lang w:eastAsia="uk-UA"/>
        </w:rPr>
        <w:t>архітектури та містобудівної діяльності (включаючи питання підготовки та затвердження генерального плану міста, планів зонування територій і детальних планів територій та внесення змін до них, питання впорядкування архітектурно-художнього середовища міста);</w:t>
      </w:r>
    </w:p>
    <w:p w14:paraId="0E2EB556" w14:textId="62317122" w:rsidR="00557C72" w:rsidRPr="007B0883" w:rsidRDefault="008E262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557C72" w:rsidRPr="007B0883">
        <w:rPr>
          <w:rFonts w:ascii="Times New Roman" w:eastAsia="Times New Roman" w:hAnsi="Times New Roman" w:cs="Times New Roman"/>
          <w:sz w:val="28"/>
          <w:szCs w:val="28"/>
          <w:lang w:eastAsia="uk-UA"/>
        </w:rPr>
        <w:t>володіння, користування та розпорядження землями територіальної громади міста (</w:t>
      </w:r>
      <w:r w:rsidRPr="007B0883">
        <w:rPr>
          <w:rFonts w:ascii="Times New Roman" w:eastAsia="Times New Roman" w:hAnsi="Times New Roman" w:cs="Times New Roman"/>
          <w:sz w:val="28"/>
          <w:szCs w:val="28"/>
          <w:lang w:eastAsia="uk-UA"/>
        </w:rPr>
        <w:t>в тому числі</w:t>
      </w:r>
      <w:r w:rsidR="00557C72" w:rsidRPr="007B0883">
        <w:rPr>
          <w:rFonts w:ascii="Times New Roman" w:eastAsia="Times New Roman" w:hAnsi="Times New Roman" w:cs="Times New Roman"/>
          <w:sz w:val="28"/>
          <w:szCs w:val="28"/>
          <w:lang w:eastAsia="uk-UA"/>
        </w:rPr>
        <w:t xml:space="preserve"> питання </w:t>
      </w:r>
      <w:r w:rsidRPr="007B0883">
        <w:rPr>
          <w:rFonts w:ascii="Times New Roman" w:eastAsia="Times New Roman" w:hAnsi="Times New Roman" w:cs="Times New Roman"/>
          <w:sz w:val="28"/>
          <w:szCs w:val="28"/>
          <w:lang w:eastAsia="uk-UA"/>
        </w:rPr>
        <w:t>надання, передачі, вилучення та продажу земельних ділянок та прав на них</w:t>
      </w:r>
      <w:r w:rsidR="00557C72" w:rsidRPr="007B0883">
        <w:rPr>
          <w:rFonts w:ascii="Times New Roman" w:eastAsia="Times New Roman" w:hAnsi="Times New Roman" w:cs="Times New Roman"/>
          <w:sz w:val="28"/>
          <w:szCs w:val="28"/>
          <w:lang w:eastAsia="uk-UA"/>
        </w:rPr>
        <w:t>);</w:t>
      </w:r>
    </w:p>
    <w:p w14:paraId="6AF64924"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02" w:name="74"/>
      <w:bookmarkStart w:id="103" w:name="75"/>
      <w:bookmarkEnd w:id="102"/>
      <w:bookmarkEnd w:id="103"/>
      <w:r w:rsidRPr="007B0883">
        <w:rPr>
          <w:rFonts w:ascii="Times New Roman" w:eastAsia="Times New Roman" w:hAnsi="Times New Roman" w:cs="Times New Roman"/>
          <w:sz w:val="28"/>
          <w:szCs w:val="28"/>
          <w:lang w:eastAsia="uk-UA"/>
        </w:rPr>
        <w:t>3) організації землеустрою;</w:t>
      </w:r>
    </w:p>
    <w:p w14:paraId="0560D36E" w14:textId="362BD979"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04" w:name="76"/>
      <w:bookmarkEnd w:id="104"/>
      <w:r w:rsidRPr="007B0883">
        <w:rPr>
          <w:rFonts w:ascii="Times New Roman" w:eastAsia="Times New Roman" w:hAnsi="Times New Roman" w:cs="Times New Roman"/>
          <w:sz w:val="28"/>
          <w:szCs w:val="28"/>
          <w:lang w:eastAsia="uk-UA"/>
        </w:rPr>
        <w:t xml:space="preserve">4) </w:t>
      </w:r>
      <w:r w:rsidR="008E262E" w:rsidRPr="007B0883">
        <w:rPr>
          <w:rFonts w:ascii="Times New Roman" w:eastAsia="Times New Roman" w:hAnsi="Times New Roman" w:cs="Times New Roman"/>
          <w:sz w:val="28"/>
          <w:szCs w:val="28"/>
          <w:lang w:eastAsia="uk-UA"/>
        </w:rPr>
        <w:t>моніторингу проведення аукціонів з продажу земельних ділянок та прав на них</w:t>
      </w:r>
      <w:r w:rsidRPr="007B0883">
        <w:rPr>
          <w:rFonts w:ascii="Times New Roman" w:eastAsia="Times New Roman" w:hAnsi="Times New Roman" w:cs="Times New Roman"/>
          <w:sz w:val="28"/>
          <w:szCs w:val="28"/>
          <w:lang w:eastAsia="uk-UA"/>
        </w:rPr>
        <w:t>;</w:t>
      </w:r>
    </w:p>
    <w:p w14:paraId="6E9BE56B" w14:textId="31C18EA9"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05" w:name="77"/>
      <w:bookmarkEnd w:id="105"/>
      <w:r w:rsidRPr="007B0883">
        <w:rPr>
          <w:rFonts w:ascii="Times New Roman" w:eastAsia="Times New Roman" w:hAnsi="Times New Roman" w:cs="Times New Roman"/>
          <w:sz w:val="28"/>
          <w:szCs w:val="28"/>
          <w:lang w:eastAsia="uk-UA"/>
        </w:rPr>
        <w:t xml:space="preserve">5) </w:t>
      </w:r>
      <w:r w:rsidR="008E262E" w:rsidRPr="007B0883">
        <w:rPr>
          <w:rFonts w:ascii="Times New Roman" w:eastAsia="Times New Roman" w:hAnsi="Times New Roman" w:cs="Times New Roman"/>
          <w:sz w:val="28"/>
          <w:szCs w:val="28"/>
          <w:lang w:eastAsia="uk-UA"/>
        </w:rPr>
        <w:t>сприяння інвестиційній діяльності у сфері будівництва, архітектури, містобудування та земельних відносин</w:t>
      </w:r>
      <w:r w:rsidRPr="007B0883">
        <w:rPr>
          <w:rFonts w:ascii="Times New Roman" w:eastAsia="Times New Roman" w:hAnsi="Times New Roman" w:cs="Times New Roman"/>
          <w:sz w:val="28"/>
          <w:szCs w:val="28"/>
          <w:lang w:eastAsia="uk-UA"/>
        </w:rPr>
        <w:t>;</w:t>
      </w:r>
    </w:p>
    <w:p w14:paraId="408173CF" w14:textId="309B9268" w:rsidR="00223EA8" w:rsidRPr="007B0883" w:rsidRDefault="00557C72" w:rsidP="008E262E">
      <w:pPr>
        <w:ind w:firstLine="709"/>
        <w:jc w:val="both"/>
        <w:rPr>
          <w:rFonts w:ascii="Times New Roman" w:eastAsia="Times New Roman" w:hAnsi="Times New Roman" w:cs="Times New Roman"/>
          <w:sz w:val="28"/>
          <w:szCs w:val="28"/>
          <w:lang w:eastAsia="uk-UA"/>
        </w:rPr>
      </w:pPr>
      <w:bookmarkStart w:id="106" w:name="78"/>
      <w:bookmarkEnd w:id="106"/>
      <w:r w:rsidRPr="007B0883">
        <w:rPr>
          <w:rFonts w:ascii="Times New Roman" w:eastAsia="Times New Roman" w:hAnsi="Times New Roman" w:cs="Times New Roman"/>
          <w:sz w:val="28"/>
          <w:szCs w:val="28"/>
          <w:lang w:eastAsia="uk-UA"/>
        </w:rPr>
        <w:t xml:space="preserve">6) </w:t>
      </w:r>
      <w:r w:rsidR="008E262E" w:rsidRPr="007B0883">
        <w:rPr>
          <w:rFonts w:ascii="Times New Roman" w:eastAsia="Times New Roman" w:hAnsi="Times New Roman" w:cs="Times New Roman"/>
          <w:sz w:val="28"/>
          <w:szCs w:val="28"/>
          <w:lang w:eastAsia="uk-UA"/>
        </w:rPr>
        <w:t>розгляду інвестиційних пропозицій щодо намірів використання території в межах, визначених містобудівною документацією, яка розробляється</w:t>
      </w:r>
      <w:r w:rsidR="00223EA8" w:rsidRPr="007B0883">
        <w:rPr>
          <w:rFonts w:ascii="Times New Roman" w:eastAsia="Times New Roman" w:hAnsi="Times New Roman" w:cs="Times New Roman"/>
          <w:sz w:val="28"/>
          <w:szCs w:val="28"/>
          <w:lang w:eastAsia="uk-UA"/>
        </w:rPr>
        <w:t>.</w:t>
      </w:r>
    </w:p>
    <w:p w14:paraId="57A187BE"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bookmarkStart w:id="107" w:name="80"/>
      <w:bookmarkStart w:id="108" w:name="81"/>
      <w:bookmarkEnd w:id="107"/>
      <w:bookmarkEnd w:id="108"/>
    </w:p>
    <w:p w14:paraId="1A95530B" w14:textId="0B2A8E51" w:rsidR="007F68F0"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7F68F0" w:rsidRPr="007F68F0">
        <w:rPr>
          <w:rFonts w:ascii="Times New Roman" w:eastAsia="Times New Roman" w:hAnsi="Times New Roman" w:cs="Times New Roman"/>
          <w:sz w:val="28"/>
          <w:szCs w:val="28"/>
          <w:lang w:eastAsia="uk-UA"/>
        </w:rPr>
        <w:t xml:space="preserve">Постійна комісія Київради з питань архітектури, </w:t>
      </w:r>
      <w:proofErr w:type="spellStart"/>
      <w:r w:rsidR="007F68F0" w:rsidRPr="007F68F0">
        <w:rPr>
          <w:rFonts w:ascii="Times New Roman" w:eastAsia="Times New Roman" w:hAnsi="Times New Roman" w:cs="Times New Roman"/>
          <w:sz w:val="28"/>
          <w:szCs w:val="28"/>
          <w:lang w:eastAsia="uk-UA"/>
        </w:rPr>
        <w:t>містопланування</w:t>
      </w:r>
      <w:proofErr w:type="spellEnd"/>
      <w:r w:rsidR="007F68F0" w:rsidRPr="007F68F0">
        <w:rPr>
          <w:rFonts w:ascii="Times New Roman" w:eastAsia="Times New Roman" w:hAnsi="Times New Roman" w:cs="Times New Roman"/>
          <w:sz w:val="28"/>
          <w:szCs w:val="28"/>
          <w:lang w:eastAsia="uk-UA"/>
        </w:rPr>
        <w:t xml:space="preserve"> та земельних відносин</w:t>
      </w:r>
      <w:r w:rsidR="007F68F0">
        <w:rPr>
          <w:rFonts w:ascii="Times New Roman" w:eastAsia="Times New Roman" w:hAnsi="Times New Roman" w:cs="Times New Roman"/>
          <w:sz w:val="28"/>
          <w:szCs w:val="28"/>
          <w:lang w:eastAsia="uk-UA"/>
        </w:rPr>
        <w:t xml:space="preserve"> </w:t>
      </w:r>
      <w:r w:rsidR="007F68F0" w:rsidRPr="007F68F0">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76F05D50" w14:textId="7AA2834D" w:rsidR="004221A8" w:rsidRPr="007B0883" w:rsidRDefault="004221A8" w:rsidP="004A3F05">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земельних ресурсів виконавчого органу Київської міської ради;</w:t>
      </w:r>
    </w:p>
    <w:p w14:paraId="4859423F" w14:textId="479424EC" w:rsidR="004221A8" w:rsidRPr="007B0883" w:rsidRDefault="004221A8" w:rsidP="004A3F05">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містобудування та архітектури виконавчого органу Київської міської ради;</w:t>
      </w:r>
    </w:p>
    <w:p w14:paraId="336D8C8E" w14:textId="195946A1" w:rsidR="00816F93" w:rsidRPr="007B0883" w:rsidRDefault="00816F93" w:rsidP="004A3F05">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з питань будівництва та житлового забезпечення виконавчого органу Київської міської ради;</w:t>
      </w:r>
    </w:p>
    <w:p w14:paraId="7B1DA7AC" w14:textId="10F7609D" w:rsidR="004221A8" w:rsidRPr="007B0883" w:rsidRDefault="004221A8" w:rsidP="002850A7">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з питань державного архітектурно-будівельного контролю</w:t>
      </w:r>
      <w:r w:rsidR="00F63600"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м. Києва виконавчого органу Київської міської ради;</w:t>
      </w:r>
    </w:p>
    <w:p w14:paraId="2F96AE1D" w14:textId="1584D60E" w:rsidR="004221A8" w:rsidRPr="007B0883" w:rsidRDefault="004221A8" w:rsidP="002850A7">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 xml:space="preserve">Управління з питань реклами виконавчого органу Київської міської ради  – </w:t>
      </w:r>
      <w:r w:rsidR="00F63600" w:rsidRPr="007B0883">
        <w:rPr>
          <w:rFonts w:ascii="Times New Roman" w:eastAsia="Times New Roman" w:hAnsi="Times New Roman" w:cs="Times New Roman"/>
          <w:sz w:val="28"/>
          <w:szCs w:val="28"/>
          <w:lang w:eastAsia="uk-UA"/>
        </w:rPr>
        <w:t>з питань, віднесених до функціональної спрямованості;</w:t>
      </w:r>
    </w:p>
    <w:p w14:paraId="4675FFE3" w14:textId="154712BC" w:rsidR="002850A7" w:rsidRPr="007B0883" w:rsidRDefault="002850A7" w:rsidP="002850A7">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w:t>
      </w:r>
      <w:r w:rsidR="007F68F0">
        <w:rPr>
          <w:rFonts w:ascii="Times New Roman" w:eastAsia="Times New Roman" w:hAnsi="Times New Roman" w:cs="Times New Roman"/>
          <w:sz w:val="28"/>
          <w:szCs w:val="28"/>
          <w:lang w:eastAsia="uk-UA"/>
        </w:rPr>
        <w:t>ій</w:t>
      </w:r>
      <w:r w:rsidRPr="007B0883">
        <w:rPr>
          <w:rFonts w:ascii="Times New Roman" w:eastAsia="Times New Roman" w:hAnsi="Times New Roman" w:cs="Times New Roman"/>
          <w:sz w:val="28"/>
          <w:szCs w:val="28"/>
          <w:lang w:eastAsia="uk-UA"/>
        </w:rPr>
        <w:t xml:space="preserve"> – з питань, віднесених до функціональної спрямованості;</w:t>
      </w:r>
    </w:p>
    <w:p w14:paraId="7C525FB8" w14:textId="4110D634" w:rsidR="00F63600" w:rsidRPr="007B0883" w:rsidRDefault="00F63600" w:rsidP="002850A7">
      <w:pPr>
        <w:pStyle w:val="a5"/>
        <w:numPr>
          <w:ilvl w:val="0"/>
          <w:numId w:val="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організації комунальної власності територіальної громади міста Києва, підпорядкован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23400842" w14:textId="168626BF" w:rsidR="004221A8" w:rsidRPr="007B0883" w:rsidRDefault="004221A8" w:rsidP="004A3F05">
      <w:pPr>
        <w:ind w:firstLine="709"/>
        <w:jc w:val="both"/>
        <w:rPr>
          <w:rFonts w:ascii="Times New Roman" w:eastAsia="Times New Roman" w:hAnsi="Times New Roman" w:cs="Times New Roman"/>
          <w:sz w:val="28"/>
          <w:szCs w:val="28"/>
          <w:lang w:eastAsia="uk-UA"/>
        </w:rPr>
      </w:pPr>
    </w:p>
    <w:p w14:paraId="338924AF" w14:textId="396B6367" w:rsidR="00B3504E" w:rsidRPr="007B0883" w:rsidRDefault="00B3504E"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11. Постійна комісія Київради з питань власності</w:t>
      </w:r>
      <w:r w:rsidR="008E262E" w:rsidRPr="007B0883">
        <w:rPr>
          <w:rFonts w:ascii="Times New Roman" w:eastAsia="Times New Roman" w:hAnsi="Times New Roman" w:cs="Times New Roman"/>
          <w:b/>
          <w:bCs/>
          <w:sz w:val="28"/>
          <w:szCs w:val="28"/>
          <w:lang w:eastAsia="uk-UA"/>
        </w:rPr>
        <w:t xml:space="preserve"> та регуляторної політики</w:t>
      </w:r>
    </w:p>
    <w:p w14:paraId="57AC9BD1"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310D6596" w14:textId="25C65698"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474554"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w:t>
      </w:r>
      <w:r w:rsidR="00E56BFC"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з</w:t>
      </w:r>
      <w:r w:rsidR="00E56BFC"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питань власності</w:t>
      </w:r>
      <w:r w:rsidR="00E56BFC" w:rsidRPr="007B0883">
        <w:rPr>
          <w:rFonts w:ascii="Times New Roman" w:eastAsia="Times New Roman" w:hAnsi="Times New Roman" w:cs="Times New Roman"/>
          <w:sz w:val="28"/>
          <w:szCs w:val="28"/>
          <w:lang w:eastAsia="uk-UA"/>
        </w:rPr>
        <w:t xml:space="preserve"> полягає у питаннях:</w:t>
      </w:r>
    </w:p>
    <w:p w14:paraId="69FF0A46" w14:textId="7DB4DA7D"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09" w:name="82"/>
      <w:bookmarkEnd w:id="109"/>
      <w:r w:rsidRPr="007B0883">
        <w:rPr>
          <w:rFonts w:ascii="Times New Roman" w:eastAsia="Times New Roman" w:hAnsi="Times New Roman" w:cs="Times New Roman"/>
          <w:sz w:val="28"/>
          <w:szCs w:val="28"/>
          <w:lang w:eastAsia="uk-UA"/>
        </w:rPr>
        <w:t>1) володіння, користування та розпорядження об'єктами права комунальної власності</w:t>
      </w:r>
      <w:r w:rsidR="00E56BFC" w:rsidRPr="007B0883">
        <w:rPr>
          <w:rFonts w:ascii="Times New Roman" w:eastAsia="Times New Roman" w:hAnsi="Times New Roman" w:cs="Times New Roman"/>
          <w:sz w:val="28"/>
          <w:szCs w:val="28"/>
          <w:lang w:eastAsia="uk-UA"/>
        </w:rPr>
        <w:t xml:space="preserve"> територіальної громади міста Києва </w:t>
      </w:r>
      <w:r w:rsidRPr="007B0883">
        <w:rPr>
          <w:rFonts w:ascii="Times New Roman" w:eastAsia="Times New Roman" w:hAnsi="Times New Roman" w:cs="Times New Roman"/>
          <w:sz w:val="28"/>
          <w:szCs w:val="28"/>
          <w:lang w:eastAsia="uk-UA"/>
        </w:rPr>
        <w:t>(включаючи питання приватизації, управління, надання в оренду, застави, страхування, концесії);</w:t>
      </w:r>
    </w:p>
    <w:p w14:paraId="783A1703"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0" w:name="83"/>
      <w:bookmarkEnd w:id="110"/>
      <w:r w:rsidRPr="007B0883">
        <w:rPr>
          <w:rFonts w:ascii="Times New Roman" w:eastAsia="Times New Roman" w:hAnsi="Times New Roman" w:cs="Times New Roman"/>
          <w:sz w:val="28"/>
          <w:szCs w:val="28"/>
          <w:lang w:eastAsia="uk-UA"/>
        </w:rPr>
        <w:t>2) формування комунальної власності територіальної громади міста Києва (включаючи питання зарахування до комунальної власності закінчених будівництвом (реконструкцією) об'єктів комунального призначення);</w:t>
      </w:r>
    </w:p>
    <w:p w14:paraId="6791CA65" w14:textId="0B600FF3"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1" w:name="84"/>
      <w:bookmarkEnd w:id="111"/>
      <w:r w:rsidRPr="007B0883">
        <w:rPr>
          <w:rFonts w:ascii="Times New Roman" w:eastAsia="Times New Roman" w:hAnsi="Times New Roman" w:cs="Times New Roman"/>
          <w:sz w:val="28"/>
          <w:szCs w:val="28"/>
          <w:lang w:eastAsia="uk-UA"/>
        </w:rPr>
        <w:t>3) захисту прав комунальної власності</w:t>
      </w:r>
      <w:r w:rsidR="00E56BFC" w:rsidRPr="007B0883">
        <w:rPr>
          <w:rFonts w:ascii="Times New Roman" w:eastAsia="Times New Roman" w:hAnsi="Times New Roman" w:cs="Times New Roman"/>
          <w:sz w:val="28"/>
          <w:szCs w:val="28"/>
          <w:lang w:eastAsia="uk-UA"/>
        </w:rPr>
        <w:t xml:space="preserve"> територіальної громади міста Києва</w:t>
      </w:r>
      <w:r w:rsidR="007D4291" w:rsidRPr="007D4291">
        <w:rPr>
          <w:rFonts w:ascii="Times New Roman" w:eastAsia="Times New Roman" w:hAnsi="Times New Roman" w:cs="Times New Roman"/>
          <w:sz w:val="28"/>
          <w:szCs w:val="28"/>
          <w:lang w:val="ru-RU" w:eastAsia="uk-UA"/>
        </w:rPr>
        <w:t xml:space="preserve"> </w:t>
      </w:r>
      <w:r w:rsidR="007D4291">
        <w:rPr>
          <w:rFonts w:ascii="Times New Roman" w:eastAsia="Times New Roman" w:hAnsi="Times New Roman" w:cs="Times New Roman"/>
          <w:sz w:val="28"/>
          <w:szCs w:val="28"/>
          <w:lang w:eastAsia="uk-UA"/>
        </w:rPr>
        <w:t>на рухоме та нерухоме майно</w:t>
      </w:r>
      <w:r w:rsidRPr="007B0883">
        <w:rPr>
          <w:rFonts w:ascii="Times New Roman" w:eastAsia="Times New Roman" w:hAnsi="Times New Roman" w:cs="Times New Roman"/>
          <w:sz w:val="28"/>
          <w:szCs w:val="28"/>
          <w:lang w:eastAsia="uk-UA"/>
        </w:rPr>
        <w:t>;</w:t>
      </w:r>
    </w:p>
    <w:p w14:paraId="5F0E6BB7" w14:textId="4C45E39F"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2" w:name="85"/>
      <w:bookmarkEnd w:id="112"/>
      <w:r w:rsidRPr="007B0883">
        <w:rPr>
          <w:rFonts w:ascii="Times New Roman" w:eastAsia="Times New Roman" w:hAnsi="Times New Roman" w:cs="Times New Roman"/>
          <w:sz w:val="28"/>
          <w:szCs w:val="28"/>
          <w:lang w:eastAsia="uk-UA"/>
        </w:rPr>
        <w:t>4) передачі об'єктів</w:t>
      </w:r>
      <w:r w:rsidR="007D4291">
        <w:rPr>
          <w:rFonts w:ascii="Times New Roman" w:eastAsia="Times New Roman" w:hAnsi="Times New Roman" w:cs="Times New Roman"/>
          <w:sz w:val="28"/>
          <w:szCs w:val="28"/>
          <w:lang w:eastAsia="uk-UA"/>
        </w:rPr>
        <w:t xml:space="preserve"> права</w:t>
      </w:r>
      <w:r w:rsidRPr="007B0883">
        <w:rPr>
          <w:rFonts w:ascii="Times New Roman" w:eastAsia="Times New Roman" w:hAnsi="Times New Roman" w:cs="Times New Roman"/>
          <w:sz w:val="28"/>
          <w:szCs w:val="28"/>
          <w:lang w:eastAsia="uk-UA"/>
        </w:rPr>
        <w:t xml:space="preserve"> комунальної власності </w:t>
      </w:r>
      <w:r w:rsidR="00E56BFC" w:rsidRPr="007B0883">
        <w:rPr>
          <w:rFonts w:ascii="Times New Roman" w:eastAsia="Times New Roman" w:hAnsi="Times New Roman" w:cs="Times New Roman"/>
          <w:sz w:val="28"/>
          <w:szCs w:val="28"/>
          <w:lang w:eastAsia="uk-UA"/>
        </w:rPr>
        <w:t xml:space="preserve">територіальної громади міста Києва </w:t>
      </w:r>
      <w:r w:rsidRPr="007B0883">
        <w:rPr>
          <w:rFonts w:ascii="Times New Roman" w:eastAsia="Times New Roman" w:hAnsi="Times New Roman" w:cs="Times New Roman"/>
          <w:sz w:val="28"/>
          <w:szCs w:val="28"/>
          <w:lang w:eastAsia="uk-UA"/>
        </w:rPr>
        <w:t>під реконструкцію;</w:t>
      </w:r>
    </w:p>
    <w:p w14:paraId="47474251" w14:textId="5C2E4EC9"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3" w:name="86"/>
      <w:bookmarkEnd w:id="113"/>
      <w:r w:rsidRPr="007B0883">
        <w:rPr>
          <w:rFonts w:ascii="Times New Roman" w:eastAsia="Times New Roman" w:hAnsi="Times New Roman" w:cs="Times New Roman"/>
          <w:sz w:val="28"/>
          <w:szCs w:val="28"/>
          <w:lang w:eastAsia="uk-UA"/>
        </w:rPr>
        <w:t>5) створення, реорганізації та ліквідації підприємств, установ та організацій</w:t>
      </w:r>
      <w:r w:rsidR="00E56BFC"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w:t>
      </w:r>
      <w:r w:rsidRPr="007B0883">
        <w:rPr>
          <w:rFonts w:ascii="Times New Roman" w:eastAsia="Times New Roman" w:hAnsi="Times New Roman" w:cs="Times New Roman"/>
          <w:sz w:val="28"/>
          <w:szCs w:val="28"/>
          <w:lang w:eastAsia="uk-UA"/>
        </w:rPr>
        <w:t>;</w:t>
      </w:r>
    </w:p>
    <w:p w14:paraId="13C7FA6A" w14:textId="3D850AC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4" w:name="87"/>
      <w:bookmarkEnd w:id="114"/>
      <w:r w:rsidRPr="007B0883">
        <w:rPr>
          <w:rFonts w:ascii="Times New Roman" w:eastAsia="Times New Roman" w:hAnsi="Times New Roman" w:cs="Times New Roman"/>
          <w:sz w:val="28"/>
          <w:szCs w:val="28"/>
          <w:lang w:eastAsia="uk-UA"/>
        </w:rPr>
        <w:t>6) обліку та реєстрації права власності на об'єкти нерухомого майна</w:t>
      </w:r>
      <w:r w:rsidR="00E56BFC"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w:t>
      </w:r>
      <w:r w:rsidR="008E262E" w:rsidRPr="007B0883">
        <w:rPr>
          <w:rFonts w:ascii="Times New Roman" w:eastAsia="Times New Roman" w:hAnsi="Times New Roman" w:cs="Times New Roman"/>
          <w:sz w:val="28"/>
          <w:szCs w:val="28"/>
          <w:lang w:eastAsia="uk-UA"/>
        </w:rPr>
        <w:t>;</w:t>
      </w:r>
    </w:p>
    <w:p w14:paraId="33FB4B70" w14:textId="6226F147" w:rsidR="008E262E" w:rsidRPr="007B0883" w:rsidRDefault="008E262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7) реалізації повноважень Київської міської ради щодо здійснення державної регуляторної політики у сфері господарської діяльності;</w:t>
      </w:r>
    </w:p>
    <w:p w14:paraId="0B0321B7" w14:textId="667F0573" w:rsidR="008E262E" w:rsidRPr="007B0883" w:rsidRDefault="008E262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8) планування діяльності Київської міської ради з підготовки </w:t>
      </w:r>
      <w:proofErr w:type="spellStart"/>
      <w:r w:rsidRPr="007B0883">
        <w:rPr>
          <w:rFonts w:ascii="Times New Roman" w:eastAsia="Times New Roman" w:hAnsi="Times New Roman" w:cs="Times New Roman"/>
          <w:sz w:val="28"/>
          <w:szCs w:val="28"/>
          <w:lang w:eastAsia="uk-UA"/>
        </w:rPr>
        <w:t>проєктів</w:t>
      </w:r>
      <w:proofErr w:type="spellEnd"/>
      <w:r w:rsidRPr="007B0883">
        <w:rPr>
          <w:rFonts w:ascii="Times New Roman" w:eastAsia="Times New Roman" w:hAnsi="Times New Roman" w:cs="Times New Roman"/>
          <w:sz w:val="28"/>
          <w:szCs w:val="28"/>
          <w:lang w:eastAsia="uk-UA"/>
        </w:rPr>
        <w:t xml:space="preserve"> регуляторних актів;</w:t>
      </w:r>
    </w:p>
    <w:p w14:paraId="69428251" w14:textId="69DAF334" w:rsidR="008E262E" w:rsidRPr="007B0883" w:rsidRDefault="008E262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9) дерегуляції та спрощення процедур, необхідних для здійснення господарської діяльності.</w:t>
      </w:r>
    </w:p>
    <w:p w14:paraId="716DF0AB" w14:textId="0FB0FF10" w:rsidR="00B3504E" w:rsidRPr="007B0883" w:rsidRDefault="00B3504E" w:rsidP="004A3F05">
      <w:pPr>
        <w:tabs>
          <w:tab w:val="left" w:pos="1134"/>
        </w:tabs>
        <w:ind w:firstLine="709"/>
        <w:jc w:val="both"/>
        <w:rPr>
          <w:rFonts w:ascii="Times New Roman" w:eastAsia="Times New Roman" w:hAnsi="Times New Roman" w:cs="Times New Roman"/>
          <w:sz w:val="28"/>
          <w:szCs w:val="28"/>
          <w:lang w:eastAsia="uk-UA"/>
        </w:rPr>
      </w:pPr>
    </w:p>
    <w:p w14:paraId="7395DFC0" w14:textId="3C48FB04" w:rsidR="008E262E" w:rsidRPr="007B0883" w:rsidRDefault="008E262E" w:rsidP="007F68F0">
      <w:pPr>
        <w:ind w:firstLine="708"/>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Постійна комісія Київради з питань</w:t>
      </w:r>
      <w:r w:rsidR="007F68F0" w:rsidRPr="007F68F0">
        <w:t xml:space="preserve"> </w:t>
      </w:r>
      <w:r w:rsidR="007F68F0" w:rsidRPr="007F68F0">
        <w:rPr>
          <w:rFonts w:ascii="Times New Roman" w:eastAsia="Times New Roman" w:hAnsi="Times New Roman" w:cs="Times New Roman"/>
          <w:sz w:val="28"/>
          <w:szCs w:val="28"/>
          <w:lang w:eastAsia="uk-UA"/>
        </w:rPr>
        <w:t>з питань власності та регуляторної політики</w:t>
      </w:r>
      <w:r w:rsidR="007F68F0">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здійснює підготовку експертного висновку щодо регуляторного впливу </w:t>
      </w:r>
      <w:proofErr w:type="spellStart"/>
      <w:r w:rsidRPr="007B0883">
        <w:rPr>
          <w:rFonts w:ascii="Times New Roman" w:eastAsia="Times New Roman" w:hAnsi="Times New Roman" w:cs="Times New Roman"/>
          <w:sz w:val="28"/>
          <w:szCs w:val="28"/>
          <w:lang w:eastAsia="uk-UA"/>
        </w:rPr>
        <w:t>проєктів</w:t>
      </w:r>
      <w:proofErr w:type="spellEnd"/>
      <w:r w:rsidRPr="007B0883">
        <w:rPr>
          <w:rFonts w:ascii="Times New Roman" w:eastAsia="Times New Roman" w:hAnsi="Times New Roman" w:cs="Times New Roman"/>
          <w:sz w:val="28"/>
          <w:szCs w:val="28"/>
          <w:lang w:eastAsia="uk-UA"/>
        </w:rPr>
        <w:t xml:space="preserve"> рішень Київської міської ради.</w:t>
      </w:r>
    </w:p>
    <w:p w14:paraId="3ED5C291" w14:textId="77777777" w:rsidR="008E262E" w:rsidRPr="007B0883" w:rsidRDefault="008E262E" w:rsidP="004A3F05">
      <w:pPr>
        <w:tabs>
          <w:tab w:val="left" w:pos="1134"/>
        </w:tabs>
        <w:ind w:firstLine="709"/>
        <w:jc w:val="both"/>
        <w:rPr>
          <w:rFonts w:ascii="Times New Roman" w:eastAsia="Times New Roman" w:hAnsi="Times New Roman" w:cs="Times New Roman"/>
          <w:sz w:val="28"/>
          <w:szCs w:val="28"/>
          <w:lang w:eastAsia="uk-UA"/>
        </w:rPr>
      </w:pPr>
    </w:p>
    <w:p w14:paraId="32025CEA" w14:textId="60513A0F" w:rsidR="007F68F0" w:rsidRDefault="008E262E" w:rsidP="007F68F0">
      <w:pPr>
        <w:ind w:firstLine="708"/>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w:t>
      </w:r>
      <w:r w:rsidR="00B3504E" w:rsidRPr="007B0883">
        <w:rPr>
          <w:rFonts w:ascii="Times New Roman" w:eastAsia="Times New Roman" w:hAnsi="Times New Roman" w:cs="Times New Roman"/>
          <w:sz w:val="28"/>
          <w:szCs w:val="28"/>
          <w:lang w:eastAsia="uk-UA"/>
        </w:rPr>
        <w:t xml:space="preserve">. </w:t>
      </w:r>
      <w:r w:rsidR="007F68F0" w:rsidRPr="007F68F0">
        <w:rPr>
          <w:rFonts w:ascii="Times New Roman" w:eastAsia="Times New Roman" w:hAnsi="Times New Roman" w:cs="Times New Roman"/>
          <w:sz w:val="28"/>
          <w:szCs w:val="28"/>
          <w:lang w:eastAsia="uk-UA"/>
        </w:rPr>
        <w:t>Постійна комісія Київради з питань</w:t>
      </w:r>
      <w:r w:rsidR="007F68F0" w:rsidRPr="007F68F0">
        <w:t xml:space="preserve"> </w:t>
      </w:r>
      <w:r w:rsidR="007F68F0" w:rsidRPr="007F68F0">
        <w:rPr>
          <w:rFonts w:ascii="Times New Roman" w:eastAsia="Times New Roman" w:hAnsi="Times New Roman" w:cs="Times New Roman"/>
          <w:sz w:val="28"/>
          <w:szCs w:val="28"/>
          <w:lang w:eastAsia="uk-UA"/>
        </w:rPr>
        <w:t>власності та регуляторної політики</w:t>
      </w:r>
      <w:r w:rsidR="007F68F0">
        <w:rPr>
          <w:rFonts w:ascii="Times New Roman" w:eastAsia="Times New Roman" w:hAnsi="Times New Roman" w:cs="Times New Roman"/>
          <w:sz w:val="28"/>
          <w:szCs w:val="28"/>
          <w:lang w:eastAsia="uk-UA"/>
        </w:rPr>
        <w:t xml:space="preserve"> </w:t>
      </w:r>
      <w:r w:rsidR="007F68F0" w:rsidRPr="007F68F0">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w:t>
      </w:r>
      <w:r w:rsidR="007F68F0">
        <w:rPr>
          <w:rFonts w:ascii="Times New Roman" w:eastAsia="Times New Roman" w:hAnsi="Times New Roman" w:cs="Times New Roman"/>
          <w:sz w:val="28"/>
          <w:szCs w:val="28"/>
          <w:lang w:eastAsia="uk-UA"/>
        </w:rPr>
        <w:t xml:space="preserve"> д</w:t>
      </w:r>
      <w:r w:rsidR="007F68F0" w:rsidRPr="007F68F0">
        <w:rPr>
          <w:rFonts w:ascii="Times New Roman" w:eastAsia="Times New Roman" w:hAnsi="Times New Roman" w:cs="Times New Roman"/>
          <w:sz w:val="28"/>
          <w:szCs w:val="28"/>
          <w:lang w:eastAsia="uk-UA"/>
        </w:rPr>
        <w:t>іяльністю:</w:t>
      </w:r>
    </w:p>
    <w:p w14:paraId="01E9F911" w14:textId="272D3EEC" w:rsidR="00F63600" w:rsidRPr="007B0883" w:rsidRDefault="00F63600" w:rsidP="008E262E">
      <w:pPr>
        <w:pStyle w:val="a5"/>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комунальної власності м. Києва виконавчого органу Київської міської ради;</w:t>
      </w:r>
    </w:p>
    <w:p w14:paraId="7C9D0EAA" w14:textId="0DD3B124" w:rsidR="00816F93" w:rsidRPr="007B0883" w:rsidRDefault="00816F93" w:rsidP="008E262E">
      <w:pPr>
        <w:pStyle w:val="a5"/>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з питань реєстрації виконавчого органу Київської міської ради;</w:t>
      </w:r>
    </w:p>
    <w:p w14:paraId="49F7F646" w14:textId="0D3F578C" w:rsidR="008E262E" w:rsidRPr="007B0883" w:rsidRDefault="008E262E" w:rsidP="008E262E">
      <w:pPr>
        <w:pStyle w:val="a5"/>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Департамент</w:t>
      </w:r>
      <w:r w:rsidR="007F68F0">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промисловості та розвитку підприємництва виконавчого органу Київської міської ради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45ED9311" w14:textId="3E6DBDFB" w:rsidR="00F63600" w:rsidRPr="007B0883" w:rsidRDefault="00F63600" w:rsidP="008E262E">
      <w:pPr>
        <w:pStyle w:val="a5"/>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7F68F0">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 як </w:t>
      </w:r>
      <w:r w:rsidR="00773187">
        <w:rPr>
          <w:rFonts w:ascii="Times New Roman" w:eastAsia="Times New Roman" w:hAnsi="Times New Roman" w:cs="Times New Roman"/>
          <w:sz w:val="28"/>
          <w:szCs w:val="28"/>
          <w:lang w:eastAsia="uk-UA"/>
        </w:rPr>
        <w:t>орендодавці</w:t>
      </w:r>
      <w:r w:rsidR="007F68F0">
        <w:rPr>
          <w:rFonts w:ascii="Times New Roman" w:eastAsia="Times New Roman" w:hAnsi="Times New Roman" w:cs="Times New Roman"/>
          <w:sz w:val="28"/>
          <w:szCs w:val="28"/>
          <w:lang w:eastAsia="uk-UA"/>
        </w:rPr>
        <w:t>в</w:t>
      </w:r>
      <w:r w:rsidRPr="007B0883">
        <w:rPr>
          <w:rFonts w:ascii="Times New Roman" w:eastAsia="Times New Roman" w:hAnsi="Times New Roman" w:cs="Times New Roman"/>
          <w:sz w:val="28"/>
          <w:szCs w:val="28"/>
          <w:lang w:eastAsia="uk-UA"/>
        </w:rPr>
        <w:t xml:space="preserve"> майна комунальної власності територіальної громади міста Києва;</w:t>
      </w:r>
    </w:p>
    <w:p w14:paraId="2471557D" w14:textId="7851B93F" w:rsidR="00F63600" w:rsidRPr="007B0883" w:rsidRDefault="00F63600" w:rsidP="008E262E">
      <w:pPr>
        <w:pStyle w:val="a5"/>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7F68F0">
        <w:rPr>
          <w:rFonts w:ascii="Times New Roman" w:eastAsia="Times New Roman" w:hAnsi="Times New Roman" w:cs="Times New Roman"/>
          <w:sz w:val="28"/>
          <w:szCs w:val="28"/>
          <w:lang w:eastAsia="uk-UA"/>
        </w:rPr>
        <w:t xml:space="preserve">их </w:t>
      </w:r>
      <w:r w:rsidRPr="007B0883">
        <w:rPr>
          <w:rFonts w:ascii="Times New Roman" w:eastAsia="Times New Roman" w:hAnsi="Times New Roman" w:cs="Times New Roman"/>
          <w:sz w:val="28"/>
          <w:szCs w:val="28"/>
          <w:lang w:eastAsia="uk-UA"/>
        </w:rPr>
        <w:t>структурн</w:t>
      </w:r>
      <w:r w:rsidR="007F68F0">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7F68F0">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7F68F0">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71C34435" w14:textId="77777777" w:rsidR="00E56BFC" w:rsidRPr="007B0883" w:rsidRDefault="00E56BFC" w:rsidP="004A3F05">
      <w:pPr>
        <w:tabs>
          <w:tab w:val="left" w:pos="1134"/>
        </w:tabs>
        <w:ind w:firstLine="709"/>
        <w:jc w:val="both"/>
        <w:rPr>
          <w:rFonts w:ascii="Times New Roman" w:eastAsia="Times New Roman" w:hAnsi="Times New Roman" w:cs="Times New Roman"/>
          <w:sz w:val="28"/>
          <w:szCs w:val="28"/>
          <w:lang w:eastAsia="uk-UA"/>
        </w:rPr>
      </w:pPr>
      <w:bookmarkStart w:id="115" w:name="88"/>
      <w:bookmarkEnd w:id="115"/>
    </w:p>
    <w:p w14:paraId="2CFDD7E3" w14:textId="48F4208B" w:rsidR="00B3504E" w:rsidRPr="007B0883" w:rsidRDefault="00B3504E" w:rsidP="004A3F05">
      <w:pPr>
        <w:tabs>
          <w:tab w:val="left" w:pos="1134"/>
        </w:tabs>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12. Постійна комісія Київради з питань регламенту</w:t>
      </w:r>
      <w:r w:rsidR="00D85495" w:rsidRPr="007B0883">
        <w:rPr>
          <w:rFonts w:ascii="Times New Roman" w:eastAsia="Times New Roman" w:hAnsi="Times New Roman" w:cs="Times New Roman"/>
          <w:b/>
          <w:bCs/>
          <w:sz w:val="28"/>
          <w:szCs w:val="28"/>
          <w:lang w:eastAsia="uk-UA"/>
        </w:rPr>
        <w:t>,</w:t>
      </w:r>
      <w:r w:rsidRPr="007B0883">
        <w:rPr>
          <w:rFonts w:ascii="Times New Roman" w:eastAsia="Times New Roman" w:hAnsi="Times New Roman" w:cs="Times New Roman"/>
          <w:b/>
          <w:bCs/>
          <w:sz w:val="28"/>
          <w:szCs w:val="28"/>
          <w:lang w:eastAsia="uk-UA"/>
        </w:rPr>
        <w:t xml:space="preserve"> депутатської етики та запобігання корупції</w:t>
      </w:r>
    </w:p>
    <w:p w14:paraId="11F12FF9" w14:textId="77777777" w:rsidR="00B3504E" w:rsidRPr="007B0883" w:rsidRDefault="00B3504E" w:rsidP="004A3F05">
      <w:pPr>
        <w:tabs>
          <w:tab w:val="left" w:pos="1134"/>
        </w:tabs>
        <w:ind w:firstLine="709"/>
        <w:jc w:val="both"/>
        <w:rPr>
          <w:rFonts w:ascii="Times New Roman" w:eastAsia="Times New Roman" w:hAnsi="Times New Roman" w:cs="Times New Roman"/>
          <w:sz w:val="28"/>
          <w:szCs w:val="28"/>
          <w:lang w:eastAsia="uk-UA"/>
        </w:rPr>
      </w:pPr>
    </w:p>
    <w:p w14:paraId="79DE77F1" w14:textId="41223652" w:rsidR="00557C72" w:rsidRPr="007B0883" w:rsidRDefault="00B3504E" w:rsidP="004A3F05">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E56BFC"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регламенту</w:t>
      </w:r>
      <w:r w:rsidR="00D85495"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депутатської етики</w:t>
      </w:r>
      <w:r w:rsidR="00E56BFC" w:rsidRPr="007B0883">
        <w:rPr>
          <w:rFonts w:ascii="Times New Roman" w:eastAsia="Times New Roman" w:hAnsi="Times New Roman" w:cs="Times New Roman"/>
          <w:sz w:val="28"/>
          <w:szCs w:val="28"/>
          <w:lang w:eastAsia="uk-UA"/>
        </w:rPr>
        <w:t xml:space="preserve"> та запобігання корупції полягає у питаннях:</w:t>
      </w:r>
    </w:p>
    <w:p w14:paraId="66AC44AC" w14:textId="676E1DF8"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6" w:name="89"/>
      <w:bookmarkEnd w:id="116"/>
      <w:r w:rsidRPr="007B0883">
        <w:rPr>
          <w:rFonts w:ascii="Times New Roman" w:eastAsia="Times New Roman" w:hAnsi="Times New Roman" w:cs="Times New Roman"/>
          <w:sz w:val="28"/>
          <w:szCs w:val="28"/>
          <w:lang w:eastAsia="uk-UA"/>
        </w:rPr>
        <w:t>1) діяльності Київської міської ради, формуван</w:t>
      </w:r>
      <w:r w:rsidR="007F68F0">
        <w:rPr>
          <w:rFonts w:ascii="Times New Roman" w:eastAsia="Times New Roman" w:hAnsi="Times New Roman" w:cs="Times New Roman"/>
          <w:sz w:val="28"/>
          <w:szCs w:val="28"/>
          <w:lang w:eastAsia="uk-UA"/>
        </w:rPr>
        <w:t>ні</w:t>
      </w:r>
      <w:r w:rsidRPr="007B0883">
        <w:rPr>
          <w:rFonts w:ascii="Times New Roman" w:eastAsia="Times New Roman" w:hAnsi="Times New Roman" w:cs="Times New Roman"/>
          <w:sz w:val="28"/>
          <w:szCs w:val="28"/>
          <w:lang w:eastAsia="uk-UA"/>
        </w:rPr>
        <w:t xml:space="preserve"> та</w:t>
      </w:r>
      <w:r w:rsidR="00E56BFC"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діяльності постійних та тимчасових контрольних комісій</w:t>
      </w:r>
      <w:r w:rsidR="00E56BFC"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w:t>
      </w:r>
      <w:r w:rsidR="00E56BFC" w:rsidRPr="007B0883">
        <w:rPr>
          <w:rFonts w:ascii="Times New Roman" w:eastAsia="Times New Roman" w:hAnsi="Times New Roman" w:cs="Times New Roman"/>
          <w:sz w:val="28"/>
          <w:szCs w:val="28"/>
          <w:lang w:eastAsia="uk-UA"/>
        </w:rPr>
        <w:t>депутатських фракцій Київської міської ради</w:t>
      </w:r>
      <w:r w:rsidRPr="007B0883">
        <w:rPr>
          <w:rFonts w:ascii="Times New Roman" w:eastAsia="Times New Roman" w:hAnsi="Times New Roman" w:cs="Times New Roman"/>
          <w:sz w:val="28"/>
          <w:szCs w:val="28"/>
          <w:lang w:eastAsia="uk-UA"/>
        </w:rPr>
        <w:t>, депутатів</w:t>
      </w:r>
      <w:r w:rsidR="007474A2" w:rsidRPr="007B0883">
        <w:rPr>
          <w:rFonts w:ascii="Times New Roman" w:eastAsia="Times New Roman" w:hAnsi="Times New Roman" w:cs="Times New Roman"/>
          <w:sz w:val="28"/>
          <w:szCs w:val="28"/>
          <w:lang w:eastAsia="uk-UA"/>
        </w:rPr>
        <w:t xml:space="preserve"> / депутаток</w:t>
      </w:r>
      <w:r w:rsidRPr="007B0883">
        <w:rPr>
          <w:rFonts w:ascii="Times New Roman" w:eastAsia="Times New Roman" w:hAnsi="Times New Roman" w:cs="Times New Roman"/>
          <w:sz w:val="28"/>
          <w:szCs w:val="28"/>
          <w:lang w:eastAsia="uk-UA"/>
        </w:rPr>
        <w:t xml:space="preserve"> </w:t>
      </w:r>
      <w:r w:rsidR="00E56BFC" w:rsidRPr="007B0883">
        <w:rPr>
          <w:rFonts w:ascii="Times New Roman" w:eastAsia="Times New Roman" w:hAnsi="Times New Roman" w:cs="Times New Roman"/>
          <w:sz w:val="28"/>
          <w:szCs w:val="28"/>
          <w:lang w:eastAsia="uk-UA"/>
        </w:rPr>
        <w:t>Київської міської ради</w:t>
      </w:r>
      <w:r w:rsidRPr="007B0883">
        <w:rPr>
          <w:rFonts w:ascii="Times New Roman" w:eastAsia="Times New Roman" w:hAnsi="Times New Roman" w:cs="Times New Roman"/>
          <w:sz w:val="28"/>
          <w:szCs w:val="28"/>
          <w:lang w:eastAsia="uk-UA"/>
        </w:rPr>
        <w:t>, секретаріату Київської міської ради</w:t>
      </w:r>
      <w:r w:rsidR="00D85495" w:rsidRPr="007B0883">
        <w:rPr>
          <w:rFonts w:ascii="Times New Roman" w:eastAsia="Times New Roman" w:hAnsi="Times New Roman" w:cs="Times New Roman"/>
          <w:sz w:val="28"/>
          <w:szCs w:val="28"/>
          <w:lang w:eastAsia="uk-UA"/>
        </w:rPr>
        <w:t xml:space="preserve"> (включаючи питання структури, загальної чисельності та матеріально-технічного забезпечення)</w:t>
      </w:r>
      <w:r w:rsidRPr="007B0883">
        <w:rPr>
          <w:rFonts w:ascii="Times New Roman" w:eastAsia="Times New Roman" w:hAnsi="Times New Roman" w:cs="Times New Roman"/>
          <w:sz w:val="28"/>
          <w:szCs w:val="28"/>
          <w:lang w:eastAsia="uk-UA"/>
        </w:rPr>
        <w:t>;</w:t>
      </w:r>
    </w:p>
    <w:p w14:paraId="79D35884" w14:textId="7FA7C56D"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7" w:name="90"/>
      <w:bookmarkEnd w:id="117"/>
      <w:r w:rsidRPr="007B0883">
        <w:rPr>
          <w:rFonts w:ascii="Times New Roman" w:eastAsia="Times New Roman" w:hAnsi="Times New Roman" w:cs="Times New Roman"/>
          <w:sz w:val="28"/>
          <w:szCs w:val="28"/>
          <w:lang w:eastAsia="uk-UA"/>
        </w:rPr>
        <w:t>2) дотримання регламенту Київської міської ради та інших нормативно-правових актів Київської міської ради та її виконавчого органу;</w:t>
      </w:r>
    </w:p>
    <w:p w14:paraId="3BF7BE95"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8" w:name="91"/>
      <w:bookmarkEnd w:id="118"/>
      <w:r w:rsidRPr="007B0883">
        <w:rPr>
          <w:rFonts w:ascii="Times New Roman" w:eastAsia="Times New Roman" w:hAnsi="Times New Roman" w:cs="Times New Roman"/>
          <w:sz w:val="28"/>
          <w:szCs w:val="28"/>
          <w:lang w:eastAsia="uk-UA"/>
        </w:rPr>
        <w:t>3) дотримання норм депутатської етики;</w:t>
      </w:r>
    </w:p>
    <w:p w14:paraId="2A573312" w14:textId="42F058B9"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19" w:name="92"/>
      <w:bookmarkEnd w:id="119"/>
      <w:r w:rsidRPr="007B0883">
        <w:rPr>
          <w:rFonts w:ascii="Times New Roman" w:eastAsia="Times New Roman" w:hAnsi="Times New Roman" w:cs="Times New Roman"/>
          <w:sz w:val="28"/>
          <w:szCs w:val="28"/>
          <w:lang w:eastAsia="uk-UA"/>
        </w:rPr>
        <w:t>4) порушення статусу депутата</w:t>
      </w:r>
      <w:r w:rsidR="007474A2" w:rsidRPr="007B0883">
        <w:rPr>
          <w:rFonts w:ascii="Times New Roman" w:eastAsia="Times New Roman" w:hAnsi="Times New Roman" w:cs="Times New Roman"/>
          <w:sz w:val="28"/>
          <w:szCs w:val="28"/>
          <w:lang w:eastAsia="uk-UA"/>
        </w:rPr>
        <w:t xml:space="preserve"> / депутатки</w:t>
      </w:r>
      <w:r w:rsidRPr="007B0883">
        <w:rPr>
          <w:rFonts w:ascii="Times New Roman" w:eastAsia="Times New Roman" w:hAnsi="Times New Roman" w:cs="Times New Roman"/>
          <w:sz w:val="28"/>
          <w:szCs w:val="28"/>
          <w:lang w:eastAsia="uk-UA"/>
        </w:rPr>
        <w:t xml:space="preserve"> Київської міської ради;</w:t>
      </w:r>
    </w:p>
    <w:p w14:paraId="6E4F0451" w14:textId="3297745F"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20" w:name="93"/>
      <w:bookmarkEnd w:id="120"/>
      <w:r w:rsidRPr="007B0883">
        <w:rPr>
          <w:rFonts w:ascii="Times New Roman" w:eastAsia="Times New Roman" w:hAnsi="Times New Roman" w:cs="Times New Roman"/>
          <w:sz w:val="28"/>
          <w:szCs w:val="28"/>
          <w:lang w:eastAsia="uk-UA"/>
        </w:rPr>
        <w:t>5) реалізації депутатами</w:t>
      </w:r>
      <w:r w:rsidR="007474A2" w:rsidRPr="007B0883">
        <w:rPr>
          <w:rFonts w:ascii="Times New Roman" w:eastAsia="Times New Roman" w:hAnsi="Times New Roman" w:cs="Times New Roman"/>
          <w:sz w:val="28"/>
          <w:szCs w:val="28"/>
          <w:lang w:eastAsia="uk-UA"/>
        </w:rPr>
        <w:t xml:space="preserve"> / депутатками</w:t>
      </w:r>
      <w:r w:rsidRPr="007B0883">
        <w:rPr>
          <w:rFonts w:ascii="Times New Roman" w:eastAsia="Times New Roman" w:hAnsi="Times New Roman" w:cs="Times New Roman"/>
          <w:sz w:val="28"/>
          <w:szCs w:val="28"/>
          <w:lang w:eastAsia="uk-UA"/>
        </w:rPr>
        <w:t xml:space="preserve"> Київської міської ради своїх повноважень;</w:t>
      </w:r>
    </w:p>
    <w:p w14:paraId="3DF45829" w14:textId="41D2C41C" w:rsidR="00E56BFC" w:rsidRPr="007B0883" w:rsidRDefault="00097DD1" w:rsidP="004A3F05">
      <w:pPr>
        <w:ind w:firstLine="709"/>
        <w:jc w:val="both"/>
        <w:rPr>
          <w:rFonts w:ascii="Times New Roman" w:eastAsia="Times New Roman" w:hAnsi="Times New Roman" w:cs="Times New Roman"/>
          <w:sz w:val="28"/>
          <w:szCs w:val="28"/>
          <w:lang w:eastAsia="uk-UA"/>
        </w:rPr>
      </w:pPr>
      <w:bookmarkStart w:id="121" w:name="94"/>
      <w:bookmarkStart w:id="122" w:name="95"/>
      <w:bookmarkEnd w:id="121"/>
      <w:bookmarkEnd w:id="122"/>
      <w:r w:rsidRPr="00097DD1">
        <w:rPr>
          <w:rFonts w:ascii="Times New Roman" w:eastAsia="Times New Roman" w:hAnsi="Times New Roman" w:cs="Times New Roman"/>
          <w:sz w:val="28"/>
          <w:szCs w:val="28"/>
          <w:lang w:eastAsia="uk-UA"/>
        </w:rPr>
        <w:t>6</w:t>
      </w:r>
      <w:r w:rsidR="00E56BFC" w:rsidRPr="007B0883">
        <w:rPr>
          <w:rFonts w:ascii="Times New Roman" w:eastAsia="Times New Roman" w:hAnsi="Times New Roman" w:cs="Times New Roman"/>
          <w:sz w:val="28"/>
          <w:szCs w:val="28"/>
          <w:lang w:eastAsia="uk-UA"/>
        </w:rPr>
        <w:t>) запобігання корупції</w:t>
      </w:r>
      <w:r w:rsidR="00D85495" w:rsidRPr="007B0883">
        <w:rPr>
          <w:rFonts w:ascii="Times New Roman" w:eastAsia="Times New Roman" w:hAnsi="Times New Roman" w:cs="Times New Roman"/>
          <w:sz w:val="28"/>
          <w:szCs w:val="28"/>
          <w:lang w:eastAsia="uk-UA"/>
        </w:rPr>
        <w:t xml:space="preserve"> (включаючи питання розгляду випадків впливу голів постійних комісій Київради на членів / членкинь постійних комісій Київради)</w:t>
      </w:r>
      <w:r w:rsidR="00F63600" w:rsidRPr="007B0883">
        <w:rPr>
          <w:rFonts w:ascii="Times New Roman" w:eastAsia="Times New Roman" w:hAnsi="Times New Roman" w:cs="Times New Roman"/>
          <w:sz w:val="28"/>
          <w:szCs w:val="28"/>
          <w:lang w:eastAsia="uk-UA"/>
        </w:rPr>
        <w:t>;</w:t>
      </w:r>
    </w:p>
    <w:p w14:paraId="2EDDA825" w14:textId="7BB27638" w:rsidR="00D85495" w:rsidRPr="007B0883" w:rsidRDefault="007D4291" w:rsidP="004A3F05">
      <w:pPr>
        <w:ind w:firstLine="709"/>
        <w:jc w:val="both"/>
        <w:rPr>
          <w:rFonts w:ascii="Times New Roman" w:eastAsia="Times New Roman" w:hAnsi="Times New Roman" w:cs="Times New Roman"/>
          <w:sz w:val="28"/>
          <w:szCs w:val="28"/>
          <w:lang w:eastAsia="uk-UA"/>
        </w:rPr>
      </w:pPr>
      <w:r w:rsidRPr="007D4291">
        <w:rPr>
          <w:rFonts w:ascii="Times New Roman" w:eastAsia="Times New Roman" w:hAnsi="Times New Roman" w:cs="Times New Roman"/>
          <w:sz w:val="28"/>
          <w:szCs w:val="28"/>
          <w:lang w:val="ru-RU" w:eastAsia="uk-UA"/>
        </w:rPr>
        <w:t>7</w:t>
      </w:r>
      <w:r w:rsidR="002850A7" w:rsidRPr="007B0883">
        <w:rPr>
          <w:rFonts w:ascii="Times New Roman" w:eastAsia="Times New Roman" w:hAnsi="Times New Roman" w:cs="Times New Roman"/>
          <w:sz w:val="28"/>
          <w:szCs w:val="28"/>
          <w:lang w:eastAsia="uk-UA"/>
        </w:rPr>
        <w:t>) з</w:t>
      </w:r>
      <w:r w:rsidR="00D85495" w:rsidRPr="007B0883">
        <w:rPr>
          <w:rFonts w:ascii="Times New Roman" w:eastAsia="Times New Roman" w:hAnsi="Times New Roman" w:cs="Times New Roman"/>
          <w:sz w:val="28"/>
          <w:szCs w:val="28"/>
          <w:lang w:eastAsia="uk-UA"/>
        </w:rPr>
        <w:t>апобігання та врегулювання конфлікту інтересів у депутатів</w:t>
      </w:r>
      <w:r w:rsidR="007474A2" w:rsidRPr="007B0883">
        <w:rPr>
          <w:rFonts w:ascii="Times New Roman" w:eastAsia="Times New Roman" w:hAnsi="Times New Roman" w:cs="Times New Roman"/>
          <w:sz w:val="28"/>
          <w:szCs w:val="28"/>
          <w:lang w:eastAsia="uk-UA"/>
        </w:rPr>
        <w:t xml:space="preserve"> / депутаток</w:t>
      </w:r>
      <w:r w:rsidR="00D85495" w:rsidRPr="007B0883">
        <w:rPr>
          <w:rFonts w:ascii="Times New Roman" w:eastAsia="Times New Roman" w:hAnsi="Times New Roman" w:cs="Times New Roman"/>
          <w:sz w:val="28"/>
          <w:szCs w:val="28"/>
          <w:lang w:eastAsia="uk-UA"/>
        </w:rPr>
        <w:t xml:space="preserve"> Київської міської ради;</w:t>
      </w:r>
    </w:p>
    <w:p w14:paraId="7F79E87B" w14:textId="71FE6892" w:rsidR="00F63600" w:rsidRPr="007B0883" w:rsidRDefault="007D4291" w:rsidP="004A3F05">
      <w:pPr>
        <w:ind w:firstLine="709"/>
        <w:jc w:val="both"/>
        <w:rPr>
          <w:rFonts w:ascii="Times New Roman" w:eastAsia="Times New Roman" w:hAnsi="Times New Roman" w:cs="Times New Roman"/>
          <w:sz w:val="28"/>
          <w:szCs w:val="28"/>
          <w:lang w:eastAsia="uk-UA"/>
        </w:rPr>
      </w:pPr>
      <w:r w:rsidRPr="007D4291">
        <w:rPr>
          <w:rFonts w:ascii="Times New Roman" w:eastAsia="Times New Roman" w:hAnsi="Times New Roman" w:cs="Times New Roman"/>
          <w:sz w:val="28"/>
          <w:szCs w:val="28"/>
          <w:lang w:eastAsia="uk-UA"/>
        </w:rPr>
        <w:t>8</w:t>
      </w:r>
      <w:r w:rsidR="00F63600" w:rsidRPr="007B0883">
        <w:rPr>
          <w:rFonts w:ascii="Times New Roman" w:eastAsia="Times New Roman" w:hAnsi="Times New Roman" w:cs="Times New Roman"/>
          <w:sz w:val="28"/>
          <w:szCs w:val="28"/>
          <w:lang w:eastAsia="uk-UA"/>
        </w:rPr>
        <w:t>) взаємодії Київської міської ради, виконавчого органу Київської міської ради, районних в місті Києві державних адміністрацій</w:t>
      </w:r>
      <w:r w:rsidR="00D85495" w:rsidRPr="007B0883">
        <w:rPr>
          <w:rFonts w:ascii="Times New Roman" w:eastAsia="Times New Roman" w:hAnsi="Times New Roman" w:cs="Times New Roman"/>
          <w:sz w:val="28"/>
          <w:szCs w:val="28"/>
          <w:lang w:eastAsia="uk-UA"/>
        </w:rPr>
        <w:t xml:space="preserve"> (включаючи питання визначення повноважень виконавчого органу Київської міської ради, повноважень, </w:t>
      </w:r>
      <w:r w:rsidR="00EC51DD">
        <w:rPr>
          <w:rFonts w:ascii="Times New Roman" w:eastAsia="Times New Roman" w:hAnsi="Times New Roman" w:cs="Times New Roman"/>
          <w:sz w:val="28"/>
          <w:szCs w:val="28"/>
          <w:lang w:eastAsia="uk-UA"/>
        </w:rPr>
        <w:t>переданих</w:t>
      </w:r>
      <w:r w:rsidR="00D85495" w:rsidRPr="007B0883">
        <w:rPr>
          <w:rFonts w:ascii="Times New Roman" w:eastAsia="Times New Roman" w:hAnsi="Times New Roman" w:cs="Times New Roman"/>
          <w:sz w:val="28"/>
          <w:szCs w:val="28"/>
          <w:lang w:eastAsia="uk-UA"/>
        </w:rPr>
        <w:t xml:space="preserve"> Київською міською радою іншим органам місцевого самоврядування та/або місцевим органам виконавчої влади)</w:t>
      </w:r>
      <w:r w:rsidR="007474A2" w:rsidRPr="007B0883">
        <w:rPr>
          <w:rFonts w:ascii="Times New Roman" w:eastAsia="Times New Roman" w:hAnsi="Times New Roman" w:cs="Times New Roman"/>
          <w:sz w:val="28"/>
          <w:szCs w:val="28"/>
          <w:lang w:eastAsia="uk-UA"/>
        </w:rPr>
        <w:t>;</w:t>
      </w:r>
    </w:p>
    <w:p w14:paraId="0D74F732" w14:textId="6EA33632" w:rsidR="007F68F0" w:rsidRDefault="007D4291" w:rsidP="007F68F0">
      <w:pPr>
        <w:tabs>
          <w:tab w:val="left" w:pos="993"/>
        </w:tabs>
        <w:ind w:firstLine="709"/>
        <w:jc w:val="both"/>
        <w:rPr>
          <w:rFonts w:ascii="Times New Roman" w:eastAsia="Times New Roman" w:hAnsi="Times New Roman" w:cs="Times New Roman"/>
          <w:sz w:val="28"/>
          <w:szCs w:val="28"/>
          <w:lang w:val="ru-RU" w:eastAsia="uk-UA"/>
        </w:rPr>
      </w:pPr>
      <w:r w:rsidRPr="007F68F0">
        <w:rPr>
          <w:rFonts w:ascii="Times New Roman" w:eastAsia="Times New Roman" w:hAnsi="Times New Roman" w:cs="Times New Roman"/>
          <w:sz w:val="28"/>
          <w:szCs w:val="28"/>
          <w:lang w:eastAsia="uk-UA"/>
        </w:rPr>
        <w:t>9</w:t>
      </w:r>
      <w:r w:rsidR="007474A2" w:rsidRPr="007F68F0">
        <w:rPr>
          <w:rFonts w:ascii="Times New Roman" w:eastAsia="Times New Roman" w:hAnsi="Times New Roman" w:cs="Times New Roman"/>
          <w:sz w:val="28"/>
          <w:szCs w:val="28"/>
          <w:lang w:eastAsia="uk-UA"/>
        </w:rPr>
        <w:t>)</w:t>
      </w:r>
      <w:r w:rsidR="007F68F0" w:rsidRPr="007F68F0">
        <w:rPr>
          <w:rFonts w:ascii="Times New Roman" w:eastAsia="Times New Roman" w:hAnsi="Times New Roman" w:cs="Times New Roman"/>
          <w:sz w:val="28"/>
          <w:szCs w:val="28"/>
          <w:lang w:val="ru-RU" w:eastAsia="uk-UA"/>
        </w:rPr>
        <w:t xml:space="preserve"> </w:t>
      </w:r>
      <w:r w:rsidR="007F68F0">
        <w:rPr>
          <w:rFonts w:ascii="Times New Roman" w:eastAsia="Times New Roman" w:hAnsi="Times New Roman" w:cs="Times New Roman"/>
          <w:sz w:val="28"/>
          <w:szCs w:val="28"/>
          <w:lang w:eastAsia="uk-UA"/>
        </w:rPr>
        <w:t>п</w:t>
      </w:r>
      <w:r w:rsidR="007F68F0" w:rsidRPr="007F68F0">
        <w:rPr>
          <w:rFonts w:ascii="Times New Roman" w:eastAsia="Times New Roman" w:hAnsi="Times New Roman" w:cs="Times New Roman"/>
          <w:sz w:val="28"/>
          <w:szCs w:val="28"/>
          <w:lang w:eastAsia="uk-UA"/>
        </w:rPr>
        <w:t>роведення публічного моніторингу</w:t>
      </w:r>
      <w:r w:rsidR="007F68F0">
        <w:rPr>
          <w:rFonts w:ascii="Times New Roman" w:eastAsia="Times New Roman" w:hAnsi="Times New Roman" w:cs="Times New Roman"/>
          <w:sz w:val="28"/>
          <w:szCs w:val="28"/>
          <w:lang w:eastAsia="uk-UA"/>
        </w:rPr>
        <w:t xml:space="preserve"> </w:t>
      </w:r>
      <w:r w:rsidR="007F68F0" w:rsidRPr="007F68F0">
        <w:rPr>
          <w:rFonts w:ascii="Times New Roman" w:eastAsia="Times New Roman" w:hAnsi="Times New Roman" w:cs="Times New Roman"/>
          <w:sz w:val="28"/>
          <w:szCs w:val="28"/>
          <w:lang w:eastAsia="uk-UA"/>
        </w:rPr>
        <w:t xml:space="preserve">публічних </w:t>
      </w:r>
      <w:proofErr w:type="spellStart"/>
      <w:r w:rsidR="007F68F0" w:rsidRPr="007F68F0">
        <w:rPr>
          <w:rFonts w:ascii="Times New Roman" w:eastAsia="Times New Roman" w:hAnsi="Times New Roman" w:cs="Times New Roman"/>
          <w:sz w:val="28"/>
          <w:szCs w:val="28"/>
          <w:lang w:eastAsia="uk-UA"/>
        </w:rPr>
        <w:t>закупівель</w:t>
      </w:r>
      <w:proofErr w:type="spellEnd"/>
      <w:r w:rsidR="007F68F0" w:rsidRPr="007F68F0">
        <w:rPr>
          <w:rFonts w:ascii="Times New Roman" w:eastAsia="Times New Roman" w:hAnsi="Times New Roman" w:cs="Times New Roman"/>
          <w:sz w:val="28"/>
          <w:szCs w:val="28"/>
          <w:lang w:eastAsia="uk-UA"/>
        </w:rPr>
        <w:t xml:space="preserve"> замовниками, які фінансуються з бюджету міста Києва</w:t>
      </w:r>
      <w:r w:rsidR="007F68F0" w:rsidRPr="007F68F0">
        <w:rPr>
          <w:rFonts w:ascii="Times New Roman" w:eastAsia="Times New Roman" w:hAnsi="Times New Roman" w:cs="Times New Roman"/>
          <w:sz w:val="28"/>
          <w:szCs w:val="28"/>
          <w:lang w:val="ru-RU" w:eastAsia="uk-UA"/>
        </w:rPr>
        <w:t>;</w:t>
      </w:r>
    </w:p>
    <w:p w14:paraId="6BEFB5C9" w14:textId="4469211F" w:rsidR="007F68F0" w:rsidRPr="007F68F0" w:rsidRDefault="007F68F0" w:rsidP="004A3F05">
      <w:pPr>
        <w:ind w:firstLine="709"/>
        <w:jc w:val="both"/>
        <w:rPr>
          <w:rFonts w:ascii="Times New Roman" w:eastAsia="Times New Roman" w:hAnsi="Times New Roman" w:cs="Times New Roman"/>
          <w:sz w:val="28"/>
          <w:szCs w:val="28"/>
          <w:lang w:eastAsia="uk-UA"/>
        </w:rPr>
      </w:pPr>
      <w:r w:rsidRPr="00FB6795">
        <w:rPr>
          <w:rFonts w:ascii="Times New Roman" w:eastAsia="Times New Roman" w:hAnsi="Times New Roman" w:cs="Times New Roman"/>
          <w:sz w:val="28"/>
          <w:szCs w:val="28"/>
          <w:lang w:val="ru-RU" w:eastAsia="uk-UA"/>
        </w:rPr>
        <w:t>10)</w:t>
      </w:r>
      <w:r>
        <w:rPr>
          <w:rFonts w:ascii="Times New Roman" w:eastAsia="Times New Roman" w:hAnsi="Times New Roman" w:cs="Times New Roman"/>
          <w:sz w:val="28"/>
          <w:szCs w:val="28"/>
          <w:lang w:eastAsia="uk-UA"/>
        </w:rPr>
        <w:t xml:space="preserve"> </w:t>
      </w:r>
      <w:r w:rsidR="00FB6795">
        <w:rPr>
          <w:rFonts w:ascii="Times New Roman" w:eastAsia="Times New Roman" w:hAnsi="Times New Roman" w:cs="Times New Roman"/>
          <w:sz w:val="28"/>
          <w:szCs w:val="28"/>
          <w:lang w:eastAsia="uk-UA"/>
        </w:rPr>
        <w:t xml:space="preserve">вжиття заходів відповідного реагування у разі виявлення ознак порушення законодавства за результатами </w:t>
      </w:r>
      <w:r w:rsidR="00FB6795" w:rsidRPr="00FB6795">
        <w:rPr>
          <w:rFonts w:ascii="Times New Roman" w:eastAsia="Times New Roman" w:hAnsi="Times New Roman" w:cs="Times New Roman"/>
          <w:sz w:val="28"/>
          <w:szCs w:val="28"/>
          <w:lang w:eastAsia="uk-UA"/>
        </w:rPr>
        <w:t xml:space="preserve">проведення публічного моніторингу публічних </w:t>
      </w:r>
      <w:proofErr w:type="spellStart"/>
      <w:r w:rsidR="00FB6795" w:rsidRPr="00FB6795">
        <w:rPr>
          <w:rFonts w:ascii="Times New Roman" w:eastAsia="Times New Roman" w:hAnsi="Times New Roman" w:cs="Times New Roman"/>
          <w:sz w:val="28"/>
          <w:szCs w:val="28"/>
          <w:lang w:eastAsia="uk-UA"/>
        </w:rPr>
        <w:t>закупівель</w:t>
      </w:r>
      <w:proofErr w:type="spellEnd"/>
      <w:r w:rsidR="00FB6795" w:rsidRPr="00FB6795">
        <w:rPr>
          <w:rFonts w:ascii="Times New Roman" w:eastAsia="Times New Roman" w:hAnsi="Times New Roman" w:cs="Times New Roman"/>
          <w:sz w:val="28"/>
          <w:szCs w:val="28"/>
          <w:lang w:eastAsia="uk-UA"/>
        </w:rPr>
        <w:t xml:space="preserve"> замовниками, які фінансуються з бюджету міста Києва</w:t>
      </w:r>
      <w:r w:rsidR="00FB6795">
        <w:rPr>
          <w:rFonts w:ascii="Times New Roman" w:eastAsia="Times New Roman" w:hAnsi="Times New Roman" w:cs="Times New Roman"/>
          <w:sz w:val="28"/>
          <w:szCs w:val="28"/>
          <w:lang w:eastAsia="uk-UA"/>
        </w:rPr>
        <w:t>.</w:t>
      </w:r>
    </w:p>
    <w:p w14:paraId="382F4443" w14:textId="77777777" w:rsidR="00EC51DD" w:rsidRPr="007B0883" w:rsidRDefault="00EC51DD" w:rsidP="004A3F05">
      <w:pPr>
        <w:ind w:firstLine="709"/>
        <w:jc w:val="both"/>
        <w:rPr>
          <w:rFonts w:ascii="Times New Roman" w:eastAsia="Times New Roman" w:hAnsi="Times New Roman" w:cs="Times New Roman"/>
          <w:sz w:val="28"/>
          <w:szCs w:val="28"/>
          <w:lang w:eastAsia="uk-UA"/>
        </w:rPr>
      </w:pPr>
    </w:p>
    <w:p w14:paraId="64C16658" w14:textId="68CCE0A1" w:rsidR="00B3504E"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Постійна комісія Київради з питань регламенту</w:t>
      </w:r>
      <w:r w:rsidR="00D85495"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депутатської етики та запобігання корупції здійснює антикорупційну експертизу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 xml:space="preserve"> нормативно-правових актів Київської міської ради.</w:t>
      </w:r>
    </w:p>
    <w:p w14:paraId="50BC1F3F" w14:textId="7F3A3055" w:rsidR="00B3504E" w:rsidRPr="007B0883" w:rsidRDefault="00B3504E" w:rsidP="004A3F05">
      <w:pPr>
        <w:ind w:firstLine="709"/>
        <w:jc w:val="both"/>
        <w:rPr>
          <w:rFonts w:ascii="Times New Roman" w:eastAsia="Times New Roman" w:hAnsi="Times New Roman" w:cs="Times New Roman"/>
          <w:sz w:val="28"/>
          <w:szCs w:val="28"/>
          <w:lang w:eastAsia="uk-UA"/>
        </w:rPr>
      </w:pPr>
    </w:p>
    <w:p w14:paraId="765D16F9" w14:textId="63D0FA49" w:rsidR="00D85495" w:rsidRPr="007B0883" w:rsidRDefault="00D85495"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3. Постійна комісія Київради з питань регламенту, депутатської етики та запобігання корупції не здійснює заходів з виявлення конфлікту інтересів у депутатів</w:t>
      </w:r>
      <w:r w:rsidR="002850A7" w:rsidRPr="007B0883">
        <w:rPr>
          <w:rFonts w:ascii="Times New Roman" w:eastAsia="Times New Roman" w:hAnsi="Times New Roman" w:cs="Times New Roman"/>
          <w:sz w:val="28"/>
          <w:szCs w:val="28"/>
          <w:lang w:eastAsia="uk-UA"/>
        </w:rPr>
        <w:t xml:space="preserve"> / депутаток</w:t>
      </w:r>
      <w:r w:rsidRPr="007B0883">
        <w:rPr>
          <w:rFonts w:ascii="Times New Roman" w:eastAsia="Times New Roman" w:hAnsi="Times New Roman" w:cs="Times New Roman"/>
          <w:sz w:val="28"/>
          <w:szCs w:val="28"/>
          <w:lang w:eastAsia="uk-UA"/>
        </w:rPr>
        <w:t xml:space="preserve"> Київської міської ради, а також не розглядає питань та не надає висновків щодо можливого вчинення корупційних чи пов’язаних з корупцією правопорушень депутатами</w:t>
      </w:r>
      <w:r w:rsidR="002850A7" w:rsidRPr="007B0883">
        <w:rPr>
          <w:rFonts w:ascii="Times New Roman" w:eastAsia="Times New Roman" w:hAnsi="Times New Roman" w:cs="Times New Roman"/>
          <w:sz w:val="28"/>
          <w:szCs w:val="28"/>
          <w:lang w:eastAsia="uk-UA"/>
        </w:rPr>
        <w:t xml:space="preserve"> / депутатками</w:t>
      </w:r>
      <w:r w:rsidRPr="007B0883">
        <w:rPr>
          <w:rFonts w:ascii="Times New Roman" w:eastAsia="Times New Roman" w:hAnsi="Times New Roman" w:cs="Times New Roman"/>
          <w:sz w:val="28"/>
          <w:szCs w:val="28"/>
          <w:lang w:eastAsia="uk-UA"/>
        </w:rPr>
        <w:t xml:space="preserve"> Київської міської ради.</w:t>
      </w:r>
    </w:p>
    <w:p w14:paraId="07CC6DB2" w14:textId="77777777" w:rsidR="00D85495" w:rsidRPr="007B0883" w:rsidRDefault="00D85495" w:rsidP="004A3F05">
      <w:pPr>
        <w:ind w:firstLine="709"/>
        <w:jc w:val="both"/>
        <w:rPr>
          <w:rFonts w:ascii="Times New Roman" w:eastAsia="Times New Roman" w:hAnsi="Times New Roman" w:cs="Times New Roman"/>
          <w:sz w:val="28"/>
          <w:szCs w:val="28"/>
          <w:lang w:eastAsia="uk-UA"/>
        </w:rPr>
      </w:pPr>
    </w:p>
    <w:p w14:paraId="2BC4C6D1" w14:textId="034F4C9A" w:rsidR="00FB6795" w:rsidRDefault="00D85495" w:rsidP="004A3F05">
      <w:pPr>
        <w:ind w:firstLine="709"/>
        <w:jc w:val="both"/>
        <w:rPr>
          <w:rFonts w:ascii="Times New Roman" w:eastAsia="Times New Roman" w:hAnsi="Times New Roman" w:cs="Times New Roman"/>
          <w:sz w:val="28"/>
          <w:szCs w:val="28"/>
          <w:highlight w:val="magenta"/>
          <w:lang w:eastAsia="uk-UA"/>
        </w:rPr>
      </w:pPr>
      <w:r w:rsidRPr="007B0883">
        <w:rPr>
          <w:rFonts w:ascii="Times New Roman" w:eastAsia="Times New Roman" w:hAnsi="Times New Roman" w:cs="Times New Roman"/>
          <w:sz w:val="28"/>
          <w:szCs w:val="28"/>
          <w:lang w:eastAsia="uk-UA"/>
        </w:rPr>
        <w:t>4</w:t>
      </w:r>
      <w:r w:rsidR="00B3504E" w:rsidRPr="007B0883">
        <w:rPr>
          <w:rFonts w:ascii="Times New Roman" w:eastAsia="Times New Roman" w:hAnsi="Times New Roman" w:cs="Times New Roman"/>
          <w:sz w:val="28"/>
          <w:szCs w:val="28"/>
          <w:lang w:eastAsia="uk-UA"/>
        </w:rPr>
        <w:t xml:space="preserve">. </w:t>
      </w:r>
      <w:r w:rsidR="00FB6795" w:rsidRPr="00FB6795">
        <w:rPr>
          <w:rFonts w:ascii="Times New Roman" w:eastAsia="Times New Roman" w:hAnsi="Times New Roman" w:cs="Times New Roman"/>
          <w:sz w:val="28"/>
          <w:szCs w:val="28"/>
          <w:lang w:eastAsia="uk-UA"/>
        </w:rPr>
        <w:t>Постійна комісія Київради з питань регламенту, депутатської етики та запобігання</w:t>
      </w:r>
      <w:r w:rsidR="00FB6795">
        <w:rPr>
          <w:rFonts w:ascii="Times New Roman" w:eastAsia="Times New Roman" w:hAnsi="Times New Roman" w:cs="Times New Roman"/>
          <w:sz w:val="28"/>
          <w:szCs w:val="28"/>
          <w:lang w:eastAsia="uk-UA"/>
        </w:rPr>
        <w:t xml:space="preserve"> </w:t>
      </w:r>
      <w:r w:rsidR="00FB6795" w:rsidRPr="00FB6795">
        <w:rPr>
          <w:rFonts w:ascii="Times New Roman" w:eastAsia="Times New Roman" w:hAnsi="Times New Roman" w:cs="Times New Roman"/>
          <w:sz w:val="28"/>
          <w:szCs w:val="28"/>
          <w:lang w:eastAsia="uk-UA"/>
        </w:rPr>
        <w:t>корупції</w:t>
      </w:r>
      <w:r w:rsidR="00FB6795">
        <w:rPr>
          <w:rFonts w:ascii="Times New Roman" w:eastAsia="Times New Roman" w:hAnsi="Times New Roman" w:cs="Times New Roman"/>
          <w:sz w:val="28"/>
          <w:szCs w:val="28"/>
          <w:lang w:eastAsia="uk-UA"/>
        </w:rPr>
        <w:t xml:space="preserve"> </w:t>
      </w:r>
      <w:r w:rsidR="00FB6795" w:rsidRPr="00FB6795">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16A83B34" w14:textId="143A642C" w:rsidR="009A0FF9" w:rsidRPr="007B0883" w:rsidRDefault="009A0FF9" w:rsidP="004A3F05">
      <w:pPr>
        <w:pStyle w:val="a5"/>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Апарат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виконавчого органу Київської міської ради;</w:t>
      </w:r>
    </w:p>
    <w:p w14:paraId="03A14DD6" w14:textId="682367D1" w:rsidR="002850A7" w:rsidRPr="007B0883" w:rsidRDefault="002850A7" w:rsidP="002850A7">
      <w:pPr>
        <w:pStyle w:val="a5"/>
        <w:numPr>
          <w:ilvl w:val="0"/>
          <w:numId w:val="9"/>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bookmarkStart w:id="123" w:name="_Hlk151466894"/>
      <w:r w:rsidRPr="007B0883">
        <w:rPr>
          <w:rFonts w:ascii="Times New Roman" w:eastAsia="Times New Roman" w:hAnsi="Times New Roman" w:cs="Times New Roman"/>
          <w:color w:val="000000" w:themeColor="text1"/>
          <w:sz w:val="28"/>
          <w:szCs w:val="28"/>
          <w:lang w:eastAsia="uk-UA"/>
        </w:rPr>
        <w:t xml:space="preserve">Департаменту </w:t>
      </w:r>
      <w:r w:rsidRPr="007B0883">
        <w:rPr>
          <w:rFonts w:ascii="Times New Roman" w:hAnsi="Times New Roman" w:cs="Times New Roman"/>
          <w:color w:val="000000" w:themeColor="text1"/>
          <w:sz w:val="28"/>
          <w:szCs w:val="28"/>
          <w:shd w:val="clear" w:color="auto" w:fill="FFFFFF"/>
        </w:rPr>
        <w:t>з питань запобігання та виявлення корупції виконавчого органу Київської міської ради</w:t>
      </w:r>
      <w:r w:rsidRPr="007B0883">
        <w:rPr>
          <w:rFonts w:ascii="Times New Roman" w:eastAsia="Times New Roman" w:hAnsi="Times New Roman" w:cs="Times New Roman"/>
          <w:color w:val="000000" w:themeColor="text1"/>
          <w:sz w:val="28"/>
          <w:szCs w:val="28"/>
          <w:lang w:eastAsia="uk-UA"/>
        </w:rPr>
        <w:t>;</w:t>
      </w:r>
    </w:p>
    <w:bookmarkEnd w:id="123"/>
    <w:p w14:paraId="3F8B531E" w14:textId="1F21B69E" w:rsidR="00F63600" w:rsidRPr="007B0883" w:rsidRDefault="00F63600" w:rsidP="004A3F05">
      <w:pPr>
        <w:pStyle w:val="a5"/>
        <w:numPr>
          <w:ilvl w:val="0"/>
          <w:numId w:val="9"/>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7B0883">
        <w:rPr>
          <w:rFonts w:ascii="Times New Roman" w:eastAsia="Times New Roman" w:hAnsi="Times New Roman" w:cs="Times New Roman"/>
          <w:sz w:val="28"/>
          <w:szCs w:val="28"/>
          <w:lang w:eastAsia="uk-UA"/>
        </w:rPr>
        <w:t>Департамент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внутрішнього фінансового контролю та аудиту виконавчого органу Київської міської ради </w:t>
      </w:r>
      <w:r w:rsidR="00575E20">
        <w:rPr>
          <w:rFonts w:ascii="Times New Roman" w:eastAsia="Times New Roman" w:hAnsi="Times New Roman" w:cs="Times New Roman"/>
          <w:color w:val="000000" w:themeColor="text1"/>
          <w:sz w:val="28"/>
          <w:szCs w:val="28"/>
          <w:lang w:eastAsia="uk-UA"/>
        </w:rPr>
        <w:t>–</w:t>
      </w:r>
      <w:r w:rsidRPr="007B0883">
        <w:rPr>
          <w:rFonts w:ascii="Times New Roman" w:eastAsia="Times New Roman" w:hAnsi="Times New Roman" w:cs="Times New Roman"/>
          <w:color w:val="000000" w:themeColor="text1"/>
          <w:sz w:val="28"/>
          <w:szCs w:val="28"/>
          <w:lang w:eastAsia="uk-UA"/>
        </w:rPr>
        <w:t xml:space="preserve"> з питань, віднесених до функціональної спрямованості;</w:t>
      </w:r>
    </w:p>
    <w:p w14:paraId="211FE6EF" w14:textId="0B2D26EF" w:rsidR="00EC3890" w:rsidRPr="007B0883" w:rsidRDefault="00EC3890" w:rsidP="004A3F05">
      <w:pPr>
        <w:pStyle w:val="a5"/>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FB6795">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2B633BAA" w14:textId="7A347674" w:rsidR="00F63600" w:rsidRPr="007B0883" w:rsidRDefault="00F63600" w:rsidP="004A3F05">
      <w:pPr>
        <w:pStyle w:val="a5"/>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FB6795">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FB6795">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73B3273A" w14:textId="77777777" w:rsidR="00E56BFC" w:rsidRPr="007B0883" w:rsidRDefault="00E56BFC" w:rsidP="004A3F05">
      <w:pPr>
        <w:ind w:firstLine="709"/>
        <w:jc w:val="both"/>
        <w:rPr>
          <w:rFonts w:ascii="Times New Roman" w:eastAsia="Times New Roman" w:hAnsi="Times New Roman" w:cs="Times New Roman"/>
          <w:sz w:val="28"/>
          <w:szCs w:val="28"/>
          <w:lang w:eastAsia="uk-UA"/>
        </w:rPr>
      </w:pPr>
      <w:bookmarkStart w:id="124" w:name="96"/>
      <w:bookmarkEnd w:id="124"/>
    </w:p>
    <w:p w14:paraId="39D97279" w14:textId="2BCC74BD" w:rsidR="00B3504E" w:rsidRPr="007B0883" w:rsidRDefault="00B3504E" w:rsidP="004A3F05">
      <w:pPr>
        <w:ind w:firstLine="709"/>
        <w:jc w:val="both"/>
        <w:rPr>
          <w:rFonts w:ascii="Times New Roman" w:eastAsia="Times New Roman" w:hAnsi="Times New Roman" w:cs="Times New Roman"/>
          <w:b/>
          <w:bCs/>
          <w:sz w:val="28"/>
          <w:szCs w:val="28"/>
          <w:lang w:eastAsia="uk-UA"/>
        </w:rPr>
      </w:pPr>
      <w:r w:rsidRPr="00325670">
        <w:rPr>
          <w:rFonts w:ascii="Times New Roman" w:eastAsia="Times New Roman" w:hAnsi="Times New Roman" w:cs="Times New Roman"/>
          <w:b/>
          <w:bCs/>
          <w:sz w:val="28"/>
          <w:szCs w:val="28"/>
          <w:lang w:eastAsia="uk-UA"/>
        </w:rPr>
        <w:t>Стаття 13. Постійна комісія Київради з питань</w:t>
      </w:r>
      <w:r w:rsidR="00325670" w:rsidRPr="00325670">
        <w:rPr>
          <w:rFonts w:ascii="Times New Roman" w:eastAsia="Times New Roman" w:hAnsi="Times New Roman" w:cs="Times New Roman"/>
          <w:b/>
          <w:bCs/>
          <w:sz w:val="28"/>
          <w:szCs w:val="28"/>
          <w:lang w:val="ru-RU" w:eastAsia="uk-UA"/>
        </w:rPr>
        <w:t xml:space="preserve"> </w:t>
      </w:r>
      <w:r w:rsidR="00325670" w:rsidRPr="00325670">
        <w:rPr>
          <w:rFonts w:ascii="Times New Roman" w:eastAsia="Times New Roman" w:hAnsi="Times New Roman" w:cs="Times New Roman"/>
          <w:b/>
          <w:bCs/>
          <w:sz w:val="28"/>
          <w:szCs w:val="28"/>
          <w:lang w:eastAsia="uk-UA"/>
        </w:rPr>
        <w:t>дотримання</w:t>
      </w:r>
      <w:r w:rsidR="00325670" w:rsidRPr="00325670">
        <w:rPr>
          <w:rFonts w:ascii="Times New Roman" w:eastAsia="Times New Roman" w:hAnsi="Times New Roman" w:cs="Times New Roman"/>
          <w:b/>
          <w:bCs/>
          <w:sz w:val="28"/>
          <w:szCs w:val="28"/>
          <w:lang w:val="ru-RU" w:eastAsia="uk-UA"/>
        </w:rPr>
        <w:t xml:space="preserve"> </w:t>
      </w:r>
      <w:r w:rsidRPr="00325670">
        <w:rPr>
          <w:rFonts w:ascii="Times New Roman" w:eastAsia="Times New Roman" w:hAnsi="Times New Roman" w:cs="Times New Roman"/>
          <w:b/>
          <w:bCs/>
          <w:sz w:val="28"/>
          <w:szCs w:val="28"/>
          <w:lang w:eastAsia="uk-UA"/>
        </w:rPr>
        <w:t xml:space="preserve"> законності, правопорядку та </w:t>
      </w:r>
      <w:proofErr w:type="spellStart"/>
      <w:r w:rsidRPr="00325670">
        <w:rPr>
          <w:rFonts w:ascii="Times New Roman" w:eastAsia="Times New Roman" w:hAnsi="Times New Roman" w:cs="Times New Roman"/>
          <w:b/>
          <w:bCs/>
          <w:sz w:val="28"/>
          <w:szCs w:val="28"/>
          <w:lang w:eastAsia="uk-UA"/>
        </w:rPr>
        <w:t>зв’язків</w:t>
      </w:r>
      <w:proofErr w:type="spellEnd"/>
      <w:r w:rsidRPr="00325670">
        <w:rPr>
          <w:rFonts w:ascii="Times New Roman" w:eastAsia="Times New Roman" w:hAnsi="Times New Roman" w:cs="Times New Roman"/>
          <w:b/>
          <w:bCs/>
          <w:sz w:val="28"/>
          <w:szCs w:val="28"/>
          <w:lang w:eastAsia="uk-UA"/>
        </w:rPr>
        <w:t xml:space="preserve"> із </w:t>
      </w:r>
      <w:r w:rsidR="00325670" w:rsidRPr="00325670">
        <w:rPr>
          <w:rFonts w:ascii="Times New Roman" w:eastAsia="Times New Roman" w:hAnsi="Times New Roman" w:cs="Times New Roman"/>
          <w:b/>
          <w:bCs/>
          <w:sz w:val="28"/>
          <w:szCs w:val="28"/>
          <w:lang w:eastAsia="uk-UA"/>
        </w:rPr>
        <w:t>силами безпеки та оборони</w:t>
      </w:r>
    </w:p>
    <w:p w14:paraId="0E123D22"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32E74B9C" w14:textId="07BE63A6"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E56BFC"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 xml:space="preserve">Київради з питань </w:t>
      </w:r>
      <w:r w:rsidR="00325670">
        <w:rPr>
          <w:rFonts w:ascii="Times New Roman" w:eastAsia="Times New Roman" w:hAnsi="Times New Roman" w:cs="Times New Roman"/>
          <w:sz w:val="28"/>
          <w:szCs w:val="28"/>
          <w:lang w:eastAsia="uk-UA"/>
        </w:rPr>
        <w:t xml:space="preserve">дотримання </w:t>
      </w:r>
      <w:r w:rsidR="00557C72" w:rsidRPr="007B0883">
        <w:rPr>
          <w:rFonts w:ascii="Times New Roman" w:eastAsia="Times New Roman" w:hAnsi="Times New Roman" w:cs="Times New Roman"/>
          <w:sz w:val="28"/>
          <w:szCs w:val="28"/>
          <w:lang w:eastAsia="uk-UA"/>
        </w:rPr>
        <w:t xml:space="preserve">законності, правопорядку та </w:t>
      </w:r>
      <w:proofErr w:type="spellStart"/>
      <w:r w:rsidR="00E56BFC" w:rsidRPr="007B0883">
        <w:rPr>
          <w:rFonts w:ascii="Times New Roman" w:eastAsia="Times New Roman" w:hAnsi="Times New Roman" w:cs="Times New Roman"/>
          <w:sz w:val="28"/>
          <w:szCs w:val="28"/>
          <w:lang w:eastAsia="uk-UA"/>
        </w:rPr>
        <w:t>зв’язків</w:t>
      </w:r>
      <w:proofErr w:type="spellEnd"/>
      <w:r w:rsidR="00E56BFC" w:rsidRPr="007B0883">
        <w:rPr>
          <w:rFonts w:ascii="Times New Roman" w:eastAsia="Times New Roman" w:hAnsi="Times New Roman" w:cs="Times New Roman"/>
          <w:sz w:val="28"/>
          <w:szCs w:val="28"/>
          <w:lang w:eastAsia="uk-UA"/>
        </w:rPr>
        <w:t xml:space="preserve"> із </w:t>
      </w:r>
      <w:r w:rsidR="00325670">
        <w:rPr>
          <w:rFonts w:ascii="Times New Roman" w:eastAsia="Times New Roman" w:hAnsi="Times New Roman" w:cs="Times New Roman"/>
          <w:sz w:val="28"/>
          <w:szCs w:val="28"/>
          <w:lang w:eastAsia="uk-UA"/>
        </w:rPr>
        <w:t xml:space="preserve">силами безпеки та оборони </w:t>
      </w:r>
      <w:r w:rsidR="00E56BFC" w:rsidRPr="007B0883">
        <w:rPr>
          <w:rFonts w:ascii="Times New Roman" w:eastAsia="Times New Roman" w:hAnsi="Times New Roman" w:cs="Times New Roman"/>
          <w:sz w:val="28"/>
          <w:szCs w:val="28"/>
          <w:lang w:eastAsia="uk-UA"/>
        </w:rPr>
        <w:t xml:space="preserve"> полягає у питаннях:</w:t>
      </w:r>
    </w:p>
    <w:p w14:paraId="6E4C789C" w14:textId="2C62B7E9"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25" w:name="97"/>
      <w:bookmarkEnd w:id="125"/>
      <w:r w:rsidRPr="007B0883">
        <w:rPr>
          <w:rFonts w:ascii="Times New Roman" w:eastAsia="Times New Roman" w:hAnsi="Times New Roman" w:cs="Times New Roman"/>
          <w:sz w:val="28"/>
          <w:szCs w:val="28"/>
          <w:lang w:eastAsia="uk-UA"/>
        </w:rPr>
        <w:t xml:space="preserve">1) </w:t>
      </w:r>
      <w:r w:rsidR="00325670">
        <w:rPr>
          <w:rFonts w:ascii="Times New Roman" w:eastAsia="Times New Roman" w:hAnsi="Times New Roman" w:cs="Times New Roman"/>
          <w:sz w:val="28"/>
          <w:szCs w:val="28"/>
          <w:lang w:eastAsia="uk-UA"/>
        </w:rPr>
        <w:t xml:space="preserve">дотримання </w:t>
      </w:r>
      <w:r w:rsidRPr="007B0883">
        <w:rPr>
          <w:rFonts w:ascii="Times New Roman" w:eastAsia="Times New Roman" w:hAnsi="Times New Roman" w:cs="Times New Roman"/>
          <w:sz w:val="28"/>
          <w:szCs w:val="28"/>
          <w:lang w:eastAsia="uk-UA"/>
        </w:rPr>
        <w:t>правопорядку</w:t>
      </w:r>
      <w:r w:rsidR="00BC7245" w:rsidRPr="007B0883">
        <w:rPr>
          <w:rFonts w:ascii="Times New Roman" w:eastAsia="Times New Roman" w:hAnsi="Times New Roman" w:cs="Times New Roman"/>
          <w:sz w:val="28"/>
          <w:szCs w:val="28"/>
          <w:lang w:eastAsia="uk-UA"/>
        </w:rPr>
        <w:t xml:space="preserve"> та громадської безпеки, запобігання злочинності</w:t>
      </w:r>
      <w:r w:rsidRPr="007B0883">
        <w:rPr>
          <w:rFonts w:ascii="Times New Roman" w:eastAsia="Times New Roman" w:hAnsi="Times New Roman" w:cs="Times New Roman"/>
          <w:sz w:val="28"/>
          <w:szCs w:val="28"/>
          <w:lang w:eastAsia="uk-UA"/>
        </w:rPr>
        <w:t>;</w:t>
      </w:r>
    </w:p>
    <w:p w14:paraId="06BBE9D1" w14:textId="5F7D4136"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26" w:name="98"/>
      <w:bookmarkEnd w:id="126"/>
      <w:r w:rsidRPr="007B0883">
        <w:rPr>
          <w:rFonts w:ascii="Times New Roman" w:eastAsia="Times New Roman" w:hAnsi="Times New Roman" w:cs="Times New Roman"/>
          <w:sz w:val="28"/>
          <w:szCs w:val="28"/>
          <w:lang w:eastAsia="uk-UA"/>
        </w:rPr>
        <w:t xml:space="preserve">2) </w:t>
      </w:r>
      <w:r w:rsidR="00BC7245" w:rsidRPr="007B0883">
        <w:rPr>
          <w:rFonts w:ascii="Times New Roman" w:eastAsia="Times New Roman" w:hAnsi="Times New Roman" w:cs="Times New Roman"/>
          <w:sz w:val="28"/>
          <w:szCs w:val="28"/>
          <w:lang w:eastAsia="uk-UA"/>
        </w:rPr>
        <w:t>взаємодії з правоохоронними органами, органами військового управління, судами, територіальними органами Міністерства юстиції України, громадськими формуваннями з охорони громадського порядку і державного кордну та органами державного нагляду (контролю)</w:t>
      </w:r>
      <w:r w:rsidRPr="007B0883">
        <w:rPr>
          <w:rFonts w:ascii="Times New Roman" w:eastAsia="Times New Roman" w:hAnsi="Times New Roman" w:cs="Times New Roman"/>
          <w:sz w:val="28"/>
          <w:szCs w:val="28"/>
          <w:lang w:eastAsia="uk-UA"/>
        </w:rPr>
        <w:t>;</w:t>
      </w:r>
    </w:p>
    <w:p w14:paraId="7205B530" w14:textId="5F811EDF"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27" w:name="99"/>
      <w:bookmarkEnd w:id="127"/>
      <w:r w:rsidRPr="007B0883">
        <w:rPr>
          <w:rFonts w:ascii="Times New Roman" w:eastAsia="Times New Roman" w:hAnsi="Times New Roman" w:cs="Times New Roman"/>
          <w:sz w:val="28"/>
          <w:szCs w:val="28"/>
          <w:lang w:eastAsia="uk-UA"/>
        </w:rPr>
        <w:t>3) діяльності адміністративної комісії при виконавчому органі Київської міської ради;</w:t>
      </w:r>
    </w:p>
    <w:p w14:paraId="1F41E48E" w14:textId="25D18BA9" w:rsidR="00557C72" w:rsidRPr="007B0883" w:rsidRDefault="00E56BFC" w:rsidP="004A3F05">
      <w:pPr>
        <w:ind w:firstLine="709"/>
        <w:jc w:val="both"/>
        <w:rPr>
          <w:rFonts w:ascii="Times New Roman" w:eastAsia="Times New Roman" w:hAnsi="Times New Roman" w:cs="Times New Roman"/>
          <w:sz w:val="28"/>
          <w:szCs w:val="28"/>
          <w:lang w:eastAsia="uk-UA"/>
        </w:rPr>
      </w:pPr>
      <w:bookmarkStart w:id="128" w:name="327"/>
      <w:bookmarkStart w:id="129" w:name="101"/>
      <w:bookmarkEnd w:id="128"/>
      <w:bookmarkEnd w:id="129"/>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w:t>
      </w:r>
      <w:r w:rsidR="00BC7245" w:rsidRPr="007B0883">
        <w:rPr>
          <w:rFonts w:ascii="Times New Roman" w:eastAsia="Times New Roman" w:hAnsi="Times New Roman" w:cs="Times New Roman"/>
          <w:sz w:val="28"/>
          <w:szCs w:val="28"/>
          <w:lang w:eastAsia="uk-UA"/>
        </w:rPr>
        <w:t>формування списків присяжних районних судів міста Києва</w:t>
      </w:r>
      <w:r w:rsidR="00557C72" w:rsidRPr="007B0883">
        <w:rPr>
          <w:rFonts w:ascii="Times New Roman" w:eastAsia="Times New Roman" w:hAnsi="Times New Roman" w:cs="Times New Roman"/>
          <w:sz w:val="28"/>
          <w:szCs w:val="28"/>
          <w:lang w:eastAsia="uk-UA"/>
        </w:rPr>
        <w:t>;</w:t>
      </w:r>
    </w:p>
    <w:p w14:paraId="3DE9D6B4" w14:textId="58B64210" w:rsidR="00557C72" w:rsidRPr="007B0883" w:rsidRDefault="00E56BFC" w:rsidP="004A3F05">
      <w:pPr>
        <w:ind w:firstLine="709"/>
        <w:jc w:val="both"/>
        <w:rPr>
          <w:rFonts w:ascii="Times New Roman" w:eastAsia="Times New Roman" w:hAnsi="Times New Roman" w:cs="Times New Roman"/>
          <w:sz w:val="28"/>
          <w:szCs w:val="28"/>
          <w:lang w:eastAsia="uk-UA"/>
        </w:rPr>
      </w:pPr>
      <w:bookmarkStart w:id="130" w:name="102"/>
      <w:bookmarkEnd w:id="130"/>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xml:space="preserve">) </w:t>
      </w:r>
      <w:r w:rsidR="00BC7245" w:rsidRPr="007B0883">
        <w:rPr>
          <w:rFonts w:ascii="Times New Roman" w:eastAsia="Times New Roman" w:hAnsi="Times New Roman" w:cs="Times New Roman"/>
          <w:sz w:val="28"/>
          <w:szCs w:val="28"/>
          <w:lang w:eastAsia="uk-UA"/>
        </w:rPr>
        <w:t>обрання представників громадськості до складу поліцейських комісій територіальних органів поліції міста Києва</w:t>
      </w:r>
      <w:r w:rsidR="00557C72" w:rsidRPr="007B0883">
        <w:rPr>
          <w:rFonts w:ascii="Times New Roman" w:eastAsia="Times New Roman" w:hAnsi="Times New Roman" w:cs="Times New Roman"/>
          <w:sz w:val="28"/>
          <w:szCs w:val="28"/>
          <w:lang w:eastAsia="uk-UA"/>
        </w:rPr>
        <w:t>;</w:t>
      </w:r>
    </w:p>
    <w:p w14:paraId="4EDE9D4B" w14:textId="66C41AB0" w:rsidR="00557C72" w:rsidRPr="007B0883" w:rsidRDefault="00E56BFC" w:rsidP="004A3F05">
      <w:pPr>
        <w:ind w:firstLine="709"/>
        <w:jc w:val="both"/>
        <w:rPr>
          <w:rFonts w:ascii="Times New Roman" w:eastAsia="Times New Roman" w:hAnsi="Times New Roman" w:cs="Times New Roman"/>
          <w:sz w:val="28"/>
          <w:szCs w:val="28"/>
          <w:lang w:eastAsia="uk-UA"/>
        </w:rPr>
      </w:pPr>
      <w:bookmarkStart w:id="131" w:name="103"/>
      <w:bookmarkEnd w:id="131"/>
      <w:r w:rsidRPr="007B0883">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xml:space="preserve">) </w:t>
      </w:r>
      <w:r w:rsidR="00BC7245" w:rsidRPr="007B0883">
        <w:rPr>
          <w:rFonts w:ascii="Times New Roman" w:eastAsia="Times New Roman" w:hAnsi="Times New Roman" w:cs="Times New Roman"/>
          <w:sz w:val="28"/>
          <w:szCs w:val="28"/>
          <w:lang w:eastAsia="uk-UA"/>
        </w:rPr>
        <w:t>виконання військового обов’язку та мобілізаційної підготовки</w:t>
      </w:r>
      <w:r w:rsidR="00557C72" w:rsidRPr="007B0883">
        <w:rPr>
          <w:rFonts w:ascii="Times New Roman" w:eastAsia="Times New Roman" w:hAnsi="Times New Roman" w:cs="Times New Roman"/>
          <w:sz w:val="28"/>
          <w:szCs w:val="28"/>
          <w:lang w:eastAsia="uk-UA"/>
        </w:rPr>
        <w:t>;</w:t>
      </w:r>
    </w:p>
    <w:p w14:paraId="4D452149" w14:textId="5E33CFD3" w:rsidR="00557C72" w:rsidRPr="007B0883" w:rsidRDefault="00E56BFC" w:rsidP="004A3F05">
      <w:pPr>
        <w:ind w:firstLine="709"/>
        <w:jc w:val="both"/>
        <w:rPr>
          <w:rFonts w:ascii="Times New Roman" w:eastAsia="Times New Roman" w:hAnsi="Times New Roman" w:cs="Times New Roman"/>
          <w:sz w:val="28"/>
          <w:szCs w:val="28"/>
          <w:lang w:eastAsia="uk-UA"/>
        </w:rPr>
      </w:pPr>
      <w:bookmarkStart w:id="132" w:name="104"/>
      <w:bookmarkEnd w:id="132"/>
      <w:r w:rsidRPr="007B0883">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xml:space="preserve">) </w:t>
      </w:r>
      <w:r w:rsidR="00BC7245" w:rsidRPr="007B0883">
        <w:rPr>
          <w:rFonts w:ascii="Times New Roman" w:eastAsia="Times New Roman" w:hAnsi="Times New Roman" w:cs="Times New Roman"/>
          <w:sz w:val="28"/>
          <w:szCs w:val="28"/>
          <w:lang w:eastAsia="uk-UA"/>
        </w:rPr>
        <w:t>територіальної оборони.</w:t>
      </w:r>
    </w:p>
    <w:p w14:paraId="6DE61564"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bookmarkStart w:id="133" w:name="105"/>
      <w:bookmarkEnd w:id="133"/>
    </w:p>
    <w:p w14:paraId="2EEA4E22" w14:textId="0AB73F2A" w:rsidR="00FB6795"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FB6795" w:rsidRPr="00FB6795">
        <w:rPr>
          <w:rFonts w:ascii="Times New Roman" w:eastAsia="Times New Roman" w:hAnsi="Times New Roman" w:cs="Times New Roman"/>
          <w:sz w:val="28"/>
          <w:szCs w:val="28"/>
          <w:lang w:eastAsia="uk-UA"/>
        </w:rPr>
        <w:t>Постійна комісія Київради з питань</w:t>
      </w:r>
      <w:r w:rsidR="00325670">
        <w:rPr>
          <w:rFonts w:ascii="Times New Roman" w:eastAsia="Times New Roman" w:hAnsi="Times New Roman" w:cs="Times New Roman"/>
          <w:sz w:val="28"/>
          <w:szCs w:val="28"/>
          <w:lang w:eastAsia="uk-UA"/>
        </w:rPr>
        <w:t xml:space="preserve"> дотримання</w:t>
      </w:r>
      <w:r w:rsidR="00FB6795" w:rsidRPr="00FB6795">
        <w:rPr>
          <w:rFonts w:ascii="Times New Roman" w:eastAsia="Times New Roman" w:hAnsi="Times New Roman" w:cs="Times New Roman"/>
          <w:sz w:val="28"/>
          <w:szCs w:val="28"/>
          <w:lang w:eastAsia="uk-UA"/>
        </w:rPr>
        <w:t xml:space="preserve"> законності, правопорядку та </w:t>
      </w:r>
      <w:proofErr w:type="spellStart"/>
      <w:r w:rsidR="00FB6795" w:rsidRPr="00FB6795">
        <w:rPr>
          <w:rFonts w:ascii="Times New Roman" w:eastAsia="Times New Roman" w:hAnsi="Times New Roman" w:cs="Times New Roman"/>
          <w:sz w:val="28"/>
          <w:szCs w:val="28"/>
          <w:lang w:eastAsia="uk-UA"/>
        </w:rPr>
        <w:t>зв’язків</w:t>
      </w:r>
      <w:proofErr w:type="spellEnd"/>
      <w:r w:rsidR="00FB6795" w:rsidRPr="00FB6795">
        <w:rPr>
          <w:rFonts w:ascii="Times New Roman" w:eastAsia="Times New Roman" w:hAnsi="Times New Roman" w:cs="Times New Roman"/>
          <w:sz w:val="28"/>
          <w:szCs w:val="28"/>
          <w:lang w:eastAsia="uk-UA"/>
        </w:rPr>
        <w:t xml:space="preserve"> із </w:t>
      </w:r>
      <w:r w:rsidR="00325670">
        <w:rPr>
          <w:rFonts w:ascii="Times New Roman" w:eastAsia="Times New Roman" w:hAnsi="Times New Roman" w:cs="Times New Roman"/>
          <w:sz w:val="28"/>
          <w:szCs w:val="28"/>
          <w:lang w:eastAsia="uk-UA"/>
        </w:rPr>
        <w:t xml:space="preserve">силами безпеки та оборони </w:t>
      </w:r>
      <w:r w:rsidR="00FB6795" w:rsidRPr="00FB6795">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1B1893BF" w14:textId="77777777" w:rsidR="00FB6795" w:rsidRDefault="00FB6795" w:rsidP="004A3F05">
      <w:pPr>
        <w:ind w:firstLine="709"/>
        <w:jc w:val="both"/>
        <w:rPr>
          <w:rFonts w:ascii="Times New Roman" w:eastAsia="Times New Roman" w:hAnsi="Times New Roman" w:cs="Times New Roman"/>
          <w:sz w:val="28"/>
          <w:szCs w:val="28"/>
          <w:highlight w:val="magenta"/>
          <w:lang w:eastAsia="uk-UA"/>
        </w:rPr>
      </w:pPr>
    </w:p>
    <w:p w14:paraId="35CFC6B2" w14:textId="77777777" w:rsidR="00FB6795" w:rsidRDefault="00FB6795" w:rsidP="004A3F05">
      <w:pPr>
        <w:ind w:firstLine="709"/>
        <w:jc w:val="both"/>
        <w:rPr>
          <w:rFonts w:ascii="Times New Roman" w:eastAsia="Times New Roman" w:hAnsi="Times New Roman" w:cs="Times New Roman"/>
          <w:sz w:val="28"/>
          <w:szCs w:val="28"/>
          <w:highlight w:val="magenta"/>
          <w:lang w:eastAsia="uk-UA"/>
        </w:rPr>
      </w:pPr>
    </w:p>
    <w:p w14:paraId="1BCAD6CF" w14:textId="77777777" w:rsidR="00FB6795" w:rsidRPr="007B0883" w:rsidRDefault="00FB6795" w:rsidP="00FB6795">
      <w:pPr>
        <w:pStyle w:val="a5"/>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Апарат</w:t>
      </w:r>
      <w:r>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виконавчого органу Київської міської ради </w:t>
      </w:r>
      <w:r>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315A0673" w14:textId="049589A9" w:rsidR="009A0FF9" w:rsidRPr="007B0883" w:rsidRDefault="009A0FF9" w:rsidP="004A3F05">
      <w:pPr>
        <w:pStyle w:val="a5"/>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муніципальної безпеки виконавчого органу Київської міської ради</w:t>
      </w:r>
      <w:r w:rsidR="00FB6795">
        <w:rPr>
          <w:rFonts w:ascii="Times New Roman" w:eastAsia="Times New Roman" w:hAnsi="Times New Roman" w:cs="Times New Roman"/>
          <w:sz w:val="28"/>
          <w:szCs w:val="28"/>
          <w:lang w:eastAsia="uk-UA"/>
        </w:rPr>
        <w:t xml:space="preserve"> </w:t>
      </w:r>
      <w:r w:rsidR="00FB6795" w:rsidRPr="00FB6795">
        <w:rPr>
          <w:rFonts w:ascii="Times New Roman" w:eastAsia="Times New Roman" w:hAnsi="Times New Roman" w:cs="Times New Roman"/>
          <w:sz w:val="28"/>
          <w:szCs w:val="28"/>
          <w:lang w:eastAsia="uk-UA"/>
        </w:rPr>
        <w:t>– з питань, віднесених до функціональної спрямованості;</w:t>
      </w:r>
    </w:p>
    <w:p w14:paraId="7BE3DFBE" w14:textId="3CA1E583" w:rsidR="009A0FF9" w:rsidRDefault="009A0FF9" w:rsidP="004A3F05">
      <w:pPr>
        <w:pStyle w:val="a5"/>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внутрішнього фінансового контролю та аудиту виконавчого органу Київської міської ради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33E300CF" w14:textId="349E48D8" w:rsidR="00F042DA" w:rsidRPr="00F042DA" w:rsidRDefault="00F042DA" w:rsidP="00F042DA">
      <w:pPr>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4)  </w:t>
      </w:r>
      <w:r w:rsidRPr="00F042DA">
        <w:rPr>
          <w:rFonts w:ascii="Times New Roman" w:eastAsia="Times New Roman" w:hAnsi="Times New Roman" w:cs="Times New Roman"/>
          <w:sz w:val="28"/>
          <w:szCs w:val="28"/>
          <w:lang w:eastAsia="uk-UA"/>
        </w:rPr>
        <w:t>Департамент</w:t>
      </w:r>
      <w:r>
        <w:rPr>
          <w:rFonts w:ascii="Times New Roman" w:eastAsia="Times New Roman" w:hAnsi="Times New Roman" w:cs="Times New Roman"/>
          <w:sz w:val="28"/>
          <w:szCs w:val="28"/>
          <w:lang w:eastAsia="uk-UA"/>
        </w:rPr>
        <w:t>у</w:t>
      </w:r>
      <w:r w:rsidRPr="00F042DA">
        <w:rPr>
          <w:rFonts w:ascii="Times New Roman" w:eastAsia="Times New Roman" w:hAnsi="Times New Roman" w:cs="Times New Roman"/>
          <w:sz w:val="28"/>
          <w:szCs w:val="28"/>
          <w:lang w:eastAsia="uk-UA"/>
        </w:rPr>
        <w:t xml:space="preserve"> з питань запобігання та виявлення корупції виконавчого органу Київської міської ради;</w:t>
      </w:r>
    </w:p>
    <w:p w14:paraId="494A6AB3" w14:textId="703BF38F" w:rsidR="009A0FF9" w:rsidRPr="00F042DA" w:rsidRDefault="00F042DA" w:rsidP="00F042DA">
      <w:pPr>
        <w:tabs>
          <w:tab w:val="left" w:pos="1134"/>
        </w:tab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5) </w:t>
      </w:r>
      <w:r w:rsidR="009A0FF9" w:rsidRPr="00F042DA">
        <w:rPr>
          <w:rFonts w:ascii="Times New Roman" w:eastAsia="Times New Roman" w:hAnsi="Times New Roman" w:cs="Times New Roman"/>
          <w:sz w:val="28"/>
          <w:szCs w:val="28"/>
          <w:lang w:eastAsia="uk-UA"/>
        </w:rPr>
        <w:t>підприємств, установ та організаці</w:t>
      </w:r>
      <w:r w:rsidR="00FB6795" w:rsidRPr="00F042DA">
        <w:rPr>
          <w:rFonts w:ascii="Times New Roman" w:eastAsia="Times New Roman" w:hAnsi="Times New Roman" w:cs="Times New Roman"/>
          <w:sz w:val="28"/>
          <w:szCs w:val="28"/>
          <w:lang w:eastAsia="uk-UA"/>
        </w:rPr>
        <w:t>й</w:t>
      </w:r>
      <w:r w:rsidR="009A0FF9" w:rsidRPr="00F042DA">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FB6795" w:rsidRPr="00F042DA">
        <w:rPr>
          <w:rFonts w:ascii="Times New Roman" w:eastAsia="Times New Roman" w:hAnsi="Times New Roman" w:cs="Times New Roman"/>
          <w:sz w:val="28"/>
          <w:szCs w:val="28"/>
          <w:lang w:eastAsia="uk-UA"/>
        </w:rPr>
        <w:t>их</w:t>
      </w:r>
      <w:r w:rsidR="009A0FF9" w:rsidRPr="00F042DA">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700B7D59" w14:textId="0179B195" w:rsidR="009A0FF9" w:rsidRPr="00F042DA" w:rsidRDefault="00F042DA" w:rsidP="00F042DA">
      <w:pPr>
        <w:tabs>
          <w:tab w:val="left" w:pos="1134"/>
        </w:tab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6) </w:t>
      </w:r>
      <w:r w:rsidR="009A0FF9" w:rsidRPr="00F042DA">
        <w:rPr>
          <w:rFonts w:ascii="Times New Roman" w:eastAsia="Times New Roman" w:hAnsi="Times New Roman" w:cs="Times New Roman"/>
          <w:sz w:val="28"/>
          <w:szCs w:val="28"/>
          <w:lang w:eastAsia="uk-UA"/>
        </w:rPr>
        <w:t>інш</w:t>
      </w:r>
      <w:r w:rsidR="00FB6795" w:rsidRPr="00F042DA">
        <w:rPr>
          <w:rFonts w:ascii="Times New Roman" w:eastAsia="Times New Roman" w:hAnsi="Times New Roman" w:cs="Times New Roman"/>
          <w:sz w:val="28"/>
          <w:szCs w:val="28"/>
          <w:lang w:eastAsia="uk-UA"/>
        </w:rPr>
        <w:t>их</w:t>
      </w:r>
      <w:r w:rsidR="009A0FF9" w:rsidRPr="00F042DA">
        <w:rPr>
          <w:rFonts w:ascii="Times New Roman" w:eastAsia="Times New Roman" w:hAnsi="Times New Roman" w:cs="Times New Roman"/>
          <w:sz w:val="28"/>
          <w:szCs w:val="28"/>
          <w:lang w:eastAsia="uk-UA"/>
        </w:rPr>
        <w:t xml:space="preserve"> структурн</w:t>
      </w:r>
      <w:r w:rsidR="00FB6795" w:rsidRPr="00F042DA">
        <w:rPr>
          <w:rFonts w:ascii="Times New Roman" w:eastAsia="Times New Roman" w:hAnsi="Times New Roman" w:cs="Times New Roman"/>
          <w:sz w:val="28"/>
          <w:szCs w:val="28"/>
          <w:lang w:eastAsia="uk-UA"/>
        </w:rPr>
        <w:t>их</w:t>
      </w:r>
      <w:r w:rsidR="009A0FF9" w:rsidRPr="00F042DA">
        <w:rPr>
          <w:rFonts w:ascii="Times New Roman" w:eastAsia="Times New Roman" w:hAnsi="Times New Roman" w:cs="Times New Roman"/>
          <w:sz w:val="28"/>
          <w:szCs w:val="28"/>
          <w:lang w:eastAsia="uk-UA"/>
        </w:rPr>
        <w:t xml:space="preserve"> підрозділ</w:t>
      </w:r>
      <w:r w:rsidR="00FB6795" w:rsidRPr="00F042DA">
        <w:rPr>
          <w:rFonts w:ascii="Times New Roman" w:eastAsia="Times New Roman" w:hAnsi="Times New Roman" w:cs="Times New Roman"/>
          <w:sz w:val="28"/>
          <w:szCs w:val="28"/>
          <w:lang w:eastAsia="uk-UA"/>
        </w:rPr>
        <w:t>ів</w:t>
      </w:r>
      <w:r w:rsidR="009A0FF9" w:rsidRPr="00F042DA">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FB6795" w:rsidRPr="00F042DA">
        <w:rPr>
          <w:rFonts w:ascii="Times New Roman" w:eastAsia="Times New Roman" w:hAnsi="Times New Roman" w:cs="Times New Roman"/>
          <w:sz w:val="28"/>
          <w:szCs w:val="28"/>
          <w:lang w:eastAsia="uk-UA"/>
        </w:rPr>
        <w:t>й</w:t>
      </w:r>
      <w:r w:rsidR="009A0FF9" w:rsidRPr="00F042DA">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1C52F7CF" w14:textId="77777777" w:rsidR="00E56BFC" w:rsidRPr="007B0883" w:rsidRDefault="00E56BFC" w:rsidP="004A3F05">
      <w:pPr>
        <w:ind w:firstLine="709"/>
        <w:jc w:val="both"/>
        <w:rPr>
          <w:rFonts w:ascii="Times New Roman" w:eastAsia="Times New Roman" w:hAnsi="Times New Roman" w:cs="Times New Roman"/>
          <w:sz w:val="28"/>
          <w:szCs w:val="28"/>
          <w:lang w:eastAsia="uk-UA"/>
        </w:rPr>
      </w:pPr>
    </w:p>
    <w:p w14:paraId="4E1E33CC" w14:textId="2937CC2C" w:rsidR="00B3504E" w:rsidRPr="007B0883" w:rsidRDefault="00B3504E" w:rsidP="004A3F05">
      <w:pPr>
        <w:ind w:firstLine="709"/>
        <w:jc w:val="both"/>
        <w:rPr>
          <w:rFonts w:ascii="Times New Roman" w:eastAsia="Times New Roman" w:hAnsi="Times New Roman" w:cs="Times New Roman"/>
          <w:b/>
          <w:bCs/>
          <w:sz w:val="28"/>
          <w:szCs w:val="28"/>
          <w:lang w:eastAsia="uk-UA"/>
        </w:rPr>
      </w:pPr>
      <w:bookmarkStart w:id="134" w:name="113"/>
      <w:bookmarkStart w:id="135" w:name="_Hlk145592883"/>
      <w:bookmarkEnd w:id="134"/>
      <w:r w:rsidRPr="007B0883">
        <w:rPr>
          <w:rFonts w:ascii="Times New Roman" w:eastAsia="Times New Roman" w:hAnsi="Times New Roman" w:cs="Times New Roman"/>
          <w:b/>
          <w:bCs/>
          <w:sz w:val="28"/>
          <w:szCs w:val="28"/>
          <w:lang w:eastAsia="uk-UA"/>
        </w:rPr>
        <w:t>Стаття 14. Постійна комісія Київради з питань охорони здоров'я</w:t>
      </w:r>
      <w:r w:rsidR="00BC7245" w:rsidRPr="007B0883">
        <w:rPr>
          <w:rFonts w:ascii="Times New Roman" w:eastAsia="Times New Roman" w:hAnsi="Times New Roman" w:cs="Times New Roman"/>
          <w:b/>
          <w:bCs/>
          <w:sz w:val="28"/>
          <w:szCs w:val="28"/>
          <w:lang w:eastAsia="uk-UA"/>
        </w:rPr>
        <w:t>, сім’ї</w:t>
      </w:r>
      <w:r w:rsidRPr="007B0883">
        <w:rPr>
          <w:rFonts w:ascii="Times New Roman" w:eastAsia="Times New Roman" w:hAnsi="Times New Roman" w:cs="Times New Roman"/>
          <w:b/>
          <w:bCs/>
          <w:sz w:val="28"/>
          <w:szCs w:val="28"/>
          <w:lang w:eastAsia="uk-UA"/>
        </w:rPr>
        <w:t xml:space="preserve"> та соціальної політики</w:t>
      </w:r>
    </w:p>
    <w:p w14:paraId="1D77C072"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14351E98" w14:textId="77777777" w:rsidR="009B60BC" w:rsidRPr="007B0883" w:rsidRDefault="009B60BC" w:rsidP="009B60BC">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Функціональна спрямованість постійної комісії</w:t>
      </w:r>
      <w:r>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з питань охорони здоров'я</w:t>
      </w:r>
      <w:r w:rsidRPr="007B0883">
        <w:rPr>
          <w:rFonts w:ascii="Times New Roman" w:eastAsia="Times New Roman" w:hAnsi="Times New Roman" w:cs="Times New Roman"/>
          <w:bCs/>
          <w:sz w:val="28"/>
          <w:szCs w:val="28"/>
          <w:lang w:eastAsia="uk-UA"/>
        </w:rPr>
        <w:t>, сім’ї</w:t>
      </w:r>
      <w:r w:rsidRPr="007B0883">
        <w:rPr>
          <w:rFonts w:ascii="Times New Roman" w:eastAsia="Times New Roman" w:hAnsi="Times New Roman" w:cs="Times New Roman"/>
          <w:sz w:val="28"/>
          <w:szCs w:val="28"/>
          <w:lang w:eastAsia="uk-UA"/>
        </w:rPr>
        <w:t xml:space="preserve"> та соціальної політики полягає у питаннях:</w:t>
      </w:r>
    </w:p>
    <w:p w14:paraId="54E37560" w14:textId="6B1632CD" w:rsidR="009B60BC" w:rsidRDefault="009B60BC" w:rsidP="009B60BC">
      <w:pPr>
        <w:spacing w:line="264" w:lineRule="auto"/>
        <w:ind w:firstLine="672"/>
        <w:jc w:val="both"/>
        <w:rPr>
          <w:rFonts w:ascii="Times New Roman" w:hAnsi="Times New Roman" w:cs="Times New Roman"/>
          <w:sz w:val="28"/>
          <w:szCs w:val="28"/>
        </w:rPr>
      </w:pPr>
      <w:r w:rsidRPr="007B0883">
        <w:rPr>
          <w:rFonts w:ascii="Times New Roman" w:eastAsia="Times New Roman" w:hAnsi="Times New Roman" w:cs="Times New Roman"/>
          <w:sz w:val="28"/>
          <w:szCs w:val="28"/>
          <w:lang w:eastAsia="uk-UA"/>
        </w:rPr>
        <w:t xml:space="preserve">1) </w:t>
      </w:r>
      <w:r w:rsidRPr="009D2D5B">
        <w:rPr>
          <w:rFonts w:ascii="Times New Roman" w:hAnsi="Times New Roman" w:cs="Times New Roman"/>
          <w:sz w:val="28"/>
          <w:szCs w:val="28"/>
        </w:rPr>
        <w:t>організації наданням якісної та доступної медичної допомоги у комунальних закладах охорони здоров’я</w:t>
      </w:r>
      <w:r>
        <w:rPr>
          <w:rFonts w:ascii="Times New Roman" w:hAnsi="Times New Roman" w:cs="Times New Roman"/>
          <w:sz w:val="28"/>
          <w:szCs w:val="28"/>
        </w:rPr>
        <w:t>, в тому числі</w:t>
      </w:r>
      <w:r w:rsidRPr="009D2D5B">
        <w:rPr>
          <w:rFonts w:ascii="Times New Roman" w:hAnsi="Times New Roman" w:cs="Times New Roman"/>
          <w:sz w:val="28"/>
          <w:szCs w:val="28"/>
        </w:rPr>
        <w:t xml:space="preserve"> </w:t>
      </w:r>
      <w:r>
        <w:rPr>
          <w:rFonts w:ascii="Times New Roman" w:hAnsi="Times New Roman" w:cs="Times New Roman"/>
          <w:sz w:val="28"/>
          <w:szCs w:val="28"/>
        </w:rPr>
        <w:t>забезпечення надання медичних послуг понад обсяг, передбачений програмою державних гарантій медичного обслуговування населення</w:t>
      </w:r>
      <w:r w:rsidRPr="009D2D5B">
        <w:rPr>
          <w:rFonts w:ascii="Times New Roman" w:hAnsi="Times New Roman" w:cs="Times New Roman"/>
          <w:sz w:val="28"/>
          <w:szCs w:val="28"/>
        </w:rPr>
        <w:t xml:space="preserve">; </w:t>
      </w:r>
    </w:p>
    <w:p w14:paraId="351ABAA5" w14:textId="77777777" w:rsidR="009B60BC" w:rsidRPr="009D2D5B" w:rsidRDefault="009B60BC" w:rsidP="009B60BC">
      <w:pPr>
        <w:spacing w:line="264" w:lineRule="auto"/>
        <w:ind w:firstLine="672"/>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2) </w:t>
      </w:r>
      <w:r w:rsidRPr="009D2D5B">
        <w:rPr>
          <w:rFonts w:ascii="Times New Roman" w:eastAsia="Times New Roman" w:hAnsi="Times New Roman" w:cs="Times New Roman"/>
          <w:sz w:val="28"/>
          <w:szCs w:val="28"/>
          <w:lang w:eastAsia="uk-UA"/>
        </w:rPr>
        <w:t xml:space="preserve">діяльності </w:t>
      </w:r>
      <w:r w:rsidRPr="009D2D5B">
        <w:rPr>
          <w:rFonts w:ascii="Times New Roman" w:hAnsi="Times New Roman" w:cs="Times New Roman"/>
          <w:sz w:val="28"/>
          <w:szCs w:val="28"/>
        </w:rPr>
        <w:t>комунальних закладів охорони здоров’я та підприємств, установ і організацій, їх підтримки та розвитку</w:t>
      </w:r>
      <w:r>
        <w:rPr>
          <w:rFonts w:ascii="Times New Roman" w:hAnsi="Times New Roman" w:cs="Times New Roman"/>
          <w:sz w:val="28"/>
          <w:szCs w:val="28"/>
        </w:rPr>
        <w:t xml:space="preserve">, </w:t>
      </w:r>
      <w:r w:rsidRPr="007B0883">
        <w:rPr>
          <w:rFonts w:ascii="Times New Roman" w:eastAsia="Times New Roman" w:hAnsi="Times New Roman" w:cs="Times New Roman"/>
          <w:sz w:val="28"/>
          <w:szCs w:val="28"/>
          <w:lang w:eastAsia="uk-UA"/>
        </w:rPr>
        <w:t xml:space="preserve">розвитку </w:t>
      </w:r>
      <w:r>
        <w:rPr>
          <w:rFonts w:ascii="Times New Roman" w:eastAsia="Times New Roman" w:hAnsi="Times New Roman" w:cs="Times New Roman"/>
          <w:sz w:val="28"/>
          <w:szCs w:val="28"/>
          <w:lang w:eastAsia="uk-UA"/>
        </w:rPr>
        <w:t xml:space="preserve">їх </w:t>
      </w:r>
      <w:r w:rsidRPr="007B0883">
        <w:rPr>
          <w:rFonts w:ascii="Times New Roman" w:eastAsia="Times New Roman" w:hAnsi="Times New Roman" w:cs="Times New Roman"/>
          <w:sz w:val="28"/>
          <w:szCs w:val="28"/>
          <w:lang w:eastAsia="uk-UA"/>
        </w:rPr>
        <w:t>кадрового потенціалу</w:t>
      </w:r>
      <w:r>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с</w:t>
      </w:r>
      <w:r w:rsidRPr="007B0883">
        <w:rPr>
          <w:rFonts w:ascii="Times New Roman" w:eastAsia="Times New Roman" w:hAnsi="Times New Roman" w:cs="Times New Roman"/>
          <w:sz w:val="28"/>
          <w:szCs w:val="28"/>
          <w:lang w:eastAsia="uk-UA"/>
        </w:rPr>
        <w:t>оціального захисту працівників системи охорони здоров'я</w:t>
      </w:r>
      <w:r w:rsidRPr="00C532FB">
        <w:rPr>
          <w:rFonts w:ascii="Times New Roman" w:eastAsia="Times New Roman" w:hAnsi="Times New Roman" w:cs="Times New Roman"/>
          <w:sz w:val="28"/>
          <w:szCs w:val="28"/>
          <w:lang w:eastAsia="uk-UA"/>
        </w:rPr>
        <w:t xml:space="preserve"> </w:t>
      </w:r>
      <w:r w:rsidRPr="009D2D5B">
        <w:rPr>
          <w:rFonts w:ascii="Times New Roman" w:eastAsia="Times New Roman" w:hAnsi="Times New Roman" w:cs="Times New Roman"/>
          <w:sz w:val="28"/>
          <w:szCs w:val="28"/>
          <w:lang w:eastAsia="uk-UA"/>
        </w:rPr>
        <w:t>міста Києва;</w:t>
      </w:r>
    </w:p>
    <w:p w14:paraId="5D770C74" w14:textId="77777777" w:rsidR="009B60BC" w:rsidRPr="009D2D5B" w:rsidRDefault="009B60BC" w:rsidP="009B60BC">
      <w:pPr>
        <w:ind w:firstLine="709"/>
        <w:jc w:val="both"/>
        <w:rPr>
          <w:rFonts w:ascii="Times New Roman" w:eastAsia="Times New Roman" w:hAnsi="Times New Roman" w:cs="Times New Roman"/>
          <w:sz w:val="28"/>
          <w:szCs w:val="28"/>
          <w:lang w:eastAsia="uk-UA"/>
        </w:rPr>
      </w:pPr>
      <w:r w:rsidRPr="0067770E">
        <w:rPr>
          <w:rFonts w:ascii="Times New Roman" w:eastAsia="Times New Roman" w:hAnsi="Times New Roman" w:cs="Times New Roman"/>
          <w:sz w:val="28"/>
          <w:szCs w:val="28"/>
          <w:lang w:eastAsia="uk-UA"/>
        </w:rPr>
        <w:t xml:space="preserve">3) </w:t>
      </w:r>
      <w:r w:rsidRPr="009D2D5B">
        <w:rPr>
          <w:rFonts w:ascii="Times New Roman" w:hAnsi="Times New Roman" w:cs="Times New Roman"/>
          <w:sz w:val="28"/>
          <w:szCs w:val="28"/>
          <w:shd w:val="clear" w:color="auto" w:fill="FFFFFF"/>
        </w:rPr>
        <w:t>громадського здоров’я в місті Києві задля збереження і зміцнення здоров’я киян, збільшення тривалості та покращення якості життя жінок і чоловіків т</w:t>
      </w:r>
      <w:r>
        <w:rPr>
          <w:rFonts w:ascii="Times New Roman" w:hAnsi="Times New Roman" w:cs="Times New Roman"/>
          <w:sz w:val="28"/>
          <w:szCs w:val="28"/>
          <w:shd w:val="clear" w:color="auto" w:fill="FFFFFF"/>
        </w:rPr>
        <w:t>а їх вікових та соціальних груп,</w:t>
      </w:r>
      <w:r w:rsidRPr="009D2D5B">
        <w:rPr>
          <w:rFonts w:ascii="Times New Roman" w:hAnsi="Times New Roman" w:cs="Times New Roman"/>
          <w:sz w:val="28"/>
          <w:szCs w:val="28"/>
          <w:shd w:val="clear" w:color="auto" w:fill="FFFFFF"/>
        </w:rPr>
        <w:t xml:space="preserve"> профілактики і попередження захворювань, заохочення до здорового способу життя;</w:t>
      </w:r>
    </w:p>
    <w:p w14:paraId="1EAD7C77" w14:textId="2E429DA2" w:rsidR="009B60BC" w:rsidRPr="003606C2" w:rsidRDefault="009B60BC" w:rsidP="009B60BC">
      <w:pPr>
        <w:ind w:firstLine="709"/>
        <w:jc w:val="both"/>
        <w:rPr>
          <w:rFonts w:ascii="Times New Roman" w:hAnsi="Times New Roman" w:cs="Times New Roman"/>
          <w:sz w:val="28"/>
          <w:szCs w:val="28"/>
          <w:shd w:val="clear" w:color="auto" w:fill="FFFFFF"/>
        </w:rPr>
      </w:pPr>
      <w:bookmarkStart w:id="136" w:name="319"/>
      <w:bookmarkEnd w:id="136"/>
      <w:r w:rsidRPr="009B60BC">
        <w:rPr>
          <w:rFonts w:ascii="Times New Roman" w:eastAsia="Times New Roman" w:hAnsi="Times New Roman" w:cs="Times New Roman"/>
          <w:sz w:val="28"/>
          <w:szCs w:val="28"/>
          <w:lang w:eastAsia="uk-UA"/>
        </w:rPr>
        <w:t>4</w:t>
      </w:r>
      <w:r w:rsidRPr="0024587F">
        <w:rPr>
          <w:rFonts w:ascii="Times New Roman" w:eastAsia="Times New Roman" w:hAnsi="Times New Roman" w:cs="Times New Roman"/>
          <w:sz w:val="28"/>
          <w:szCs w:val="28"/>
          <w:lang w:eastAsia="uk-UA"/>
        </w:rPr>
        <w:t>)</w:t>
      </w:r>
      <w:r w:rsidRPr="0084196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діяльності </w:t>
      </w:r>
      <w:r>
        <w:rPr>
          <w:rFonts w:ascii="Times New Roman" w:eastAsia="Times New Roman" w:hAnsi="Times New Roman" w:cs="Times New Roman"/>
          <w:sz w:val="28"/>
          <w:szCs w:val="28"/>
          <w:lang w:eastAsia="uk-UA"/>
        </w:rPr>
        <w:t xml:space="preserve">комунальних </w:t>
      </w:r>
      <w:r w:rsidRPr="007B0883">
        <w:rPr>
          <w:rFonts w:ascii="Times New Roman" w:eastAsia="Times New Roman" w:hAnsi="Times New Roman" w:cs="Times New Roman"/>
          <w:sz w:val="28"/>
          <w:szCs w:val="28"/>
          <w:lang w:eastAsia="uk-UA"/>
        </w:rPr>
        <w:t>закладів соціального захисту населення</w:t>
      </w:r>
      <w:r>
        <w:rPr>
          <w:rFonts w:ascii="Times New Roman" w:eastAsia="Times New Roman" w:hAnsi="Times New Roman" w:cs="Times New Roman"/>
          <w:sz w:val="28"/>
          <w:szCs w:val="28"/>
          <w:lang w:eastAsia="uk-UA"/>
        </w:rPr>
        <w:t xml:space="preserve">, </w:t>
      </w:r>
      <w:r w:rsidRPr="003606C2">
        <w:rPr>
          <w:rFonts w:ascii="Times New Roman" w:hAnsi="Times New Roman" w:cs="Times New Roman"/>
          <w:sz w:val="28"/>
          <w:szCs w:val="28"/>
          <w:shd w:val="clear" w:color="auto" w:fill="FFFFFF"/>
        </w:rPr>
        <w:t>забезпечення надання со</w:t>
      </w:r>
      <w:r>
        <w:rPr>
          <w:rFonts w:ascii="Times New Roman" w:hAnsi="Times New Roman" w:cs="Times New Roman"/>
          <w:sz w:val="28"/>
          <w:szCs w:val="28"/>
          <w:shd w:val="clear" w:color="auto" w:fill="FFFFFF"/>
        </w:rPr>
        <w:t xml:space="preserve">ціальних послуг у місті Києві, </w:t>
      </w:r>
      <w:r w:rsidRPr="003606C2">
        <w:rPr>
          <w:rFonts w:ascii="Times New Roman" w:hAnsi="Times New Roman" w:cs="Times New Roman"/>
          <w:sz w:val="28"/>
          <w:szCs w:val="28"/>
          <w:shd w:val="clear" w:color="auto" w:fill="FFFFFF"/>
        </w:rPr>
        <w:t xml:space="preserve"> в тому числі шляхом розвитку  мережі закладів, установ та служб соціального зах</w:t>
      </w:r>
      <w:r>
        <w:rPr>
          <w:rFonts w:ascii="Times New Roman" w:hAnsi="Times New Roman" w:cs="Times New Roman"/>
          <w:sz w:val="28"/>
          <w:szCs w:val="28"/>
          <w:shd w:val="clear" w:color="auto" w:fill="FFFFFF"/>
        </w:rPr>
        <w:t>исту комунальної форми власності,</w:t>
      </w:r>
      <w:r w:rsidRPr="003606C2">
        <w:rPr>
          <w:rFonts w:ascii="Times New Roman" w:hAnsi="Times New Roman" w:cs="Times New Roman"/>
          <w:sz w:val="28"/>
          <w:szCs w:val="28"/>
          <w:shd w:val="clear" w:color="auto" w:fill="FFFFFF"/>
        </w:rPr>
        <w:t xml:space="preserve"> залучення недержавних організацій, які надають соціальні послуги; </w:t>
      </w:r>
    </w:p>
    <w:p w14:paraId="3B25A70A" w14:textId="19223BF3" w:rsidR="009B60BC" w:rsidRDefault="009B60BC" w:rsidP="009B60BC">
      <w:pPr>
        <w:ind w:firstLine="709"/>
        <w:jc w:val="both"/>
        <w:rPr>
          <w:rFonts w:ascii="Times New Roman" w:eastAsia="Times New Roman" w:hAnsi="Times New Roman" w:cs="Times New Roman"/>
          <w:sz w:val="28"/>
          <w:szCs w:val="28"/>
          <w:lang w:eastAsia="uk-UA"/>
        </w:rPr>
      </w:pPr>
      <w:r w:rsidRPr="009B60BC">
        <w:rPr>
          <w:rFonts w:ascii="Times New Roman" w:eastAsia="Times New Roman" w:hAnsi="Times New Roman" w:cs="Times New Roman"/>
          <w:sz w:val="28"/>
          <w:szCs w:val="28"/>
          <w:lang w:eastAsia="uk-UA"/>
        </w:rPr>
        <w:t>5</w:t>
      </w:r>
      <w:r w:rsidRPr="007B0883">
        <w:rPr>
          <w:rFonts w:ascii="Times New Roman" w:eastAsia="Times New Roman" w:hAnsi="Times New Roman" w:cs="Times New Roman"/>
          <w:sz w:val="28"/>
          <w:szCs w:val="28"/>
          <w:lang w:eastAsia="uk-UA"/>
        </w:rPr>
        <w:t xml:space="preserve">) </w:t>
      </w:r>
      <w:r>
        <w:rPr>
          <w:rFonts w:ascii="Times New Roman" w:hAnsi="Times New Roman" w:cs="Times New Roman"/>
          <w:color w:val="000000"/>
          <w:sz w:val="28"/>
          <w:szCs w:val="28"/>
          <w:shd w:val="clear" w:color="auto" w:fill="FFFFFF"/>
        </w:rPr>
        <w:t xml:space="preserve">соціального захисту та соціального забезпечення </w:t>
      </w:r>
      <w:r w:rsidRPr="0024587F">
        <w:rPr>
          <w:rFonts w:ascii="Times New Roman" w:eastAsia="Times New Roman" w:hAnsi="Times New Roman" w:cs="Times New Roman"/>
          <w:sz w:val="28"/>
          <w:szCs w:val="28"/>
          <w:lang w:eastAsia="uk-UA"/>
        </w:rPr>
        <w:t>осіб з інвалідністю</w:t>
      </w:r>
      <w:r w:rsidRPr="007B0883">
        <w:rPr>
          <w:rFonts w:ascii="Times New Roman" w:eastAsia="Times New Roman" w:hAnsi="Times New Roman" w:cs="Times New Roman"/>
          <w:sz w:val="28"/>
          <w:szCs w:val="28"/>
          <w:lang w:eastAsia="uk-UA"/>
        </w:rPr>
        <w:t xml:space="preserve">, ветеранів війни, сімей ветеранів війни, осіб, що мають особливі заслуги перед Батьківщиною, сімей осіб, які загинули або померли внаслідок поранень, каліцтва, контузії чи інших ушкоджень здоров'я, одержаних під час участі у </w:t>
      </w:r>
      <w:r w:rsidRPr="007B0883">
        <w:rPr>
          <w:rFonts w:ascii="Times New Roman" w:eastAsia="Times New Roman" w:hAnsi="Times New Roman" w:cs="Times New Roman"/>
          <w:sz w:val="28"/>
          <w:szCs w:val="28"/>
          <w:lang w:eastAsia="uk-UA"/>
        </w:rPr>
        <w:lastRenderedPageBreak/>
        <w:t xml:space="preserve">Революції Гідності, ветеранів праці, осіб, які постраждали внаслідок Чорнобильської катастрофи, інших ядерних аварій, особам, які брали участь у ядерних випробуваннях, військових навчаннях із застосуванням ядерної зброї, складанні ядерних зарядів та здійсненні на них регламентних робіт, особам, які перебувають у складних життєвих обставинах, малозабезпеченим, внутрішньо переміщеним особам, іншим категоріям осіб, які згідно із законодавством України мають </w:t>
      </w:r>
      <w:r>
        <w:rPr>
          <w:rFonts w:ascii="Times New Roman" w:eastAsia="Times New Roman" w:hAnsi="Times New Roman" w:cs="Times New Roman"/>
          <w:sz w:val="28"/>
          <w:szCs w:val="28"/>
          <w:lang w:eastAsia="uk-UA"/>
        </w:rPr>
        <w:t>право на пільги та/або субсидії</w:t>
      </w:r>
      <w:r w:rsidRPr="007B0883">
        <w:rPr>
          <w:rFonts w:ascii="Times New Roman" w:eastAsia="Times New Roman" w:hAnsi="Times New Roman" w:cs="Times New Roman"/>
          <w:sz w:val="28"/>
          <w:szCs w:val="28"/>
          <w:lang w:eastAsia="uk-UA"/>
        </w:rPr>
        <w:t>;</w:t>
      </w:r>
    </w:p>
    <w:p w14:paraId="2E860FDD" w14:textId="4D73B1A3" w:rsidR="009B60BC" w:rsidRPr="0024587F" w:rsidRDefault="009B60BC" w:rsidP="009B60BC">
      <w:pPr>
        <w:ind w:firstLine="709"/>
        <w:jc w:val="both"/>
        <w:rPr>
          <w:rFonts w:ascii="Times New Roman" w:eastAsia="Times New Roman" w:hAnsi="Times New Roman" w:cs="Times New Roman"/>
          <w:sz w:val="28"/>
          <w:szCs w:val="28"/>
          <w:lang w:eastAsia="uk-UA"/>
        </w:rPr>
      </w:pPr>
      <w:r w:rsidRPr="009B60BC">
        <w:rPr>
          <w:rFonts w:ascii="Times New Roman" w:hAnsi="Times New Roman" w:cs="Times New Roman"/>
          <w:color w:val="000000"/>
          <w:sz w:val="28"/>
          <w:szCs w:val="28"/>
          <w:shd w:val="clear" w:color="auto" w:fill="FFFFFF"/>
        </w:rPr>
        <w:t>6</w:t>
      </w:r>
      <w:r w:rsidRPr="0024587F">
        <w:rPr>
          <w:rFonts w:ascii="Times New Roman" w:hAnsi="Times New Roman" w:cs="Times New Roman"/>
          <w:color w:val="000000"/>
          <w:sz w:val="28"/>
          <w:szCs w:val="28"/>
          <w:shd w:val="clear" w:color="auto" w:fill="FFFFFF"/>
        </w:rPr>
        <w:t>)</w:t>
      </w:r>
      <w:r>
        <w:rPr>
          <w:rFonts w:ascii="Arial" w:hAnsi="Arial" w:cs="Arial"/>
          <w:color w:val="000000"/>
          <w:sz w:val="25"/>
          <w:szCs w:val="25"/>
          <w:shd w:val="clear" w:color="auto" w:fill="FFFFFF"/>
        </w:rPr>
        <w:t xml:space="preserve"> </w:t>
      </w:r>
      <w:r w:rsidRPr="0024587F">
        <w:rPr>
          <w:rFonts w:ascii="Times New Roman" w:eastAsia="Times New Roman" w:hAnsi="Times New Roman" w:cs="Times New Roman"/>
          <w:sz w:val="28"/>
          <w:szCs w:val="28"/>
          <w:lang w:eastAsia="uk-UA"/>
        </w:rPr>
        <w:t>реінтеграції киян - Захисників та Захисниць України, членів їх сімей, киян - членів сімей загиблих (померлих) Захисників та Захисниць України шляхом підвищення ефективності функціонування системи соціальної допомоги, включення додаткових заходів соціальної підтримки, вирішення проблем матеріально-технічного, медичного спрямування, надання послуг професійної адаптації, залучення до культурно-мистецького життя, а також шляхом посилення співпраці з інститутами громадянського суспільства;</w:t>
      </w:r>
    </w:p>
    <w:p w14:paraId="7B714441" w14:textId="77777777" w:rsidR="009B60BC" w:rsidRPr="00274DED" w:rsidRDefault="009B60BC" w:rsidP="009B60BC">
      <w:pPr>
        <w:ind w:firstLine="709"/>
        <w:jc w:val="both"/>
        <w:rPr>
          <w:rFonts w:ascii="Times New Roman" w:hAnsi="Times New Roman" w:cs="Times New Roman"/>
          <w:color w:val="000000"/>
          <w:sz w:val="28"/>
          <w:szCs w:val="28"/>
          <w:shd w:val="clear" w:color="auto" w:fill="FFFFFF"/>
        </w:rPr>
      </w:pPr>
      <w:bookmarkStart w:id="137" w:name="320"/>
      <w:bookmarkStart w:id="138" w:name="321"/>
      <w:bookmarkStart w:id="139" w:name="322"/>
      <w:bookmarkEnd w:id="137"/>
      <w:bookmarkEnd w:id="138"/>
      <w:bookmarkEnd w:id="139"/>
      <w:r w:rsidRPr="00391E16">
        <w:rPr>
          <w:rFonts w:ascii="Times New Roman" w:eastAsia="Times New Roman" w:hAnsi="Times New Roman" w:cs="Times New Roman"/>
          <w:sz w:val="28"/>
          <w:szCs w:val="28"/>
          <w:lang w:eastAsia="uk-UA"/>
        </w:rPr>
        <w:t>7</w:t>
      </w:r>
      <w:r w:rsidRPr="007B0883">
        <w:rPr>
          <w:rFonts w:ascii="Times New Roman" w:eastAsia="Times New Roman" w:hAnsi="Times New Roman" w:cs="Times New Roman"/>
          <w:sz w:val="28"/>
          <w:szCs w:val="28"/>
          <w:lang w:eastAsia="uk-UA"/>
        </w:rPr>
        <w:t>) профілактики відмов від новонароджених дітей</w:t>
      </w:r>
      <w:r>
        <w:rPr>
          <w:rFonts w:ascii="Times New Roman" w:eastAsia="Times New Roman" w:hAnsi="Times New Roman" w:cs="Times New Roman"/>
          <w:sz w:val="28"/>
          <w:szCs w:val="28"/>
          <w:lang w:eastAsia="uk-UA"/>
        </w:rPr>
        <w:t xml:space="preserve"> у місті Києві</w:t>
      </w:r>
      <w:r w:rsidRPr="007B0883">
        <w:rPr>
          <w:rFonts w:ascii="Times New Roman" w:eastAsia="Times New Roman" w:hAnsi="Times New Roman" w:cs="Times New Roman"/>
          <w:sz w:val="28"/>
          <w:szCs w:val="28"/>
          <w:lang w:eastAsia="uk-UA"/>
        </w:rPr>
        <w:t xml:space="preserve">, охорони материнства та дитинства, </w:t>
      </w:r>
      <w:r>
        <w:rPr>
          <w:rFonts w:ascii="Times New Roman" w:eastAsia="Times New Roman" w:hAnsi="Times New Roman" w:cs="Times New Roman"/>
          <w:sz w:val="28"/>
          <w:szCs w:val="28"/>
          <w:lang w:eastAsia="uk-UA"/>
        </w:rPr>
        <w:t xml:space="preserve">надання додаткових пільг та гарантій для </w:t>
      </w:r>
      <w:r w:rsidRPr="007B0883">
        <w:rPr>
          <w:rFonts w:ascii="Times New Roman" w:eastAsia="Times New Roman" w:hAnsi="Times New Roman" w:cs="Times New Roman"/>
          <w:sz w:val="28"/>
          <w:szCs w:val="28"/>
          <w:lang w:eastAsia="uk-UA"/>
        </w:rPr>
        <w:t>багатодітних сімей,</w:t>
      </w:r>
      <w:r>
        <w:rPr>
          <w:rFonts w:ascii="Times New Roman" w:eastAsia="Times New Roman" w:hAnsi="Times New Roman" w:cs="Times New Roman"/>
          <w:sz w:val="28"/>
          <w:szCs w:val="28"/>
          <w:lang w:eastAsia="uk-UA"/>
        </w:rPr>
        <w:t xml:space="preserve"> сімей</w:t>
      </w:r>
      <w:r w:rsidRPr="007B0883">
        <w:rPr>
          <w:rFonts w:ascii="Times New Roman" w:eastAsia="Times New Roman" w:hAnsi="Times New Roman" w:cs="Times New Roman"/>
          <w:sz w:val="28"/>
          <w:szCs w:val="28"/>
          <w:lang w:eastAsia="uk-UA"/>
        </w:rPr>
        <w:t xml:space="preserve">, які опинились у складних життєвих обставинах, </w:t>
      </w:r>
      <w:r w:rsidRPr="00274DED">
        <w:rPr>
          <w:rFonts w:ascii="Times New Roman" w:hAnsi="Times New Roman" w:cs="Times New Roman"/>
          <w:color w:val="000000"/>
          <w:sz w:val="28"/>
          <w:szCs w:val="28"/>
          <w:shd w:val="clear" w:color="auto" w:fill="FFFFFF"/>
        </w:rPr>
        <w:t>родинам вимушених переселенців</w:t>
      </w:r>
      <w:r>
        <w:rPr>
          <w:rFonts w:ascii="Times New Roman" w:hAnsi="Times New Roman" w:cs="Times New Roman"/>
          <w:color w:val="000000"/>
          <w:sz w:val="28"/>
          <w:szCs w:val="28"/>
          <w:shd w:val="clear" w:color="auto" w:fill="FFFFFF"/>
        </w:rPr>
        <w:t xml:space="preserve">; </w:t>
      </w:r>
    </w:p>
    <w:p w14:paraId="435478C9" w14:textId="77777777" w:rsidR="009B60BC" w:rsidRDefault="009B60BC" w:rsidP="009B60BC">
      <w:pPr>
        <w:ind w:firstLine="709"/>
        <w:jc w:val="both"/>
        <w:rPr>
          <w:rFonts w:ascii="Times New Roman" w:eastAsia="Times New Roman" w:hAnsi="Times New Roman" w:cs="Times New Roman"/>
          <w:sz w:val="28"/>
          <w:szCs w:val="28"/>
          <w:lang w:eastAsia="uk-UA"/>
        </w:rPr>
      </w:pPr>
      <w:r w:rsidRPr="00274DED">
        <w:rPr>
          <w:rFonts w:ascii="Times New Roman" w:hAnsi="Times New Roman" w:cs="Times New Roman"/>
          <w:color w:val="000000"/>
          <w:sz w:val="28"/>
          <w:szCs w:val="28"/>
          <w:shd w:val="clear" w:color="auto" w:fill="FFFFFF"/>
        </w:rPr>
        <w:t>8)</w:t>
      </w:r>
      <w:r>
        <w:rPr>
          <w:rFonts w:ascii="Times New Roman" w:hAnsi="Times New Roman" w:cs="Times New Roman"/>
          <w:b/>
          <w:color w:val="000000"/>
          <w:sz w:val="28"/>
          <w:szCs w:val="28"/>
          <w:shd w:val="clear" w:color="auto" w:fill="FFFFFF"/>
        </w:rPr>
        <w:t xml:space="preserve"> </w:t>
      </w:r>
      <w:r w:rsidRPr="003606C2">
        <w:rPr>
          <w:rFonts w:ascii="Times New Roman" w:hAnsi="Times New Roman" w:cs="Times New Roman"/>
          <w:color w:val="000000"/>
          <w:sz w:val="28"/>
          <w:szCs w:val="28"/>
          <w:shd w:val="clear" w:color="auto" w:fill="FFFFFF"/>
        </w:rPr>
        <w:t xml:space="preserve">підвищення соціальної захищеності дітей, </w:t>
      </w:r>
      <w:r>
        <w:rPr>
          <w:rFonts w:ascii="Times New Roman" w:hAnsi="Times New Roman" w:cs="Times New Roman"/>
          <w:color w:val="000000"/>
          <w:sz w:val="28"/>
          <w:szCs w:val="28"/>
          <w:shd w:val="clear" w:color="auto" w:fill="FFFFFF"/>
        </w:rPr>
        <w:t xml:space="preserve">забезпечення прав дітей, </w:t>
      </w:r>
      <w:r w:rsidRPr="003606C2">
        <w:rPr>
          <w:rFonts w:ascii="Times New Roman" w:hAnsi="Times New Roman" w:cs="Times New Roman"/>
          <w:color w:val="000000"/>
          <w:sz w:val="28"/>
          <w:szCs w:val="28"/>
          <w:shd w:val="clear" w:color="auto" w:fill="FFFFFF"/>
        </w:rPr>
        <w:t>оздоровлення дітей, харчування дітей у закладах освіти, пільгового проїзду дітей до місця навчання і додому</w:t>
      </w:r>
      <w:r>
        <w:rPr>
          <w:rFonts w:ascii="Times New Roman" w:hAnsi="Times New Roman" w:cs="Times New Roman"/>
          <w:color w:val="000000"/>
          <w:sz w:val="28"/>
          <w:szCs w:val="28"/>
          <w:shd w:val="clear" w:color="auto" w:fill="FFFFFF"/>
        </w:rPr>
        <w:t>,</w:t>
      </w:r>
      <w:r w:rsidRPr="007B0883">
        <w:rPr>
          <w:rFonts w:ascii="Times New Roman" w:eastAsia="Times New Roman" w:hAnsi="Times New Roman" w:cs="Times New Roman"/>
          <w:sz w:val="28"/>
          <w:szCs w:val="28"/>
          <w:lang w:eastAsia="uk-UA"/>
        </w:rPr>
        <w:t xml:space="preserve"> зап</w:t>
      </w:r>
      <w:r>
        <w:rPr>
          <w:rFonts w:ascii="Times New Roman" w:eastAsia="Times New Roman" w:hAnsi="Times New Roman" w:cs="Times New Roman"/>
          <w:sz w:val="28"/>
          <w:szCs w:val="28"/>
          <w:lang w:eastAsia="uk-UA"/>
        </w:rPr>
        <w:t xml:space="preserve">обігання дитячій бездоглядності </w:t>
      </w:r>
      <w:r w:rsidRPr="00274DED">
        <w:rPr>
          <w:rFonts w:ascii="Times New Roman" w:eastAsia="Times New Roman" w:hAnsi="Times New Roman" w:cs="Times New Roman"/>
          <w:sz w:val="28"/>
          <w:szCs w:val="28"/>
          <w:lang w:eastAsia="uk-UA"/>
        </w:rPr>
        <w:t>та безпритульності, запобігання вчинення дітьми правопорушень</w:t>
      </w:r>
      <w:r w:rsidRPr="00274DED">
        <w:rPr>
          <w:rFonts w:ascii="Times New Roman" w:hAnsi="Times New Roman" w:cs="Times New Roman"/>
          <w:color w:val="000000"/>
          <w:sz w:val="28"/>
          <w:szCs w:val="28"/>
          <w:shd w:val="clear" w:color="auto" w:fill="FFFFFF"/>
        </w:rPr>
        <w:t xml:space="preserve">; </w:t>
      </w:r>
      <w:bookmarkStart w:id="140" w:name="323"/>
      <w:bookmarkEnd w:id="140"/>
    </w:p>
    <w:p w14:paraId="1AAA8493" w14:textId="6A729C85" w:rsidR="009B60BC" w:rsidRPr="00274DED" w:rsidRDefault="009B60BC" w:rsidP="009B60BC">
      <w:pPr>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uk-UA"/>
        </w:rPr>
        <w:t xml:space="preserve">9) </w:t>
      </w:r>
      <w:r w:rsidRPr="007B0883">
        <w:rPr>
          <w:rFonts w:ascii="Times New Roman" w:eastAsia="Times New Roman" w:hAnsi="Times New Roman" w:cs="Times New Roman"/>
          <w:sz w:val="28"/>
          <w:szCs w:val="28"/>
          <w:lang w:eastAsia="uk-UA"/>
        </w:rPr>
        <w:t>соціального захисту дітей-сиріт та дітей, позба</w:t>
      </w:r>
      <w:r>
        <w:rPr>
          <w:rFonts w:ascii="Times New Roman" w:eastAsia="Times New Roman" w:hAnsi="Times New Roman" w:cs="Times New Roman"/>
          <w:sz w:val="28"/>
          <w:szCs w:val="28"/>
          <w:lang w:eastAsia="uk-UA"/>
        </w:rPr>
        <w:t xml:space="preserve">влених батьківського піклування, </w:t>
      </w:r>
      <w:r w:rsidRPr="007B0883">
        <w:rPr>
          <w:rFonts w:ascii="Times New Roman" w:eastAsia="Times New Roman" w:hAnsi="Times New Roman" w:cs="Times New Roman"/>
          <w:sz w:val="28"/>
          <w:szCs w:val="28"/>
          <w:lang w:eastAsia="uk-UA"/>
        </w:rPr>
        <w:t>розвитку сімейних форм виховання та альтернативних форм інституційної опіки</w:t>
      </w:r>
      <w:r w:rsidRPr="003E2890">
        <w:rPr>
          <w:rFonts w:ascii="Times New Roman" w:eastAsia="Times New Roman" w:hAnsi="Times New Roman" w:cs="Times New Roman"/>
          <w:sz w:val="28"/>
          <w:szCs w:val="28"/>
          <w:lang w:eastAsia="uk-UA"/>
        </w:rPr>
        <w:t xml:space="preserve">, </w:t>
      </w:r>
      <w:r w:rsidRPr="003606C2">
        <w:rPr>
          <w:rFonts w:ascii="Times New Roman" w:eastAsia="Times New Roman" w:hAnsi="Times New Roman" w:cs="Times New Roman"/>
          <w:sz w:val="28"/>
          <w:szCs w:val="28"/>
          <w:lang w:eastAsia="uk-UA"/>
        </w:rPr>
        <w:t xml:space="preserve">в тому числі шляхом утворення </w:t>
      </w:r>
      <w:r w:rsidRPr="003606C2">
        <w:rPr>
          <w:rFonts w:ascii="Times New Roman" w:hAnsi="Times New Roman" w:cs="Times New Roman"/>
          <w:color w:val="000000"/>
          <w:sz w:val="28"/>
          <w:szCs w:val="28"/>
          <w:shd w:val="clear" w:color="auto" w:fill="FFFFFF"/>
        </w:rPr>
        <w:t> дит</w:t>
      </w:r>
      <w:r>
        <w:rPr>
          <w:rFonts w:ascii="Times New Roman" w:hAnsi="Times New Roman" w:cs="Times New Roman"/>
          <w:color w:val="000000"/>
          <w:sz w:val="28"/>
          <w:szCs w:val="28"/>
          <w:shd w:val="clear" w:color="auto" w:fill="FFFFFF"/>
        </w:rPr>
        <w:t xml:space="preserve">ячих будинків сімейного типу, </w:t>
      </w:r>
      <w:r w:rsidRPr="003606C2">
        <w:rPr>
          <w:rFonts w:ascii="Times New Roman" w:hAnsi="Times New Roman" w:cs="Times New Roman"/>
          <w:color w:val="000000"/>
          <w:sz w:val="28"/>
          <w:szCs w:val="28"/>
          <w:shd w:val="clear" w:color="auto" w:fill="FFFFFF"/>
        </w:rPr>
        <w:t>малих групових будинків, розвитку патронатного виховання</w:t>
      </w:r>
      <w:r>
        <w:rPr>
          <w:rFonts w:ascii="Times New Roman" w:hAnsi="Times New Roman" w:cs="Times New Roman"/>
          <w:color w:val="000000"/>
          <w:sz w:val="28"/>
          <w:szCs w:val="28"/>
          <w:shd w:val="clear" w:color="auto" w:fill="FFFFFF"/>
        </w:rPr>
        <w:t xml:space="preserve">; </w:t>
      </w:r>
    </w:p>
    <w:p w14:paraId="1AACAECE" w14:textId="124E76CA" w:rsidR="009B60BC" w:rsidRPr="001C3D4A" w:rsidRDefault="009B60BC" w:rsidP="009B60BC">
      <w:pPr>
        <w:ind w:firstLine="709"/>
        <w:jc w:val="both"/>
        <w:rPr>
          <w:rFonts w:ascii="Times New Roman" w:eastAsia="Times New Roman" w:hAnsi="Times New Roman" w:cs="Times New Roman"/>
          <w:sz w:val="28"/>
          <w:szCs w:val="28"/>
          <w:lang w:eastAsia="uk-UA"/>
        </w:rPr>
      </w:pPr>
      <w:r w:rsidRPr="009B60BC">
        <w:rPr>
          <w:rFonts w:ascii="Times New Roman" w:eastAsia="Times New Roman" w:hAnsi="Times New Roman" w:cs="Times New Roman"/>
          <w:sz w:val="28"/>
          <w:szCs w:val="28"/>
          <w:lang w:eastAsia="uk-UA"/>
        </w:rPr>
        <w:t>10</w:t>
      </w:r>
      <w:r w:rsidRPr="00B55864">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w:t>
      </w:r>
      <w:r w:rsidRPr="00F043C3">
        <w:rPr>
          <w:rFonts w:ascii="Times New Roman" w:hAnsi="Times New Roman" w:cs="Times New Roman"/>
          <w:color w:val="000000"/>
          <w:sz w:val="28"/>
          <w:szCs w:val="28"/>
          <w:shd w:val="clear" w:color="auto" w:fill="FFFFFF"/>
        </w:rPr>
        <w:t xml:space="preserve">забезпечення рівних прав та можливостей жінок і чоловіків </w:t>
      </w:r>
      <w:r w:rsidRPr="001C3D4A">
        <w:rPr>
          <w:rFonts w:ascii="Times New Roman" w:hAnsi="Times New Roman" w:cs="Times New Roman"/>
          <w:color w:val="000000"/>
          <w:sz w:val="28"/>
          <w:szCs w:val="28"/>
          <w:shd w:val="clear" w:color="auto" w:fill="FFFFFF"/>
        </w:rPr>
        <w:t>в усіх сферах життєдіяльності територіальної громади міста Києва шляхом впровадження ґендерного підходу у міські політики відповідно до потреб, інтересів та можливостей жінок і чоловіків та/або їх груп,</w:t>
      </w:r>
      <w:r w:rsidRPr="001C3D4A">
        <w:rPr>
          <w:rFonts w:ascii="Times New Roman" w:eastAsia="Times New Roman" w:hAnsi="Times New Roman" w:cs="Times New Roman"/>
          <w:sz w:val="28"/>
          <w:szCs w:val="28"/>
          <w:lang w:eastAsia="uk-UA"/>
        </w:rPr>
        <w:t xml:space="preserve"> забезпечення </w:t>
      </w:r>
      <w:proofErr w:type="spellStart"/>
      <w:r w:rsidRPr="001C3D4A">
        <w:rPr>
          <w:rFonts w:ascii="Times New Roman" w:eastAsia="Times New Roman" w:hAnsi="Times New Roman" w:cs="Times New Roman"/>
          <w:sz w:val="28"/>
          <w:szCs w:val="28"/>
          <w:lang w:eastAsia="uk-UA"/>
        </w:rPr>
        <w:t>гендерно</w:t>
      </w:r>
      <w:proofErr w:type="spellEnd"/>
      <w:r w:rsidRPr="001C3D4A">
        <w:rPr>
          <w:rFonts w:ascii="Times New Roman" w:eastAsia="Times New Roman" w:hAnsi="Times New Roman" w:cs="Times New Roman"/>
          <w:sz w:val="28"/>
          <w:szCs w:val="28"/>
          <w:lang w:eastAsia="uk-UA"/>
        </w:rPr>
        <w:t xml:space="preserve">-орієнтовного підходу у бюджетному процесі, </w:t>
      </w:r>
    </w:p>
    <w:p w14:paraId="6DBADF89" w14:textId="32D0D665" w:rsidR="009B60BC" w:rsidRPr="001C3D4A" w:rsidRDefault="009B60BC" w:rsidP="009B60BC">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r w:rsidRPr="009B60BC">
        <w:rPr>
          <w:rFonts w:ascii="Times New Roman" w:eastAsia="Times New Roman" w:hAnsi="Times New Roman" w:cs="Times New Roman"/>
          <w:sz w:val="28"/>
          <w:szCs w:val="28"/>
          <w:lang w:eastAsia="uk-UA"/>
        </w:rPr>
        <w:t>1</w:t>
      </w:r>
      <w:r w:rsidRPr="001C3D4A">
        <w:rPr>
          <w:rFonts w:ascii="Times New Roman" w:eastAsia="Times New Roman" w:hAnsi="Times New Roman" w:cs="Times New Roman"/>
          <w:sz w:val="28"/>
          <w:szCs w:val="28"/>
          <w:lang w:eastAsia="uk-UA"/>
        </w:rPr>
        <w:t xml:space="preserve">) запобігання та протидії домашньому насильству, </w:t>
      </w:r>
      <w:proofErr w:type="spellStart"/>
      <w:r w:rsidRPr="001C3D4A">
        <w:rPr>
          <w:rFonts w:ascii="Times New Roman" w:eastAsia="Times New Roman" w:hAnsi="Times New Roman" w:cs="Times New Roman"/>
          <w:sz w:val="28"/>
          <w:szCs w:val="28"/>
          <w:lang w:eastAsia="uk-UA"/>
        </w:rPr>
        <w:t>булінгу</w:t>
      </w:r>
      <w:proofErr w:type="spellEnd"/>
      <w:r w:rsidRPr="001C3D4A">
        <w:rPr>
          <w:rFonts w:ascii="Times New Roman" w:eastAsia="Times New Roman" w:hAnsi="Times New Roman" w:cs="Times New Roman"/>
          <w:sz w:val="28"/>
          <w:szCs w:val="28"/>
          <w:lang w:eastAsia="uk-UA"/>
        </w:rPr>
        <w:t xml:space="preserve"> (цькуванню), протидії торгівлі людьми</w:t>
      </w:r>
      <w:r>
        <w:rPr>
          <w:rFonts w:ascii="Times New Roman" w:eastAsia="Times New Roman" w:hAnsi="Times New Roman" w:cs="Times New Roman"/>
          <w:sz w:val="28"/>
          <w:szCs w:val="28"/>
          <w:lang w:eastAsia="uk-UA"/>
        </w:rPr>
        <w:t xml:space="preserve"> у місті Києві</w:t>
      </w:r>
      <w:r w:rsidRPr="001C3D4A">
        <w:rPr>
          <w:rFonts w:ascii="Times New Roman" w:eastAsia="Times New Roman" w:hAnsi="Times New Roman" w:cs="Times New Roman"/>
          <w:sz w:val="28"/>
          <w:szCs w:val="28"/>
          <w:lang w:eastAsia="uk-UA"/>
        </w:rPr>
        <w:t>;</w:t>
      </w:r>
    </w:p>
    <w:p w14:paraId="351E8EA5" w14:textId="57F1F8DD" w:rsidR="009B60BC" w:rsidRPr="007B0883" w:rsidRDefault="009B60BC" w:rsidP="009B60BC">
      <w:pPr>
        <w:ind w:firstLine="709"/>
        <w:jc w:val="both"/>
        <w:rPr>
          <w:rFonts w:ascii="Times New Roman" w:eastAsia="Times New Roman" w:hAnsi="Times New Roman" w:cs="Times New Roman"/>
          <w:sz w:val="28"/>
          <w:szCs w:val="28"/>
          <w:lang w:eastAsia="uk-UA"/>
        </w:rPr>
      </w:pPr>
      <w:bookmarkStart w:id="141" w:name="324"/>
      <w:bookmarkEnd w:id="141"/>
      <w:r w:rsidRPr="009B60BC">
        <w:rPr>
          <w:rFonts w:ascii="Times New Roman" w:eastAsia="Times New Roman" w:hAnsi="Times New Roman" w:cs="Times New Roman"/>
          <w:sz w:val="28"/>
          <w:szCs w:val="28"/>
          <w:lang w:eastAsia="uk-UA"/>
        </w:rPr>
        <w:t>12</w:t>
      </w:r>
      <w:r w:rsidRPr="00B55864">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інформаційно-аналітичного супроводу сфери охорони з</w:t>
      </w:r>
      <w:r>
        <w:rPr>
          <w:rFonts w:ascii="Times New Roman" w:eastAsia="Times New Roman" w:hAnsi="Times New Roman" w:cs="Times New Roman"/>
          <w:sz w:val="28"/>
          <w:szCs w:val="28"/>
          <w:lang w:eastAsia="uk-UA"/>
        </w:rPr>
        <w:t xml:space="preserve">доров’я та соціальної політики </w:t>
      </w:r>
      <w:r w:rsidRPr="007B0883">
        <w:rPr>
          <w:rFonts w:ascii="Times New Roman" w:eastAsia="Times New Roman" w:hAnsi="Times New Roman" w:cs="Times New Roman"/>
          <w:sz w:val="28"/>
          <w:szCs w:val="28"/>
          <w:lang w:eastAsia="uk-UA"/>
        </w:rPr>
        <w:t>включаючи організацію заходів та аудіо-візуальне інформування громади</w:t>
      </w:r>
      <w:r>
        <w:rPr>
          <w:rFonts w:ascii="Times New Roman" w:eastAsia="Times New Roman" w:hAnsi="Times New Roman" w:cs="Times New Roman"/>
          <w:sz w:val="28"/>
          <w:szCs w:val="28"/>
          <w:lang w:eastAsia="uk-UA"/>
        </w:rPr>
        <w:t xml:space="preserve"> міста Києва</w:t>
      </w:r>
      <w:r w:rsidRPr="007B0883">
        <w:rPr>
          <w:rFonts w:ascii="Times New Roman" w:eastAsia="Times New Roman" w:hAnsi="Times New Roman" w:cs="Times New Roman"/>
          <w:sz w:val="28"/>
          <w:szCs w:val="28"/>
          <w:lang w:eastAsia="uk-UA"/>
        </w:rPr>
        <w:t>, промоції здорового способу життя та запобігання факторам ризику, профілактичних заходів, якості та доступності медичного обслуговування населення</w:t>
      </w:r>
      <w:r>
        <w:rPr>
          <w:rFonts w:ascii="Times New Roman" w:eastAsia="Times New Roman" w:hAnsi="Times New Roman" w:cs="Times New Roman"/>
          <w:sz w:val="28"/>
          <w:szCs w:val="28"/>
          <w:lang w:eastAsia="uk-UA"/>
        </w:rPr>
        <w:t>.</w:t>
      </w:r>
    </w:p>
    <w:p w14:paraId="0488036C" w14:textId="77777777" w:rsidR="009B60BC" w:rsidRDefault="009B60BC" w:rsidP="004A3F05">
      <w:pPr>
        <w:ind w:firstLine="709"/>
        <w:jc w:val="both"/>
        <w:rPr>
          <w:rFonts w:ascii="Times New Roman" w:eastAsia="Times New Roman" w:hAnsi="Times New Roman" w:cs="Times New Roman"/>
          <w:sz w:val="28"/>
          <w:szCs w:val="28"/>
          <w:lang w:eastAsia="uk-UA"/>
        </w:rPr>
      </w:pPr>
    </w:p>
    <w:p w14:paraId="7FD2858E" w14:textId="0AE74AAC" w:rsidR="00FB6795" w:rsidRDefault="00B3504E" w:rsidP="004A3F05">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FB6795" w:rsidRPr="00FB6795">
        <w:rPr>
          <w:rFonts w:ascii="Times New Roman" w:eastAsia="Times New Roman" w:hAnsi="Times New Roman" w:cs="Times New Roman"/>
          <w:sz w:val="28"/>
          <w:szCs w:val="28"/>
          <w:lang w:eastAsia="uk-UA"/>
        </w:rPr>
        <w:t xml:space="preserve">Постійна комісія Київради з питань </w:t>
      </w:r>
      <w:r w:rsidR="00FB6795" w:rsidRPr="007B0883">
        <w:rPr>
          <w:rFonts w:ascii="Times New Roman" w:eastAsia="Times New Roman" w:hAnsi="Times New Roman" w:cs="Times New Roman"/>
          <w:sz w:val="28"/>
          <w:szCs w:val="28"/>
          <w:lang w:eastAsia="uk-UA"/>
        </w:rPr>
        <w:t>охорони здоров'я</w:t>
      </w:r>
      <w:r w:rsidR="00FB6795" w:rsidRPr="007B0883">
        <w:rPr>
          <w:rFonts w:ascii="Times New Roman" w:eastAsia="Times New Roman" w:hAnsi="Times New Roman" w:cs="Times New Roman"/>
          <w:bCs/>
          <w:sz w:val="28"/>
          <w:szCs w:val="28"/>
          <w:lang w:eastAsia="uk-UA"/>
        </w:rPr>
        <w:t>, сім’ї</w:t>
      </w:r>
      <w:r w:rsidR="00FB6795" w:rsidRPr="007B0883">
        <w:rPr>
          <w:rFonts w:ascii="Times New Roman" w:eastAsia="Times New Roman" w:hAnsi="Times New Roman" w:cs="Times New Roman"/>
          <w:sz w:val="28"/>
          <w:szCs w:val="28"/>
          <w:lang w:eastAsia="uk-UA"/>
        </w:rPr>
        <w:t xml:space="preserve"> та соціальної політики</w:t>
      </w:r>
      <w:r w:rsidR="00FB6795">
        <w:rPr>
          <w:rFonts w:ascii="Times New Roman" w:eastAsia="Times New Roman" w:hAnsi="Times New Roman" w:cs="Times New Roman"/>
          <w:sz w:val="28"/>
          <w:szCs w:val="28"/>
          <w:lang w:eastAsia="uk-UA"/>
        </w:rPr>
        <w:t xml:space="preserve"> </w:t>
      </w:r>
      <w:r w:rsidR="00FB6795" w:rsidRPr="00FB6795">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173224B8" w14:textId="6ADCFD37" w:rsidR="009A0FF9" w:rsidRPr="007B0883" w:rsidRDefault="009A0FF9"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охорони здоров’я виконавчого органу Київської міської ради;</w:t>
      </w:r>
    </w:p>
    <w:p w14:paraId="71896F21" w14:textId="3AEB2742" w:rsidR="009A0FF9" w:rsidRPr="007B0883" w:rsidRDefault="009A0FF9"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Департамент</w:t>
      </w:r>
      <w:r w:rsidR="00FB6795">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соціальної політики виконавчого органу Київської міської ради;</w:t>
      </w:r>
    </w:p>
    <w:p w14:paraId="2562D019" w14:textId="49BB6DAB" w:rsidR="003C5D10" w:rsidRPr="007B0883" w:rsidRDefault="003C5D10"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Служб</w:t>
      </w:r>
      <w:r w:rsidR="00FB6795">
        <w:rPr>
          <w:rFonts w:ascii="Times New Roman" w:eastAsia="Times New Roman" w:hAnsi="Times New Roman" w:cs="Times New Roman"/>
          <w:sz w:val="28"/>
          <w:szCs w:val="28"/>
          <w:lang w:eastAsia="uk-UA"/>
        </w:rPr>
        <w:t>и</w:t>
      </w:r>
      <w:r w:rsidRPr="007B0883">
        <w:rPr>
          <w:rFonts w:ascii="Times New Roman" w:eastAsia="Times New Roman" w:hAnsi="Times New Roman" w:cs="Times New Roman"/>
          <w:sz w:val="28"/>
          <w:szCs w:val="28"/>
          <w:lang w:eastAsia="uk-UA"/>
        </w:rPr>
        <w:t xml:space="preserve"> у справах дітей та сім’ї виконавчого органу Київської міської ради;</w:t>
      </w:r>
    </w:p>
    <w:p w14:paraId="04845F05" w14:textId="47FBF387" w:rsidR="009A0FF9" w:rsidRPr="007B0883" w:rsidRDefault="009A0FF9"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FB6795">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 з питань, віднесених до функціональної спрямованості;</w:t>
      </w:r>
    </w:p>
    <w:p w14:paraId="24884E13" w14:textId="54F95CBC" w:rsidR="009A0FF9" w:rsidRPr="007B0883" w:rsidRDefault="009A0FF9"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bookmarkStart w:id="142" w:name="325"/>
      <w:bookmarkEnd w:id="142"/>
      <w:r w:rsidRPr="007B0883">
        <w:rPr>
          <w:rFonts w:ascii="Times New Roman" w:eastAsia="Times New Roman" w:hAnsi="Times New Roman" w:cs="Times New Roman"/>
          <w:sz w:val="28"/>
          <w:szCs w:val="28"/>
          <w:lang w:eastAsia="uk-UA"/>
        </w:rPr>
        <w:t>підприємств, установ та організаці</w:t>
      </w:r>
      <w:r w:rsidR="00FB6795">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w:t>
      </w:r>
      <w:r w:rsidR="00575E20">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з питань, віднесених до функціональної спрямованості;</w:t>
      </w:r>
    </w:p>
    <w:p w14:paraId="1C27F5A3" w14:textId="00333CE7" w:rsidR="009A0FF9" w:rsidRPr="007B0883" w:rsidRDefault="009A0FF9" w:rsidP="004A3F05">
      <w:pPr>
        <w:pStyle w:val="a5"/>
        <w:numPr>
          <w:ilvl w:val="0"/>
          <w:numId w:val="1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FB6795">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FB6795">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FB6795">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30C792F5" w14:textId="30C9E9C1" w:rsidR="00557C72" w:rsidRPr="007B0883" w:rsidRDefault="00F042DA" w:rsidP="004A3F05">
      <w:pPr>
        <w:ind w:firstLine="709"/>
        <w:jc w:val="both"/>
        <w:rPr>
          <w:rFonts w:ascii="Times New Roman" w:eastAsia="Times New Roman" w:hAnsi="Times New Roman" w:cs="Times New Roman"/>
          <w:sz w:val="28"/>
          <w:szCs w:val="28"/>
          <w:lang w:eastAsia="uk-UA"/>
        </w:rPr>
      </w:pPr>
      <w:hyperlink r:id="rId8" w:tgtFrame="_blank" w:history="1"/>
    </w:p>
    <w:p w14:paraId="5C8276DB" w14:textId="1D717AE6" w:rsidR="00B3504E" w:rsidRPr="007B0883" w:rsidRDefault="00B3504E" w:rsidP="004A3F05">
      <w:pPr>
        <w:ind w:firstLine="709"/>
        <w:jc w:val="both"/>
        <w:rPr>
          <w:rFonts w:ascii="Times New Roman" w:eastAsia="Times New Roman" w:hAnsi="Times New Roman" w:cs="Times New Roman"/>
          <w:b/>
          <w:bCs/>
          <w:sz w:val="28"/>
          <w:szCs w:val="28"/>
          <w:lang w:eastAsia="uk-UA"/>
        </w:rPr>
      </w:pPr>
      <w:bookmarkStart w:id="143" w:name="114"/>
      <w:bookmarkEnd w:id="135"/>
      <w:bookmarkEnd w:id="143"/>
      <w:r w:rsidRPr="007B0883">
        <w:rPr>
          <w:rFonts w:ascii="Times New Roman" w:eastAsia="Times New Roman" w:hAnsi="Times New Roman" w:cs="Times New Roman"/>
          <w:b/>
          <w:bCs/>
          <w:sz w:val="28"/>
          <w:szCs w:val="28"/>
          <w:lang w:eastAsia="uk-UA"/>
        </w:rPr>
        <w:t>Стаття 15. Постійна комісія Київради з питань екологічної політики</w:t>
      </w:r>
    </w:p>
    <w:p w14:paraId="3FA79F78"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735D9346" w14:textId="571ACDFD"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670819"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екологічної політики</w:t>
      </w:r>
      <w:r w:rsidR="00670819" w:rsidRPr="007B0883">
        <w:rPr>
          <w:rFonts w:ascii="Times New Roman" w:eastAsia="Times New Roman" w:hAnsi="Times New Roman" w:cs="Times New Roman"/>
          <w:b/>
          <w:bCs/>
          <w:sz w:val="28"/>
          <w:szCs w:val="28"/>
          <w:lang w:eastAsia="uk-UA"/>
        </w:rPr>
        <w:t xml:space="preserve"> </w:t>
      </w:r>
      <w:r w:rsidR="00670819" w:rsidRPr="007B0883">
        <w:rPr>
          <w:rFonts w:ascii="Times New Roman" w:eastAsia="Times New Roman" w:hAnsi="Times New Roman" w:cs="Times New Roman"/>
          <w:sz w:val="28"/>
          <w:szCs w:val="28"/>
          <w:lang w:eastAsia="uk-UA"/>
        </w:rPr>
        <w:t>полягає у питаннях:</w:t>
      </w:r>
    </w:p>
    <w:p w14:paraId="67E7CF33"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4" w:name="115"/>
      <w:bookmarkEnd w:id="144"/>
      <w:r w:rsidRPr="007B0883">
        <w:rPr>
          <w:rFonts w:ascii="Times New Roman" w:eastAsia="Times New Roman" w:hAnsi="Times New Roman" w:cs="Times New Roman"/>
          <w:sz w:val="28"/>
          <w:szCs w:val="28"/>
          <w:lang w:eastAsia="uk-UA"/>
        </w:rPr>
        <w:t>1) реалізації екологічних прав громадян;</w:t>
      </w:r>
    </w:p>
    <w:p w14:paraId="4304D196"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5" w:name="116"/>
      <w:bookmarkEnd w:id="145"/>
      <w:r w:rsidRPr="007B0883">
        <w:rPr>
          <w:rFonts w:ascii="Times New Roman" w:eastAsia="Times New Roman" w:hAnsi="Times New Roman" w:cs="Times New Roman"/>
          <w:sz w:val="28"/>
          <w:szCs w:val="28"/>
          <w:lang w:eastAsia="uk-UA"/>
        </w:rPr>
        <w:t>2) місцевих екологічних програм;</w:t>
      </w:r>
    </w:p>
    <w:p w14:paraId="2AE93D36"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6" w:name="117"/>
      <w:bookmarkEnd w:id="146"/>
      <w:r w:rsidRPr="007B0883">
        <w:rPr>
          <w:rFonts w:ascii="Times New Roman" w:eastAsia="Times New Roman" w:hAnsi="Times New Roman" w:cs="Times New Roman"/>
          <w:sz w:val="28"/>
          <w:szCs w:val="28"/>
          <w:lang w:eastAsia="uk-UA"/>
        </w:rPr>
        <w:t>3) вивчення стану навколишнього природного середовища;</w:t>
      </w:r>
    </w:p>
    <w:p w14:paraId="50DE12AA"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7" w:name="118"/>
      <w:bookmarkEnd w:id="147"/>
      <w:r w:rsidRPr="007B0883">
        <w:rPr>
          <w:rFonts w:ascii="Times New Roman" w:eastAsia="Times New Roman" w:hAnsi="Times New Roman" w:cs="Times New Roman"/>
          <w:sz w:val="28"/>
          <w:szCs w:val="28"/>
          <w:lang w:eastAsia="uk-UA"/>
        </w:rPr>
        <w:t>4) організації територій та об'єктів природно-заповідного фонду місцевого значення та інших територій, що підлягають особливій охороні;</w:t>
      </w:r>
    </w:p>
    <w:p w14:paraId="727ED99F"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8" w:name="119"/>
      <w:bookmarkEnd w:id="148"/>
      <w:r w:rsidRPr="007B0883">
        <w:rPr>
          <w:rFonts w:ascii="Times New Roman" w:eastAsia="Times New Roman" w:hAnsi="Times New Roman" w:cs="Times New Roman"/>
          <w:sz w:val="28"/>
          <w:szCs w:val="28"/>
          <w:lang w:eastAsia="uk-UA"/>
        </w:rPr>
        <w:t>5) додержання природоохоронного законодавства, використання і охорони земель, природних ресурсів, відтворення лісів;</w:t>
      </w:r>
    </w:p>
    <w:p w14:paraId="076FAF1D"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49" w:name="120"/>
      <w:bookmarkEnd w:id="149"/>
      <w:r w:rsidRPr="007B0883">
        <w:rPr>
          <w:rFonts w:ascii="Times New Roman" w:eastAsia="Times New Roman" w:hAnsi="Times New Roman" w:cs="Times New Roman"/>
          <w:sz w:val="28"/>
          <w:szCs w:val="28"/>
          <w:lang w:eastAsia="uk-UA"/>
        </w:rPr>
        <w:t>6) погодження дозволу на спеціальне використання природних ресурсів загальнодержавного значення;</w:t>
      </w:r>
    </w:p>
    <w:p w14:paraId="629D92DF"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50" w:name="121"/>
      <w:bookmarkEnd w:id="150"/>
      <w:r w:rsidRPr="007B0883">
        <w:rPr>
          <w:rFonts w:ascii="Times New Roman" w:eastAsia="Times New Roman" w:hAnsi="Times New Roman" w:cs="Times New Roman"/>
          <w:sz w:val="28"/>
          <w:szCs w:val="28"/>
          <w:lang w:eastAsia="uk-UA"/>
        </w:rPr>
        <w:t>7) організації проведення екологічних експертиз;</w:t>
      </w:r>
    </w:p>
    <w:p w14:paraId="52185CB6" w14:textId="692ECA0C"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51" w:name="122"/>
      <w:bookmarkEnd w:id="151"/>
      <w:r w:rsidRPr="007B0883">
        <w:rPr>
          <w:rFonts w:ascii="Times New Roman" w:eastAsia="Times New Roman" w:hAnsi="Times New Roman" w:cs="Times New Roman"/>
          <w:sz w:val="28"/>
          <w:szCs w:val="28"/>
          <w:lang w:eastAsia="uk-UA"/>
        </w:rPr>
        <w:t>8) організації озеленення, охорони зелених насаджень</w:t>
      </w:r>
      <w:r w:rsidR="003C5D10" w:rsidRPr="007B0883">
        <w:rPr>
          <w:rFonts w:ascii="Times New Roman" w:eastAsia="Times New Roman" w:hAnsi="Times New Roman" w:cs="Times New Roman"/>
          <w:sz w:val="28"/>
          <w:szCs w:val="28"/>
          <w:lang w:eastAsia="uk-UA"/>
        </w:rPr>
        <w:t>, розвитку зеленої зони міста Києва та концепції формування зелених насаджень в центральній частині міста</w:t>
      </w:r>
      <w:r w:rsidRPr="007B0883">
        <w:rPr>
          <w:rFonts w:ascii="Times New Roman" w:eastAsia="Times New Roman" w:hAnsi="Times New Roman" w:cs="Times New Roman"/>
          <w:sz w:val="28"/>
          <w:szCs w:val="28"/>
          <w:lang w:eastAsia="uk-UA"/>
        </w:rPr>
        <w:t>;</w:t>
      </w:r>
    </w:p>
    <w:p w14:paraId="0BA99AF2"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52" w:name="123"/>
      <w:bookmarkEnd w:id="152"/>
      <w:r w:rsidRPr="007B0883">
        <w:rPr>
          <w:rFonts w:ascii="Times New Roman" w:eastAsia="Times New Roman" w:hAnsi="Times New Roman" w:cs="Times New Roman"/>
          <w:sz w:val="28"/>
          <w:szCs w:val="28"/>
          <w:lang w:eastAsia="uk-UA"/>
        </w:rPr>
        <w:t>9) Київського міського фонду охорони навколишнього природного середовища (включаючи питання визначення заходів з охорони навколишнього природного середовища);</w:t>
      </w:r>
    </w:p>
    <w:p w14:paraId="04A9EDD1" w14:textId="77777777" w:rsidR="00557C72" w:rsidRPr="000A4114" w:rsidRDefault="00557C72" w:rsidP="004A3F05">
      <w:pPr>
        <w:ind w:firstLine="709"/>
        <w:jc w:val="both"/>
        <w:rPr>
          <w:rFonts w:ascii="Times New Roman" w:eastAsia="Times New Roman" w:hAnsi="Times New Roman" w:cs="Times New Roman"/>
          <w:sz w:val="28"/>
          <w:szCs w:val="28"/>
          <w:lang w:eastAsia="uk-UA"/>
        </w:rPr>
      </w:pPr>
      <w:bookmarkStart w:id="153" w:name="124"/>
      <w:bookmarkEnd w:id="153"/>
      <w:r w:rsidRPr="007B0883">
        <w:rPr>
          <w:rFonts w:ascii="Times New Roman" w:eastAsia="Times New Roman" w:hAnsi="Times New Roman" w:cs="Times New Roman"/>
          <w:sz w:val="28"/>
          <w:szCs w:val="28"/>
          <w:lang w:eastAsia="uk-UA"/>
        </w:rPr>
        <w:t xml:space="preserve">10) </w:t>
      </w:r>
      <w:r w:rsidRPr="000A4114">
        <w:rPr>
          <w:rFonts w:ascii="Times New Roman" w:eastAsia="Times New Roman" w:hAnsi="Times New Roman" w:cs="Times New Roman"/>
          <w:sz w:val="28"/>
          <w:szCs w:val="28"/>
          <w:lang w:eastAsia="uk-UA"/>
        </w:rPr>
        <w:t>утримання та поводження з тваринами;</w:t>
      </w:r>
    </w:p>
    <w:p w14:paraId="06150B60" w14:textId="395CC3A8"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54" w:name="125"/>
      <w:bookmarkStart w:id="155" w:name="_Hlk151467599"/>
      <w:bookmarkEnd w:id="154"/>
      <w:r w:rsidRPr="000A4114">
        <w:rPr>
          <w:rFonts w:ascii="Times New Roman" w:eastAsia="Times New Roman" w:hAnsi="Times New Roman" w:cs="Times New Roman"/>
          <w:sz w:val="28"/>
          <w:szCs w:val="28"/>
          <w:lang w:eastAsia="uk-UA"/>
        </w:rPr>
        <w:t>11) діяльності Київського зоологічного парку</w:t>
      </w:r>
      <w:r w:rsidR="000A4114" w:rsidRPr="000A4114">
        <w:rPr>
          <w:rFonts w:ascii="Times New Roman" w:eastAsia="Times New Roman" w:hAnsi="Times New Roman" w:cs="Times New Roman"/>
          <w:sz w:val="28"/>
          <w:szCs w:val="28"/>
          <w:lang w:eastAsia="uk-UA"/>
        </w:rPr>
        <w:t xml:space="preserve"> (в частині природоохоронних заходів)</w:t>
      </w:r>
      <w:r w:rsidRPr="000A4114">
        <w:rPr>
          <w:rFonts w:ascii="Times New Roman" w:eastAsia="Times New Roman" w:hAnsi="Times New Roman" w:cs="Times New Roman"/>
          <w:sz w:val="28"/>
          <w:szCs w:val="28"/>
          <w:lang w:eastAsia="uk-UA"/>
        </w:rPr>
        <w:t>.</w:t>
      </w:r>
    </w:p>
    <w:p w14:paraId="240084F2"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bookmarkStart w:id="156" w:name="126"/>
      <w:bookmarkEnd w:id="155"/>
      <w:bookmarkEnd w:id="156"/>
    </w:p>
    <w:p w14:paraId="706207F0" w14:textId="554A93E1" w:rsidR="00557C72" w:rsidRPr="007B0883" w:rsidRDefault="00B3504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557C72" w:rsidRPr="007B0883">
        <w:rPr>
          <w:rFonts w:ascii="Times New Roman" w:eastAsia="Times New Roman" w:hAnsi="Times New Roman" w:cs="Times New Roman"/>
          <w:sz w:val="28"/>
          <w:szCs w:val="28"/>
          <w:lang w:eastAsia="uk-UA"/>
        </w:rPr>
        <w:t xml:space="preserve">Постійна комісія Київради з питань екологічної політики здійснює попередній розгляд </w:t>
      </w:r>
      <w:proofErr w:type="spellStart"/>
      <w:r w:rsidR="007A66A0" w:rsidRPr="007B0883">
        <w:rPr>
          <w:rFonts w:ascii="Times New Roman" w:eastAsia="Times New Roman" w:hAnsi="Times New Roman" w:cs="Times New Roman"/>
          <w:sz w:val="28"/>
          <w:szCs w:val="28"/>
          <w:lang w:eastAsia="uk-UA"/>
        </w:rPr>
        <w:t>проєкт</w:t>
      </w:r>
      <w:r w:rsidR="00557C72" w:rsidRPr="007B0883">
        <w:rPr>
          <w:rFonts w:ascii="Times New Roman" w:eastAsia="Times New Roman" w:hAnsi="Times New Roman" w:cs="Times New Roman"/>
          <w:sz w:val="28"/>
          <w:szCs w:val="28"/>
          <w:lang w:eastAsia="uk-UA"/>
        </w:rPr>
        <w:t>ів</w:t>
      </w:r>
      <w:proofErr w:type="spellEnd"/>
      <w:r w:rsidR="00557C72" w:rsidRPr="007B0883">
        <w:rPr>
          <w:rFonts w:ascii="Times New Roman" w:eastAsia="Times New Roman" w:hAnsi="Times New Roman" w:cs="Times New Roman"/>
          <w:sz w:val="28"/>
          <w:szCs w:val="28"/>
          <w:lang w:eastAsia="uk-UA"/>
        </w:rPr>
        <w:t xml:space="preserve"> рішень Київської міської ради, реалізація яких впливає на розвиток зеленої зони міста Києва та концепцію формування зелених насаджень в центральній частині міста</w:t>
      </w:r>
      <w:r w:rsidR="00670819" w:rsidRPr="007B0883">
        <w:rPr>
          <w:rFonts w:ascii="Times New Roman" w:eastAsia="Times New Roman" w:hAnsi="Times New Roman" w:cs="Times New Roman"/>
          <w:sz w:val="28"/>
          <w:szCs w:val="28"/>
          <w:lang w:eastAsia="uk-UA"/>
        </w:rPr>
        <w:t xml:space="preserve"> Києва</w:t>
      </w:r>
      <w:r w:rsidR="00557C72" w:rsidRPr="007B0883">
        <w:rPr>
          <w:rFonts w:ascii="Times New Roman" w:eastAsia="Times New Roman" w:hAnsi="Times New Roman" w:cs="Times New Roman"/>
          <w:sz w:val="28"/>
          <w:szCs w:val="28"/>
          <w:lang w:eastAsia="uk-UA"/>
        </w:rPr>
        <w:t>.</w:t>
      </w:r>
    </w:p>
    <w:p w14:paraId="3F424A92" w14:textId="77777777" w:rsidR="00B3504E" w:rsidRPr="007B0883" w:rsidRDefault="00B3504E" w:rsidP="004A3F05">
      <w:pPr>
        <w:tabs>
          <w:tab w:val="left" w:pos="1134"/>
        </w:tabs>
        <w:ind w:firstLine="709"/>
        <w:jc w:val="both"/>
        <w:rPr>
          <w:rFonts w:ascii="Times New Roman" w:eastAsia="Times New Roman" w:hAnsi="Times New Roman" w:cs="Times New Roman"/>
          <w:sz w:val="28"/>
          <w:szCs w:val="28"/>
          <w:lang w:eastAsia="uk-UA"/>
        </w:rPr>
      </w:pPr>
    </w:p>
    <w:p w14:paraId="120F8230" w14:textId="1C0012A3" w:rsidR="00BF5AC4" w:rsidRDefault="00B3504E" w:rsidP="004A3F05">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w:t>
      </w:r>
      <w:r w:rsidR="00BF5AC4" w:rsidRPr="00BF5AC4">
        <w:rPr>
          <w:rFonts w:ascii="Times New Roman" w:eastAsia="Times New Roman" w:hAnsi="Times New Roman" w:cs="Times New Roman"/>
          <w:sz w:val="28"/>
          <w:szCs w:val="28"/>
          <w:lang w:eastAsia="uk-UA"/>
        </w:rPr>
        <w:t xml:space="preserve">Постійна комісія Київради з питань </w:t>
      </w:r>
      <w:r w:rsidR="00BF5AC4" w:rsidRPr="007B0883">
        <w:rPr>
          <w:rFonts w:ascii="Times New Roman" w:eastAsia="Times New Roman" w:hAnsi="Times New Roman" w:cs="Times New Roman"/>
          <w:sz w:val="28"/>
          <w:szCs w:val="28"/>
          <w:lang w:eastAsia="uk-UA"/>
        </w:rPr>
        <w:t xml:space="preserve">екологічної політики </w:t>
      </w:r>
      <w:r w:rsidR="00BF5AC4" w:rsidRPr="00BF5AC4">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0B28CE25" w14:textId="49D7C344" w:rsidR="009A0FF9" w:rsidRPr="007B0883" w:rsidRDefault="003C5D10" w:rsidP="004A3F05">
      <w:pPr>
        <w:pStyle w:val="a5"/>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Департамент</w:t>
      </w:r>
      <w:r w:rsidR="00BF5AC4">
        <w:rPr>
          <w:rFonts w:ascii="Times New Roman" w:eastAsia="Times New Roman" w:hAnsi="Times New Roman" w:cs="Times New Roman"/>
          <w:sz w:val="28"/>
          <w:szCs w:val="28"/>
          <w:lang w:eastAsia="uk-UA"/>
        </w:rPr>
        <w:t>у</w:t>
      </w:r>
      <w:r w:rsidR="009A0FF9"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захисту довкілля та адаптації до зміни клімату</w:t>
      </w:r>
      <w:r w:rsidR="009A0FF9" w:rsidRPr="007B0883">
        <w:rPr>
          <w:rFonts w:ascii="Times New Roman" w:eastAsia="Times New Roman" w:hAnsi="Times New Roman" w:cs="Times New Roman"/>
          <w:sz w:val="28"/>
          <w:szCs w:val="28"/>
          <w:lang w:eastAsia="uk-UA"/>
        </w:rPr>
        <w:t xml:space="preserve"> виконавчого органу Київської міської ради;</w:t>
      </w:r>
    </w:p>
    <w:p w14:paraId="0A67922B" w14:textId="7D1FD164" w:rsidR="00196620" w:rsidRPr="007B0883" w:rsidRDefault="00196620" w:rsidP="004A3F05">
      <w:pPr>
        <w:pStyle w:val="a5"/>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BF5AC4">
        <w:rPr>
          <w:rFonts w:ascii="Times New Roman" w:eastAsia="Times New Roman" w:hAnsi="Times New Roman" w:cs="Times New Roman"/>
          <w:sz w:val="28"/>
          <w:szCs w:val="28"/>
          <w:lang w:eastAsia="uk-UA"/>
        </w:rPr>
        <w:t xml:space="preserve">их </w:t>
      </w:r>
      <w:r w:rsidRPr="007B0883">
        <w:rPr>
          <w:rFonts w:ascii="Times New Roman" w:eastAsia="Times New Roman" w:hAnsi="Times New Roman" w:cs="Times New Roman"/>
          <w:sz w:val="28"/>
          <w:szCs w:val="28"/>
          <w:lang w:eastAsia="uk-UA"/>
        </w:rPr>
        <w:t>адміністраці</w:t>
      </w:r>
      <w:r w:rsidR="00BF5AC4">
        <w:rPr>
          <w:rFonts w:ascii="Times New Roman" w:eastAsia="Times New Roman" w:hAnsi="Times New Roman" w:cs="Times New Roman"/>
          <w:sz w:val="28"/>
          <w:szCs w:val="28"/>
          <w:lang w:eastAsia="uk-UA"/>
        </w:rPr>
        <w:t>й</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5A7558DB" w14:textId="433A8331" w:rsidR="00196620" w:rsidRPr="007B0883" w:rsidRDefault="00196620" w:rsidP="004A3F05">
      <w:pPr>
        <w:pStyle w:val="a5"/>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вказаному структурному підрозділу виконавчого органу Київської міської ради – з питань, віднесених до функціональної спрямованості;</w:t>
      </w:r>
    </w:p>
    <w:p w14:paraId="256E474C" w14:textId="731CDEE3" w:rsidR="009A0FF9" w:rsidRPr="007B0883" w:rsidRDefault="00196620" w:rsidP="004A3F05">
      <w:pPr>
        <w:pStyle w:val="a5"/>
        <w:numPr>
          <w:ilvl w:val="0"/>
          <w:numId w:val="1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BF5AC4">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09E20C42" w14:textId="77777777" w:rsidR="00F16D87" w:rsidRPr="007B0883" w:rsidRDefault="00F16D87" w:rsidP="004A3F05">
      <w:pPr>
        <w:ind w:firstLine="709"/>
        <w:jc w:val="both"/>
        <w:rPr>
          <w:rFonts w:ascii="Times New Roman" w:eastAsia="Times New Roman" w:hAnsi="Times New Roman" w:cs="Times New Roman"/>
          <w:sz w:val="28"/>
          <w:szCs w:val="28"/>
          <w:lang w:eastAsia="uk-UA"/>
        </w:rPr>
      </w:pPr>
    </w:p>
    <w:p w14:paraId="74FDD2AC" w14:textId="0A24AA76" w:rsidR="00B3504E" w:rsidRPr="007B0883" w:rsidRDefault="00B3504E" w:rsidP="004A3F05">
      <w:pPr>
        <w:ind w:firstLine="709"/>
        <w:jc w:val="both"/>
        <w:rPr>
          <w:rFonts w:ascii="Times New Roman" w:eastAsia="Times New Roman" w:hAnsi="Times New Roman" w:cs="Times New Roman"/>
          <w:b/>
          <w:bCs/>
          <w:sz w:val="28"/>
          <w:szCs w:val="28"/>
          <w:lang w:eastAsia="uk-UA"/>
        </w:rPr>
      </w:pPr>
      <w:bookmarkStart w:id="157" w:name="127"/>
      <w:bookmarkEnd w:id="157"/>
      <w:r w:rsidRPr="000A4114">
        <w:rPr>
          <w:rFonts w:ascii="Times New Roman" w:eastAsia="Times New Roman" w:hAnsi="Times New Roman" w:cs="Times New Roman"/>
          <w:b/>
          <w:bCs/>
          <w:sz w:val="28"/>
          <w:szCs w:val="28"/>
          <w:lang w:eastAsia="uk-UA"/>
        </w:rPr>
        <w:t xml:space="preserve">Стаття 16. Постійна комісія Київради з питань </w:t>
      </w:r>
      <w:r w:rsidR="00E86245" w:rsidRPr="000A4114">
        <w:rPr>
          <w:rFonts w:ascii="Times New Roman" w:eastAsia="Times New Roman" w:hAnsi="Times New Roman" w:cs="Times New Roman"/>
          <w:b/>
          <w:bCs/>
          <w:sz w:val="28"/>
          <w:szCs w:val="28"/>
          <w:lang w:eastAsia="uk-UA"/>
        </w:rPr>
        <w:t>транспорту, зв'язку та реклами</w:t>
      </w:r>
    </w:p>
    <w:p w14:paraId="253495DC" w14:textId="77777777" w:rsidR="00B3504E" w:rsidRPr="007B0883" w:rsidRDefault="00B3504E" w:rsidP="004A3F05">
      <w:pPr>
        <w:ind w:firstLine="709"/>
        <w:jc w:val="both"/>
        <w:rPr>
          <w:rFonts w:ascii="Times New Roman" w:eastAsia="Times New Roman" w:hAnsi="Times New Roman" w:cs="Times New Roman"/>
          <w:sz w:val="28"/>
          <w:szCs w:val="28"/>
          <w:lang w:eastAsia="uk-UA"/>
        </w:rPr>
      </w:pPr>
    </w:p>
    <w:p w14:paraId="7BD76683" w14:textId="5922AC2A" w:rsidR="00557C72" w:rsidRPr="007B0883" w:rsidRDefault="00E86245"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670819"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транспорту</w:t>
      </w:r>
      <w:r w:rsidR="00670819"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зв'язку</w:t>
      </w:r>
      <w:r w:rsidR="00670819" w:rsidRPr="007B0883">
        <w:rPr>
          <w:rFonts w:ascii="Times New Roman" w:eastAsia="Times New Roman" w:hAnsi="Times New Roman" w:cs="Times New Roman"/>
          <w:sz w:val="28"/>
          <w:szCs w:val="28"/>
          <w:lang w:eastAsia="uk-UA"/>
        </w:rPr>
        <w:t xml:space="preserve"> та реклами</w:t>
      </w:r>
      <w:r w:rsidR="00670819" w:rsidRPr="007B0883">
        <w:rPr>
          <w:rFonts w:ascii="Times New Roman" w:eastAsia="Times New Roman" w:hAnsi="Times New Roman" w:cs="Times New Roman"/>
          <w:b/>
          <w:bCs/>
          <w:sz w:val="28"/>
          <w:szCs w:val="28"/>
          <w:lang w:eastAsia="uk-UA"/>
        </w:rPr>
        <w:t xml:space="preserve"> </w:t>
      </w:r>
      <w:r w:rsidR="00670819" w:rsidRPr="007B0883">
        <w:rPr>
          <w:rFonts w:ascii="Times New Roman" w:eastAsia="Times New Roman" w:hAnsi="Times New Roman" w:cs="Times New Roman"/>
          <w:sz w:val="28"/>
          <w:szCs w:val="28"/>
          <w:lang w:eastAsia="uk-UA"/>
        </w:rPr>
        <w:t>полягає у питаннях:</w:t>
      </w:r>
    </w:p>
    <w:p w14:paraId="1184B830" w14:textId="2A804BF2"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58" w:name="128"/>
      <w:bookmarkEnd w:id="158"/>
      <w:r w:rsidRPr="007B0883">
        <w:rPr>
          <w:rFonts w:ascii="Times New Roman" w:eastAsia="Times New Roman" w:hAnsi="Times New Roman" w:cs="Times New Roman"/>
          <w:sz w:val="28"/>
          <w:szCs w:val="28"/>
          <w:lang w:eastAsia="uk-UA"/>
        </w:rPr>
        <w:t>1) інфраструктури дорожньо-транспортного комплексу міста (включаючи питання будівництва, реконструкції та утримання мережі дорожньо-транспортного комплексу та інфраструктури автомобільних шляхів сполучень, транспортних розв'язок, шляхопроводів, мостів, об'єктів дорожнього сервісу);</w:t>
      </w:r>
    </w:p>
    <w:p w14:paraId="16EE39FD" w14:textId="618AE1A1" w:rsidR="003C5D10" w:rsidRPr="007B0883" w:rsidRDefault="003C5D10"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організації </w:t>
      </w:r>
      <w:proofErr w:type="spellStart"/>
      <w:r w:rsidRPr="007B0883">
        <w:rPr>
          <w:rFonts w:ascii="Times New Roman" w:eastAsia="Times New Roman" w:hAnsi="Times New Roman" w:cs="Times New Roman"/>
          <w:sz w:val="28"/>
          <w:szCs w:val="28"/>
          <w:lang w:eastAsia="uk-UA"/>
        </w:rPr>
        <w:t>паркувального</w:t>
      </w:r>
      <w:proofErr w:type="spellEnd"/>
      <w:r w:rsidRPr="007B0883">
        <w:rPr>
          <w:rFonts w:ascii="Times New Roman" w:eastAsia="Times New Roman" w:hAnsi="Times New Roman" w:cs="Times New Roman"/>
          <w:sz w:val="28"/>
          <w:szCs w:val="28"/>
          <w:lang w:eastAsia="uk-UA"/>
        </w:rPr>
        <w:t xml:space="preserve"> простору в місті Києві;</w:t>
      </w:r>
    </w:p>
    <w:p w14:paraId="2B9AC203" w14:textId="72643C55" w:rsidR="00557C72" w:rsidRPr="007B0883" w:rsidRDefault="003C5D10" w:rsidP="004A3F05">
      <w:pPr>
        <w:ind w:firstLine="709"/>
        <w:jc w:val="both"/>
        <w:rPr>
          <w:rFonts w:ascii="Times New Roman" w:eastAsia="Times New Roman" w:hAnsi="Times New Roman" w:cs="Times New Roman"/>
          <w:sz w:val="28"/>
          <w:szCs w:val="28"/>
          <w:lang w:eastAsia="uk-UA"/>
        </w:rPr>
      </w:pPr>
      <w:bookmarkStart w:id="159" w:name="129"/>
      <w:bookmarkEnd w:id="159"/>
      <w:r w:rsidRPr="007B0883">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функціонування міського транспорту загального користування незалежно від форм власності (включаючи питання затвердження маршрутів і графіків руху);</w:t>
      </w:r>
    </w:p>
    <w:p w14:paraId="6B11A5E2" w14:textId="56690B23" w:rsidR="00557C72" w:rsidRPr="007B0883" w:rsidRDefault="003C5D10" w:rsidP="004A3F05">
      <w:pPr>
        <w:ind w:firstLine="709"/>
        <w:jc w:val="both"/>
        <w:rPr>
          <w:rFonts w:ascii="Times New Roman" w:eastAsia="Times New Roman" w:hAnsi="Times New Roman" w:cs="Times New Roman"/>
          <w:sz w:val="28"/>
          <w:szCs w:val="28"/>
          <w:lang w:eastAsia="uk-UA"/>
        </w:rPr>
      </w:pPr>
      <w:bookmarkStart w:id="160" w:name="130"/>
      <w:bookmarkEnd w:id="160"/>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телекомунікації та зв'язку;</w:t>
      </w:r>
    </w:p>
    <w:p w14:paraId="2FF207BB" w14:textId="0A62FC63" w:rsidR="00223EA8" w:rsidRPr="007B0883" w:rsidRDefault="00223EA8" w:rsidP="004A3F05">
      <w:pPr>
        <w:ind w:firstLine="709"/>
        <w:jc w:val="both"/>
        <w:rPr>
          <w:rFonts w:ascii="Times New Roman" w:eastAsia="Times New Roman" w:hAnsi="Times New Roman" w:cs="Times New Roman"/>
          <w:sz w:val="28"/>
          <w:szCs w:val="28"/>
          <w:lang w:eastAsia="uk-UA"/>
        </w:rPr>
      </w:pPr>
      <w:bookmarkStart w:id="161" w:name="131"/>
      <w:bookmarkEnd w:id="161"/>
      <w:r w:rsidRPr="007B0883">
        <w:rPr>
          <w:rFonts w:ascii="Times New Roman" w:eastAsia="Times New Roman" w:hAnsi="Times New Roman" w:cs="Times New Roman"/>
          <w:sz w:val="28"/>
          <w:szCs w:val="28"/>
          <w:lang w:eastAsia="uk-UA"/>
        </w:rPr>
        <w:t>5) розміщення рекламно-інформаційного обладнання (засобів реклами) та елементів дизайну міського середовища;</w:t>
      </w:r>
    </w:p>
    <w:p w14:paraId="5ED51498" w14:textId="1FEEC674" w:rsidR="00223EA8" w:rsidRPr="007B0883" w:rsidRDefault="00223EA8"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6) реклами (включаючи питання розміщення зовнішньої реклами, реклами на транспорті, реклами в ліфтах житлових будинків комунальної форми власності).</w:t>
      </w:r>
    </w:p>
    <w:p w14:paraId="3AA9017E"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476F0A5F" w14:textId="6CFCD40D" w:rsidR="00BF5AC4" w:rsidRDefault="00E86245"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w:t>
      </w:r>
      <w:r w:rsidR="00BF5AC4" w:rsidRPr="00BF5AC4">
        <w:t xml:space="preserve"> </w:t>
      </w:r>
      <w:r w:rsidR="00BF5AC4" w:rsidRPr="00BF5AC4">
        <w:rPr>
          <w:rFonts w:ascii="Times New Roman" w:eastAsia="Times New Roman" w:hAnsi="Times New Roman" w:cs="Times New Roman"/>
          <w:sz w:val="28"/>
          <w:szCs w:val="28"/>
          <w:lang w:eastAsia="uk-UA"/>
        </w:rPr>
        <w:t>Постійна комісія Київради з питань</w:t>
      </w:r>
      <w:r w:rsidR="00BF5AC4" w:rsidRPr="007B0883">
        <w:rPr>
          <w:rFonts w:ascii="Times New Roman" w:eastAsia="Times New Roman" w:hAnsi="Times New Roman" w:cs="Times New Roman"/>
          <w:sz w:val="28"/>
          <w:szCs w:val="28"/>
          <w:lang w:eastAsia="uk-UA"/>
        </w:rPr>
        <w:t xml:space="preserve"> транспорту, зв'язку та реклами</w:t>
      </w:r>
      <w:r w:rsidR="00BF5AC4" w:rsidRPr="00BF5AC4">
        <w:rPr>
          <w:rFonts w:ascii="Times New Roman" w:eastAsia="Times New Roman" w:hAnsi="Times New Roman" w:cs="Times New Roman"/>
          <w:sz w:val="28"/>
          <w:szCs w:val="28"/>
          <w:lang w:eastAsia="uk-UA"/>
        </w:rPr>
        <w:t xml:space="preserve"> забезпечує здійснення контрольної функції Київської міської ради за діяльністю:</w:t>
      </w:r>
    </w:p>
    <w:p w14:paraId="392B0D05" w14:textId="3A5FEB16"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BF5AC4">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транспортної інфраструктури виконавчого органу Київської міської ради;</w:t>
      </w:r>
    </w:p>
    <w:p w14:paraId="63FFFB53" w14:textId="370D6B31"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Управління з питань реклами виконавчого органу Київської міської ради;</w:t>
      </w:r>
    </w:p>
    <w:p w14:paraId="5B10ECE2" w14:textId="0CCA8848"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BF5AC4">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інформаційно-комунікаційних технологій виконавчого органу Київської міської ради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068B6C01" w14:textId="407BFFD2"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57300212" w14:textId="260AB57F"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w:t>
      </w:r>
      <w:r w:rsidRPr="007B0883">
        <w:rPr>
          <w:rFonts w:ascii="Times New Roman" w:eastAsia="Times New Roman" w:hAnsi="Times New Roman" w:cs="Times New Roman"/>
          <w:sz w:val="28"/>
          <w:szCs w:val="28"/>
          <w:lang w:eastAsia="uk-UA"/>
        </w:rPr>
        <w:lastRenderedPageBreak/>
        <w:t>підрозділам виконавчого органу Київської міської ради – з питань, віднесених до функціональної спрямованості;</w:t>
      </w:r>
    </w:p>
    <w:p w14:paraId="335A9BC9" w14:textId="4F8B106A" w:rsidR="00196620" w:rsidRPr="007B0883" w:rsidRDefault="00196620" w:rsidP="004A3F05">
      <w:pPr>
        <w:pStyle w:val="a5"/>
        <w:numPr>
          <w:ilvl w:val="0"/>
          <w:numId w:val="13"/>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BF5AC4">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22750F98" w14:textId="77777777" w:rsidR="00F16D87" w:rsidRPr="007B0883" w:rsidRDefault="00F16D87" w:rsidP="004A3F05">
      <w:pPr>
        <w:ind w:firstLine="709"/>
        <w:jc w:val="both"/>
        <w:rPr>
          <w:rFonts w:ascii="Times New Roman" w:eastAsia="Times New Roman" w:hAnsi="Times New Roman" w:cs="Times New Roman"/>
          <w:sz w:val="28"/>
          <w:szCs w:val="28"/>
          <w:lang w:eastAsia="uk-UA"/>
        </w:rPr>
      </w:pPr>
    </w:p>
    <w:p w14:paraId="7B8DF092" w14:textId="516F9FD3" w:rsidR="00E86245" w:rsidRPr="007B0883" w:rsidRDefault="00E86245" w:rsidP="004A3F05">
      <w:pPr>
        <w:ind w:firstLine="709"/>
        <w:jc w:val="both"/>
        <w:rPr>
          <w:rFonts w:ascii="Times New Roman" w:eastAsia="Times New Roman" w:hAnsi="Times New Roman" w:cs="Times New Roman"/>
          <w:b/>
          <w:bCs/>
          <w:sz w:val="28"/>
          <w:szCs w:val="28"/>
          <w:lang w:eastAsia="uk-UA"/>
        </w:rPr>
      </w:pPr>
      <w:bookmarkStart w:id="162" w:name="132"/>
      <w:bookmarkEnd w:id="162"/>
      <w:r w:rsidRPr="007B0883">
        <w:rPr>
          <w:rFonts w:ascii="Times New Roman" w:eastAsia="Times New Roman" w:hAnsi="Times New Roman" w:cs="Times New Roman"/>
          <w:b/>
          <w:bCs/>
          <w:sz w:val="28"/>
          <w:szCs w:val="28"/>
          <w:lang w:eastAsia="uk-UA"/>
        </w:rPr>
        <w:t xml:space="preserve">Стаття 17. Постійна комісія Київради з питань </w:t>
      </w:r>
      <w:r w:rsidR="003C5D10" w:rsidRPr="007B0883">
        <w:rPr>
          <w:rFonts w:ascii="Times New Roman" w:eastAsia="Times New Roman" w:hAnsi="Times New Roman" w:cs="Times New Roman"/>
          <w:b/>
          <w:bCs/>
          <w:sz w:val="28"/>
          <w:szCs w:val="28"/>
          <w:lang w:eastAsia="uk-UA"/>
        </w:rPr>
        <w:t>збереження та захисту</w:t>
      </w:r>
      <w:r w:rsidRPr="007B0883">
        <w:rPr>
          <w:rFonts w:ascii="Times New Roman" w:eastAsia="Times New Roman" w:hAnsi="Times New Roman" w:cs="Times New Roman"/>
          <w:b/>
          <w:bCs/>
          <w:sz w:val="28"/>
          <w:szCs w:val="28"/>
          <w:lang w:eastAsia="uk-UA"/>
        </w:rPr>
        <w:t xml:space="preserve"> культурної спадщини</w:t>
      </w:r>
    </w:p>
    <w:p w14:paraId="004A6AF3" w14:textId="41F5A154" w:rsidR="00E86245" w:rsidRPr="007B0883" w:rsidRDefault="00E86245" w:rsidP="004A3F05">
      <w:pPr>
        <w:ind w:firstLine="709"/>
        <w:jc w:val="both"/>
        <w:rPr>
          <w:rFonts w:ascii="Times New Roman" w:eastAsia="Times New Roman" w:hAnsi="Times New Roman" w:cs="Times New Roman"/>
          <w:sz w:val="28"/>
          <w:szCs w:val="28"/>
          <w:lang w:eastAsia="uk-UA"/>
        </w:rPr>
      </w:pPr>
    </w:p>
    <w:p w14:paraId="073ADE13" w14:textId="72D60516" w:rsidR="00E86245" w:rsidRPr="007B0883" w:rsidRDefault="00E86245" w:rsidP="004A3F05">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Функціональна спрямованість постійної комісії Київради з питань </w:t>
      </w:r>
      <w:r w:rsidR="003C5D10" w:rsidRPr="007B0883">
        <w:rPr>
          <w:rFonts w:ascii="Times New Roman" w:eastAsia="Times New Roman" w:hAnsi="Times New Roman" w:cs="Times New Roman"/>
          <w:sz w:val="28"/>
          <w:szCs w:val="28"/>
          <w:lang w:eastAsia="uk-UA"/>
        </w:rPr>
        <w:t>збереження та захисту</w:t>
      </w:r>
      <w:r w:rsidRPr="007B0883">
        <w:rPr>
          <w:rFonts w:ascii="Times New Roman" w:eastAsia="Times New Roman" w:hAnsi="Times New Roman" w:cs="Times New Roman"/>
          <w:sz w:val="28"/>
          <w:szCs w:val="28"/>
          <w:lang w:eastAsia="uk-UA"/>
        </w:rPr>
        <w:t xml:space="preserve"> культурної спадщини полягає у питаннях:</w:t>
      </w:r>
    </w:p>
    <w:p w14:paraId="4647DF57" w14:textId="16E7FE9D" w:rsidR="00E86245" w:rsidRPr="007B0883" w:rsidRDefault="00E86245" w:rsidP="004A3F05">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охорони культурної спадщини</w:t>
      </w:r>
      <w:r w:rsidR="003C5D10" w:rsidRPr="007B0883">
        <w:rPr>
          <w:rFonts w:ascii="Times New Roman" w:eastAsia="Times New Roman" w:hAnsi="Times New Roman" w:cs="Times New Roman"/>
          <w:sz w:val="28"/>
          <w:szCs w:val="28"/>
          <w:lang w:eastAsia="uk-UA"/>
        </w:rPr>
        <w:t xml:space="preserve"> (включаючи питання виявлення, наукового вивчення, класифікації, збереження, належного утримання і відповідного використання об’єктів культурної спадщини, забезпечення їх захисту від загрози знищення, руйнування, пошкодження тощо);</w:t>
      </w:r>
    </w:p>
    <w:p w14:paraId="7A92B17B" w14:textId="77777777" w:rsidR="005A7E24" w:rsidRPr="007B0883" w:rsidRDefault="003C5D10" w:rsidP="004A3F05">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збереження цінної історичної забудови та забезпечення її дослідження</w:t>
      </w:r>
      <w:r w:rsidR="005A7E24" w:rsidRPr="007B0883">
        <w:rPr>
          <w:rFonts w:ascii="Times New Roman" w:eastAsia="Times New Roman" w:hAnsi="Times New Roman" w:cs="Times New Roman"/>
          <w:sz w:val="28"/>
          <w:szCs w:val="28"/>
          <w:lang w:eastAsia="uk-UA"/>
        </w:rPr>
        <w:t>;</w:t>
      </w:r>
    </w:p>
    <w:p w14:paraId="5D1F9617" w14:textId="50667FAB" w:rsidR="003C5D10" w:rsidRPr="00C36C3E" w:rsidRDefault="005A7E24" w:rsidP="004A3F05">
      <w:pPr>
        <w:pStyle w:val="a5"/>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C36C3E">
        <w:rPr>
          <w:rFonts w:ascii="Times New Roman" w:eastAsia="Times New Roman" w:hAnsi="Times New Roman" w:cs="Times New Roman"/>
          <w:sz w:val="28"/>
          <w:szCs w:val="28"/>
          <w:lang w:eastAsia="uk-UA"/>
        </w:rPr>
        <w:t>охорони історико-культурної та археологічної спадщини</w:t>
      </w:r>
      <w:r w:rsidR="00C36C3E" w:rsidRPr="00C36C3E">
        <w:rPr>
          <w:rFonts w:ascii="Times New Roman" w:eastAsia="Times New Roman" w:hAnsi="Times New Roman" w:cs="Times New Roman"/>
          <w:sz w:val="28"/>
          <w:szCs w:val="28"/>
          <w:lang w:eastAsia="uk-UA"/>
        </w:rPr>
        <w:t>.</w:t>
      </w:r>
    </w:p>
    <w:p w14:paraId="240C471D" w14:textId="7CDD8954" w:rsidR="00E86245" w:rsidRPr="007B0883" w:rsidRDefault="00E86245" w:rsidP="005A7E24">
      <w:pPr>
        <w:tabs>
          <w:tab w:val="left" w:pos="1134"/>
        </w:tabs>
        <w:ind w:firstLine="709"/>
        <w:jc w:val="both"/>
        <w:rPr>
          <w:rFonts w:ascii="Times New Roman" w:eastAsia="Times New Roman" w:hAnsi="Times New Roman" w:cs="Times New Roman"/>
          <w:sz w:val="28"/>
          <w:szCs w:val="28"/>
          <w:lang w:eastAsia="uk-UA"/>
        </w:rPr>
      </w:pPr>
    </w:p>
    <w:p w14:paraId="59EA6981" w14:textId="7737A585" w:rsidR="005A7E24" w:rsidRPr="007B0883" w:rsidRDefault="005A7E24" w:rsidP="005A7E24">
      <w:pPr>
        <w:pStyle w:val="a5"/>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Постійна комісія Київради з питань збереження та захисту культурної спадщини здійснює контроль за погодженням програм та </w:t>
      </w:r>
      <w:proofErr w:type="spellStart"/>
      <w:r w:rsidRPr="007B0883">
        <w:rPr>
          <w:rFonts w:ascii="Times New Roman" w:eastAsia="Times New Roman" w:hAnsi="Times New Roman" w:cs="Times New Roman"/>
          <w:sz w:val="28"/>
          <w:szCs w:val="28"/>
          <w:lang w:eastAsia="uk-UA"/>
        </w:rPr>
        <w:t>проєктів</w:t>
      </w:r>
      <w:proofErr w:type="spellEnd"/>
      <w:r w:rsidRPr="007B0883">
        <w:rPr>
          <w:rFonts w:ascii="Times New Roman" w:eastAsia="Times New Roman" w:hAnsi="Times New Roman" w:cs="Times New Roman"/>
          <w:sz w:val="28"/>
          <w:szCs w:val="28"/>
          <w:lang w:eastAsia="uk-UA"/>
        </w:rPr>
        <w:t xml:space="preserve"> містобудівних, архітектурних та ландшафтних перетворень, меліоративних, шляхових, земляних робіт, реалізація (виконання) яких може позначитись на стані об’єктів культурної спадщини місцевого значення, їх територій і зон охорони, у порядку, встановленому законодавством України та контроль за видачою дозволів на проведення робіт на пам’ятках культурної спадщини місцевого значення (крім пам’яток археології), їхніх територіях та в зонах їх охорони, на щойно виявлених об’єктах культурної спадщини.</w:t>
      </w:r>
    </w:p>
    <w:p w14:paraId="3D746419" w14:textId="77777777" w:rsidR="005A7E24" w:rsidRPr="007B0883" w:rsidRDefault="005A7E24" w:rsidP="005A7E24">
      <w:pPr>
        <w:tabs>
          <w:tab w:val="left" w:pos="1134"/>
        </w:tabs>
        <w:ind w:firstLine="709"/>
        <w:jc w:val="both"/>
        <w:rPr>
          <w:rFonts w:ascii="Times New Roman" w:eastAsia="Times New Roman" w:hAnsi="Times New Roman" w:cs="Times New Roman"/>
          <w:sz w:val="28"/>
          <w:szCs w:val="28"/>
          <w:lang w:eastAsia="uk-UA"/>
        </w:rPr>
      </w:pPr>
    </w:p>
    <w:p w14:paraId="4B0F9A5C" w14:textId="106C3765" w:rsidR="00BF5AC4" w:rsidRDefault="005A7E24" w:rsidP="005A7E24">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w:t>
      </w:r>
      <w:r w:rsidR="00E86245" w:rsidRPr="007B0883">
        <w:rPr>
          <w:rFonts w:ascii="Times New Roman" w:eastAsia="Times New Roman" w:hAnsi="Times New Roman" w:cs="Times New Roman"/>
          <w:sz w:val="28"/>
          <w:szCs w:val="28"/>
          <w:lang w:eastAsia="uk-UA"/>
        </w:rPr>
        <w:t xml:space="preserve">. </w:t>
      </w:r>
      <w:r w:rsidR="00BF5AC4" w:rsidRPr="00BF5AC4">
        <w:rPr>
          <w:rFonts w:ascii="Times New Roman" w:eastAsia="Times New Roman" w:hAnsi="Times New Roman" w:cs="Times New Roman"/>
          <w:sz w:val="28"/>
          <w:szCs w:val="28"/>
          <w:lang w:eastAsia="uk-UA"/>
        </w:rPr>
        <w:t xml:space="preserve">Постійна комісія Київради з питань </w:t>
      </w:r>
      <w:r w:rsidR="00BF5AC4" w:rsidRPr="007B0883">
        <w:rPr>
          <w:rFonts w:ascii="Times New Roman" w:eastAsia="Times New Roman" w:hAnsi="Times New Roman" w:cs="Times New Roman"/>
          <w:sz w:val="28"/>
          <w:szCs w:val="28"/>
          <w:lang w:eastAsia="uk-UA"/>
        </w:rPr>
        <w:t>збереження та захисту культурної спадщини</w:t>
      </w:r>
      <w:r w:rsidR="00BF5AC4" w:rsidRPr="007B0883">
        <w:rPr>
          <w:rFonts w:ascii="Times New Roman" w:eastAsia="Times New Roman" w:hAnsi="Times New Roman" w:cs="Times New Roman"/>
          <w:b/>
          <w:bCs/>
          <w:sz w:val="28"/>
          <w:szCs w:val="28"/>
          <w:lang w:eastAsia="uk-UA"/>
        </w:rPr>
        <w:t xml:space="preserve"> </w:t>
      </w:r>
      <w:r w:rsidR="00BF5AC4" w:rsidRPr="00BF5AC4">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18B681A4" w14:textId="2295E0FB" w:rsidR="00E86245" w:rsidRPr="007B0883" w:rsidRDefault="00E86245" w:rsidP="004A3F05">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BF5AC4">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охорони культурної спадщини виконавчого органу Київської міської ради;</w:t>
      </w:r>
    </w:p>
    <w:p w14:paraId="5EEAC22E" w14:textId="03B986FD" w:rsidR="00E86245" w:rsidRPr="007B0883" w:rsidRDefault="00E86245" w:rsidP="004A3F05">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 як балансоутримувачі</w:t>
      </w:r>
      <w:r w:rsidR="00BF5AC4">
        <w:rPr>
          <w:rFonts w:ascii="Times New Roman" w:eastAsia="Times New Roman" w:hAnsi="Times New Roman" w:cs="Times New Roman"/>
          <w:sz w:val="28"/>
          <w:szCs w:val="28"/>
          <w:lang w:eastAsia="uk-UA"/>
        </w:rPr>
        <w:t>в</w:t>
      </w:r>
      <w:r w:rsidRPr="007B0883">
        <w:rPr>
          <w:rFonts w:ascii="Times New Roman" w:eastAsia="Times New Roman" w:hAnsi="Times New Roman" w:cs="Times New Roman"/>
          <w:sz w:val="28"/>
          <w:szCs w:val="28"/>
          <w:lang w:eastAsia="uk-UA"/>
        </w:rPr>
        <w:t xml:space="preserve"> майна комунальної власності територіальної громади міста Києва;</w:t>
      </w:r>
    </w:p>
    <w:p w14:paraId="04A93835" w14:textId="27D7CBE4" w:rsidR="00E86245" w:rsidRPr="007B0883" w:rsidRDefault="00E86245" w:rsidP="004A3F05">
      <w:pPr>
        <w:pStyle w:val="a5"/>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BF5AC4">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7DA1A9DF" w14:textId="1CB5BEA6" w:rsidR="00E86245" w:rsidRDefault="00E86245" w:rsidP="004A3F05">
      <w:pPr>
        <w:ind w:firstLine="709"/>
        <w:jc w:val="both"/>
        <w:rPr>
          <w:rFonts w:ascii="Times New Roman" w:eastAsia="Times New Roman" w:hAnsi="Times New Roman" w:cs="Times New Roman"/>
          <w:b/>
          <w:bCs/>
          <w:sz w:val="28"/>
          <w:szCs w:val="28"/>
          <w:lang w:eastAsia="uk-UA"/>
        </w:rPr>
      </w:pPr>
    </w:p>
    <w:p w14:paraId="035FB176" w14:textId="0927B677" w:rsidR="00BF5AC4" w:rsidRDefault="00BF5AC4" w:rsidP="004A3F05">
      <w:pPr>
        <w:ind w:firstLine="709"/>
        <w:jc w:val="both"/>
        <w:rPr>
          <w:rFonts w:ascii="Times New Roman" w:eastAsia="Times New Roman" w:hAnsi="Times New Roman" w:cs="Times New Roman"/>
          <w:b/>
          <w:bCs/>
          <w:sz w:val="28"/>
          <w:szCs w:val="28"/>
          <w:lang w:eastAsia="uk-UA"/>
        </w:rPr>
      </w:pPr>
    </w:p>
    <w:p w14:paraId="53F7C781" w14:textId="387279DF" w:rsidR="00E86245" w:rsidRPr="007B0883" w:rsidRDefault="00E86245"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18. Постійна комісія Київради з питань місцевого самоврядування</w:t>
      </w:r>
      <w:r w:rsidR="005A7E24" w:rsidRPr="007B0883">
        <w:rPr>
          <w:rFonts w:ascii="Times New Roman" w:eastAsia="Times New Roman" w:hAnsi="Times New Roman" w:cs="Times New Roman"/>
          <w:b/>
          <w:bCs/>
          <w:sz w:val="28"/>
          <w:szCs w:val="28"/>
          <w:lang w:eastAsia="uk-UA"/>
        </w:rPr>
        <w:t xml:space="preserve"> та зовнішніх</w:t>
      </w:r>
      <w:r w:rsidRPr="007B0883">
        <w:rPr>
          <w:rFonts w:ascii="Times New Roman" w:eastAsia="Times New Roman" w:hAnsi="Times New Roman" w:cs="Times New Roman"/>
          <w:b/>
          <w:bCs/>
          <w:sz w:val="28"/>
          <w:szCs w:val="28"/>
          <w:lang w:eastAsia="uk-UA"/>
        </w:rPr>
        <w:t xml:space="preserve"> </w:t>
      </w:r>
      <w:proofErr w:type="spellStart"/>
      <w:r w:rsidRPr="007B0883">
        <w:rPr>
          <w:rFonts w:ascii="Times New Roman" w:eastAsia="Times New Roman" w:hAnsi="Times New Roman" w:cs="Times New Roman"/>
          <w:b/>
          <w:bCs/>
          <w:sz w:val="28"/>
          <w:szCs w:val="28"/>
          <w:lang w:eastAsia="uk-UA"/>
        </w:rPr>
        <w:t>зв'язків</w:t>
      </w:r>
      <w:proofErr w:type="spellEnd"/>
    </w:p>
    <w:p w14:paraId="7450722D" w14:textId="77777777" w:rsidR="00E86245" w:rsidRPr="007B0883" w:rsidRDefault="00E86245" w:rsidP="004A3F05">
      <w:pPr>
        <w:ind w:firstLine="709"/>
        <w:jc w:val="both"/>
        <w:rPr>
          <w:rFonts w:ascii="Times New Roman" w:eastAsia="Times New Roman" w:hAnsi="Times New Roman" w:cs="Times New Roman"/>
          <w:b/>
          <w:bCs/>
          <w:sz w:val="28"/>
          <w:szCs w:val="28"/>
          <w:lang w:eastAsia="uk-UA"/>
        </w:rPr>
      </w:pPr>
    </w:p>
    <w:p w14:paraId="20ED0A09" w14:textId="32F69737" w:rsidR="00557C72" w:rsidRPr="007B0883" w:rsidRDefault="009B7947"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1</w:t>
      </w:r>
      <w:r w:rsidR="00557C72" w:rsidRPr="007B0883">
        <w:rPr>
          <w:rFonts w:ascii="Times New Roman" w:eastAsia="Times New Roman" w:hAnsi="Times New Roman" w:cs="Times New Roman"/>
          <w:sz w:val="28"/>
          <w:szCs w:val="28"/>
          <w:lang w:eastAsia="uk-UA"/>
        </w:rPr>
        <w:t>.</w:t>
      </w:r>
      <w:r w:rsidR="00670819"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місцевого самоврядування</w:t>
      </w:r>
      <w:r w:rsidR="005A7E24" w:rsidRPr="007B0883">
        <w:rPr>
          <w:rFonts w:ascii="Times New Roman" w:eastAsia="Times New Roman" w:hAnsi="Times New Roman" w:cs="Times New Roman"/>
          <w:sz w:val="28"/>
          <w:szCs w:val="28"/>
          <w:lang w:eastAsia="uk-UA"/>
        </w:rPr>
        <w:t xml:space="preserve"> та зовнішніх</w:t>
      </w:r>
      <w:r w:rsidR="00557C72" w:rsidRPr="007B0883">
        <w:rPr>
          <w:rFonts w:ascii="Times New Roman" w:eastAsia="Times New Roman" w:hAnsi="Times New Roman" w:cs="Times New Roman"/>
          <w:sz w:val="28"/>
          <w:szCs w:val="28"/>
          <w:lang w:eastAsia="uk-UA"/>
        </w:rPr>
        <w:t xml:space="preserve"> </w:t>
      </w:r>
      <w:proofErr w:type="spellStart"/>
      <w:r w:rsidR="00557C72" w:rsidRPr="007B0883">
        <w:rPr>
          <w:rFonts w:ascii="Times New Roman" w:eastAsia="Times New Roman" w:hAnsi="Times New Roman" w:cs="Times New Roman"/>
          <w:sz w:val="28"/>
          <w:szCs w:val="28"/>
          <w:lang w:eastAsia="uk-UA"/>
        </w:rPr>
        <w:t>зв'язків</w:t>
      </w:r>
      <w:proofErr w:type="spellEnd"/>
      <w:r w:rsidR="00670819" w:rsidRPr="007B0883">
        <w:rPr>
          <w:rFonts w:ascii="Times New Roman" w:eastAsia="Times New Roman" w:hAnsi="Times New Roman" w:cs="Times New Roman"/>
          <w:sz w:val="28"/>
          <w:szCs w:val="28"/>
          <w:lang w:eastAsia="uk-UA"/>
        </w:rPr>
        <w:t xml:space="preserve"> полягає у питаннях:</w:t>
      </w:r>
    </w:p>
    <w:p w14:paraId="40A6C4B3" w14:textId="3C3945D8"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63" w:name="133"/>
      <w:bookmarkEnd w:id="163"/>
      <w:r w:rsidRPr="007B0883">
        <w:rPr>
          <w:rFonts w:ascii="Times New Roman" w:eastAsia="Times New Roman" w:hAnsi="Times New Roman" w:cs="Times New Roman"/>
          <w:sz w:val="28"/>
          <w:szCs w:val="28"/>
          <w:lang w:eastAsia="uk-UA"/>
        </w:rPr>
        <w:t>1) місцевого самоврядування та органів самоорганізації населення</w:t>
      </w:r>
      <w:r w:rsidR="00F23696">
        <w:rPr>
          <w:rFonts w:ascii="Times New Roman" w:eastAsia="Times New Roman" w:hAnsi="Times New Roman" w:cs="Times New Roman"/>
          <w:sz w:val="28"/>
          <w:szCs w:val="28"/>
          <w:lang w:eastAsia="uk-UA"/>
        </w:rPr>
        <w:t xml:space="preserve"> </w:t>
      </w:r>
      <w:r w:rsidR="00F23696" w:rsidRPr="00F23696">
        <w:rPr>
          <w:rFonts w:ascii="Times New Roman" w:eastAsia="Times New Roman" w:hAnsi="Times New Roman" w:cs="Times New Roman"/>
          <w:sz w:val="28"/>
          <w:szCs w:val="28"/>
          <w:lang w:eastAsia="uk-UA"/>
        </w:rPr>
        <w:t>(включаючи питання повноважень та діяльності органів самоорганізації населення);</w:t>
      </w:r>
      <w:r w:rsidR="005A7E24" w:rsidRPr="007B0883">
        <w:rPr>
          <w:rFonts w:ascii="Times New Roman" w:eastAsia="Times New Roman" w:hAnsi="Times New Roman" w:cs="Times New Roman"/>
          <w:sz w:val="28"/>
          <w:szCs w:val="28"/>
          <w:lang w:eastAsia="uk-UA"/>
        </w:rPr>
        <w:t xml:space="preserve"> </w:t>
      </w:r>
    </w:p>
    <w:p w14:paraId="58D4E12A"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64" w:name="134"/>
      <w:bookmarkEnd w:id="164"/>
      <w:r w:rsidRPr="007B0883">
        <w:rPr>
          <w:rFonts w:ascii="Times New Roman" w:eastAsia="Times New Roman" w:hAnsi="Times New Roman" w:cs="Times New Roman"/>
          <w:sz w:val="28"/>
          <w:szCs w:val="28"/>
          <w:lang w:eastAsia="uk-UA"/>
        </w:rPr>
        <w:t>2) виборів, референдумів та інших форм безпосереднього волевиявлення громадян;</w:t>
      </w:r>
    </w:p>
    <w:p w14:paraId="79CEF5CD" w14:textId="6B5EE2FE"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65" w:name="135"/>
      <w:bookmarkEnd w:id="165"/>
      <w:r w:rsidRPr="007B0883">
        <w:rPr>
          <w:rFonts w:ascii="Times New Roman" w:eastAsia="Times New Roman" w:hAnsi="Times New Roman" w:cs="Times New Roman"/>
          <w:sz w:val="28"/>
          <w:szCs w:val="28"/>
          <w:lang w:eastAsia="uk-UA"/>
        </w:rPr>
        <w:t>3) адміністративно-територіального устрою м</w:t>
      </w:r>
      <w:r w:rsidR="00670819" w:rsidRPr="007B0883">
        <w:rPr>
          <w:rFonts w:ascii="Times New Roman" w:eastAsia="Times New Roman" w:hAnsi="Times New Roman" w:cs="Times New Roman"/>
          <w:sz w:val="28"/>
          <w:szCs w:val="28"/>
          <w:lang w:eastAsia="uk-UA"/>
        </w:rPr>
        <w:t>іста</w:t>
      </w:r>
      <w:r w:rsidRPr="007B0883">
        <w:rPr>
          <w:rFonts w:ascii="Times New Roman" w:eastAsia="Times New Roman" w:hAnsi="Times New Roman" w:cs="Times New Roman"/>
          <w:sz w:val="28"/>
          <w:szCs w:val="28"/>
          <w:lang w:eastAsia="uk-UA"/>
        </w:rPr>
        <w:t xml:space="preserve"> Києва;</w:t>
      </w:r>
    </w:p>
    <w:p w14:paraId="13B8A8BF" w14:textId="40AA23F4"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66" w:name="136"/>
      <w:bookmarkEnd w:id="166"/>
      <w:r w:rsidRPr="007B0883">
        <w:rPr>
          <w:rFonts w:ascii="Times New Roman" w:eastAsia="Times New Roman" w:hAnsi="Times New Roman" w:cs="Times New Roman"/>
          <w:sz w:val="28"/>
          <w:szCs w:val="28"/>
          <w:lang w:eastAsia="uk-UA"/>
        </w:rPr>
        <w:t>4) організації управління районами в м</w:t>
      </w:r>
      <w:r w:rsidR="00670819" w:rsidRPr="007B0883">
        <w:rPr>
          <w:rFonts w:ascii="Times New Roman" w:eastAsia="Times New Roman" w:hAnsi="Times New Roman" w:cs="Times New Roman"/>
          <w:sz w:val="28"/>
          <w:szCs w:val="28"/>
          <w:lang w:eastAsia="uk-UA"/>
        </w:rPr>
        <w:t>істі</w:t>
      </w:r>
      <w:r w:rsidRPr="007B0883">
        <w:rPr>
          <w:rFonts w:ascii="Times New Roman" w:eastAsia="Times New Roman" w:hAnsi="Times New Roman" w:cs="Times New Roman"/>
          <w:sz w:val="28"/>
          <w:szCs w:val="28"/>
          <w:lang w:eastAsia="uk-UA"/>
        </w:rPr>
        <w:t xml:space="preserve"> Києві;</w:t>
      </w:r>
    </w:p>
    <w:p w14:paraId="2E2E50D3" w14:textId="493A7C95"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67" w:name="137"/>
      <w:bookmarkEnd w:id="167"/>
      <w:r w:rsidRPr="007B0883">
        <w:rPr>
          <w:rFonts w:ascii="Times New Roman" w:eastAsia="Times New Roman" w:hAnsi="Times New Roman" w:cs="Times New Roman"/>
          <w:sz w:val="28"/>
          <w:szCs w:val="28"/>
          <w:lang w:eastAsia="uk-UA"/>
        </w:rPr>
        <w:t>5) розвитку громадянського суспільства (включаючи питання діяльності об'єднань громадян);</w:t>
      </w:r>
    </w:p>
    <w:p w14:paraId="540362C3" w14:textId="4C913392" w:rsidR="005A7E24" w:rsidRPr="007B0883" w:rsidRDefault="005A7E24"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6) розвитку інструментів прямої демократії, у тому числі електронних (зокрема, електронних петицій та громадського бюджету), а також форм участі членів територіальної громади міста Києва у вирішенні питань місцевого значення;</w:t>
      </w:r>
    </w:p>
    <w:p w14:paraId="41DF7349" w14:textId="72460DC2" w:rsidR="00557C72" w:rsidRPr="007B0883" w:rsidRDefault="005A7E24" w:rsidP="004A3F05">
      <w:pPr>
        <w:ind w:firstLine="709"/>
        <w:jc w:val="both"/>
        <w:rPr>
          <w:rFonts w:ascii="Times New Roman" w:eastAsia="Times New Roman" w:hAnsi="Times New Roman" w:cs="Times New Roman"/>
          <w:sz w:val="28"/>
          <w:szCs w:val="28"/>
          <w:lang w:eastAsia="uk-UA"/>
        </w:rPr>
      </w:pPr>
      <w:bookmarkStart w:id="168" w:name="138"/>
      <w:bookmarkEnd w:id="168"/>
      <w:r w:rsidRPr="007B0883">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об'єднання в асоціації та інші форми добровільних об'єднань органів місцевого самоврядування</w:t>
      </w:r>
      <w:r w:rsidR="00F23696">
        <w:rPr>
          <w:rFonts w:ascii="Times New Roman" w:eastAsia="Times New Roman" w:hAnsi="Times New Roman" w:cs="Times New Roman"/>
          <w:sz w:val="28"/>
          <w:szCs w:val="28"/>
          <w:lang w:eastAsia="uk-UA"/>
        </w:rPr>
        <w:t xml:space="preserve"> та про вихід з них</w:t>
      </w:r>
      <w:r w:rsidR="00557C72" w:rsidRPr="007B0883">
        <w:rPr>
          <w:rFonts w:ascii="Times New Roman" w:eastAsia="Times New Roman" w:hAnsi="Times New Roman" w:cs="Times New Roman"/>
          <w:sz w:val="28"/>
          <w:szCs w:val="28"/>
          <w:lang w:eastAsia="uk-UA"/>
        </w:rPr>
        <w:t>;</w:t>
      </w:r>
    </w:p>
    <w:p w14:paraId="3456A00C" w14:textId="35B1C9DD" w:rsidR="00557C72" w:rsidRPr="007B0883" w:rsidRDefault="005A7E24" w:rsidP="004A3F05">
      <w:pPr>
        <w:ind w:firstLine="709"/>
        <w:jc w:val="both"/>
        <w:rPr>
          <w:rFonts w:ascii="Times New Roman" w:eastAsia="Times New Roman" w:hAnsi="Times New Roman" w:cs="Times New Roman"/>
          <w:sz w:val="28"/>
          <w:szCs w:val="28"/>
          <w:lang w:eastAsia="uk-UA"/>
        </w:rPr>
      </w:pPr>
      <w:bookmarkStart w:id="169" w:name="139"/>
      <w:bookmarkEnd w:id="169"/>
      <w:r w:rsidRPr="007B0883">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w:t>
      </w:r>
      <w:r w:rsidR="00670819"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Статуту територіальної громади міста Києва;</w:t>
      </w:r>
    </w:p>
    <w:p w14:paraId="7A46AEBE" w14:textId="53A0D1D0" w:rsidR="00557C72" w:rsidRPr="007B0883" w:rsidRDefault="005A7E24" w:rsidP="004A3F05">
      <w:pPr>
        <w:ind w:firstLine="709"/>
        <w:jc w:val="both"/>
        <w:rPr>
          <w:rFonts w:ascii="Times New Roman" w:eastAsia="Times New Roman" w:hAnsi="Times New Roman" w:cs="Times New Roman"/>
          <w:sz w:val="28"/>
          <w:szCs w:val="28"/>
          <w:lang w:eastAsia="uk-UA"/>
        </w:rPr>
      </w:pPr>
      <w:bookmarkStart w:id="170" w:name="140"/>
      <w:bookmarkEnd w:id="170"/>
      <w:r w:rsidRPr="007B0883">
        <w:rPr>
          <w:rFonts w:ascii="Times New Roman" w:eastAsia="Times New Roman" w:hAnsi="Times New Roman" w:cs="Times New Roman"/>
          <w:sz w:val="28"/>
          <w:szCs w:val="28"/>
          <w:lang w:eastAsia="uk-UA"/>
        </w:rPr>
        <w:t>9</w:t>
      </w:r>
      <w:r w:rsidR="00557C72" w:rsidRPr="007B0883">
        <w:rPr>
          <w:rFonts w:ascii="Times New Roman" w:eastAsia="Times New Roman" w:hAnsi="Times New Roman" w:cs="Times New Roman"/>
          <w:sz w:val="28"/>
          <w:szCs w:val="28"/>
          <w:lang w:eastAsia="uk-UA"/>
        </w:rPr>
        <w:t>) символіки територіальної громади міста Києва;</w:t>
      </w:r>
    </w:p>
    <w:p w14:paraId="5B9E0150" w14:textId="080E5B19" w:rsidR="005A7E24" w:rsidRPr="007B0883" w:rsidRDefault="005A7E24"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10) загальноміських свят та пам’ятних дат, </w:t>
      </w:r>
      <w:r w:rsidR="001918B1" w:rsidRPr="007B0883">
        <w:rPr>
          <w:rFonts w:ascii="Times New Roman" w:eastAsia="Times New Roman" w:hAnsi="Times New Roman" w:cs="Times New Roman"/>
          <w:sz w:val="28"/>
          <w:szCs w:val="28"/>
          <w:lang w:eastAsia="uk-UA"/>
        </w:rPr>
        <w:t xml:space="preserve">недержавних </w:t>
      </w:r>
      <w:r w:rsidRPr="007B0883">
        <w:rPr>
          <w:rFonts w:ascii="Times New Roman" w:eastAsia="Times New Roman" w:hAnsi="Times New Roman" w:cs="Times New Roman"/>
          <w:sz w:val="28"/>
          <w:szCs w:val="28"/>
          <w:lang w:eastAsia="uk-UA"/>
        </w:rPr>
        <w:t xml:space="preserve">масових заходів релігійного, культурно-просвітницького, спортивного, </w:t>
      </w:r>
      <w:r w:rsidR="001918B1" w:rsidRPr="007B0883">
        <w:rPr>
          <w:rFonts w:ascii="Times New Roman" w:eastAsia="Times New Roman" w:hAnsi="Times New Roman" w:cs="Times New Roman"/>
          <w:sz w:val="28"/>
          <w:szCs w:val="28"/>
          <w:lang w:eastAsia="uk-UA"/>
        </w:rPr>
        <w:t>видовищного</w:t>
      </w:r>
      <w:r w:rsidRPr="007B0883">
        <w:rPr>
          <w:rFonts w:ascii="Times New Roman" w:eastAsia="Times New Roman" w:hAnsi="Times New Roman" w:cs="Times New Roman"/>
          <w:sz w:val="28"/>
          <w:szCs w:val="28"/>
          <w:lang w:eastAsia="uk-UA"/>
        </w:rPr>
        <w:t xml:space="preserve"> та іншого характеру;</w:t>
      </w:r>
    </w:p>
    <w:p w14:paraId="6EF7E3E5" w14:textId="167C08D0" w:rsidR="005A7E24" w:rsidRPr="007B0883" w:rsidRDefault="005A7E24"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11) зовнішніх </w:t>
      </w:r>
      <w:proofErr w:type="spellStart"/>
      <w:r w:rsidR="001918B1" w:rsidRPr="007B0883">
        <w:rPr>
          <w:rFonts w:ascii="Times New Roman" w:eastAsia="Times New Roman" w:hAnsi="Times New Roman" w:cs="Times New Roman"/>
          <w:sz w:val="28"/>
          <w:szCs w:val="28"/>
          <w:lang w:eastAsia="uk-UA"/>
        </w:rPr>
        <w:t>зв’язків</w:t>
      </w:r>
      <w:proofErr w:type="spellEnd"/>
      <w:r w:rsidR="001918B1" w:rsidRPr="007B0883">
        <w:rPr>
          <w:rFonts w:ascii="Times New Roman" w:eastAsia="Times New Roman" w:hAnsi="Times New Roman" w:cs="Times New Roman"/>
          <w:sz w:val="28"/>
          <w:szCs w:val="28"/>
          <w:lang w:eastAsia="uk-UA"/>
        </w:rPr>
        <w:t>;</w:t>
      </w:r>
    </w:p>
    <w:p w14:paraId="3C24C300" w14:textId="31B29628"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71" w:name="141"/>
      <w:bookmarkStart w:id="172" w:name="142"/>
      <w:bookmarkStart w:id="173" w:name="143"/>
      <w:bookmarkEnd w:id="171"/>
      <w:bookmarkEnd w:id="172"/>
      <w:bookmarkEnd w:id="173"/>
      <w:r w:rsidRPr="007B0883">
        <w:rPr>
          <w:rFonts w:ascii="Times New Roman" w:eastAsia="Times New Roman" w:hAnsi="Times New Roman" w:cs="Times New Roman"/>
          <w:sz w:val="28"/>
          <w:szCs w:val="28"/>
          <w:lang w:eastAsia="uk-UA"/>
        </w:rPr>
        <w:t>1</w:t>
      </w:r>
      <w:r w:rsidR="001918B1" w:rsidRPr="007B0883">
        <w:rPr>
          <w:rFonts w:ascii="Times New Roman" w:eastAsia="Times New Roman" w:hAnsi="Times New Roman" w:cs="Times New Roman"/>
          <w:sz w:val="28"/>
          <w:szCs w:val="28"/>
          <w:lang w:eastAsia="uk-UA"/>
        </w:rPr>
        <w:t>2</w:t>
      </w:r>
      <w:r w:rsidRPr="007B0883">
        <w:rPr>
          <w:rFonts w:ascii="Times New Roman" w:eastAsia="Times New Roman" w:hAnsi="Times New Roman" w:cs="Times New Roman"/>
          <w:sz w:val="28"/>
          <w:szCs w:val="28"/>
          <w:lang w:eastAsia="uk-UA"/>
        </w:rPr>
        <w:t>) служби в органах місцевого самоврядування;</w:t>
      </w:r>
    </w:p>
    <w:p w14:paraId="6959BABA" w14:textId="7A6D6D85"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74" w:name="144"/>
      <w:bookmarkEnd w:id="174"/>
      <w:r w:rsidRPr="007B0883">
        <w:rPr>
          <w:rFonts w:ascii="Times New Roman" w:eastAsia="Times New Roman" w:hAnsi="Times New Roman" w:cs="Times New Roman"/>
          <w:sz w:val="28"/>
          <w:szCs w:val="28"/>
          <w:lang w:eastAsia="uk-UA"/>
        </w:rPr>
        <w:t>1</w:t>
      </w:r>
      <w:r w:rsidR="009C2A49">
        <w:rPr>
          <w:rFonts w:ascii="Times New Roman" w:eastAsia="Times New Roman" w:hAnsi="Times New Roman" w:cs="Times New Roman"/>
          <w:sz w:val="28"/>
          <w:szCs w:val="28"/>
          <w:lang w:eastAsia="uk-UA"/>
        </w:rPr>
        <w:t>3</w:t>
      </w:r>
      <w:r w:rsidRPr="007B0883">
        <w:rPr>
          <w:rFonts w:ascii="Times New Roman" w:eastAsia="Times New Roman" w:hAnsi="Times New Roman" w:cs="Times New Roman"/>
          <w:sz w:val="28"/>
          <w:szCs w:val="28"/>
          <w:lang w:eastAsia="uk-UA"/>
        </w:rPr>
        <w:t>) нагородження та заохочення</w:t>
      </w:r>
      <w:r w:rsidR="00670819" w:rsidRPr="007B0883">
        <w:rPr>
          <w:rFonts w:ascii="Times New Roman" w:eastAsia="Times New Roman" w:hAnsi="Times New Roman" w:cs="Times New Roman"/>
          <w:sz w:val="28"/>
          <w:szCs w:val="28"/>
          <w:lang w:eastAsia="uk-UA"/>
        </w:rPr>
        <w:t xml:space="preserve"> відзнаками</w:t>
      </w:r>
      <w:r w:rsidR="00223EA8" w:rsidRPr="007B0883">
        <w:rPr>
          <w:rFonts w:ascii="Times New Roman" w:eastAsia="Times New Roman" w:hAnsi="Times New Roman" w:cs="Times New Roman"/>
          <w:sz w:val="28"/>
          <w:szCs w:val="28"/>
          <w:lang w:eastAsia="uk-UA"/>
        </w:rPr>
        <w:t>, преміями, стипендіями</w:t>
      </w:r>
      <w:r w:rsidR="00670819" w:rsidRPr="007B0883">
        <w:rPr>
          <w:rFonts w:ascii="Times New Roman" w:eastAsia="Times New Roman" w:hAnsi="Times New Roman" w:cs="Times New Roman"/>
          <w:sz w:val="28"/>
          <w:szCs w:val="28"/>
          <w:lang w:eastAsia="uk-UA"/>
        </w:rPr>
        <w:t xml:space="preserve"> Київського міського голови та </w:t>
      </w:r>
      <w:r w:rsidR="001918B1" w:rsidRPr="007B0883">
        <w:rPr>
          <w:rFonts w:ascii="Times New Roman" w:eastAsia="Times New Roman" w:hAnsi="Times New Roman" w:cs="Times New Roman"/>
          <w:sz w:val="28"/>
          <w:szCs w:val="28"/>
          <w:lang w:eastAsia="uk-UA"/>
        </w:rPr>
        <w:t>Київської міської ради;</w:t>
      </w:r>
    </w:p>
    <w:p w14:paraId="44141140" w14:textId="63D547DA" w:rsidR="001918B1" w:rsidRPr="007B0883" w:rsidRDefault="001918B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w:t>
      </w:r>
      <w:r w:rsidR="009C2A49">
        <w:rPr>
          <w:rFonts w:ascii="Times New Roman" w:eastAsia="Times New Roman" w:hAnsi="Times New Roman" w:cs="Times New Roman"/>
          <w:sz w:val="28"/>
          <w:szCs w:val="28"/>
          <w:lang w:eastAsia="uk-UA"/>
        </w:rPr>
        <w:t>4</w:t>
      </w:r>
      <w:r w:rsidRPr="007B0883">
        <w:rPr>
          <w:rFonts w:ascii="Times New Roman" w:eastAsia="Times New Roman" w:hAnsi="Times New Roman" w:cs="Times New Roman"/>
          <w:sz w:val="28"/>
          <w:szCs w:val="28"/>
          <w:lang w:eastAsia="uk-UA"/>
        </w:rPr>
        <w:t>) найменування об’єктів міського підпорядкування, присвоєння юридичним особам та об’єктам міського підпорядкування імен (псевдонімів) фізичних осі</w:t>
      </w:r>
      <w:r w:rsidR="000A4114">
        <w:rPr>
          <w:rFonts w:ascii="Times New Roman" w:eastAsia="Times New Roman" w:hAnsi="Times New Roman" w:cs="Times New Roman"/>
          <w:sz w:val="28"/>
          <w:szCs w:val="28"/>
          <w:lang w:eastAsia="uk-UA"/>
        </w:rPr>
        <w:t>б</w:t>
      </w:r>
      <w:r w:rsidRPr="007B0883">
        <w:rPr>
          <w:rFonts w:ascii="Times New Roman" w:eastAsia="Times New Roman" w:hAnsi="Times New Roman" w:cs="Times New Roman"/>
          <w:sz w:val="28"/>
          <w:szCs w:val="28"/>
          <w:lang w:eastAsia="uk-UA"/>
        </w:rPr>
        <w:t>, ювілейних та святкових дат, назв і дат історичних подій.</w:t>
      </w:r>
    </w:p>
    <w:p w14:paraId="55CC7985"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3495F684" w14:textId="26207C61" w:rsidR="00BF5AC4" w:rsidRDefault="00E86245"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BF5AC4" w:rsidRPr="00BF5AC4">
        <w:rPr>
          <w:rFonts w:ascii="Times New Roman" w:eastAsia="Times New Roman" w:hAnsi="Times New Roman" w:cs="Times New Roman"/>
          <w:sz w:val="28"/>
          <w:szCs w:val="28"/>
          <w:lang w:eastAsia="uk-UA"/>
        </w:rPr>
        <w:t xml:space="preserve">Постійна комісія Київради з питань </w:t>
      </w:r>
      <w:r w:rsidR="00BF5AC4" w:rsidRPr="007B0883">
        <w:rPr>
          <w:rFonts w:ascii="Times New Roman" w:eastAsia="Times New Roman" w:hAnsi="Times New Roman" w:cs="Times New Roman"/>
          <w:sz w:val="28"/>
          <w:szCs w:val="28"/>
          <w:lang w:eastAsia="uk-UA"/>
        </w:rPr>
        <w:t xml:space="preserve">місцевого самоврядування та зовнішніх </w:t>
      </w:r>
      <w:proofErr w:type="spellStart"/>
      <w:r w:rsidR="00BF5AC4" w:rsidRPr="007B0883">
        <w:rPr>
          <w:rFonts w:ascii="Times New Roman" w:eastAsia="Times New Roman" w:hAnsi="Times New Roman" w:cs="Times New Roman"/>
          <w:sz w:val="28"/>
          <w:szCs w:val="28"/>
          <w:lang w:eastAsia="uk-UA"/>
        </w:rPr>
        <w:t>зв'язків</w:t>
      </w:r>
      <w:proofErr w:type="spellEnd"/>
      <w:r w:rsidR="00BF5AC4" w:rsidRPr="007B0883">
        <w:rPr>
          <w:rFonts w:ascii="Times New Roman" w:eastAsia="Times New Roman" w:hAnsi="Times New Roman" w:cs="Times New Roman"/>
          <w:sz w:val="28"/>
          <w:szCs w:val="28"/>
          <w:lang w:eastAsia="uk-UA"/>
        </w:rPr>
        <w:t xml:space="preserve"> </w:t>
      </w:r>
      <w:r w:rsidR="00BF5AC4" w:rsidRPr="00BF5AC4">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541E9134" w14:textId="1BD3270E" w:rsidR="00196620" w:rsidRPr="007B0883" w:rsidRDefault="00196620" w:rsidP="004A3F05">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Апарат</w:t>
      </w:r>
      <w:r w:rsidR="00BF5AC4">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виконавчого органу Київської міської ради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5CB66FEE" w14:textId="0E8E07C0" w:rsidR="00816F93" w:rsidRPr="007B0883" w:rsidRDefault="00816F93" w:rsidP="004A3F05">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BF5AC4">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суспільних комунікацій виконавчого органу Київської міської ради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149CA0E0" w14:textId="245666FD" w:rsidR="00196620" w:rsidRPr="007B0883" w:rsidRDefault="00196620" w:rsidP="004A3F05">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78C8401A" w14:textId="07360A7B" w:rsidR="00196620" w:rsidRPr="007B0883" w:rsidRDefault="00196620" w:rsidP="004A3F05">
      <w:pPr>
        <w:pStyle w:val="a5"/>
        <w:numPr>
          <w:ilvl w:val="0"/>
          <w:numId w:val="17"/>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BF5AC4">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BF5AC4">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BF5AC4">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688F4E36" w14:textId="5D41C464" w:rsidR="00670819" w:rsidRDefault="00670819" w:rsidP="004A3F05">
      <w:pPr>
        <w:ind w:firstLine="709"/>
        <w:jc w:val="both"/>
        <w:rPr>
          <w:rFonts w:ascii="Times New Roman" w:eastAsia="Times New Roman" w:hAnsi="Times New Roman" w:cs="Times New Roman"/>
          <w:sz w:val="28"/>
          <w:szCs w:val="28"/>
          <w:lang w:eastAsia="uk-UA"/>
        </w:rPr>
      </w:pPr>
    </w:p>
    <w:p w14:paraId="3F182032" w14:textId="1B97FF46" w:rsidR="00CF4312" w:rsidRDefault="00CF4312" w:rsidP="004A3F05">
      <w:pPr>
        <w:ind w:firstLine="709"/>
        <w:jc w:val="both"/>
        <w:rPr>
          <w:rFonts w:ascii="Times New Roman" w:eastAsia="Times New Roman" w:hAnsi="Times New Roman" w:cs="Times New Roman"/>
          <w:sz w:val="28"/>
          <w:szCs w:val="28"/>
          <w:lang w:eastAsia="uk-UA"/>
        </w:rPr>
      </w:pPr>
    </w:p>
    <w:p w14:paraId="3128E37E" w14:textId="08AC220F" w:rsidR="00CF4312" w:rsidRDefault="00CF4312" w:rsidP="004A3F05">
      <w:pPr>
        <w:ind w:firstLine="709"/>
        <w:jc w:val="both"/>
        <w:rPr>
          <w:rFonts w:ascii="Times New Roman" w:eastAsia="Times New Roman" w:hAnsi="Times New Roman" w:cs="Times New Roman"/>
          <w:sz w:val="28"/>
          <w:szCs w:val="28"/>
          <w:lang w:eastAsia="uk-UA"/>
        </w:rPr>
      </w:pPr>
    </w:p>
    <w:p w14:paraId="4EA33F4A" w14:textId="77777777" w:rsidR="00CF4312" w:rsidRPr="007B0883" w:rsidRDefault="00CF4312" w:rsidP="004A3F05">
      <w:pPr>
        <w:ind w:firstLine="709"/>
        <w:jc w:val="both"/>
        <w:rPr>
          <w:rFonts w:ascii="Times New Roman" w:eastAsia="Times New Roman" w:hAnsi="Times New Roman" w:cs="Times New Roman"/>
          <w:sz w:val="28"/>
          <w:szCs w:val="28"/>
          <w:lang w:eastAsia="uk-UA"/>
        </w:rPr>
      </w:pPr>
    </w:p>
    <w:p w14:paraId="0840E960" w14:textId="49057EAC" w:rsidR="00E86245" w:rsidRPr="007B0883" w:rsidRDefault="00E86245"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19. Постійна комісія Київради з питань житлово-комунального господарства та паливно-енергетичного комплексу</w:t>
      </w:r>
    </w:p>
    <w:p w14:paraId="38874DFA"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7FACF17F" w14:textId="59DF7554" w:rsidR="00557C72" w:rsidRPr="007B0883" w:rsidRDefault="00E86245" w:rsidP="004A3F05">
      <w:pPr>
        <w:ind w:firstLine="709"/>
        <w:jc w:val="both"/>
        <w:rPr>
          <w:rFonts w:ascii="Times New Roman" w:eastAsia="Times New Roman" w:hAnsi="Times New Roman" w:cs="Times New Roman"/>
          <w:sz w:val="28"/>
          <w:szCs w:val="28"/>
          <w:lang w:eastAsia="uk-UA"/>
        </w:rPr>
      </w:pPr>
      <w:bookmarkStart w:id="175" w:name="145"/>
      <w:bookmarkStart w:id="176" w:name="146"/>
      <w:bookmarkStart w:id="177" w:name="149"/>
      <w:bookmarkStart w:id="178" w:name="150"/>
      <w:bookmarkEnd w:id="175"/>
      <w:bookmarkEnd w:id="176"/>
      <w:bookmarkEnd w:id="177"/>
      <w:bookmarkEnd w:id="178"/>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223EA8"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житлово-комунального господарства та паливно-енергетичного комплексу</w:t>
      </w:r>
      <w:r w:rsidR="00223EA8" w:rsidRPr="007B0883">
        <w:rPr>
          <w:rFonts w:ascii="Times New Roman" w:eastAsia="Times New Roman" w:hAnsi="Times New Roman" w:cs="Times New Roman"/>
          <w:sz w:val="28"/>
          <w:szCs w:val="28"/>
          <w:lang w:eastAsia="uk-UA"/>
        </w:rPr>
        <w:t xml:space="preserve"> полягає у питаннях:</w:t>
      </w:r>
    </w:p>
    <w:p w14:paraId="28B99BC9"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79" w:name="151"/>
      <w:bookmarkEnd w:id="179"/>
      <w:r w:rsidRPr="007B0883">
        <w:rPr>
          <w:rFonts w:ascii="Times New Roman" w:eastAsia="Times New Roman" w:hAnsi="Times New Roman" w:cs="Times New Roman"/>
          <w:sz w:val="28"/>
          <w:szCs w:val="28"/>
          <w:lang w:eastAsia="uk-UA"/>
        </w:rPr>
        <w:t>1) житлово-комунального господарства (включаючи питання управління об'єктами житлово-комунального господарства, реформування та якості забезпечення населення житлово-комунальними послугами);</w:t>
      </w:r>
    </w:p>
    <w:p w14:paraId="739A313A"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80" w:name="152"/>
      <w:bookmarkEnd w:id="180"/>
      <w:r w:rsidRPr="007B0883">
        <w:rPr>
          <w:rFonts w:ascii="Times New Roman" w:eastAsia="Times New Roman" w:hAnsi="Times New Roman" w:cs="Times New Roman"/>
          <w:sz w:val="28"/>
          <w:szCs w:val="28"/>
          <w:lang w:eastAsia="uk-UA"/>
        </w:rPr>
        <w:t>2) паливно-енергетичного комплексу;</w:t>
      </w:r>
    </w:p>
    <w:p w14:paraId="7D5F7BA6" w14:textId="10D29053"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81" w:name="153"/>
      <w:bookmarkEnd w:id="181"/>
      <w:r w:rsidRPr="007B0883">
        <w:rPr>
          <w:rFonts w:ascii="Times New Roman" w:eastAsia="Times New Roman" w:hAnsi="Times New Roman" w:cs="Times New Roman"/>
          <w:sz w:val="28"/>
          <w:szCs w:val="28"/>
          <w:lang w:eastAsia="uk-UA"/>
        </w:rPr>
        <w:t>3) житлового забезпечення (включаючи питання реалізації житлових прав мешканців гуртожитків, обліку громадян, які потребують поліпшення житлових умов, реконструкції</w:t>
      </w:r>
      <w:r w:rsidR="001918B1" w:rsidRPr="007B0883">
        <w:rPr>
          <w:rFonts w:ascii="Times New Roman" w:eastAsia="Times New Roman" w:hAnsi="Times New Roman" w:cs="Times New Roman"/>
          <w:sz w:val="28"/>
          <w:szCs w:val="28"/>
          <w:lang w:eastAsia="uk-UA"/>
        </w:rPr>
        <w:t xml:space="preserve"> та реновації</w:t>
      </w:r>
      <w:r w:rsidRPr="007B0883">
        <w:rPr>
          <w:rFonts w:ascii="Times New Roman" w:eastAsia="Times New Roman" w:hAnsi="Times New Roman" w:cs="Times New Roman"/>
          <w:sz w:val="28"/>
          <w:szCs w:val="28"/>
          <w:lang w:eastAsia="uk-UA"/>
        </w:rPr>
        <w:t xml:space="preserve"> об'єктів житлового фонду);</w:t>
      </w:r>
    </w:p>
    <w:p w14:paraId="46A1E5BD" w14:textId="24E69A0C"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82" w:name="154"/>
      <w:bookmarkStart w:id="183" w:name="155"/>
      <w:bookmarkEnd w:id="182"/>
      <w:bookmarkEnd w:id="183"/>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організації та діяльності житлово-будівельних, гаражних кооперативів та об'єднань співвласників багатоквартирних будинків;</w:t>
      </w:r>
    </w:p>
    <w:p w14:paraId="4BF74BBE" w14:textId="36E07B56"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84" w:name="156"/>
      <w:bookmarkEnd w:id="184"/>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поводження з побутовими відходами;</w:t>
      </w:r>
    </w:p>
    <w:p w14:paraId="692187D2" w14:textId="66A7B4FA"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85" w:name="157"/>
      <w:bookmarkEnd w:id="185"/>
      <w:r w:rsidRPr="007B0883">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xml:space="preserve">) </w:t>
      </w:r>
      <w:r w:rsidR="001918B1" w:rsidRPr="007B0883">
        <w:rPr>
          <w:rFonts w:ascii="Times New Roman" w:eastAsia="Times New Roman" w:hAnsi="Times New Roman" w:cs="Times New Roman"/>
          <w:sz w:val="28"/>
          <w:szCs w:val="28"/>
          <w:lang w:eastAsia="uk-UA"/>
        </w:rPr>
        <w:t xml:space="preserve">цивільного захисту та ліквідації наслідків </w:t>
      </w:r>
      <w:r w:rsidR="00557C72" w:rsidRPr="007B0883">
        <w:rPr>
          <w:rFonts w:ascii="Times New Roman" w:eastAsia="Times New Roman" w:hAnsi="Times New Roman" w:cs="Times New Roman"/>
          <w:sz w:val="28"/>
          <w:szCs w:val="28"/>
          <w:lang w:eastAsia="uk-UA"/>
        </w:rPr>
        <w:t>надзвичайних ситуацій у місті</w:t>
      </w:r>
      <w:r w:rsidRPr="007B0883">
        <w:rPr>
          <w:rFonts w:ascii="Times New Roman" w:eastAsia="Times New Roman" w:hAnsi="Times New Roman" w:cs="Times New Roman"/>
          <w:sz w:val="28"/>
          <w:szCs w:val="28"/>
          <w:lang w:eastAsia="uk-UA"/>
        </w:rPr>
        <w:t xml:space="preserve"> Києві</w:t>
      </w:r>
      <w:r w:rsidR="00557C72" w:rsidRPr="007B0883">
        <w:rPr>
          <w:rFonts w:ascii="Times New Roman" w:eastAsia="Times New Roman" w:hAnsi="Times New Roman" w:cs="Times New Roman"/>
          <w:sz w:val="28"/>
          <w:szCs w:val="28"/>
          <w:lang w:eastAsia="uk-UA"/>
        </w:rPr>
        <w:t>;</w:t>
      </w:r>
    </w:p>
    <w:p w14:paraId="46646E49" w14:textId="7D405EC8" w:rsidR="00557C72" w:rsidRDefault="00223EA8" w:rsidP="004A3F05">
      <w:pPr>
        <w:ind w:firstLine="709"/>
        <w:jc w:val="both"/>
        <w:rPr>
          <w:rFonts w:ascii="Times New Roman" w:eastAsia="Times New Roman" w:hAnsi="Times New Roman" w:cs="Times New Roman"/>
          <w:sz w:val="28"/>
          <w:szCs w:val="28"/>
          <w:lang w:eastAsia="uk-UA"/>
        </w:rPr>
      </w:pPr>
      <w:bookmarkStart w:id="186" w:name="158"/>
      <w:bookmarkEnd w:id="186"/>
      <w:r w:rsidRPr="007B0883">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діяльності комунальної аварійно-рятувальної служби;</w:t>
      </w:r>
    </w:p>
    <w:p w14:paraId="77082627" w14:textId="3A16E473" w:rsidR="002175E9" w:rsidRPr="002175E9" w:rsidRDefault="002175E9" w:rsidP="004A3F05">
      <w:pPr>
        <w:ind w:firstLine="709"/>
        <w:jc w:val="both"/>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8) м</w:t>
      </w:r>
      <w:r w:rsidRPr="002175E9">
        <w:rPr>
          <w:rFonts w:ascii="Times New Roman" w:eastAsia="Times New Roman" w:hAnsi="Times New Roman" w:cs="Times New Roman"/>
          <w:sz w:val="28"/>
          <w:szCs w:val="28"/>
          <w:lang w:eastAsia="uk-UA"/>
        </w:rPr>
        <w:t>оніторингу та контролю за дотриманням всіма підприємствами, установами та організаціями незалежно від форми власності заходів з благоустрою міста Києва в частині сфери житлово-комунального господарства</w:t>
      </w:r>
      <w:r w:rsidRPr="002175E9">
        <w:rPr>
          <w:rFonts w:ascii="Times New Roman" w:eastAsia="Times New Roman" w:hAnsi="Times New Roman" w:cs="Times New Roman"/>
          <w:sz w:val="28"/>
          <w:szCs w:val="28"/>
          <w:lang w:val="ru-RU" w:eastAsia="uk-UA"/>
        </w:rPr>
        <w:t>;</w:t>
      </w:r>
    </w:p>
    <w:p w14:paraId="15E7CF0C" w14:textId="7ACB5F29" w:rsidR="00557C72" w:rsidRPr="007B0883" w:rsidRDefault="002175E9" w:rsidP="004A3F05">
      <w:pPr>
        <w:ind w:firstLine="709"/>
        <w:jc w:val="both"/>
        <w:rPr>
          <w:rFonts w:ascii="Times New Roman" w:eastAsia="Times New Roman" w:hAnsi="Times New Roman" w:cs="Times New Roman"/>
          <w:sz w:val="28"/>
          <w:szCs w:val="28"/>
          <w:lang w:eastAsia="uk-UA"/>
        </w:rPr>
      </w:pPr>
      <w:bookmarkStart w:id="187" w:name="159"/>
      <w:bookmarkEnd w:id="187"/>
      <w:r>
        <w:rPr>
          <w:rFonts w:ascii="Times New Roman" w:eastAsia="Times New Roman" w:hAnsi="Times New Roman" w:cs="Times New Roman"/>
          <w:sz w:val="28"/>
          <w:szCs w:val="28"/>
          <w:lang w:eastAsia="uk-UA"/>
        </w:rPr>
        <w:t>9</w:t>
      </w:r>
      <w:r w:rsidR="00557C72" w:rsidRPr="007B0883">
        <w:rPr>
          <w:rFonts w:ascii="Times New Roman" w:eastAsia="Times New Roman" w:hAnsi="Times New Roman" w:cs="Times New Roman"/>
          <w:sz w:val="28"/>
          <w:szCs w:val="28"/>
          <w:lang w:eastAsia="uk-UA"/>
        </w:rPr>
        <w:t>) організації надання ритуальних послуг (включаючи питання створення та експлуатації об'єктів, призначених для поховання, утримання і збереження місць поховань).</w:t>
      </w:r>
    </w:p>
    <w:p w14:paraId="697914D1"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463A78B0" w14:textId="78E0F2EC" w:rsidR="00E97076" w:rsidRDefault="00E86245" w:rsidP="004A3F05">
      <w:pPr>
        <w:ind w:firstLine="709"/>
        <w:jc w:val="both"/>
        <w:rPr>
          <w:rFonts w:ascii="Times New Roman" w:eastAsia="Times New Roman" w:hAnsi="Times New Roman" w:cs="Times New Roman"/>
          <w:sz w:val="28"/>
          <w:szCs w:val="28"/>
          <w:highlight w:val="magenta"/>
          <w:lang w:eastAsia="uk-UA"/>
        </w:rPr>
      </w:pPr>
      <w:r w:rsidRPr="007B0883">
        <w:rPr>
          <w:rFonts w:ascii="Times New Roman" w:eastAsia="Times New Roman" w:hAnsi="Times New Roman" w:cs="Times New Roman"/>
          <w:sz w:val="28"/>
          <w:szCs w:val="28"/>
          <w:lang w:eastAsia="uk-UA"/>
        </w:rPr>
        <w:t xml:space="preserve">2. </w:t>
      </w:r>
      <w:r w:rsidR="00E97076" w:rsidRPr="00E97076">
        <w:rPr>
          <w:rFonts w:ascii="Times New Roman" w:eastAsia="Times New Roman" w:hAnsi="Times New Roman" w:cs="Times New Roman"/>
          <w:sz w:val="28"/>
          <w:szCs w:val="28"/>
          <w:lang w:eastAsia="uk-UA"/>
        </w:rPr>
        <w:t>Постійна комісія Київради з питань житлово-комунального господарства та паливно-енергетичного комплексу</w:t>
      </w:r>
      <w:r w:rsidR="00E97076" w:rsidRPr="00E97076">
        <w:rPr>
          <w:rFonts w:ascii="Times New Roman" w:eastAsia="Times New Roman" w:hAnsi="Times New Roman" w:cs="Times New Roman"/>
          <w:sz w:val="28"/>
          <w:szCs w:val="28"/>
          <w:lang w:val="ru-RU" w:eastAsia="uk-UA"/>
        </w:rPr>
        <w:t xml:space="preserve"> </w:t>
      </w:r>
      <w:r w:rsidR="00E97076" w:rsidRPr="00E97076">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5D2E93C5" w14:textId="56F223C8" w:rsidR="00EC3890" w:rsidRPr="00575E20" w:rsidRDefault="00EC3890" w:rsidP="00FC4B30">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575E20">
        <w:rPr>
          <w:rFonts w:ascii="Times New Roman" w:eastAsia="Times New Roman" w:hAnsi="Times New Roman" w:cs="Times New Roman"/>
          <w:sz w:val="28"/>
          <w:szCs w:val="28"/>
          <w:lang w:eastAsia="uk-UA"/>
        </w:rPr>
        <w:t>Департамент</w:t>
      </w:r>
      <w:r w:rsidR="00E97076">
        <w:rPr>
          <w:rFonts w:ascii="Times New Roman" w:eastAsia="Times New Roman" w:hAnsi="Times New Roman" w:cs="Times New Roman"/>
          <w:sz w:val="28"/>
          <w:szCs w:val="28"/>
          <w:lang w:eastAsia="uk-UA"/>
        </w:rPr>
        <w:t>у</w:t>
      </w:r>
      <w:r w:rsidRPr="00575E20">
        <w:rPr>
          <w:rFonts w:ascii="Times New Roman" w:eastAsia="Times New Roman" w:hAnsi="Times New Roman" w:cs="Times New Roman"/>
          <w:sz w:val="28"/>
          <w:szCs w:val="28"/>
          <w:lang w:eastAsia="uk-UA"/>
        </w:rPr>
        <w:t xml:space="preserve"> житлово-комунальної інфраструктури виконавчого органу Київської міської ради;</w:t>
      </w:r>
    </w:p>
    <w:p w14:paraId="56923645" w14:textId="22538B98" w:rsidR="00EC3890" w:rsidRPr="007B0883" w:rsidRDefault="001918B1" w:rsidP="004A3F05">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E97076">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територіального контролю міста Києва</w:t>
      </w:r>
      <w:r w:rsidR="00EC3890" w:rsidRPr="007B0883">
        <w:rPr>
          <w:rFonts w:ascii="Times New Roman" w:eastAsia="Times New Roman" w:hAnsi="Times New Roman" w:cs="Times New Roman"/>
          <w:sz w:val="28"/>
          <w:szCs w:val="28"/>
          <w:lang w:eastAsia="uk-UA"/>
        </w:rPr>
        <w:t xml:space="preserve"> виконавчого органу Київської міської ради </w:t>
      </w:r>
      <w:r w:rsidRPr="007B0883">
        <w:rPr>
          <w:rFonts w:ascii="Times New Roman" w:eastAsia="Times New Roman" w:hAnsi="Times New Roman" w:cs="Times New Roman"/>
          <w:sz w:val="28"/>
          <w:szCs w:val="28"/>
          <w:lang w:eastAsia="uk-UA"/>
        </w:rPr>
        <w:t>– з питань, віднесених до функціональної спрямованості;</w:t>
      </w:r>
    </w:p>
    <w:p w14:paraId="58BAB4EB" w14:textId="03E94368" w:rsidR="00EC3890" w:rsidRDefault="00EC3890" w:rsidP="004A3F05">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E97076">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муніципальної безпеки виконавчого органу Київської міської ради – з питань, віднесених до функціональної спрямованості;</w:t>
      </w:r>
    </w:p>
    <w:p w14:paraId="19803807" w14:textId="3FF68616" w:rsidR="004F6EB4" w:rsidRPr="004F6EB4" w:rsidRDefault="004F6EB4" w:rsidP="004F6EB4">
      <w:pPr>
        <w:pStyle w:val="a5"/>
        <w:numPr>
          <w:ilvl w:val="0"/>
          <w:numId w:val="18"/>
        </w:numPr>
        <w:tabs>
          <w:tab w:val="left" w:pos="1134"/>
        </w:tabs>
        <w:ind w:left="0" w:firstLine="709"/>
        <w:jc w:val="both"/>
        <w:rPr>
          <w:rFonts w:ascii="Times New Roman" w:eastAsia="Times New Roman" w:hAnsi="Times New Roman" w:cs="Times New Roman"/>
          <w:sz w:val="28"/>
          <w:szCs w:val="28"/>
          <w:lang w:eastAsia="uk-UA"/>
        </w:rPr>
      </w:pPr>
      <w:r w:rsidRPr="004F6EB4">
        <w:rPr>
          <w:rFonts w:ascii="Times New Roman" w:eastAsia="Times New Roman" w:hAnsi="Times New Roman" w:cs="Times New Roman"/>
          <w:sz w:val="28"/>
          <w:szCs w:val="28"/>
          <w:lang w:eastAsia="uk-UA"/>
        </w:rPr>
        <w:t>Департаменту з питань будівництва та житлового забезпечення</w:t>
      </w:r>
      <w:r>
        <w:rPr>
          <w:rFonts w:ascii="Times New Roman" w:eastAsia="Times New Roman" w:hAnsi="Times New Roman" w:cs="Times New Roman"/>
          <w:sz w:val="28"/>
          <w:szCs w:val="28"/>
          <w:lang w:eastAsia="uk-UA"/>
        </w:rPr>
        <w:t xml:space="preserve"> </w:t>
      </w:r>
      <w:r w:rsidRPr="004F6EB4">
        <w:rPr>
          <w:rFonts w:ascii="Times New Roman" w:eastAsia="Times New Roman" w:hAnsi="Times New Roman" w:cs="Times New Roman"/>
          <w:sz w:val="28"/>
          <w:szCs w:val="28"/>
          <w:lang w:eastAsia="uk-UA"/>
        </w:rPr>
        <w:t>виконавчого органу Київської міської ради</w:t>
      </w:r>
      <w:r>
        <w:rPr>
          <w:rFonts w:ascii="Times New Roman" w:eastAsia="Times New Roman" w:hAnsi="Times New Roman" w:cs="Times New Roman"/>
          <w:sz w:val="28"/>
          <w:szCs w:val="28"/>
          <w:lang w:eastAsia="uk-UA"/>
        </w:rPr>
        <w:t xml:space="preserve"> </w:t>
      </w:r>
      <w:r w:rsidRPr="004F6EB4">
        <w:rPr>
          <w:rFonts w:ascii="Times New Roman" w:eastAsia="Times New Roman" w:hAnsi="Times New Roman" w:cs="Times New Roman"/>
          <w:sz w:val="28"/>
          <w:szCs w:val="28"/>
          <w:lang w:eastAsia="uk-UA"/>
        </w:rPr>
        <w:t>– з питань, віднесених до функціональної спрямованості;</w:t>
      </w:r>
      <w:r>
        <w:rPr>
          <w:rFonts w:ascii="Times New Roman" w:eastAsia="Times New Roman" w:hAnsi="Times New Roman" w:cs="Times New Roman"/>
          <w:sz w:val="28"/>
          <w:szCs w:val="28"/>
          <w:lang w:eastAsia="uk-UA"/>
        </w:rPr>
        <w:t xml:space="preserve"> </w:t>
      </w:r>
    </w:p>
    <w:p w14:paraId="3C7829F7" w14:textId="2381F6D3" w:rsidR="00EC3890" w:rsidRPr="007B0883" w:rsidRDefault="00EC3890" w:rsidP="004A3F05">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 з питань, віднесених до функціональної спрямованості;</w:t>
      </w:r>
    </w:p>
    <w:p w14:paraId="789E75D1" w14:textId="55E467DE" w:rsidR="00EC3890" w:rsidRPr="007B0883" w:rsidRDefault="00EC3890" w:rsidP="004A3F05">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w:t>
      </w:r>
      <w:r w:rsidRPr="007B0883">
        <w:rPr>
          <w:rFonts w:ascii="Times New Roman" w:eastAsia="Times New Roman" w:hAnsi="Times New Roman" w:cs="Times New Roman"/>
          <w:sz w:val="28"/>
          <w:szCs w:val="28"/>
          <w:lang w:eastAsia="uk-UA"/>
        </w:rPr>
        <w:lastRenderedPageBreak/>
        <w:t>підрозділам виконавчого органу Київської міської ради – з питань, віднесених до функціональної спрямованості;</w:t>
      </w:r>
    </w:p>
    <w:p w14:paraId="5EF43FF9" w14:textId="05EB514A" w:rsidR="00EC3890" w:rsidRPr="007B0883" w:rsidRDefault="00EC3890" w:rsidP="004A3F05">
      <w:pPr>
        <w:pStyle w:val="a5"/>
        <w:numPr>
          <w:ilvl w:val="0"/>
          <w:numId w:val="18"/>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E97076">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6F89A542" w14:textId="64A2ADA6" w:rsidR="00223EA8" w:rsidRPr="007B0883" w:rsidRDefault="00223EA8" w:rsidP="004A3F05">
      <w:pPr>
        <w:ind w:firstLine="709"/>
        <w:jc w:val="both"/>
        <w:rPr>
          <w:rFonts w:ascii="Times New Roman" w:eastAsia="Times New Roman" w:hAnsi="Times New Roman" w:cs="Times New Roman"/>
          <w:sz w:val="28"/>
          <w:szCs w:val="28"/>
          <w:lang w:eastAsia="uk-UA"/>
        </w:rPr>
      </w:pPr>
    </w:p>
    <w:p w14:paraId="4FEC9BFC" w14:textId="74034F31" w:rsidR="00E86245" w:rsidRPr="007B0883" w:rsidRDefault="00E86245"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20. Постійна комісія Київради з питань підприємництва, промисловості та міського благоустрою</w:t>
      </w:r>
    </w:p>
    <w:p w14:paraId="15463507"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78FEC1BE" w14:textId="103488DD" w:rsidR="00557C72" w:rsidRPr="007B0883" w:rsidRDefault="00E86245" w:rsidP="004A3F05">
      <w:pPr>
        <w:ind w:firstLine="709"/>
        <w:jc w:val="both"/>
        <w:rPr>
          <w:rFonts w:ascii="Times New Roman" w:eastAsia="Times New Roman" w:hAnsi="Times New Roman" w:cs="Times New Roman"/>
          <w:sz w:val="28"/>
          <w:szCs w:val="28"/>
          <w:lang w:eastAsia="uk-UA"/>
        </w:rPr>
      </w:pPr>
      <w:bookmarkStart w:id="188" w:name="160"/>
      <w:bookmarkEnd w:id="188"/>
      <w:r w:rsidRPr="007B0883">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w:t>
      </w:r>
      <w:r w:rsidR="00223EA8"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00557C72" w:rsidRPr="007B0883">
        <w:rPr>
          <w:rFonts w:ascii="Times New Roman" w:eastAsia="Times New Roman" w:hAnsi="Times New Roman" w:cs="Times New Roman"/>
          <w:sz w:val="28"/>
          <w:szCs w:val="28"/>
          <w:lang w:eastAsia="uk-UA"/>
        </w:rPr>
        <w:t>Київради з питань підприємництва</w:t>
      </w:r>
      <w:r w:rsidR="00223EA8" w:rsidRPr="007B0883">
        <w:rPr>
          <w:rFonts w:ascii="Times New Roman" w:eastAsia="Times New Roman" w:hAnsi="Times New Roman" w:cs="Times New Roman"/>
          <w:sz w:val="28"/>
          <w:szCs w:val="28"/>
          <w:lang w:eastAsia="uk-UA"/>
        </w:rPr>
        <w:t>, промисловості та міського благоустрою</w:t>
      </w:r>
      <w:r w:rsidR="00557C72" w:rsidRPr="007B0883">
        <w:rPr>
          <w:rFonts w:ascii="Times New Roman" w:eastAsia="Times New Roman" w:hAnsi="Times New Roman" w:cs="Times New Roman"/>
          <w:sz w:val="28"/>
          <w:szCs w:val="28"/>
          <w:lang w:eastAsia="uk-UA"/>
        </w:rPr>
        <w:t xml:space="preserve"> </w:t>
      </w:r>
      <w:r w:rsidR="00223EA8" w:rsidRPr="007B0883">
        <w:rPr>
          <w:rFonts w:ascii="Times New Roman" w:eastAsia="Times New Roman" w:hAnsi="Times New Roman" w:cs="Times New Roman"/>
          <w:sz w:val="28"/>
          <w:szCs w:val="28"/>
          <w:lang w:eastAsia="uk-UA"/>
        </w:rPr>
        <w:t>полягає у питаннях:</w:t>
      </w:r>
    </w:p>
    <w:p w14:paraId="605B93AD"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89" w:name="161"/>
      <w:bookmarkEnd w:id="189"/>
      <w:r w:rsidRPr="007B0883">
        <w:rPr>
          <w:rFonts w:ascii="Times New Roman" w:eastAsia="Times New Roman" w:hAnsi="Times New Roman" w:cs="Times New Roman"/>
          <w:sz w:val="28"/>
          <w:szCs w:val="28"/>
          <w:lang w:eastAsia="uk-UA"/>
        </w:rPr>
        <w:t>1) промисловості;</w:t>
      </w:r>
    </w:p>
    <w:p w14:paraId="343D4537" w14:textId="2864A3B5"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90" w:name="162"/>
      <w:bookmarkEnd w:id="190"/>
      <w:r w:rsidRPr="007B0883">
        <w:rPr>
          <w:rFonts w:ascii="Times New Roman" w:eastAsia="Times New Roman" w:hAnsi="Times New Roman" w:cs="Times New Roman"/>
          <w:sz w:val="28"/>
          <w:szCs w:val="28"/>
          <w:lang w:eastAsia="uk-UA"/>
        </w:rPr>
        <w:t xml:space="preserve">2) науково-технічних програм та інноваційних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w:t>
      </w:r>
    </w:p>
    <w:p w14:paraId="2D952201"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191" w:name="163"/>
      <w:bookmarkEnd w:id="191"/>
      <w:r w:rsidRPr="007B0883">
        <w:rPr>
          <w:rFonts w:ascii="Times New Roman" w:eastAsia="Times New Roman" w:hAnsi="Times New Roman" w:cs="Times New Roman"/>
          <w:sz w:val="28"/>
          <w:szCs w:val="28"/>
          <w:lang w:eastAsia="uk-UA"/>
        </w:rPr>
        <w:t>3) технопарків;</w:t>
      </w:r>
    </w:p>
    <w:p w14:paraId="1ABAFFB5" w14:textId="16BA8F3B"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2" w:name="164"/>
      <w:bookmarkStart w:id="193" w:name="165"/>
      <w:bookmarkEnd w:id="192"/>
      <w:bookmarkEnd w:id="193"/>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торгівлі (включаючи питання визначення правил торгівлі на ринках, </w:t>
      </w:r>
      <w:r w:rsidRPr="007B0883">
        <w:rPr>
          <w:rFonts w:ascii="Times New Roman" w:eastAsia="Times New Roman" w:hAnsi="Times New Roman" w:cs="Times New Roman"/>
          <w:sz w:val="28"/>
          <w:szCs w:val="28"/>
          <w:lang w:eastAsia="uk-UA"/>
        </w:rPr>
        <w:t>с</w:t>
      </w:r>
      <w:r w:rsidR="00557C72" w:rsidRPr="007B0883">
        <w:rPr>
          <w:rFonts w:ascii="Times New Roman" w:eastAsia="Times New Roman" w:hAnsi="Times New Roman" w:cs="Times New Roman"/>
          <w:sz w:val="28"/>
          <w:szCs w:val="28"/>
          <w:lang w:eastAsia="uk-UA"/>
        </w:rPr>
        <w:t>творення та діяльності закладів торгівлі);</w:t>
      </w:r>
    </w:p>
    <w:p w14:paraId="12F09541" w14:textId="6A527C64"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4" w:name="166"/>
      <w:bookmarkEnd w:id="194"/>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громадського харчування та побутового обслуговування населення;</w:t>
      </w:r>
    </w:p>
    <w:p w14:paraId="329A9191" w14:textId="7D935723"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5" w:name="167"/>
      <w:bookmarkEnd w:id="195"/>
      <w:r w:rsidRPr="007B0883">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розвитку підприємництва;</w:t>
      </w:r>
    </w:p>
    <w:p w14:paraId="6ECF2EEE" w14:textId="70A98A33"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6" w:name="168"/>
      <w:bookmarkEnd w:id="196"/>
      <w:r w:rsidRPr="007B0883">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гарантування прав і законних інтересів суб'єктів підприємницької діяльності;</w:t>
      </w:r>
    </w:p>
    <w:p w14:paraId="1D4856B3" w14:textId="15DABE4F"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7" w:name="169"/>
      <w:bookmarkEnd w:id="197"/>
      <w:r w:rsidRPr="007B0883">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 захисту прав споживачів;</w:t>
      </w:r>
    </w:p>
    <w:p w14:paraId="7B32DCC7" w14:textId="0C9C04A6" w:rsidR="00557C72" w:rsidRPr="007B0883" w:rsidRDefault="00223EA8" w:rsidP="004A3F05">
      <w:pPr>
        <w:ind w:firstLine="709"/>
        <w:jc w:val="both"/>
        <w:rPr>
          <w:rFonts w:ascii="Times New Roman" w:eastAsia="Times New Roman" w:hAnsi="Times New Roman" w:cs="Times New Roman"/>
          <w:sz w:val="28"/>
          <w:szCs w:val="28"/>
          <w:lang w:eastAsia="uk-UA"/>
        </w:rPr>
      </w:pPr>
      <w:bookmarkStart w:id="198" w:name="170"/>
      <w:bookmarkEnd w:id="198"/>
      <w:r w:rsidRPr="007B0883">
        <w:rPr>
          <w:rFonts w:ascii="Times New Roman" w:eastAsia="Times New Roman" w:hAnsi="Times New Roman" w:cs="Times New Roman"/>
          <w:sz w:val="28"/>
          <w:szCs w:val="28"/>
          <w:lang w:eastAsia="uk-UA"/>
        </w:rPr>
        <w:t>9</w:t>
      </w:r>
      <w:r w:rsidR="00557C72" w:rsidRPr="007B0883">
        <w:rPr>
          <w:rFonts w:ascii="Times New Roman" w:eastAsia="Times New Roman" w:hAnsi="Times New Roman" w:cs="Times New Roman"/>
          <w:sz w:val="28"/>
          <w:szCs w:val="28"/>
          <w:lang w:eastAsia="uk-UA"/>
        </w:rPr>
        <w:t>) тимчасових споруд (малих архітектурних форм) на території м. Києва;</w:t>
      </w:r>
    </w:p>
    <w:p w14:paraId="586B0708" w14:textId="13E68D24" w:rsidR="00DD4A4C" w:rsidRPr="007B0883" w:rsidRDefault="00DD4A4C"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10) благоустрою.</w:t>
      </w:r>
    </w:p>
    <w:p w14:paraId="68C1C9A2" w14:textId="77777777" w:rsidR="00E86245" w:rsidRPr="007B0883" w:rsidRDefault="00E86245" w:rsidP="004A3F05">
      <w:pPr>
        <w:ind w:firstLine="709"/>
        <w:jc w:val="both"/>
        <w:rPr>
          <w:rFonts w:ascii="Times New Roman" w:eastAsia="Times New Roman" w:hAnsi="Times New Roman" w:cs="Times New Roman"/>
          <w:sz w:val="28"/>
          <w:szCs w:val="28"/>
          <w:lang w:eastAsia="uk-UA"/>
        </w:rPr>
      </w:pPr>
    </w:p>
    <w:p w14:paraId="482E2E68" w14:textId="442EC765" w:rsidR="00E97076" w:rsidRDefault="00E86245"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w:t>
      </w:r>
      <w:r w:rsidR="00E97076" w:rsidRPr="00E97076">
        <w:t xml:space="preserve"> </w:t>
      </w:r>
      <w:r w:rsidR="00E97076" w:rsidRPr="00E97076">
        <w:rPr>
          <w:rFonts w:ascii="Times New Roman" w:eastAsia="Times New Roman" w:hAnsi="Times New Roman" w:cs="Times New Roman"/>
          <w:sz w:val="28"/>
          <w:szCs w:val="28"/>
          <w:lang w:eastAsia="uk-UA"/>
        </w:rPr>
        <w:t>Постійна комісія Київради з питань підприємництва, промисловості та міського благоустрою</w:t>
      </w:r>
      <w:r w:rsidR="00E97076">
        <w:rPr>
          <w:rFonts w:ascii="Times New Roman" w:eastAsia="Times New Roman" w:hAnsi="Times New Roman" w:cs="Times New Roman"/>
          <w:sz w:val="28"/>
          <w:szCs w:val="28"/>
          <w:lang w:eastAsia="uk-UA"/>
        </w:rPr>
        <w:t xml:space="preserve"> </w:t>
      </w:r>
      <w:r w:rsidR="00E97076" w:rsidRPr="00E97076">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3E38CB5A" w14:textId="2971A350" w:rsidR="00EC3890" w:rsidRPr="007B0883" w:rsidRDefault="00EC3890" w:rsidP="004A3F05">
      <w:pPr>
        <w:pStyle w:val="a5"/>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E97076">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w:t>
      </w:r>
      <w:r w:rsidR="001918B1" w:rsidRPr="007B0883">
        <w:rPr>
          <w:rFonts w:ascii="Times New Roman" w:eastAsia="Times New Roman" w:hAnsi="Times New Roman" w:cs="Times New Roman"/>
          <w:sz w:val="28"/>
          <w:szCs w:val="28"/>
          <w:lang w:eastAsia="uk-UA"/>
        </w:rPr>
        <w:t>територіального контролю міста Києва виконавчого органу Київської міської ради</w:t>
      </w:r>
      <w:r w:rsidRPr="007B0883">
        <w:rPr>
          <w:rFonts w:ascii="Times New Roman" w:eastAsia="Times New Roman" w:hAnsi="Times New Roman" w:cs="Times New Roman"/>
          <w:sz w:val="28"/>
          <w:szCs w:val="28"/>
          <w:lang w:eastAsia="uk-UA"/>
        </w:rPr>
        <w:t>;</w:t>
      </w:r>
    </w:p>
    <w:p w14:paraId="65FA1613" w14:textId="64EA2BC3" w:rsidR="00EC3890" w:rsidRPr="007B0883" w:rsidRDefault="00EC3890" w:rsidP="004A3F05">
      <w:pPr>
        <w:pStyle w:val="a5"/>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Департаменту промисловості та розвитку підприємництва виконавчого органу Київської міської ради;</w:t>
      </w:r>
    </w:p>
    <w:p w14:paraId="5CD23481" w14:textId="0E76A396" w:rsidR="00E86245" w:rsidRPr="007B0883" w:rsidRDefault="00E86245" w:rsidP="004A3F05">
      <w:pPr>
        <w:pStyle w:val="a5"/>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575E20">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508E2026" w14:textId="39D3F5E1" w:rsidR="00E86245" w:rsidRPr="007B0883" w:rsidRDefault="00E86245" w:rsidP="004A3F05">
      <w:pPr>
        <w:pStyle w:val="a5"/>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10647978" w14:textId="481E12B0" w:rsidR="00EC3890" w:rsidRPr="007B0883" w:rsidRDefault="00E86245" w:rsidP="004A3F05">
      <w:pPr>
        <w:pStyle w:val="a5"/>
        <w:numPr>
          <w:ilvl w:val="0"/>
          <w:numId w:val="2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E97076">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E97076">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E97076">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6AD90301" w14:textId="67C4EB55" w:rsidR="00223EA8" w:rsidRPr="007B0883" w:rsidRDefault="00223EA8" w:rsidP="004A3F05">
      <w:pPr>
        <w:ind w:firstLine="709"/>
        <w:jc w:val="both"/>
        <w:rPr>
          <w:rFonts w:ascii="Times New Roman" w:eastAsia="Times New Roman" w:hAnsi="Times New Roman" w:cs="Times New Roman"/>
          <w:sz w:val="28"/>
          <w:szCs w:val="28"/>
          <w:lang w:eastAsia="uk-UA"/>
        </w:rPr>
      </w:pPr>
      <w:bookmarkStart w:id="199" w:name="171"/>
      <w:bookmarkStart w:id="200" w:name="172"/>
      <w:bookmarkEnd w:id="199"/>
      <w:bookmarkEnd w:id="200"/>
    </w:p>
    <w:p w14:paraId="0884F845" w14:textId="2669C234" w:rsidR="0011316D" w:rsidRPr="007B0883" w:rsidRDefault="0011316D"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Стаття 21. Постійна комісія Київради з питань культури, туризму та суспільних комунікацій</w:t>
      </w:r>
    </w:p>
    <w:p w14:paraId="414462A0" w14:textId="77777777" w:rsidR="0011316D" w:rsidRPr="007B0883" w:rsidRDefault="0011316D" w:rsidP="004A3F05">
      <w:pPr>
        <w:ind w:firstLine="709"/>
        <w:jc w:val="both"/>
        <w:rPr>
          <w:rFonts w:ascii="Times New Roman" w:eastAsia="Times New Roman" w:hAnsi="Times New Roman" w:cs="Times New Roman"/>
          <w:sz w:val="28"/>
          <w:szCs w:val="28"/>
          <w:lang w:eastAsia="uk-UA"/>
        </w:rPr>
      </w:pPr>
    </w:p>
    <w:p w14:paraId="3E2117E2" w14:textId="43703CED"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1.</w:t>
      </w:r>
      <w:r w:rsidR="00223EA8" w:rsidRPr="007B0883">
        <w:rPr>
          <w:rFonts w:ascii="Times New Roman" w:eastAsia="Times New Roman" w:hAnsi="Times New Roman" w:cs="Times New Roman"/>
          <w:sz w:val="28"/>
          <w:szCs w:val="28"/>
          <w:lang w:eastAsia="uk-UA"/>
        </w:rPr>
        <w:t xml:space="preserve"> Функціональна спрямованість постійної комісії </w:t>
      </w:r>
      <w:r w:rsidRPr="007B0883">
        <w:rPr>
          <w:rFonts w:ascii="Times New Roman" w:eastAsia="Times New Roman" w:hAnsi="Times New Roman" w:cs="Times New Roman"/>
          <w:sz w:val="28"/>
          <w:szCs w:val="28"/>
          <w:lang w:eastAsia="uk-UA"/>
        </w:rPr>
        <w:t>Київради з питань культури</w:t>
      </w:r>
      <w:r w:rsidR="00223EA8"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туризму</w:t>
      </w:r>
      <w:r w:rsidR="00223EA8" w:rsidRPr="007B0883">
        <w:rPr>
          <w:rFonts w:ascii="Times New Roman" w:eastAsia="Times New Roman" w:hAnsi="Times New Roman" w:cs="Times New Roman"/>
          <w:sz w:val="28"/>
          <w:szCs w:val="28"/>
          <w:lang w:eastAsia="uk-UA"/>
        </w:rPr>
        <w:t xml:space="preserve"> та суспільних комунікацій полягає у питаннях:</w:t>
      </w:r>
    </w:p>
    <w:p w14:paraId="169E1B8F"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01" w:name="173"/>
      <w:bookmarkEnd w:id="201"/>
      <w:r w:rsidRPr="007B0883">
        <w:rPr>
          <w:rFonts w:ascii="Times New Roman" w:eastAsia="Times New Roman" w:hAnsi="Times New Roman" w:cs="Times New Roman"/>
          <w:sz w:val="28"/>
          <w:szCs w:val="28"/>
          <w:lang w:eastAsia="uk-UA"/>
        </w:rPr>
        <w:t>1) культурно-просвітницької діяльності (включаючи питання видавничої справи та розповсюдження книжкової продукції, бібліотечної справи, кінематографії та кінопоказів, народних художніх промислів, відпочинку та розваг, парків та галерей);</w:t>
      </w:r>
    </w:p>
    <w:p w14:paraId="4A940A5A"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02" w:name="174"/>
      <w:bookmarkEnd w:id="202"/>
      <w:r w:rsidRPr="007B0883">
        <w:rPr>
          <w:rFonts w:ascii="Times New Roman" w:eastAsia="Times New Roman" w:hAnsi="Times New Roman" w:cs="Times New Roman"/>
          <w:sz w:val="28"/>
          <w:szCs w:val="28"/>
          <w:lang w:eastAsia="uk-UA"/>
        </w:rPr>
        <w:t>2) мистецької діяльності (включаючи питання професійних творчих спілок та аматорів, театрів, шкіл естетичного виховання, мистецьких навчальних закладів, концертно-гастрольної діяльності тощо);</w:t>
      </w:r>
    </w:p>
    <w:p w14:paraId="2C5DEA86"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03" w:name="175"/>
      <w:bookmarkEnd w:id="203"/>
      <w:r w:rsidRPr="007B0883">
        <w:rPr>
          <w:rFonts w:ascii="Times New Roman" w:eastAsia="Times New Roman" w:hAnsi="Times New Roman" w:cs="Times New Roman"/>
          <w:sz w:val="28"/>
          <w:szCs w:val="28"/>
          <w:lang w:eastAsia="uk-UA"/>
        </w:rPr>
        <w:t>3) організації культурно-масових заходів та свят у м. Києві;</w:t>
      </w:r>
    </w:p>
    <w:p w14:paraId="29FAE9A1"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04" w:name="176"/>
      <w:bookmarkEnd w:id="204"/>
      <w:r w:rsidRPr="007B0883">
        <w:rPr>
          <w:rFonts w:ascii="Times New Roman" w:eastAsia="Times New Roman" w:hAnsi="Times New Roman" w:cs="Times New Roman"/>
          <w:sz w:val="28"/>
          <w:szCs w:val="28"/>
          <w:lang w:eastAsia="uk-UA"/>
        </w:rPr>
        <w:t xml:space="preserve">4) міжнародних та міжнаціональних культурних </w:t>
      </w:r>
      <w:proofErr w:type="spellStart"/>
      <w:r w:rsidRPr="007B0883">
        <w:rPr>
          <w:rFonts w:ascii="Times New Roman" w:eastAsia="Times New Roman" w:hAnsi="Times New Roman" w:cs="Times New Roman"/>
          <w:sz w:val="28"/>
          <w:szCs w:val="28"/>
          <w:lang w:eastAsia="uk-UA"/>
        </w:rPr>
        <w:t>зв'язків</w:t>
      </w:r>
      <w:proofErr w:type="spellEnd"/>
      <w:r w:rsidRPr="007B0883">
        <w:rPr>
          <w:rFonts w:ascii="Times New Roman" w:eastAsia="Times New Roman" w:hAnsi="Times New Roman" w:cs="Times New Roman"/>
          <w:sz w:val="28"/>
          <w:szCs w:val="28"/>
          <w:lang w:eastAsia="uk-UA"/>
        </w:rPr>
        <w:t>, діяльності національних культурних товариств;</w:t>
      </w:r>
    </w:p>
    <w:p w14:paraId="7E2E038A" w14:textId="7C93601B" w:rsidR="00557C72" w:rsidRPr="007B0883" w:rsidRDefault="001918B1" w:rsidP="004A3F05">
      <w:pPr>
        <w:ind w:firstLine="709"/>
        <w:jc w:val="both"/>
        <w:rPr>
          <w:rFonts w:ascii="Times New Roman" w:eastAsia="Times New Roman" w:hAnsi="Times New Roman" w:cs="Times New Roman"/>
          <w:sz w:val="28"/>
          <w:szCs w:val="28"/>
          <w:lang w:eastAsia="uk-UA"/>
        </w:rPr>
      </w:pPr>
      <w:bookmarkStart w:id="205" w:name="177"/>
      <w:bookmarkStart w:id="206" w:name="178"/>
      <w:bookmarkStart w:id="207" w:name="179"/>
      <w:bookmarkEnd w:id="205"/>
      <w:bookmarkEnd w:id="206"/>
      <w:bookmarkEnd w:id="207"/>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туризму, курортно-рекреаційної діяльності;</w:t>
      </w:r>
    </w:p>
    <w:p w14:paraId="04E862F4" w14:textId="35244645" w:rsidR="00223EA8" w:rsidRPr="007B0883" w:rsidRDefault="001918B1" w:rsidP="004A3F05">
      <w:pPr>
        <w:ind w:firstLine="709"/>
        <w:jc w:val="both"/>
        <w:rPr>
          <w:rFonts w:ascii="Times New Roman" w:eastAsia="Times New Roman" w:hAnsi="Times New Roman" w:cs="Times New Roman"/>
          <w:sz w:val="28"/>
          <w:szCs w:val="28"/>
          <w:lang w:eastAsia="uk-UA"/>
        </w:rPr>
      </w:pPr>
      <w:bookmarkStart w:id="208" w:name="180"/>
      <w:bookmarkEnd w:id="208"/>
      <w:r w:rsidRPr="007B0883">
        <w:rPr>
          <w:rFonts w:ascii="Times New Roman" w:eastAsia="Times New Roman" w:hAnsi="Times New Roman" w:cs="Times New Roman"/>
          <w:sz w:val="28"/>
          <w:szCs w:val="28"/>
          <w:lang w:eastAsia="uk-UA"/>
        </w:rPr>
        <w:t>6</w:t>
      </w:r>
      <w:r w:rsidR="00223EA8" w:rsidRPr="007B0883">
        <w:rPr>
          <w:rFonts w:ascii="Times New Roman" w:eastAsia="Times New Roman" w:hAnsi="Times New Roman" w:cs="Times New Roman"/>
          <w:sz w:val="28"/>
          <w:szCs w:val="28"/>
          <w:lang w:eastAsia="uk-UA"/>
        </w:rPr>
        <w:t xml:space="preserve">) діяльності комунальних засобів масової інформації (включаючи питання заснування, реформування, управління, призначення та звільнення керівників комунальних </w:t>
      </w:r>
      <w:r w:rsidR="00FD1FE0" w:rsidRPr="007B0883">
        <w:rPr>
          <w:rFonts w:ascii="Times New Roman" w:eastAsia="Times New Roman" w:hAnsi="Times New Roman" w:cs="Times New Roman"/>
          <w:sz w:val="28"/>
          <w:szCs w:val="28"/>
          <w:lang w:eastAsia="uk-UA"/>
        </w:rPr>
        <w:t>засобів масової інформації</w:t>
      </w:r>
      <w:r w:rsidR="00223EA8" w:rsidRPr="007B0883">
        <w:rPr>
          <w:rFonts w:ascii="Times New Roman" w:eastAsia="Times New Roman" w:hAnsi="Times New Roman" w:cs="Times New Roman"/>
          <w:sz w:val="28"/>
          <w:szCs w:val="28"/>
          <w:lang w:eastAsia="uk-UA"/>
        </w:rPr>
        <w:t xml:space="preserve"> та дотримання стандартів журналістики у їхній роботі);</w:t>
      </w:r>
    </w:p>
    <w:p w14:paraId="6228D2BA" w14:textId="2FB103FE" w:rsidR="00223EA8" w:rsidRPr="007B0883" w:rsidRDefault="001918B1" w:rsidP="004A3F05">
      <w:pPr>
        <w:ind w:firstLine="709"/>
        <w:jc w:val="both"/>
        <w:rPr>
          <w:rFonts w:ascii="Times New Roman" w:eastAsia="Times New Roman" w:hAnsi="Times New Roman" w:cs="Times New Roman"/>
          <w:sz w:val="28"/>
          <w:szCs w:val="28"/>
          <w:lang w:eastAsia="uk-UA"/>
        </w:rPr>
      </w:pPr>
      <w:bookmarkStart w:id="209" w:name="147"/>
      <w:bookmarkEnd w:id="209"/>
      <w:r w:rsidRPr="007B0883">
        <w:rPr>
          <w:rFonts w:ascii="Times New Roman" w:eastAsia="Times New Roman" w:hAnsi="Times New Roman" w:cs="Times New Roman"/>
          <w:sz w:val="28"/>
          <w:szCs w:val="28"/>
          <w:lang w:eastAsia="uk-UA"/>
        </w:rPr>
        <w:t>7</w:t>
      </w:r>
      <w:r w:rsidR="00223EA8" w:rsidRPr="007B0883">
        <w:rPr>
          <w:rFonts w:ascii="Times New Roman" w:eastAsia="Times New Roman" w:hAnsi="Times New Roman" w:cs="Times New Roman"/>
          <w:sz w:val="28"/>
          <w:szCs w:val="28"/>
          <w:lang w:eastAsia="uk-UA"/>
        </w:rPr>
        <w:t>) висвітлення діяльності Київсь</w:t>
      </w:r>
      <w:r w:rsidRPr="007B0883">
        <w:rPr>
          <w:rFonts w:ascii="Times New Roman" w:eastAsia="Times New Roman" w:hAnsi="Times New Roman" w:cs="Times New Roman"/>
          <w:sz w:val="28"/>
          <w:szCs w:val="28"/>
          <w:lang w:eastAsia="uk-UA"/>
        </w:rPr>
        <w:t>кої міської ради та її органів</w:t>
      </w:r>
      <w:r w:rsidR="00223EA8" w:rsidRPr="007B0883">
        <w:rPr>
          <w:rFonts w:ascii="Times New Roman" w:eastAsia="Times New Roman" w:hAnsi="Times New Roman" w:cs="Times New Roman"/>
          <w:sz w:val="28"/>
          <w:szCs w:val="28"/>
          <w:lang w:eastAsia="uk-UA"/>
        </w:rPr>
        <w:t>;</w:t>
      </w:r>
    </w:p>
    <w:p w14:paraId="791FE164" w14:textId="25053BC9" w:rsidR="00223EA8" w:rsidRPr="007B0883" w:rsidRDefault="001918B1" w:rsidP="004A3F05">
      <w:pPr>
        <w:ind w:firstLine="709"/>
        <w:jc w:val="both"/>
        <w:rPr>
          <w:rFonts w:ascii="Times New Roman" w:eastAsia="Times New Roman" w:hAnsi="Times New Roman" w:cs="Times New Roman"/>
          <w:sz w:val="28"/>
          <w:szCs w:val="28"/>
          <w:lang w:eastAsia="uk-UA"/>
        </w:rPr>
      </w:pPr>
      <w:bookmarkStart w:id="210" w:name="148"/>
      <w:bookmarkEnd w:id="210"/>
      <w:r w:rsidRPr="007B0883">
        <w:rPr>
          <w:rFonts w:ascii="Times New Roman" w:eastAsia="Times New Roman" w:hAnsi="Times New Roman" w:cs="Times New Roman"/>
          <w:sz w:val="28"/>
          <w:szCs w:val="28"/>
          <w:lang w:eastAsia="uk-UA"/>
        </w:rPr>
        <w:t>8</w:t>
      </w:r>
      <w:r w:rsidR="00223EA8" w:rsidRPr="007B0883">
        <w:rPr>
          <w:rFonts w:ascii="Times New Roman" w:eastAsia="Times New Roman" w:hAnsi="Times New Roman" w:cs="Times New Roman"/>
          <w:sz w:val="28"/>
          <w:szCs w:val="28"/>
          <w:lang w:eastAsia="uk-UA"/>
        </w:rPr>
        <w:t>) реалізації повноважень Київської міської ради у сфері доступу до публічної інформації</w:t>
      </w:r>
      <w:r w:rsidRPr="007B0883">
        <w:rPr>
          <w:rFonts w:ascii="Times New Roman" w:eastAsia="Times New Roman" w:hAnsi="Times New Roman" w:cs="Times New Roman"/>
          <w:sz w:val="28"/>
          <w:szCs w:val="28"/>
          <w:lang w:eastAsia="uk-UA"/>
        </w:rPr>
        <w:t>;</w:t>
      </w:r>
    </w:p>
    <w:p w14:paraId="54D35C05" w14:textId="3BB4DA1C" w:rsidR="001918B1" w:rsidRPr="000A4114" w:rsidRDefault="001918B1" w:rsidP="004A3F05">
      <w:pPr>
        <w:ind w:firstLine="709"/>
        <w:jc w:val="both"/>
        <w:rPr>
          <w:rFonts w:ascii="Times New Roman" w:eastAsia="Times New Roman" w:hAnsi="Times New Roman" w:cs="Times New Roman"/>
          <w:sz w:val="28"/>
          <w:szCs w:val="28"/>
          <w:lang w:eastAsia="uk-UA"/>
        </w:rPr>
      </w:pPr>
      <w:r w:rsidRPr="00C36C3E">
        <w:rPr>
          <w:rFonts w:ascii="Times New Roman" w:eastAsia="Times New Roman" w:hAnsi="Times New Roman" w:cs="Times New Roman"/>
          <w:sz w:val="28"/>
          <w:szCs w:val="28"/>
          <w:lang w:eastAsia="uk-UA"/>
        </w:rPr>
        <w:t>9) музейної, архівної справи, діяльності заповідників</w:t>
      </w:r>
      <w:r w:rsidR="000A4114" w:rsidRPr="000A4114">
        <w:rPr>
          <w:rFonts w:ascii="Times New Roman" w:eastAsia="Times New Roman" w:hAnsi="Times New Roman" w:cs="Times New Roman"/>
          <w:sz w:val="28"/>
          <w:szCs w:val="28"/>
          <w:lang w:eastAsia="uk-UA"/>
        </w:rPr>
        <w:t>;</w:t>
      </w:r>
    </w:p>
    <w:p w14:paraId="51D14218" w14:textId="0F556BB1" w:rsidR="000A4114" w:rsidRPr="007B0883" w:rsidRDefault="000A4114" w:rsidP="000A4114">
      <w:pPr>
        <w:ind w:firstLine="709"/>
        <w:jc w:val="both"/>
        <w:rPr>
          <w:rFonts w:ascii="Times New Roman" w:eastAsia="Times New Roman" w:hAnsi="Times New Roman" w:cs="Times New Roman"/>
          <w:sz w:val="28"/>
          <w:szCs w:val="28"/>
          <w:lang w:eastAsia="uk-UA"/>
        </w:rPr>
      </w:pPr>
      <w:r w:rsidRPr="000A4114">
        <w:rPr>
          <w:rFonts w:ascii="Times New Roman" w:eastAsia="Times New Roman" w:hAnsi="Times New Roman" w:cs="Times New Roman"/>
          <w:sz w:val="28"/>
          <w:szCs w:val="28"/>
          <w:lang w:eastAsia="uk-UA"/>
        </w:rPr>
        <w:t>1</w:t>
      </w:r>
      <w:r w:rsidRPr="000A4114">
        <w:rPr>
          <w:rFonts w:ascii="Times New Roman" w:eastAsia="Times New Roman" w:hAnsi="Times New Roman" w:cs="Times New Roman"/>
          <w:sz w:val="28"/>
          <w:szCs w:val="28"/>
          <w:lang w:eastAsia="uk-UA"/>
        </w:rPr>
        <w:t>0</w:t>
      </w:r>
      <w:r w:rsidRPr="000A4114">
        <w:rPr>
          <w:rFonts w:ascii="Times New Roman" w:eastAsia="Times New Roman" w:hAnsi="Times New Roman" w:cs="Times New Roman"/>
          <w:sz w:val="28"/>
          <w:szCs w:val="28"/>
          <w:lang w:eastAsia="uk-UA"/>
        </w:rPr>
        <w:t xml:space="preserve">) діяльності Київського зоологічного парку (в частині </w:t>
      </w:r>
      <w:r w:rsidRPr="000A4114">
        <w:rPr>
          <w:rFonts w:ascii="Times New Roman" w:eastAsia="Times New Roman" w:hAnsi="Times New Roman" w:cs="Times New Roman"/>
          <w:sz w:val="28"/>
          <w:szCs w:val="28"/>
          <w:lang w:eastAsia="uk-UA"/>
        </w:rPr>
        <w:t>культурно-освітніх</w:t>
      </w:r>
      <w:r w:rsidRPr="000A4114">
        <w:rPr>
          <w:rFonts w:ascii="Times New Roman" w:eastAsia="Times New Roman" w:hAnsi="Times New Roman" w:cs="Times New Roman"/>
          <w:sz w:val="28"/>
          <w:szCs w:val="28"/>
          <w:lang w:eastAsia="uk-UA"/>
        </w:rPr>
        <w:t xml:space="preserve"> заходів).</w:t>
      </w:r>
    </w:p>
    <w:p w14:paraId="6DE1D9F0" w14:textId="0C72CF9D" w:rsidR="00D3090E" w:rsidRPr="007B0883" w:rsidRDefault="00D3090E" w:rsidP="004A3F05">
      <w:pPr>
        <w:ind w:firstLine="709"/>
        <w:jc w:val="both"/>
        <w:rPr>
          <w:rFonts w:ascii="Times New Roman" w:eastAsia="Times New Roman" w:hAnsi="Times New Roman" w:cs="Times New Roman"/>
          <w:sz w:val="28"/>
          <w:szCs w:val="28"/>
          <w:lang w:eastAsia="uk-UA"/>
        </w:rPr>
      </w:pPr>
    </w:p>
    <w:p w14:paraId="0074C0A3" w14:textId="1032498A" w:rsidR="008248DA" w:rsidRDefault="00D3090E"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8248DA" w:rsidRPr="008248DA">
        <w:rPr>
          <w:rFonts w:ascii="Times New Roman" w:eastAsia="Times New Roman" w:hAnsi="Times New Roman" w:cs="Times New Roman"/>
          <w:sz w:val="28"/>
          <w:szCs w:val="28"/>
          <w:lang w:eastAsia="uk-UA"/>
        </w:rPr>
        <w:t>Постійна комісія Київради з питань культури, туризму та суспільних комунікацій</w:t>
      </w:r>
      <w:r w:rsidR="008248DA">
        <w:rPr>
          <w:rFonts w:ascii="Times New Roman" w:eastAsia="Times New Roman" w:hAnsi="Times New Roman" w:cs="Times New Roman"/>
          <w:sz w:val="28"/>
          <w:szCs w:val="28"/>
          <w:lang w:eastAsia="uk-UA"/>
        </w:rPr>
        <w:t xml:space="preserve"> </w:t>
      </w:r>
      <w:r w:rsidR="008248DA" w:rsidRPr="008248DA">
        <w:rPr>
          <w:rFonts w:ascii="Times New Roman" w:eastAsia="Times New Roman" w:hAnsi="Times New Roman" w:cs="Times New Roman"/>
          <w:sz w:val="28"/>
          <w:szCs w:val="28"/>
          <w:lang w:eastAsia="uk-UA"/>
        </w:rPr>
        <w:t>забезпечує здійснення контрольної функції Київської міської ради за діяльністю:</w:t>
      </w:r>
    </w:p>
    <w:p w14:paraId="14909630" w14:textId="743BF18C"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8248D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культури виконавчого органу Київської міської ради;</w:t>
      </w:r>
    </w:p>
    <w:p w14:paraId="728D6017" w14:textId="0D764D89"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Управління туризму та промоцій виконавчого органу Київської міської ради;</w:t>
      </w:r>
    </w:p>
    <w:p w14:paraId="3BE659E7" w14:textId="1A852BC5" w:rsidR="00900A13" w:rsidRPr="007B0883" w:rsidRDefault="00900A13"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Державн</w:t>
      </w:r>
      <w:r w:rsidR="008248DA">
        <w:rPr>
          <w:rFonts w:ascii="Times New Roman" w:eastAsia="Times New Roman" w:hAnsi="Times New Roman" w:cs="Times New Roman"/>
          <w:sz w:val="28"/>
          <w:szCs w:val="28"/>
          <w:lang w:eastAsia="uk-UA"/>
        </w:rPr>
        <w:t>ого</w:t>
      </w:r>
      <w:r w:rsidRPr="007B0883">
        <w:rPr>
          <w:rFonts w:ascii="Times New Roman" w:eastAsia="Times New Roman" w:hAnsi="Times New Roman" w:cs="Times New Roman"/>
          <w:sz w:val="28"/>
          <w:szCs w:val="28"/>
          <w:lang w:eastAsia="uk-UA"/>
        </w:rPr>
        <w:t xml:space="preserve"> архів</w:t>
      </w:r>
      <w:r w:rsidR="008248D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м. Києва виконавчого органу Київської міської ради</w:t>
      </w:r>
      <w:r w:rsidR="00575E20" w:rsidRPr="00575E20">
        <w:rPr>
          <w:rFonts w:ascii="Times New Roman" w:eastAsia="Times New Roman" w:hAnsi="Times New Roman" w:cs="Times New Roman"/>
          <w:sz w:val="28"/>
          <w:szCs w:val="28"/>
          <w:lang w:val="ru-RU" w:eastAsia="uk-UA"/>
        </w:rPr>
        <w:t>;</w:t>
      </w:r>
    </w:p>
    <w:p w14:paraId="7FFCD80C" w14:textId="01ECE409"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8248D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суспільних комунікацій виконавчого органу Київської міської ради </w:t>
      </w:r>
      <w:r w:rsidR="0082266E">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2A77A21E" w14:textId="77CCC745"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8248D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82266E">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5B067873" w14:textId="2CAF99A2"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8248D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2247BE41" w14:textId="7F6191B2" w:rsidR="00D3090E" w:rsidRPr="007B0883" w:rsidRDefault="00D3090E" w:rsidP="004A3F05">
      <w:pPr>
        <w:pStyle w:val="a5"/>
        <w:numPr>
          <w:ilvl w:val="0"/>
          <w:numId w:val="21"/>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8248DA">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8248D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628C8F02" w14:textId="293F5247" w:rsidR="00D3090E" w:rsidRPr="007B0883" w:rsidRDefault="00D3090E" w:rsidP="004A3F05">
      <w:pPr>
        <w:ind w:firstLine="709"/>
        <w:jc w:val="both"/>
        <w:rPr>
          <w:rFonts w:ascii="Times New Roman" w:eastAsia="Times New Roman" w:hAnsi="Times New Roman" w:cs="Times New Roman"/>
          <w:sz w:val="28"/>
          <w:szCs w:val="28"/>
          <w:lang w:eastAsia="uk-UA"/>
        </w:rPr>
      </w:pPr>
    </w:p>
    <w:p w14:paraId="1C5179BE" w14:textId="6CF26193" w:rsidR="00223EA8" w:rsidRPr="00C15637" w:rsidRDefault="00D3090E" w:rsidP="004A3F05">
      <w:pPr>
        <w:ind w:firstLine="709"/>
        <w:jc w:val="both"/>
        <w:rPr>
          <w:rFonts w:ascii="Times New Roman" w:eastAsia="Times New Roman" w:hAnsi="Times New Roman" w:cs="Times New Roman"/>
          <w:b/>
          <w:bCs/>
          <w:sz w:val="28"/>
          <w:szCs w:val="28"/>
          <w:lang w:eastAsia="uk-UA"/>
        </w:rPr>
      </w:pPr>
      <w:r w:rsidRPr="00C15637">
        <w:rPr>
          <w:rFonts w:ascii="Times New Roman" w:eastAsia="Times New Roman" w:hAnsi="Times New Roman" w:cs="Times New Roman"/>
          <w:b/>
          <w:bCs/>
          <w:sz w:val="28"/>
          <w:szCs w:val="28"/>
          <w:lang w:eastAsia="uk-UA"/>
        </w:rPr>
        <w:lastRenderedPageBreak/>
        <w:t>Стаття 22. Постійна комісія Київради з питань освіти і науки, молоді та спорту</w:t>
      </w:r>
    </w:p>
    <w:p w14:paraId="1D7042F4" w14:textId="77777777" w:rsidR="00D3090E" w:rsidRPr="00C15637" w:rsidRDefault="00D3090E" w:rsidP="004A3F05">
      <w:pPr>
        <w:ind w:firstLine="709"/>
        <w:jc w:val="both"/>
        <w:rPr>
          <w:rFonts w:ascii="Times New Roman" w:eastAsia="Times New Roman" w:hAnsi="Times New Roman" w:cs="Times New Roman"/>
          <w:b/>
          <w:bCs/>
          <w:sz w:val="28"/>
          <w:szCs w:val="28"/>
          <w:lang w:eastAsia="uk-UA"/>
        </w:rPr>
      </w:pPr>
    </w:p>
    <w:p w14:paraId="3DF440D1" w14:textId="35A0F926"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11" w:name="181"/>
      <w:bookmarkEnd w:id="211"/>
      <w:r w:rsidRPr="00C15637">
        <w:rPr>
          <w:rFonts w:ascii="Times New Roman" w:eastAsia="Times New Roman" w:hAnsi="Times New Roman" w:cs="Times New Roman"/>
          <w:sz w:val="28"/>
          <w:szCs w:val="28"/>
          <w:lang w:eastAsia="uk-UA"/>
        </w:rPr>
        <w:t>1.</w:t>
      </w:r>
      <w:r w:rsidR="00FD1FE0" w:rsidRPr="00C15637">
        <w:rPr>
          <w:rFonts w:ascii="Times New Roman" w:eastAsia="Times New Roman" w:hAnsi="Times New Roman" w:cs="Times New Roman"/>
          <w:sz w:val="28"/>
          <w:szCs w:val="28"/>
          <w:lang w:eastAsia="uk-UA"/>
        </w:rPr>
        <w:t xml:space="preserve"> Функціональна спрямованість постійної комісії </w:t>
      </w:r>
      <w:r w:rsidRPr="00C15637">
        <w:rPr>
          <w:rFonts w:ascii="Times New Roman" w:eastAsia="Times New Roman" w:hAnsi="Times New Roman" w:cs="Times New Roman"/>
          <w:sz w:val="28"/>
          <w:szCs w:val="28"/>
          <w:lang w:eastAsia="uk-UA"/>
        </w:rPr>
        <w:t xml:space="preserve">Київради з питань </w:t>
      </w:r>
      <w:r w:rsidR="00FD1FE0" w:rsidRPr="00C15637">
        <w:rPr>
          <w:rFonts w:ascii="Times New Roman" w:eastAsia="Times New Roman" w:hAnsi="Times New Roman" w:cs="Times New Roman"/>
          <w:sz w:val="28"/>
          <w:szCs w:val="28"/>
          <w:lang w:eastAsia="uk-UA"/>
        </w:rPr>
        <w:t xml:space="preserve">освіти і науки, </w:t>
      </w:r>
      <w:r w:rsidRPr="00C15637">
        <w:rPr>
          <w:rFonts w:ascii="Times New Roman" w:eastAsia="Times New Roman" w:hAnsi="Times New Roman" w:cs="Times New Roman"/>
          <w:sz w:val="28"/>
          <w:szCs w:val="28"/>
          <w:lang w:eastAsia="uk-UA"/>
        </w:rPr>
        <w:t>молоді та спорту</w:t>
      </w:r>
      <w:r w:rsidR="00FD1FE0" w:rsidRPr="00C15637">
        <w:rPr>
          <w:rFonts w:ascii="Times New Roman" w:eastAsia="Times New Roman" w:hAnsi="Times New Roman" w:cs="Times New Roman"/>
          <w:sz w:val="28"/>
          <w:szCs w:val="28"/>
          <w:lang w:eastAsia="uk-UA"/>
        </w:rPr>
        <w:t xml:space="preserve"> полягає у питаннях:</w:t>
      </w:r>
    </w:p>
    <w:p w14:paraId="40F9295F" w14:textId="6D4A370F" w:rsidR="001918B1" w:rsidRPr="007B0883" w:rsidRDefault="00FD1FE0" w:rsidP="004A3F05">
      <w:pPr>
        <w:ind w:firstLine="709"/>
        <w:jc w:val="both"/>
        <w:rPr>
          <w:rFonts w:ascii="Times New Roman" w:eastAsia="Times New Roman" w:hAnsi="Times New Roman" w:cs="Times New Roman"/>
          <w:sz w:val="28"/>
          <w:szCs w:val="28"/>
          <w:lang w:eastAsia="uk-UA"/>
        </w:rPr>
      </w:pPr>
      <w:bookmarkStart w:id="212" w:name="182"/>
      <w:bookmarkEnd w:id="212"/>
      <w:r w:rsidRPr="007B0883">
        <w:rPr>
          <w:rFonts w:ascii="Times New Roman" w:eastAsia="Times New Roman" w:hAnsi="Times New Roman" w:cs="Times New Roman"/>
          <w:sz w:val="28"/>
          <w:szCs w:val="28"/>
          <w:lang w:eastAsia="uk-UA"/>
        </w:rPr>
        <w:t xml:space="preserve">1) </w:t>
      </w:r>
      <w:r w:rsidR="001918B1" w:rsidRPr="007B0883">
        <w:rPr>
          <w:rFonts w:ascii="Times New Roman" w:eastAsia="Times New Roman" w:hAnsi="Times New Roman" w:cs="Times New Roman"/>
          <w:sz w:val="28"/>
          <w:szCs w:val="28"/>
          <w:lang w:eastAsia="uk-UA"/>
        </w:rPr>
        <w:t>розвитку освіти у місті Києві;</w:t>
      </w:r>
    </w:p>
    <w:p w14:paraId="7C6375CA" w14:textId="6BA5C0F3" w:rsidR="00FD1FE0" w:rsidRPr="007B0883" w:rsidRDefault="001918B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FD1FE0" w:rsidRPr="000A4114">
        <w:rPr>
          <w:rFonts w:ascii="Times New Roman" w:eastAsia="Times New Roman" w:hAnsi="Times New Roman" w:cs="Times New Roman"/>
          <w:sz w:val="28"/>
          <w:szCs w:val="28"/>
          <w:lang w:eastAsia="uk-UA"/>
        </w:rPr>
        <w:t>діяльності</w:t>
      </w:r>
      <w:r w:rsidR="000A4114" w:rsidRPr="000A4114">
        <w:rPr>
          <w:rFonts w:ascii="Times New Roman" w:eastAsia="Times New Roman" w:hAnsi="Times New Roman" w:cs="Times New Roman"/>
          <w:sz w:val="28"/>
          <w:szCs w:val="28"/>
          <w:lang w:eastAsia="uk-UA"/>
        </w:rPr>
        <w:t xml:space="preserve"> комунальних</w:t>
      </w:r>
      <w:r w:rsidR="00FD1FE0" w:rsidRPr="000A4114">
        <w:rPr>
          <w:rFonts w:ascii="Times New Roman" w:eastAsia="Times New Roman" w:hAnsi="Times New Roman" w:cs="Times New Roman"/>
          <w:sz w:val="28"/>
          <w:szCs w:val="28"/>
          <w:lang w:eastAsia="uk-UA"/>
        </w:rPr>
        <w:t xml:space="preserve"> закладів</w:t>
      </w:r>
      <w:r w:rsidR="00FD1FE0" w:rsidRPr="007B0883">
        <w:rPr>
          <w:rFonts w:ascii="Times New Roman" w:eastAsia="Times New Roman" w:hAnsi="Times New Roman" w:cs="Times New Roman"/>
          <w:sz w:val="28"/>
          <w:szCs w:val="28"/>
          <w:lang w:eastAsia="uk-UA"/>
        </w:rPr>
        <w:t xml:space="preserve"> освіти та науки;</w:t>
      </w:r>
    </w:p>
    <w:p w14:paraId="0EAAD13A" w14:textId="204DAD21" w:rsidR="00FD1FE0" w:rsidRPr="000A4114" w:rsidRDefault="001918B1" w:rsidP="004A3F05">
      <w:pPr>
        <w:ind w:firstLine="709"/>
        <w:jc w:val="both"/>
        <w:rPr>
          <w:rFonts w:ascii="Times New Roman" w:eastAsia="Times New Roman" w:hAnsi="Times New Roman" w:cs="Times New Roman"/>
          <w:sz w:val="28"/>
          <w:szCs w:val="28"/>
          <w:lang w:eastAsia="uk-UA"/>
        </w:rPr>
      </w:pPr>
      <w:bookmarkStart w:id="213" w:name="193"/>
      <w:bookmarkEnd w:id="213"/>
      <w:r w:rsidRPr="000A4114">
        <w:rPr>
          <w:rFonts w:ascii="Times New Roman" w:eastAsia="Times New Roman" w:hAnsi="Times New Roman" w:cs="Times New Roman"/>
          <w:sz w:val="28"/>
          <w:szCs w:val="28"/>
          <w:lang w:eastAsia="uk-UA"/>
        </w:rPr>
        <w:t>3</w:t>
      </w:r>
      <w:r w:rsidR="00FD1FE0" w:rsidRPr="000A4114">
        <w:rPr>
          <w:rFonts w:ascii="Times New Roman" w:eastAsia="Times New Roman" w:hAnsi="Times New Roman" w:cs="Times New Roman"/>
          <w:sz w:val="28"/>
          <w:szCs w:val="28"/>
          <w:lang w:eastAsia="uk-UA"/>
        </w:rPr>
        <w:t>) діяльності</w:t>
      </w:r>
      <w:r w:rsidR="000A4114" w:rsidRPr="000A4114">
        <w:rPr>
          <w:rFonts w:ascii="Times New Roman" w:eastAsia="Times New Roman" w:hAnsi="Times New Roman" w:cs="Times New Roman"/>
          <w:sz w:val="28"/>
          <w:szCs w:val="28"/>
          <w:lang w:eastAsia="uk-UA"/>
        </w:rPr>
        <w:t xml:space="preserve"> </w:t>
      </w:r>
      <w:r w:rsidR="00FD1FE0" w:rsidRPr="000A4114">
        <w:rPr>
          <w:rFonts w:ascii="Times New Roman" w:eastAsia="Times New Roman" w:hAnsi="Times New Roman" w:cs="Times New Roman"/>
          <w:sz w:val="28"/>
          <w:szCs w:val="28"/>
          <w:lang w:eastAsia="uk-UA"/>
        </w:rPr>
        <w:t>позашкільних навчальних закладів</w:t>
      </w:r>
      <w:r w:rsidR="000A4114" w:rsidRPr="000A4114">
        <w:rPr>
          <w:rFonts w:ascii="Times New Roman" w:eastAsia="Times New Roman" w:hAnsi="Times New Roman" w:cs="Times New Roman"/>
          <w:sz w:val="28"/>
          <w:szCs w:val="28"/>
          <w:lang w:eastAsia="uk-UA"/>
        </w:rPr>
        <w:t xml:space="preserve"> комунальної форми власності</w:t>
      </w:r>
      <w:r w:rsidR="00FD1FE0" w:rsidRPr="000A4114">
        <w:rPr>
          <w:rFonts w:ascii="Times New Roman" w:eastAsia="Times New Roman" w:hAnsi="Times New Roman" w:cs="Times New Roman"/>
          <w:sz w:val="28"/>
          <w:szCs w:val="28"/>
          <w:lang w:eastAsia="uk-UA"/>
        </w:rPr>
        <w:t>;</w:t>
      </w:r>
    </w:p>
    <w:p w14:paraId="4A2967E0" w14:textId="25F76ECA" w:rsidR="00FD1FE0" w:rsidRPr="007B0883" w:rsidRDefault="001918B1" w:rsidP="004A3F05">
      <w:pPr>
        <w:ind w:firstLine="709"/>
        <w:jc w:val="both"/>
        <w:rPr>
          <w:rFonts w:ascii="Times New Roman" w:eastAsia="Times New Roman" w:hAnsi="Times New Roman" w:cs="Times New Roman"/>
          <w:sz w:val="28"/>
          <w:szCs w:val="28"/>
          <w:lang w:eastAsia="uk-UA"/>
        </w:rPr>
      </w:pPr>
      <w:bookmarkStart w:id="214" w:name="194"/>
      <w:bookmarkEnd w:id="214"/>
      <w:r w:rsidRPr="007B0883">
        <w:rPr>
          <w:rFonts w:ascii="Times New Roman" w:eastAsia="Times New Roman" w:hAnsi="Times New Roman" w:cs="Times New Roman"/>
          <w:sz w:val="28"/>
          <w:szCs w:val="28"/>
          <w:lang w:eastAsia="uk-UA"/>
        </w:rPr>
        <w:t>4</w:t>
      </w:r>
      <w:r w:rsidR="00FD1FE0" w:rsidRPr="007B0883">
        <w:rPr>
          <w:rFonts w:ascii="Times New Roman" w:eastAsia="Times New Roman" w:hAnsi="Times New Roman" w:cs="Times New Roman"/>
          <w:sz w:val="28"/>
          <w:szCs w:val="28"/>
          <w:lang w:eastAsia="uk-UA"/>
        </w:rPr>
        <w:t xml:space="preserve">) організації </w:t>
      </w:r>
      <w:r w:rsidRPr="007B0883">
        <w:rPr>
          <w:rFonts w:ascii="Times New Roman" w:eastAsia="Times New Roman" w:hAnsi="Times New Roman" w:cs="Times New Roman"/>
          <w:sz w:val="28"/>
          <w:szCs w:val="28"/>
          <w:lang w:eastAsia="uk-UA"/>
        </w:rPr>
        <w:t>оздоровлення, відпочинку та дозвілля д</w:t>
      </w:r>
      <w:r w:rsidR="00FD1FE0" w:rsidRPr="007B0883">
        <w:rPr>
          <w:rFonts w:ascii="Times New Roman" w:eastAsia="Times New Roman" w:hAnsi="Times New Roman" w:cs="Times New Roman"/>
          <w:sz w:val="28"/>
          <w:szCs w:val="28"/>
          <w:lang w:eastAsia="uk-UA"/>
        </w:rPr>
        <w:t>ітей</w:t>
      </w:r>
      <w:r w:rsidRPr="007B0883">
        <w:rPr>
          <w:rFonts w:ascii="Times New Roman" w:eastAsia="Times New Roman" w:hAnsi="Times New Roman" w:cs="Times New Roman"/>
          <w:sz w:val="28"/>
          <w:szCs w:val="28"/>
          <w:lang w:eastAsia="uk-UA"/>
        </w:rPr>
        <w:t xml:space="preserve"> і молоді, збереження та розвитку мережі дитячих оздоровчих закладів</w:t>
      </w:r>
      <w:r w:rsidR="00FD1FE0" w:rsidRPr="007B0883">
        <w:rPr>
          <w:rFonts w:ascii="Times New Roman" w:eastAsia="Times New Roman" w:hAnsi="Times New Roman" w:cs="Times New Roman"/>
          <w:sz w:val="28"/>
          <w:szCs w:val="28"/>
          <w:lang w:eastAsia="uk-UA"/>
        </w:rPr>
        <w:t>;</w:t>
      </w:r>
    </w:p>
    <w:p w14:paraId="02E53338" w14:textId="25020390" w:rsidR="00FD1FE0" w:rsidRDefault="00FD1FE0" w:rsidP="004A3F05">
      <w:pPr>
        <w:ind w:firstLine="709"/>
        <w:jc w:val="both"/>
        <w:rPr>
          <w:rFonts w:ascii="Times New Roman" w:eastAsia="Times New Roman" w:hAnsi="Times New Roman" w:cs="Times New Roman"/>
          <w:sz w:val="28"/>
          <w:szCs w:val="28"/>
          <w:lang w:eastAsia="uk-UA"/>
        </w:rPr>
      </w:pPr>
      <w:bookmarkStart w:id="215" w:name="195"/>
      <w:bookmarkStart w:id="216" w:name="196"/>
      <w:bookmarkEnd w:id="215"/>
      <w:bookmarkEnd w:id="216"/>
      <w:r w:rsidRPr="007B0883">
        <w:rPr>
          <w:rFonts w:ascii="Times New Roman" w:eastAsia="Times New Roman" w:hAnsi="Times New Roman" w:cs="Times New Roman"/>
          <w:sz w:val="28"/>
          <w:szCs w:val="28"/>
          <w:lang w:eastAsia="uk-UA"/>
        </w:rPr>
        <w:t>5) науково-освітніх інновацій та моніторингу освіти;</w:t>
      </w:r>
    </w:p>
    <w:p w14:paraId="594F751E" w14:textId="1C494A7C" w:rsidR="00C15637" w:rsidRPr="007B0883" w:rsidRDefault="00C15637" w:rsidP="004A3F05">
      <w:pPr>
        <w:ind w:firstLine="709"/>
        <w:jc w:val="both"/>
        <w:rPr>
          <w:rFonts w:ascii="Times New Roman" w:eastAsia="Times New Roman" w:hAnsi="Times New Roman" w:cs="Times New Roman"/>
          <w:sz w:val="28"/>
          <w:szCs w:val="28"/>
          <w:lang w:eastAsia="uk-UA"/>
        </w:rPr>
      </w:pPr>
      <w:r w:rsidRPr="00C15637">
        <w:rPr>
          <w:rFonts w:ascii="Times New Roman" w:eastAsia="Times New Roman" w:hAnsi="Times New Roman" w:cs="Times New Roman"/>
          <w:sz w:val="28"/>
          <w:szCs w:val="28"/>
          <w:lang w:val="ru-RU" w:eastAsia="uk-UA"/>
        </w:rPr>
        <w:t>6</w:t>
      </w:r>
      <w:r w:rsidRPr="00C15637">
        <w:rPr>
          <w:rFonts w:ascii="Times New Roman" w:eastAsia="Times New Roman" w:hAnsi="Times New Roman" w:cs="Times New Roman"/>
          <w:sz w:val="28"/>
          <w:szCs w:val="28"/>
          <w:lang w:eastAsia="uk-UA"/>
        </w:rPr>
        <w:t xml:space="preserve">) організації </w:t>
      </w:r>
      <w:r>
        <w:rPr>
          <w:rFonts w:ascii="Times New Roman" w:eastAsia="Times New Roman" w:hAnsi="Times New Roman" w:cs="Times New Roman"/>
          <w:sz w:val="28"/>
          <w:szCs w:val="28"/>
          <w:lang w:eastAsia="uk-UA"/>
        </w:rPr>
        <w:t xml:space="preserve">спортивних, </w:t>
      </w:r>
      <w:r w:rsidRPr="00C15637">
        <w:rPr>
          <w:rFonts w:ascii="Times New Roman" w:eastAsia="Times New Roman" w:hAnsi="Times New Roman" w:cs="Times New Roman"/>
          <w:sz w:val="28"/>
          <w:szCs w:val="28"/>
          <w:lang w:eastAsia="uk-UA"/>
        </w:rPr>
        <w:t>освітніх</w:t>
      </w:r>
      <w:r>
        <w:rPr>
          <w:rFonts w:ascii="Times New Roman" w:eastAsia="Times New Roman" w:hAnsi="Times New Roman" w:cs="Times New Roman"/>
          <w:sz w:val="28"/>
          <w:szCs w:val="28"/>
          <w:lang w:eastAsia="uk-UA"/>
        </w:rPr>
        <w:t xml:space="preserve"> та молодіжних </w:t>
      </w:r>
      <w:r w:rsidRPr="00C15637">
        <w:rPr>
          <w:rFonts w:ascii="Times New Roman" w:eastAsia="Times New Roman" w:hAnsi="Times New Roman" w:cs="Times New Roman"/>
          <w:sz w:val="28"/>
          <w:szCs w:val="28"/>
          <w:lang w:eastAsia="uk-UA"/>
        </w:rPr>
        <w:t>заходів у м. Києві;</w:t>
      </w:r>
    </w:p>
    <w:p w14:paraId="2DEA8FC3" w14:textId="6C7E2B48" w:rsidR="00FD1FE0" w:rsidRPr="007B0883" w:rsidRDefault="00C15637" w:rsidP="004A3F05">
      <w:pPr>
        <w:ind w:firstLine="709"/>
        <w:jc w:val="both"/>
        <w:rPr>
          <w:rFonts w:ascii="Times New Roman" w:eastAsia="Times New Roman" w:hAnsi="Times New Roman" w:cs="Times New Roman"/>
          <w:sz w:val="28"/>
          <w:szCs w:val="28"/>
          <w:lang w:eastAsia="uk-UA"/>
        </w:rPr>
      </w:pPr>
      <w:bookmarkStart w:id="217" w:name="197"/>
      <w:bookmarkEnd w:id="217"/>
      <w:r>
        <w:rPr>
          <w:rFonts w:ascii="Times New Roman" w:eastAsia="Times New Roman" w:hAnsi="Times New Roman" w:cs="Times New Roman"/>
          <w:sz w:val="28"/>
          <w:szCs w:val="28"/>
          <w:lang w:eastAsia="uk-UA"/>
        </w:rPr>
        <w:t>7</w:t>
      </w:r>
      <w:r w:rsidR="00FD1FE0" w:rsidRPr="007B0883">
        <w:rPr>
          <w:rFonts w:ascii="Times New Roman" w:eastAsia="Times New Roman" w:hAnsi="Times New Roman" w:cs="Times New Roman"/>
          <w:sz w:val="28"/>
          <w:szCs w:val="28"/>
          <w:lang w:eastAsia="uk-UA"/>
        </w:rPr>
        <w:t>) науки, науково-технічної діяльності, інноваційної діяльності, розвитку високих технологій;</w:t>
      </w:r>
    </w:p>
    <w:p w14:paraId="1A99E9F6" w14:textId="610328C6" w:rsidR="00FD1FE0" w:rsidRPr="007B0883" w:rsidRDefault="00C15637" w:rsidP="004A3F05">
      <w:pPr>
        <w:ind w:firstLine="709"/>
        <w:jc w:val="both"/>
        <w:rPr>
          <w:rFonts w:ascii="Times New Roman" w:eastAsia="Times New Roman" w:hAnsi="Times New Roman" w:cs="Times New Roman"/>
          <w:sz w:val="28"/>
          <w:szCs w:val="28"/>
          <w:lang w:eastAsia="uk-UA"/>
        </w:rPr>
      </w:pPr>
      <w:bookmarkStart w:id="218" w:name="198"/>
      <w:bookmarkEnd w:id="218"/>
      <w:r>
        <w:rPr>
          <w:rFonts w:ascii="Times New Roman" w:eastAsia="Times New Roman" w:hAnsi="Times New Roman" w:cs="Times New Roman"/>
          <w:sz w:val="28"/>
          <w:szCs w:val="28"/>
          <w:lang w:eastAsia="uk-UA"/>
        </w:rPr>
        <w:t>8</w:t>
      </w:r>
      <w:r w:rsidR="00FD1FE0" w:rsidRPr="007B0883">
        <w:rPr>
          <w:rFonts w:ascii="Times New Roman" w:eastAsia="Times New Roman" w:hAnsi="Times New Roman" w:cs="Times New Roman"/>
          <w:sz w:val="28"/>
          <w:szCs w:val="28"/>
          <w:lang w:eastAsia="uk-UA"/>
        </w:rPr>
        <w:t>) інтелектуальної власності;</w:t>
      </w:r>
    </w:p>
    <w:p w14:paraId="1DB13CBD" w14:textId="268A349F" w:rsidR="00FD1FE0" w:rsidRPr="007B0883" w:rsidRDefault="00C15637" w:rsidP="004A3F05">
      <w:pPr>
        <w:ind w:firstLine="709"/>
        <w:jc w:val="both"/>
        <w:rPr>
          <w:rFonts w:ascii="Times New Roman" w:eastAsia="Times New Roman" w:hAnsi="Times New Roman" w:cs="Times New Roman"/>
          <w:sz w:val="28"/>
          <w:szCs w:val="28"/>
          <w:lang w:eastAsia="uk-UA"/>
        </w:rPr>
      </w:pPr>
      <w:bookmarkStart w:id="219" w:name="199"/>
      <w:bookmarkEnd w:id="219"/>
      <w:r>
        <w:rPr>
          <w:rFonts w:ascii="Times New Roman" w:eastAsia="Times New Roman" w:hAnsi="Times New Roman" w:cs="Times New Roman"/>
          <w:sz w:val="28"/>
          <w:szCs w:val="28"/>
          <w:lang w:eastAsia="uk-UA"/>
        </w:rPr>
        <w:t>9</w:t>
      </w:r>
      <w:r w:rsidR="00FD1FE0" w:rsidRPr="007B0883">
        <w:rPr>
          <w:rFonts w:ascii="Times New Roman" w:eastAsia="Times New Roman" w:hAnsi="Times New Roman" w:cs="Times New Roman"/>
          <w:sz w:val="28"/>
          <w:szCs w:val="28"/>
          <w:lang w:eastAsia="uk-UA"/>
        </w:rPr>
        <w:t>) соціального захисту дітей дошкільного та шкільного віку, студентської молоді, педагогічних, наукових, інших працівників</w:t>
      </w:r>
      <w:r w:rsidR="000A4114">
        <w:rPr>
          <w:rFonts w:ascii="Times New Roman" w:eastAsia="Times New Roman" w:hAnsi="Times New Roman" w:cs="Times New Roman"/>
          <w:sz w:val="28"/>
          <w:szCs w:val="28"/>
          <w:lang w:eastAsia="uk-UA"/>
        </w:rPr>
        <w:t xml:space="preserve"> комунальних</w:t>
      </w:r>
      <w:r w:rsidR="00FD1FE0" w:rsidRPr="007B0883">
        <w:rPr>
          <w:rFonts w:ascii="Times New Roman" w:eastAsia="Times New Roman" w:hAnsi="Times New Roman" w:cs="Times New Roman"/>
          <w:sz w:val="28"/>
          <w:szCs w:val="28"/>
          <w:lang w:eastAsia="uk-UA"/>
        </w:rPr>
        <w:t xml:space="preserve"> закладів та установ освіти і науки м. Києва;</w:t>
      </w:r>
    </w:p>
    <w:p w14:paraId="0AF2FAE0" w14:textId="3DEDA4A3" w:rsidR="00557C72" w:rsidRPr="007B0883" w:rsidRDefault="00C15637" w:rsidP="004A3F05">
      <w:pPr>
        <w:ind w:firstLine="709"/>
        <w:jc w:val="both"/>
        <w:rPr>
          <w:rFonts w:ascii="Times New Roman" w:eastAsia="Times New Roman" w:hAnsi="Times New Roman" w:cs="Times New Roman"/>
          <w:sz w:val="28"/>
          <w:szCs w:val="28"/>
          <w:lang w:eastAsia="uk-UA"/>
        </w:rPr>
      </w:pPr>
      <w:bookmarkStart w:id="220" w:name="200"/>
      <w:bookmarkStart w:id="221" w:name="183"/>
      <w:bookmarkEnd w:id="220"/>
      <w:bookmarkEnd w:id="221"/>
      <w:r>
        <w:rPr>
          <w:rFonts w:ascii="Times New Roman" w:eastAsia="Times New Roman" w:hAnsi="Times New Roman" w:cs="Times New Roman"/>
          <w:sz w:val="28"/>
          <w:szCs w:val="28"/>
          <w:lang w:eastAsia="uk-UA"/>
        </w:rPr>
        <w:t>10</w:t>
      </w:r>
      <w:r w:rsidR="00557C72" w:rsidRPr="007B0883">
        <w:rPr>
          <w:rFonts w:ascii="Times New Roman" w:eastAsia="Times New Roman" w:hAnsi="Times New Roman" w:cs="Times New Roman"/>
          <w:sz w:val="28"/>
          <w:szCs w:val="28"/>
          <w:lang w:eastAsia="uk-UA"/>
        </w:rPr>
        <w:t xml:space="preserve">) </w:t>
      </w:r>
      <w:r w:rsidR="009A5C67" w:rsidRPr="007B0883">
        <w:rPr>
          <w:rFonts w:ascii="Times New Roman" w:eastAsia="Times New Roman" w:hAnsi="Times New Roman" w:cs="Times New Roman"/>
          <w:sz w:val="28"/>
          <w:szCs w:val="28"/>
          <w:lang w:eastAsia="uk-UA"/>
        </w:rPr>
        <w:t xml:space="preserve">сім’ї та </w:t>
      </w:r>
      <w:r w:rsidR="00557C72" w:rsidRPr="007B0883">
        <w:rPr>
          <w:rFonts w:ascii="Times New Roman" w:eastAsia="Times New Roman" w:hAnsi="Times New Roman" w:cs="Times New Roman"/>
          <w:sz w:val="28"/>
          <w:szCs w:val="28"/>
          <w:lang w:eastAsia="uk-UA"/>
        </w:rPr>
        <w:t>демографічної політики;</w:t>
      </w:r>
    </w:p>
    <w:p w14:paraId="268F1940" w14:textId="6DFB77B0" w:rsidR="00557C72" w:rsidRPr="007B0883" w:rsidRDefault="009A5C67" w:rsidP="004A3F05">
      <w:pPr>
        <w:ind w:firstLine="709"/>
        <w:jc w:val="both"/>
        <w:rPr>
          <w:rFonts w:ascii="Times New Roman" w:eastAsia="Times New Roman" w:hAnsi="Times New Roman" w:cs="Times New Roman"/>
          <w:sz w:val="28"/>
          <w:szCs w:val="28"/>
          <w:lang w:eastAsia="uk-UA"/>
        </w:rPr>
      </w:pPr>
      <w:bookmarkStart w:id="222" w:name="185"/>
      <w:bookmarkEnd w:id="222"/>
      <w:r w:rsidRPr="007B0883">
        <w:rPr>
          <w:rFonts w:ascii="Times New Roman" w:eastAsia="Times New Roman" w:hAnsi="Times New Roman" w:cs="Times New Roman"/>
          <w:sz w:val="28"/>
          <w:szCs w:val="28"/>
          <w:lang w:eastAsia="uk-UA"/>
        </w:rPr>
        <w:t>1</w:t>
      </w:r>
      <w:r w:rsidR="00C15637">
        <w:rPr>
          <w:rFonts w:ascii="Times New Roman" w:eastAsia="Times New Roman" w:hAnsi="Times New Roman" w:cs="Times New Roman"/>
          <w:sz w:val="28"/>
          <w:szCs w:val="28"/>
          <w:lang w:eastAsia="uk-UA"/>
        </w:rPr>
        <w:t>1</w:t>
      </w:r>
      <w:r w:rsidR="00557C72" w:rsidRPr="007B0883">
        <w:rPr>
          <w:rFonts w:ascii="Times New Roman" w:eastAsia="Times New Roman" w:hAnsi="Times New Roman" w:cs="Times New Roman"/>
          <w:sz w:val="28"/>
          <w:szCs w:val="28"/>
          <w:lang w:eastAsia="uk-UA"/>
        </w:rPr>
        <w:t>) молодіжної політики;</w:t>
      </w:r>
    </w:p>
    <w:p w14:paraId="577FAC8A" w14:textId="16B87632" w:rsidR="00557C72" w:rsidRPr="007B0883" w:rsidRDefault="00FD1FE0" w:rsidP="004A3F05">
      <w:pPr>
        <w:ind w:firstLine="709"/>
        <w:jc w:val="both"/>
        <w:rPr>
          <w:rFonts w:ascii="Times New Roman" w:eastAsia="Times New Roman" w:hAnsi="Times New Roman" w:cs="Times New Roman"/>
          <w:sz w:val="28"/>
          <w:szCs w:val="28"/>
          <w:lang w:eastAsia="uk-UA"/>
        </w:rPr>
      </w:pPr>
      <w:bookmarkStart w:id="223" w:name="186"/>
      <w:bookmarkEnd w:id="223"/>
      <w:r w:rsidRPr="007B0883">
        <w:rPr>
          <w:rFonts w:ascii="Times New Roman" w:eastAsia="Times New Roman" w:hAnsi="Times New Roman" w:cs="Times New Roman"/>
          <w:sz w:val="28"/>
          <w:szCs w:val="28"/>
          <w:lang w:eastAsia="uk-UA"/>
        </w:rPr>
        <w:t>1</w:t>
      </w:r>
      <w:r w:rsidR="00C15637">
        <w:rPr>
          <w:rFonts w:ascii="Times New Roman" w:eastAsia="Times New Roman" w:hAnsi="Times New Roman" w:cs="Times New Roman"/>
          <w:sz w:val="28"/>
          <w:szCs w:val="28"/>
          <w:lang w:eastAsia="uk-UA"/>
        </w:rPr>
        <w:t>2</w:t>
      </w:r>
      <w:r w:rsidR="001918B1" w:rsidRPr="007B0883">
        <w:rPr>
          <w:rFonts w:ascii="Times New Roman" w:eastAsia="Times New Roman" w:hAnsi="Times New Roman" w:cs="Times New Roman"/>
          <w:sz w:val="28"/>
          <w:szCs w:val="28"/>
          <w:lang w:eastAsia="uk-UA"/>
        </w:rPr>
        <w:t xml:space="preserve">) фізичної культури, </w:t>
      </w:r>
      <w:bookmarkStart w:id="224" w:name="187"/>
      <w:bookmarkEnd w:id="224"/>
      <w:r w:rsidR="00557C72" w:rsidRPr="007B0883">
        <w:rPr>
          <w:rFonts w:ascii="Times New Roman" w:eastAsia="Times New Roman" w:hAnsi="Times New Roman" w:cs="Times New Roman"/>
          <w:sz w:val="28"/>
          <w:szCs w:val="28"/>
          <w:lang w:eastAsia="uk-UA"/>
        </w:rPr>
        <w:t>спорту та спортивної діяльності (включаючи питання забезпечення діяльності</w:t>
      </w:r>
      <w:r w:rsidR="000A4114">
        <w:rPr>
          <w:rFonts w:ascii="Times New Roman" w:eastAsia="Times New Roman" w:hAnsi="Times New Roman" w:cs="Times New Roman"/>
          <w:sz w:val="28"/>
          <w:szCs w:val="28"/>
          <w:lang w:eastAsia="uk-UA"/>
        </w:rPr>
        <w:t xml:space="preserve"> комунальних</w:t>
      </w:r>
      <w:r w:rsidR="00557C72" w:rsidRPr="007B0883">
        <w:rPr>
          <w:rFonts w:ascii="Times New Roman" w:eastAsia="Times New Roman" w:hAnsi="Times New Roman" w:cs="Times New Roman"/>
          <w:sz w:val="28"/>
          <w:szCs w:val="28"/>
          <w:lang w:eastAsia="uk-UA"/>
        </w:rPr>
        <w:t xml:space="preserve"> закладів фізичної культури і спорту);</w:t>
      </w:r>
    </w:p>
    <w:p w14:paraId="139091D6" w14:textId="02B0A15D" w:rsidR="00557C72" w:rsidRDefault="00FD1FE0" w:rsidP="004A3F05">
      <w:pPr>
        <w:ind w:firstLine="709"/>
        <w:jc w:val="both"/>
        <w:rPr>
          <w:rFonts w:ascii="Times New Roman" w:eastAsia="Times New Roman" w:hAnsi="Times New Roman" w:cs="Times New Roman"/>
          <w:sz w:val="28"/>
          <w:szCs w:val="28"/>
          <w:lang w:eastAsia="uk-UA"/>
        </w:rPr>
      </w:pPr>
      <w:bookmarkStart w:id="225" w:name="188"/>
      <w:bookmarkStart w:id="226" w:name="190"/>
      <w:bookmarkEnd w:id="225"/>
      <w:bookmarkEnd w:id="226"/>
      <w:r w:rsidRPr="007B0883">
        <w:rPr>
          <w:rFonts w:ascii="Times New Roman" w:eastAsia="Times New Roman" w:hAnsi="Times New Roman" w:cs="Times New Roman"/>
          <w:sz w:val="28"/>
          <w:szCs w:val="28"/>
          <w:lang w:eastAsia="uk-UA"/>
        </w:rPr>
        <w:t>1</w:t>
      </w:r>
      <w:r w:rsidR="00C15637">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розвитку клубів за місцем проживання.</w:t>
      </w:r>
    </w:p>
    <w:p w14:paraId="4C905DA0" w14:textId="59649758" w:rsidR="002175E9" w:rsidRDefault="002175E9" w:rsidP="004A3F05">
      <w:pPr>
        <w:ind w:firstLine="709"/>
        <w:jc w:val="both"/>
        <w:rPr>
          <w:rFonts w:ascii="Times New Roman" w:eastAsia="Times New Roman" w:hAnsi="Times New Roman" w:cs="Times New Roman"/>
          <w:sz w:val="28"/>
          <w:szCs w:val="28"/>
          <w:lang w:eastAsia="uk-UA"/>
        </w:rPr>
      </w:pPr>
    </w:p>
    <w:p w14:paraId="44979600" w14:textId="35490612" w:rsidR="008248DA" w:rsidRPr="00C15637" w:rsidRDefault="00D3090E" w:rsidP="004A3F05">
      <w:pPr>
        <w:ind w:firstLine="709"/>
        <w:jc w:val="both"/>
        <w:rPr>
          <w:rFonts w:ascii="Times New Roman" w:eastAsia="Times New Roman" w:hAnsi="Times New Roman" w:cs="Times New Roman"/>
          <w:sz w:val="28"/>
          <w:szCs w:val="28"/>
          <w:lang w:eastAsia="uk-UA"/>
        </w:rPr>
      </w:pPr>
      <w:bookmarkStart w:id="227" w:name="191"/>
      <w:bookmarkEnd w:id="227"/>
      <w:r w:rsidRPr="00C15637">
        <w:rPr>
          <w:rFonts w:ascii="Times New Roman" w:eastAsia="Times New Roman" w:hAnsi="Times New Roman" w:cs="Times New Roman"/>
          <w:sz w:val="28"/>
          <w:szCs w:val="28"/>
          <w:lang w:eastAsia="uk-UA"/>
        </w:rPr>
        <w:t xml:space="preserve">2. </w:t>
      </w:r>
      <w:bookmarkStart w:id="228" w:name="_Hlk146646102"/>
      <w:r w:rsidR="008248DA" w:rsidRPr="00C15637">
        <w:rPr>
          <w:rFonts w:ascii="Times New Roman" w:eastAsia="Times New Roman" w:hAnsi="Times New Roman" w:cs="Times New Roman"/>
          <w:sz w:val="28"/>
          <w:szCs w:val="28"/>
          <w:lang w:eastAsia="uk-UA"/>
        </w:rPr>
        <w:t>Постійна комісія Київради з питань освіти і науки, молоді та спорту забезпечує здійснення контрольної функції Київської міської ради за діяльністю:</w:t>
      </w:r>
    </w:p>
    <w:bookmarkEnd w:id="228"/>
    <w:p w14:paraId="4B52AA29" w14:textId="4D7AC192" w:rsidR="00D3090E" w:rsidRPr="00C15637" w:rsidRDefault="00D3090E" w:rsidP="004A3F05">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C15637">
        <w:rPr>
          <w:rFonts w:ascii="Times New Roman" w:eastAsia="Times New Roman" w:hAnsi="Times New Roman" w:cs="Times New Roman"/>
          <w:sz w:val="28"/>
          <w:szCs w:val="28"/>
          <w:lang w:eastAsia="uk-UA"/>
        </w:rPr>
        <w:t>Департамент</w:t>
      </w:r>
      <w:r w:rsidR="008248DA" w:rsidRPr="00C15637">
        <w:rPr>
          <w:rFonts w:ascii="Times New Roman" w:eastAsia="Times New Roman" w:hAnsi="Times New Roman" w:cs="Times New Roman"/>
          <w:sz w:val="28"/>
          <w:szCs w:val="28"/>
          <w:lang w:eastAsia="uk-UA"/>
        </w:rPr>
        <w:t>у</w:t>
      </w:r>
      <w:r w:rsidRPr="00C15637">
        <w:rPr>
          <w:rFonts w:ascii="Times New Roman" w:eastAsia="Times New Roman" w:hAnsi="Times New Roman" w:cs="Times New Roman"/>
          <w:sz w:val="28"/>
          <w:szCs w:val="28"/>
          <w:lang w:eastAsia="uk-UA"/>
        </w:rPr>
        <w:t xml:space="preserve"> освіти і науки виконавчого органу Київської міської ради;</w:t>
      </w:r>
    </w:p>
    <w:p w14:paraId="385C9B65" w14:textId="7960E07E" w:rsidR="00D3090E" w:rsidRPr="00C15637" w:rsidRDefault="00D3090E" w:rsidP="004A3F05">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C15637">
        <w:rPr>
          <w:rFonts w:ascii="Times New Roman" w:eastAsia="Times New Roman" w:hAnsi="Times New Roman" w:cs="Times New Roman"/>
          <w:sz w:val="28"/>
          <w:szCs w:val="28"/>
          <w:lang w:eastAsia="uk-UA"/>
        </w:rPr>
        <w:t>Департамент</w:t>
      </w:r>
      <w:r w:rsidR="008248DA" w:rsidRPr="00C15637">
        <w:rPr>
          <w:rFonts w:ascii="Times New Roman" w:eastAsia="Times New Roman" w:hAnsi="Times New Roman" w:cs="Times New Roman"/>
          <w:sz w:val="28"/>
          <w:szCs w:val="28"/>
          <w:lang w:eastAsia="uk-UA"/>
        </w:rPr>
        <w:t>у</w:t>
      </w:r>
      <w:r w:rsidRPr="00C15637">
        <w:rPr>
          <w:rFonts w:ascii="Times New Roman" w:eastAsia="Times New Roman" w:hAnsi="Times New Roman" w:cs="Times New Roman"/>
          <w:sz w:val="28"/>
          <w:szCs w:val="28"/>
          <w:lang w:eastAsia="uk-UA"/>
        </w:rPr>
        <w:t xml:space="preserve"> молоді та спорту виконавчого органу Київської міської ради</w:t>
      </w:r>
      <w:r w:rsidR="0082266E" w:rsidRPr="00C15637">
        <w:rPr>
          <w:rFonts w:ascii="Times New Roman" w:eastAsia="Times New Roman" w:hAnsi="Times New Roman" w:cs="Times New Roman"/>
          <w:sz w:val="28"/>
          <w:szCs w:val="28"/>
          <w:lang w:val="ru-RU" w:eastAsia="uk-UA"/>
        </w:rPr>
        <w:t>;</w:t>
      </w:r>
    </w:p>
    <w:p w14:paraId="677BC170" w14:textId="21BFBB0A" w:rsidR="009A5C67" w:rsidRPr="007B0883" w:rsidRDefault="009A5C67" w:rsidP="009A5C67">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Служб</w:t>
      </w:r>
      <w:r w:rsidR="008248DA">
        <w:rPr>
          <w:rFonts w:ascii="Times New Roman" w:eastAsia="Times New Roman" w:hAnsi="Times New Roman" w:cs="Times New Roman"/>
          <w:sz w:val="28"/>
          <w:szCs w:val="28"/>
          <w:lang w:eastAsia="uk-UA"/>
        </w:rPr>
        <w:t>и</w:t>
      </w:r>
      <w:r w:rsidRPr="007B0883">
        <w:rPr>
          <w:rFonts w:ascii="Times New Roman" w:eastAsia="Times New Roman" w:hAnsi="Times New Roman" w:cs="Times New Roman"/>
          <w:sz w:val="28"/>
          <w:szCs w:val="28"/>
          <w:lang w:eastAsia="uk-UA"/>
        </w:rPr>
        <w:t xml:space="preserve"> у справах дітей та сім’ї виконавчого органу Київської міської ради – з питань, віднесених до функціональної спрямованості;</w:t>
      </w:r>
    </w:p>
    <w:p w14:paraId="23A7FA41" w14:textId="48D7BDD5" w:rsidR="00D3090E" w:rsidRPr="007B0883" w:rsidRDefault="00D3090E" w:rsidP="004A3F05">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8248DA">
        <w:rPr>
          <w:rFonts w:ascii="Times New Roman" w:eastAsia="Times New Roman" w:hAnsi="Times New Roman" w:cs="Times New Roman"/>
          <w:sz w:val="28"/>
          <w:szCs w:val="28"/>
          <w:lang w:eastAsia="uk-UA"/>
        </w:rPr>
        <w:t xml:space="preserve">й </w:t>
      </w:r>
      <w:r w:rsidR="009A5C67"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2A89BA95" w14:textId="38BA2077" w:rsidR="00D3090E" w:rsidRPr="007B0883" w:rsidRDefault="00D3090E" w:rsidP="004A3F05">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8248D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00C79CD5" w14:textId="3F9B9097" w:rsidR="00D3090E" w:rsidRPr="007B0883" w:rsidRDefault="00D3090E" w:rsidP="004A3F05">
      <w:pPr>
        <w:pStyle w:val="a5"/>
        <w:numPr>
          <w:ilvl w:val="0"/>
          <w:numId w:val="22"/>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8248D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8248DA">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підприємства, установ та організаці</w:t>
      </w:r>
      <w:r w:rsidR="008248D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37C5BBA1" w14:textId="3BA463DC" w:rsidR="00D3090E" w:rsidRPr="007B0883" w:rsidRDefault="00D3090E" w:rsidP="004A3F05">
      <w:pPr>
        <w:ind w:firstLine="709"/>
        <w:jc w:val="both"/>
        <w:rPr>
          <w:rFonts w:ascii="Times New Roman" w:eastAsia="Times New Roman" w:hAnsi="Times New Roman" w:cs="Times New Roman"/>
          <w:sz w:val="28"/>
          <w:szCs w:val="28"/>
          <w:lang w:eastAsia="uk-UA"/>
        </w:rPr>
      </w:pPr>
    </w:p>
    <w:p w14:paraId="403AD18F" w14:textId="63C6C69B" w:rsidR="00591D67" w:rsidRPr="007B0883" w:rsidRDefault="00591D67" w:rsidP="004A3F05">
      <w:pPr>
        <w:ind w:firstLine="709"/>
        <w:jc w:val="both"/>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lastRenderedPageBreak/>
        <w:t xml:space="preserve">Стаття 23. Постійна комісія Київради </w:t>
      </w:r>
      <w:bookmarkStart w:id="229" w:name="_Hlk146646114"/>
      <w:r w:rsidRPr="007B0883">
        <w:rPr>
          <w:rFonts w:ascii="Times New Roman" w:eastAsia="Times New Roman" w:hAnsi="Times New Roman" w:cs="Times New Roman"/>
          <w:b/>
          <w:bCs/>
          <w:sz w:val="28"/>
          <w:szCs w:val="28"/>
          <w:lang w:eastAsia="uk-UA"/>
        </w:rPr>
        <w:t xml:space="preserve">з питань </w:t>
      </w:r>
      <w:r w:rsidRPr="007B0883">
        <w:rPr>
          <w:rFonts w:ascii="Times New Roman" w:hAnsi="Times New Roman" w:cs="Times New Roman"/>
          <w:b/>
          <w:bCs/>
          <w:sz w:val="28"/>
          <w:szCs w:val="28"/>
          <w:shd w:val="clear" w:color="auto" w:fill="FFFFFF"/>
        </w:rPr>
        <w:t xml:space="preserve">цифрової трансформації </w:t>
      </w:r>
      <w:r w:rsidRPr="007B0883">
        <w:rPr>
          <w:rFonts w:ascii="Times New Roman" w:hAnsi="Times New Roman" w:cs="Times New Roman"/>
          <w:b/>
          <w:bCs/>
          <w:sz w:val="28"/>
        </w:rPr>
        <w:t xml:space="preserve">та </w:t>
      </w:r>
      <w:r w:rsidR="00171429" w:rsidRPr="007B0883">
        <w:rPr>
          <w:rFonts w:ascii="Times New Roman" w:hAnsi="Times New Roman" w:cs="Times New Roman"/>
          <w:b/>
          <w:bCs/>
          <w:sz w:val="28"/>
        </w:rPr>
        <w:t>регулювання надання публічних</w:t>
      </w:r>
      <w:r w:rsidRPr="007B0883">
        <w:rPr>
          <w:rFonts w:ascii="Times New Roman" w:hAnsi="Times New Roman" w:cs="Times New Roman"/>
          <w:b/>
          <w:bCs/>
          <w:sz w:val="28"/>
        </w:rPr>
        <w:t xml:space="preserve"> послуг</w:t>
      </w:r>
      <w:bookmarkEnd w:id="229"/>
    </w:p>
    <w:p w14:paraId="29FA0792" w14:textId="555998BF" w:rsidR="00DD4A4C" w:rsidRPr="007B0883" w:rsidRDefault="00DD4A4C" w:rsidP="004A3F05">
      <w:pPr>
        <w:ind w:firstLine="709"/>
        <w:jc w:val="both"/>
        <w:rPr>
          <w:rFonts w:ascii="Times New Roman" w:eastAsia="Times New Roman" w:hAnsi="Times New Roman" w:cs="Times New Roman"/>
          <w:sz w:val="28"/>
          <w:szCs w:val="28"/>
          <w:lang w:eastAsia="uk-UA"/>
        </w:rPr>
      </w:pPr>
    </w:p>
    <w:p w14:paraId="5147A5CA" w14:textId="3D764839" w:rsidR="00FD1FE0" w:rsidRPr="007B0883" w:rsidRDefault="00DD4A4C"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Функціональна спрямованість постійної комісії Київради з питань </w:t>
      </w:r>
      <w:r w:rsidR="0098667A" w:rsidRPr="007B0883">
        <w:rPr>
          <w:rFonts w:ascii="Times New Roman" w:hAnsi="Times New Roman" w:cs="Times New Roman"/>
          <w:sz w:val="28"/>
          <w:szCs w:val="28"/>
          <w:shd w:val="clear" w:color="auto" w:fill="FFFFFF"/>
        </w:rPr>
        <w:t xml:space="preserve">цифрової трансформації </w:t>
      </w:r>
      <w:r w:rsidR="00171429" w:rsidRPr="007B0883">
        <w:rPr>
          <w:rFonts w:ascii="Times New Roman" w:hAnsi="Times New Roman" w:cs="Times New Roman"/>
          <w:sz w:val="28"/>
        </w:rPr>
        <w:t>та</w:t>
      </w:r>
      <w:r w:rsidR="00171429" w:rsidRPr="007B0883">
        <w:rPr>
          <w:rFonts w:ascii="Times New Roman" w:hAnsi="Times New Roman" w:cs="Times New Roman"/>
          <w:b/>
          <w:bCs/>
          <w:sz w:val="28"/>
        </w:rPr>
        <w:t xml:space="preserve"> </w:t>
      </w:r>
      <w:r w:rsidR="00171429" w:rsidRPr="007B0883">
        <w:rPr>
          <w:rFonts w:ascii="Times New Roman" w:hAnsi="Times New Roman" w:cs="Times New Roman"/>
          <w:bCs/>
          <w:sz w:val="28"/>
        </w:rPr>
        <w:t>регулювання надання публічних</w:t>
      </w:r>
      <w:r w:rsidR="0098667A" w:rsidRPr="007B0883">
        <w:rPr>
          <w:rFonts w:ascii="Times New Roman" w:hAnsi="Times New Roman" w:cs="Times New Roman"/>
          <w:sz w:val="28"/>
        </w:rPr>
        <w:t xml:space="preserve"> послуг </w:t>
      </w:r>
      <w:r w:rsidR="0098667A" w:rsidRPr="007B0883">
        <w:rPr>
          <w:rFonts w:ascii="Times New Roman" w:eastAsia="Times New Roman" w:hAnsi="Times New Roman" w:cs="Times New Roman"/>
          <w:sz w:val="28"/>
          <w:szCs w:val="28"/>
          <w:lang w:eastAsia="uk-UA"/>
        </w:rPr>
        <w:t>полягає у питаннях:</w:t>
      </w:r>
    </w:p>
    <w:p w14:paraId="7C6F8953" w14:textId="1A291552" w:rsidR="0098667A" w:rsidRPr="007B0883" w:rsidRDefault="0098667A" w:rsidP="004A3F05">
      <w:pPr>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rPr>
        <w:t xml:space="preserve">1) </w:t>
      </w:r>
      <w:proofErr w:type="spellStart"/>
      <w:r w:rsidRPr="007B0883">
        <w:rPr>
          <w:rFonts w:ascii="Times New Roman" w:hAnsi="Times New Roman" w:cs="Times New Roman"/>
          <w:sz w:val="28"/>
          <w:szCs w:val="28"/>
          <w:shd w:val="clear" w:color="auto" w:fill="FFFFFF"/>
        </w:rPr>
        <w:t>цифровізації</w:t>
      </w:r>
      <w:proofErr w:type="spellEnd"/>
      <w:r w:rsidRPr="007B0883">
        <w:rPr>
          <w:rFonts w:ascii="Times New Roman" w:hAnsi="Times New Roman" w:cs="Times New Roman"/>
          <w:sz w:val="28"/>
          <w:szCs w:val="28"/>
          <w:shd w:val="clear" w:color="auto" w:fill="FFFFFF"/>
        </w:rPr>
        <w:t xml:space="preserve"> та цифрового розвитку;</w:t>
      </w:r>
    </w:p>
    <w:p w14:paraId="3523BBDD" w14:textId="43AB1B14" w:rsidR="00171429" w:rsidRPr="007B0883" w:rsidRDefault="00171429" w:rsidP="000453EA">
      <w:pPr>
        <w:tabs>
          <w:tab w:val="left" w:pos="1134"/>
        </w:tabs>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2) електронного урядування та публічних електронних послуг, електронного документообігу;</w:t>
      </w:r>
    </w:p>
    <w:p w14:paraId="163AB838" w14:textId="1DFD89A3" w:rsidR="00171429" w:rsidRPr="007B0883" w:rsidRDefault="00171429" w:rsidP="004A3F05">
      <w:pPr>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3) надання адміністративних</w:t>
      </w:r>
      <w:r w:rsidR="00C15637">
        <w:rPr>
          <w:rFonts w:ascii="Times New Roman" w:hAnsi="Times New Roman" w:cs="Times New Roman"/>
          <w:sz w:val="28"/>
          <w:szCs w:val="28"/>
          <w:shd w:val="clear" w:color="auto" w:fill="FFFFFF"/>
        </w:rPr>
        <w:t xml:space="preserve"> та публічних </w:t>
      </w:r>
      <w:r w:rsidRPr="007B0883">
        <w:rPr>
          <w:rFonts w:ascii="Times New Roman" w:hAnsi="Times New Roman" w:cs="Times New Roman"/>
          <w:sz w:val="28"/>
          <w:szCs w:val="28"/>
          <w:shd w:val="clear" w:color="auto" w:fill="FFFFFF"/>
        </w:rPr>
        <w:t>послуг;</w:t>
      </w:r>
    </w:p>
    <w:p w14:paraId="73086611" w14:textId="6E9DC7D5" w:rsidR="00171429" w:rsidRPr="007B0883" w:rsidRDefault="00171429" w:rsidP="004A3F05">
      <w:pPr>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 xml:space="preserve">4) </w:t>
      </w:r>
      <w:proofErr w:type="spellStart"/>
      <w:r w:rsidRPr="007B0883">
        <w:rPr>
          <w:rFonts w:ascii="Times New Roman" w:hAnsi="Times New Roman" w:cs="Times New Roman"/>
          <w:sz w:val="28"/>
          <w:szCs w:val="28"/>
          <w:shd w:val="clear" w:color="auto" w:fill="FFFFFF"/>
        </w:rPr>
        <w:t>кібербезпеки</w:t>
      </w:r>
      <w:proofErr w:type="spellEnd"/>
      <w:r w:rsidRPr="007B0883">
        <w:rPr>
          <w:rFonts w:ascii="Times New Roman" w:hAnsi="Times New Roman" w:cs="Times New Roman"/>
          <w:sz w:val="28"/>
          <w:szCs w:val="28"/>
          <w:shd w:val="clear" w:color="auto" w:fill="FFFFFF"/>
        </w:rPr>
        <w:t xml:space="preserve"> та </w:t>
      </w:r>
      <w:proofErr w:type="spellStart"/>
      <w:r w:rsidRPr="007B0883">
        <w:rPr>
          <w:rFonts w:ascii="Times New Roman" w:hAnsi="Times New Roman" w:cs="Times New Roman"/>
          <w:sz w:val="28"/>
          <w:szCs w:val="28"/>
          <w:shd w:val="clear" w:color="auto" w:fill="FFFFFF"/>
        </w:rPr>
        <w:t>кіберзахисту</w:t>
      </w:r>
      <w:proofErr w:type="spellEnd"/>
      <w:r w:rsidRPr="007B0883">
        <w:rPr>
          <w:rFonts w:ascii="Times New Roman" w:hAnsi="Times New Roman" w:cs="Times New Roman"/>
          <w:sz w:val="28"/>
          <w:szCs w:val="28"/>
          <w:shd w:val="clear" w:color="auto" w:fill="FFFFFF"/>
        </w:rPr>
        <w:t>, у тому числі у сфері критичної інфраструктури;</w:t>
      </w:r>
    </w:p>
    <w:p w14:paraId="3608207A" w14:textId="41F5A829" w:rsidR="00171429" w:rsidRPr="007B0883" w:rsidRDefault="00171429" w:rsidP="004A3F05">
      <w:pPr>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5) технічного та криптографічного захисту інформації;</w:t>
      </w:r>
    </w:p>
    <w:p w14:paraId="2CEF7930" w14:textId="3C99F7B6" w:rsidR="00171429" w:rsidRPr="007B0883" w:rsidRDefault="00171429" w:rsidP="004A3F05">
      <w:pPr>
        <w:ind w:firstLine="851"/>
        <w:jc w:val="both"/>
        <w:rPr>
          <w:rFonts w:ascii="Times New Roman" w:hAnsi="Times New Roman" w:cs="Times New Roman"/>
          <w:sz w:val="28"/>
          <w:szCs w:val="28"/>
          <w:shd w:val="clear" w:color="auto" w:fill="FFFFFF"/>
        </w:rPr>
      </w:pPr>
      <w:r w:rsidRPr="007B0883">
        <w:rPr>
          <w:rFonts w:ascii="Times New Roman" w:hAnsi="Times New Roman" w:cs="Times New Roman"/>
          <w:sz w:val="28"/>
          <w:szCs w:val="28"/>
          <w:shd w:val="clear" w:color="auto" w:fill="FFFFFF"/>
        </w:rPr>
        <w:t xml:space="preserve">6) розвитку цифрових </w:t>
      </w:r>
      <w:proofErr w:type="spellStart"/>
      <w:r w:rsidRPr="007B0883">
        <w:rPr>
          <w:rFonts w:ascii="Times New Roman" w:hAnsi="Times New Roman" w:cs="Times New Roman"/>
          <w:sz w:val="28"/>
          <w:szCs w:val="28"/>
          <w:shd w:val="clear" w:color="auto" w:fill="FFFFFF"/>
        </w:rPr>
        <w:t>компетентностей</w:t>
      </w:r>
      <w:proofErr w:type="spellEnd"/>
      <w:r w:rsidRPr="007B0883">
        <w:rPr>
          <w:rFonts w:ascii="Times New Roman" w:hAnsi="Times New Roman" w:cs="Times New Roman"/>
          <w:sz w:val="28"/>
          <w:szCs w:val="28"/>
          <w:shd w:val="clear" w:color="auto" w:fill="FFFFFF"/>
        </w:rPr>
        <w:t>;</w:t>
      </w:r>
    </w:p>
    <w:p w14:paraId="79C0D9C1" w14:textId="18413172" w:rsidR="00171429" w:rsidRPr="007B0883" w:rsidRDefault="00BA13EB" w:rsidP="00BA13EB">
      <w:pPr>
        <w:jc w:val="both"/>
        <w:rPr>
          <w:rFonts w:ascii="Times New Roman" w:hAnsi="Times New Roman" w:cs="Times New Roman"/>
          <w:sz w:val="28"/>
          <w:szCs w:val="28"/>
          <w:shd w:val="clear" w:color="auto" w:fill="FFFFFF"/>
        </w:rPr>
      </w:pPr>
      <w:r w:rsidRPr="003D08F5">
        <w:rPr>
          <w:rFonts w:ascii="Times New Roman" w:hAnsi="Times New Roman" w:cs="Times New Roman"/>
          <w:sz w:val="28"/>
          <w:szCs w:val="28"/>
          <w:shd w:val="clear" w:color="auto" w:fill="FFFFFF"/>
          <w:lang w:val="ru-RU"/>
        </w:rPr>
        <w:t xml:space="preserve">            </w:t>
      </w:r>
      <w:r w:rsidR="00171429" w:rsidRPr="007B0883">
        <w:rPr>
          <w:rFonts w:ascii="Times New Roman" w:hAnsi="Times New Roman" w:cs="Times New Roman"/>
          <w:sz w:val="28"/>
          <w:szCs w:val="28"/>
          <w:shd w:val="clear" w:color="auto" w:fill="FFFFFF"/>
        </w:rPr>
        <w:t xml:space="preserve">7) розвитку сфери «відкритих даних». </w:t>
      </w:r>
    </w:p>
    <w:p w14:paraId="145BDA4E" w14:textId="5E2D4138" w:rsidR="008779BA" w:rsidRPr="007B0883" w:rsidRDefault="008779BA" w:rsidP="004A3F05">
      <w:pPr>
        <w:rPr>
          <w:rFonts w:ascii="Times New Roman" w:eastAsia="Times New Roman" w:hAnsi="Times New Roman" w:cs="Times New Roman"/>
          <w:sz w:val="28"/>
          <w:szCs w:val="28"/>
          <w:lang w:eastAsia="uk-UA"/>
        </w:rPr>
      </w:pPr>
      <w:bookmarkStart w:id="230" w:name="192"/>
      <w:bookmarkEnd w:id="230"/>
    </w:p>
    <w:p w14:paraId="721648F5" w14:textId="31825672" w:rsidR="000453EA" w:rsidRDefault="00BA1786"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0453EA" w:rsidRPr="000453EA">
        <w:rPr>
          <w:rFonts w:ascii="Times New Roman" w:eastAsia="Times New Roman" w:hAnsi="Times New Roman" w:cs="Times New Roman"/>
          <w:sz w:val="28"/>
          <w:szCs w:val="28"/>
          <w:lang w:eastAsia="uk-UA"/>
        </w:rPr>
        <w:t>Постійна комісія Київради з питань цифрової трансформації та регулювання надання публічних послуг</w:t>
      </w:r>
      <w:r w:rsidR="000453EA">
        <w:rPr>
          <w:rFonts w:ascii="Times New Roman" w:eastAsia="Times New Roman" w:hAnsi="Times New Roman" w:cs="Times New Roman"/>
          <w:sz w:val="28"/>
          <w:szCs w:val="28"/>
          <w:lang w:eastAsia="uk-UA"/>
        </w:rPr>
        <w:t xml:space="preserve"> </w:t>
      </w:r>
      <w:r w:rsidR="000453EA" w:rsidRPr="000453EA">
        <w:rPr>
          <w:rFonts w:ascii="Times New Roman" w:eastAsia="Times New Roman" w:hAnsi="Times New Roman" w:cs="Times New Roman"/>
          <w:sz w:val="28"/>
          <w:szCs w:val="28"/>
          <w:lang w:eastAsia="uk-UA"/>
        </w:rPr>
        <w:t>здійснення контрольної функції Київської міської ради за діяльністю:</w:t>
      </w:r>
    </w:p>
    <w:p w14:paraId="0BB0CA72" w14:textId="703B26CE" w:rsidR="00BA1786" w:rsidRPr="007B0883" w:rsidRDefault="00BA1786" w:rsidP="004A3F05">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0453E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інформаційно-комунікаційних технологій виконавчого органу Київської міської ради;</w:t>
      </w:r>
    </w:p>
    <w:p w14:paraId="668EB368" w14:textId="218B7F50" w:rsidR="00BA1786" w:rsidRPr="007B0883" w:rsidRDefault="00BA1786" w:rsidP="004A3F05">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Департамент</w:t>
      </w:r>
      <w:r w:rsidR="000453E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(Центр</w:t>
      </w:r>
      <w:r w:rsidR="000453EA">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надання адміністративних послуг виконавчого органу Київської міської ради;</w:t>
      </w:r>
    </w:p>
    <w:p w14:paraId="34A8B2CD" w14:textId="039BE9E1" w:rsidR="00BA1786" w:rsidRPr="007B0883" w:rsidRDefault="00BA1786" w:rsidP="004A3F05">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районн</w:t>
      </w:r>
      <w:r w:rsidR="000453E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 місті Києві державн</w:t>
      </w:r>
      <w:r w:rsidR="000453E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адміністраці</w:t>
      </w:r>
      <w:r w:rsidR="000453E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w:t>
      </w:r>
      <w:r w:rsidR="0082266E">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з питань, віднесених до функціональної спрямованості;</w:t>
      </w:r>
    </w:p>
    <w:p w14:paraId="244E2CB6" w14:textId="22164C62" w:rsidR="00BA1786" w:rsidRPr="007B0883" w:rsidRDefault="00BA1786" w:rsidP="004A3F05">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підприємств, установ та організаці</w:t>
      </w:r>
      <w:r w:rsidR="000453E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підпорядкован</w:t>
      </w:r>
      <w:r w:rsidR="000453E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вказаним структурним підрозділам виконавчого органу Київської міської ради – з питань, віднесених до функціональної спрямованості;</w:t>
      </w:r>
    </w:p>
    <w:p w14:paraId="6A392EEC" w14:textId="58AB4207" w:rsidR="00BA1786" w:rsidRPr="007B0883" w:rsidRDefault="00BA1786" w:rsidP="004A3F05">
      <w:pPr>
        <w:pStyle w:val="a5"/>
        <w:numPr>
          <w:ilvl w:val="0"/>
          <w:numId w:val="24"/>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інш</w:t>
      </w:r>
      <w:r w:rsidR="000453E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структурн</w:t>
      </w:r>
      <w:r w:rsidR="000453EA">
        <w:rPr>
          <w:rFonts w:ascii="Times New Roman" w:eastAsia="Times New Roman" w:hAnsi="Times New Roman" w:cs="Times New Roman"/>
          <w:sz w:val="28"/>
          <w:szCs w:val="28"/>
          <w:lang w:eastAsia="uk-UA"/>
        </w:rPr>
        <w:t>их</w:t>
      </w:r>
      <w:r w:rsidRPr="007B0883">
        <w:rPr>
          <w:rFonts w:ascii="Times New Roman" w:eastAsia="Times New Roman" w:hAnsi="Times New Roman" w:cs="Times New Roman"/>
          <w:sz w:val="28"/>
          <w:szCs w:val="28"/>
          <w:lang w:eastAsia="uk-UA"/>
        </w:rPr>
        <w:t xml:space="preserve"> підрозділ</w:t>
      </w:r>
      <w:r w:rsidR="000453EA">
        <w:rPr>
          <w:rFonts w:ascii="Times New Roman" w:eastAsia="Times New Roman" w:hAnsi="Times New Roman" w:cs="Times New Roman"/>
          <w:sz w:val="28"/>
          <w:szCs w:val="28"/>
          <w:lang w:eastAsia="uk-UA"/>
        </w:rPr>
        <w:t>ів</w:t>
      </w:r>
      <w:r w:rsidRPr="007B0883">
        <w:rPr>
          <w:rFonts w:ascii="Times New Roman" w:eastAsia="Times New Roman" w:hAnsi="Times New Roman" w:cs="Times New Roman"/>
          <w:sz w:val="28"/>
          <w:szCs w:val="28"/>
          <w:lang w:eastAsia="uk-UA"/>
        </w:rPr>
        <w:t xml:space="preserve"> виконавчого органу Київської міської ради, підприємств, установ та організаці</w:t>
      </w:r>
      <w:r w:rsidR="000453EA">
        <w:rPr>
          <w:rFonts w:ascii="Times New Roman" w:eastAsia="Times New Roman" w:hAnsi="Times New Roman" w:cs="Times New Roman"/>
          <w:sz w:val="28"/>
          <w:szCs w:val="28"/>
          <w:lang w:eastAsia="uk-UA"/>
        </w:rPr>
        <w:t>й</w:t>
      </w:r>
      <w:r w:rsidRPr="007B0883">
        <w:rPr>
          <w:rFonts w:ascii="Times New Roman" w:eastAsia="Times New Roman" w:hAnsi="Times New Roman" w:cs="Times New Roman"/>
          <w:sz w:val="28"/>
          <w:szCs w:val="28"/>
          <w:lang w:eastAsia="uk-UA"/>
        </w:rPr>
        <w:t xml:space="preserve"> комунальної власності територіальної громади міста Києва – з питань, віднесених до функціональної спрямованості.</w:t>
      </w:r>
    </w:p>
    <w:p w14:paraId="5CE81D90" w14:textId="77777777" w:rsidR="003C17F2" w:rsidRPr="007B0883" w:rsidRDefault="003C17F2" w:rsidP="004A3F05">
      <w:pPr>
        <w:rPr>
          <w:rFonts w:ascii="Times New Roman" w:eastAsia="Times New Roman" w:hAnsi="Times New Roman" w:cs="Times New Roman"/>
          <w:sz w:val="28"/>
          <w:szCs w:val="28"/>
          <w:lang w:eastAsia="uk-UA"/>
        </w:rPr>
      </w:pPr>
    </w:p>
    <w:p w14:paraId="67C9E1E1" w14:textId="77777777" w:rsidR="00E64139" w:rsidRPr="00BA13EB" w:rsidRDefault="00557C72" w:rsidP="004A3F05">
      <w:pPr>
        <w:jc w:val="center"/>
        <w:outlineLvl w:val="4"/>
        <w:rPr>
          <w:rFonts w:ascii="Times New Roman" w:eastAsia="Times New Roman" w:hAnsi="Times New Roman" w:cs="Times New Roman"/>
          <w:b/>
          <w:bCs/>
          <w:sz w:val="28"/>
          <w:szCs w:val="28"/>
          <w:lang w:eastAsia="uk-UA"/>
        </w:rPr>
      </w:pPr>
      <w:bookmarkStart w:id="231" w:name="201"/>
      <w:bookmarkEnd w:id="231"/>
      <w:r w:rsidRPr="00BA13EB">
        <w:rPr>
          <w:rFonts w:ascii="Times New Roman" w:eastAsia="Times New Roman" w:hAnsi="Times New Roman" w:cs="Times New Roman"/>
          <w:b/>
          <w:bCs/>
          <w:sz w:val="28"/>
          <w:szCs w:val="28"/>
          <w:lang w:eastAsia="uk-UA"/>
        </w:rPr>
        <w:t>I</w:t>
      </w:r>
      <w:r w:rsidR="00E64139" w:rsidRPr="00BA13EB">
        <w:rPr>
          <w:rFonts w:ascii="Times New Roman" w:eastAsia="Times New Roman" w:hAnsi="Times New Roman" w:cs="Times New Roman"/>
          <w:b/>
          <w:bCs/>
          <w:sz w:val="28"/>
          <w:szCs w:val="28"/>
          <w:lang w:eastAsia="uk-UA"/>
        </w:rPr>
        <w:t>V</w:t>
      </w:r>
      <w:r w:rsidRPr="00BA13EB">
        <w:rPr>
          <w:rFonts w:ascii="Times New Roman" w:eastAsia="Times New Roman" w:hAnsi="Times New Roman" w:cs="Times New Roman"/>
          <w:b/>
          <w:bCs/>
          <w:sz w:val="28"/>
          <w:szCs w:val="28"/>
          <w:lang w:eastAsia="uk-UA"/>
        </w:rPr>
        <w:t xml:space="preserve">. ОРГАНІЗАЦІЯ РОБОТИ ПОСТІЙНИХ </w:t>
      </w:r>
    </w:p>
    <w:p w14:paraId="13B25529" w14:textId="3523FC78" w:rsidR="00557C72" w:rsidRPr="00BA13EB" w:rsidRDefault="00557C72" w:rsidP="004A3F05">
      <w:pPr>
        <w:jc w:val="center"/>
        <w:outlineLvl w:val="4"/>
        <w:rPr>
          <w:rFonts w:ascii="Times New Roman" w:eastAsia="Times New Roman" w:hAnsi="Times New Roman" w:cs="Times New Roman"/>
          <w:b/>
          <w:bCs/>
          <w:sz w:val="28"/>
          <w:szCs w:val="28"/>
          <w:lang w:eastAsia="uk-UA"/>
        </w:rPr>
      </w:pPr>
      <w:r w:rsidRPr="00BA13EB">
        <w:rPr>
          <w:rFonts w:ascii="Times New Roman" w:eastAsia="Times New Roman" w:hAnsi="Times New Roman" w:cs="Times New Roman"/>
          <w:b/>
          <w:bCs/>
          <w:sz w:val="28"/>
          <w:szCs w:val="28"/>
          <w:lang w:eastAsia="uk-UA"/>
        </w:rPr>
        <w:t>КОМІСІЙ КИЇВРАДИ</w:t>
      </w:r>
    </w:p>
    <w:p w14:paraId="72404982" w14:textId="77777777" w:rsidR="00E64139" w:rsidRPr="00BA13EB" w:rsidRDefault="00E64139" w:rsidP="004A3F05">
      <w:pPr>
        <w:jc w:val="center"/>
        <w:outlineLvl w:val="4"/>
        <w:rPr>
          <w:rFonts w:ascii="Times New Roman" w:eastAsia="Times New Roman" w:hAnsi="Times New Roman" w:cs="Times New Roman"/>
          <w:b/>
          <w:bCs/>
          <w:sz w:val="28"/>
          <w:szCs w:val="28"/>
          <w:lang w:eastAsia="uk-UA"/>
        </w:rPr>
      </w:pPr>
    </w:p>
    <w:p w14:paraId="3B79B06B" w14:textId="2A874D62"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32" w:name="202"/>
      <w:bookmarkEnd w:id="232"/>
      <w:r w:rsidRPr="00BA13EB">
        <w:rPr>
          <w:rFonts w:ascii="Times New Roman" w:eastAsia="Times New Roman" w:hAnsi="Times New Roman" w:cs="Times New Roman"/>
          <w:b/>
          <w:bCs/>
          <w:sz w:val="28"/>
          <w:szCs w:val="28"/>
          <w:lang w:eastAsia="uk-UA"/>
        </w:rPr>
        <w:t xml:space="preserve">Стаття </w:t>
      </w:r>
      <w:r w:rsidR="003C17F2" w:rsidRPr="00BA13EB">
        <w:rPr>
          <w:rFonts w:ascii="Times New Roman" w:eastAsia="Times New Roman" w:hAnsi="Times New Roman" w:cs="Times New Roman"/>
          <w:b/>
          <w:bCs/>
          <w:sz w:val="28"/>
          <w:szCs w:val="28"/>
          <w:lang w:eastAsia="uk-UA"/>
        </w:rPr>
        <w:t>2</w:t>
      </w:r>
      <w:r w:rsidR="00900A13" w:rsidRPr="00BA13EB">
        <w:rPr>
          <w:rFonts w:ascii="Times New Roman" w:eastAsia="Times New Roman" w:hAnsi="Times New Roman" w:cs="Times New Roman"/>
          <w:b/>
          <w:bCs/>
          <w:sz w:val="28"/>
          <w:szCs w:val="28"/>
          <w:lang w:eastAsia="uk-UA"/>
        </w:rPr>
        <w:t>4</w:t>
      </w:r>
      <w:r w:rsidRPr="00BA13EB">
        <w:rPr>
          <w:rFonts w:ascii="Times New Roman" w:eastAsia="Times New Roman" w:hAnsi="Times New Roman" w:cs="Times New Roman"/>
          <w:b/>
          <w:bCs/>
          <w:sz w:val="28"/>
          <w:szCs w:val="28"/>
          <w:lang w:eastAsia="uk-UA"/>
        </w:rPr>
        <w:t>. Планування роботи постійних комісій Київради</w:t>
      </w:r>
    </w:p>
    <w:p w14:paraId="3F8CF607"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33" w:name="203"/>
      <w:bookmarkEnd w:id="233"/>
    </w:p>
    <w:p w14:paraId="6367AEB7" w14:textId="16E2E5E8" w:rsidR="00514B68" w:rsidRPr="00514B68" w:rsidRDefault="00514B68" w:rsidP="00514B68">
      <w:pPr>
        <w:tabs>
          <w:tab w:val="left" w:pos="1134"/>
        </w:tabs>
        <w:ind w:firstLine="709"/>
        <w:jc w:val="both"/>
        <w:rPr>
          <w:rFonts w:ascii="Times New Roman" w:eastAsia="Times New Roman" w:hAnsi="Times New Roman" w:cs="Times New Roman"/>
          <w:sz w:val="28"/>
          <w:szCs w:val="28"/>
          <w:lang w:eastAsia="uk-UA"/>
        </w:rPr>
      </w:pPr>
      <w:r w:rsidRPr="00514B68">
        <w:rPr>
          <w:rFonts w:ascii="Times New Roman" w:eastAsia="Times New Roman" w:hAnsi="Times New Roman" w:cs="Times New Roman"/>
          <w:sz w:val="28"/>
          <w:szCs w:val="28"/>
          <w:lang w:eastAsia="uk-UA"/>
        </w:rPr>
        <w:t>1.</w:t>
      </w:r>
      <w:r>
        <w:rPr>
          <w:rFonts w:ascii="Times New Roman" w:eastAsia="Times New Roman" w:hAnsi="Times New Roman" w:cs="Times New Roman"/>
          <w:sz w:val="28"/>
          <w:szCs w:val="28"/>
          <w:lang w:eastAsia="uk-UA"/>
        </w:rPr>
        <w:t xml:space="preserve"> </w:t>
      </w:r>
      <w:r w:rsidRPr="00514B68">
        <w:rPr>
          <w:rFonts w:ascii="Times New Roman" w:eastAsia="Times New Roman" w:hAnsi="Times New Roman" w:cs="Times New Roman"/>
          <w:sz w:val="28"/>
          <w:szCs w:val="28"/>
          <w:lang w:eastAsia="uk-UA"/>
        </w:rPr>
        <w:t>Постійні комісії</w:t>
      </w:r>
      <w:r>
        <w:rPr>
          <w:rFonts w:ascii="Times New Roman" w:eastAsia="Times New Roman" w:hAnsi="Times New Roman" w:cs="Times New Roman"/>
          <w:sz w:val="28"/>
          <w:szCs w:val="28"/>
          <w:lang w:eastAsia="uk-UA"/>
        </w:rPr>
        <w:t xml:space="preserve"> Київради</w:t>
      </w:r>
      <w:r w:rsidRPr="00514B68">
        <w:rPr>
          <w:rFonts w:ascii="Times New Roman" w:eastAsia="Times New Roman" w:hAnsi="Times New Roman" w:cs="Times New Roman"/>
          <w:sz w:val="28"/>
          <w:szCs w:val="28"/>
          <w:lang w:eastAsia="uk-UA"/>
        </w:rPr>
        <w:t xml:space="preserve"> здійснюють свою роботу відповідно до затверджених ними планів роботи, а також рішень і доручень Київської міської ради, Київського міського голови, заступника міського голови – секретаря Київської міської ради. </w:t>
      </w:r>
    </w:p>
    <w:p w14:paraId="64A78AD4" w14:textId="77777777" w:rsidR="00514B68" w:rsidRDefault="00514B68" w:rsidP="00514B68">
      <w:pPr>
        <w:tabs>
          <w:tab w:val="left" w:pos="1134"/>
        </w:tabs>
        <w:ind w:firstLine="709"/>
        <w:jc w:val="both"/>
        <w:rPr>
          <w:rFonts w:ascii="Times New Roman" w:eastAsia="Times New Roman" w:hAnsi="Times New Roman" w:cs="Times New Roman"/>
          <w:sz w:val="28"/>
          <w:szCs w:val="28"/>
          <w:lang w:eastAsia="uk-UA"/>
        </w:rPr>
      </w:pPr>
      <w:r w:rsidRPr="00514B68">
        <w:rPr>
          <w:rFonts w:ascii="Times New Roman" w:eastAsia="Times New Roman" w:hAnsi="Times New Roman" w:cs="Times New Roman"/>
          <w:sz w:val="28"/>
          <w:szCs w:val="28"/>
          <w:lang w:eastAsia="uk-UA"/>
        </w:rPr>
        <w:t xml:space="preserve"> </w:t>
      </w:r>
    </w:p>
    <w:p w14:paraId="1BA67F9E" w14:textId="6A955C67" w:rsidR="00514B68" w:rsidRPr="00514B68" w:rsidRDefault="00514B68" w:rsidP="00514B68">
      <w:pPr>
        <w:tabs>
          <w:tab w:val="left" w:pos="1134"/>
        </w:tabs>
        <w:ind w:firstLine="709"/>
        <w:jc w:val="both"/>
        <w:rPr>
          <w:rFonts w:ascii="Times New Roman" w:eastAsia="Times New Roman" w:hAnsi="Times New Roman" w:cs="Times New Roman"/>
          <w:sz w:val="28"/>
          <w:szCs w:val="28"/>
          <w:lang w:eastAsia="uk-UA"/>
        </w:rPr>
      </w:pPr>
      <w:r w:rsidRPr="00514B68">
        <w:rPr>
          <w:rFonts w:ascii="Times New Roman" w:eastAsia="Times New Roman" w:hAnsi="Times New Roman" w:cs="Times New Roman"/>
          <w:sz w:val="28"/>
          <w:szCs w:val="28"/>
          <w:lang w:eastAsia="uk-UA"/>
        </w:rPr>
        <w:t>2. Постійні комісії</w:t>
      </w:r>
      <w:r>
        <w:rPr>
          <w:rFonts w:ascii="Times New Roman" w:eastAsia="Times New Roman" w:hAnsi="Times New Roman" w:cs="Times New Roman"/>
          <w:sz w:val="28"/>
          <w:szCs w:val="28"/>
          <w:lang w:eastAsia="uk-UA"/>
        </w:rPr>
        <w:t xml:space="preserve"> Київради</w:t>
      </w:r>
      <w:r w:rsidRPr="00514B68">
        <w:rPr>
          <w:rFonts w:ascii="Times New Roman" w:eastAsia="Times New Roman" w:hAnsi="Times New Roman" w:cs="Times New Roman"/>
          <w:sz w:val="28"/>
          <w:szCs w:val="28"/>
          <w:lang w:eastAsia="uk-UA"/>
        </w:rPr>
        <w:t xml:space="preserve"> планують свою роботу на кожен календарний рік.</w:t>
      </w:r>
    </w:p>
    <w:p w14:paraId="260CD575" w14:textId="77777777" w:rsidR="00514B68" w:rsidRDefault="00514B68" w:rsidP="00514B68">
      <w:pPr>
        <w:tabs>
          <w:tab w:val="left" w:pos="1134"/>
        </w:tabs>
        <w:ind w:firstLine="709"/>
        <w:jc w:val="both"/>
        <w:rPr>
          <w:rFonts w:ascii="Times New Roman" w:eastAsia="Times New Roman" w:hAnsi="Times New Roman" w:cs="Times New Roman"/>
          <w:sz w:val="28"/>
          <w:szCs w:val="28"/>
          <w:lang w:eastAsia="uk-UA"/>
        </w:rPr>
      </w:pPr>
    </w:p>
    <w:p w14:paraId="0A329B8F" w14:textId="6A28AF1E" w:rsidR="00514B68" w:rsidRDefault="00514B68" w:rsidP="00514B68">
      <w:pPr>
        <w:tabs>
          <w:tab w:val="left" w:pos="1134"/>
        </w:tabs>
        <w:ind w:firstLine="709"/>
        <w:jc w:val="both"/>
        <w:rPr>
          <w:rFonts w:ascii="Times New Roman" w:eastAsia="Times New Roman" w:hAnsi="Times New Roman" w:cs="Times New Roman"/>
          <w:sz w:val="28"/>
          <w:szCs w:val="28"/>
          <w:lang w:eastAsia="uk-UA"/>
        </w:rPr>
      </w:pPr>
      <w:r w:rsidRPr="00514B68">
        <w:rPr>
          <w:rFonts w:ascii="Times New Roman" w:eastAsia="Times New Roman" w:hAnsi="Times New Roman" w:cs="Times New Roman"/>
          <w:sz w:val="28"/>
          <w:szCs w:val="28"/>
          <w:lang w:eastAsia="uk-UA"/>
        </w:rPr>
        <w:t>3. У планах роботи постійних комісій</w:t>
      </w:r>
      <w:r>
        <w:rPr>
          <w:rFonts w:ascii="Times New Roman" w:eastAsia="Times New Roman" w:hAnsi="Times New Roman" w:cs="Times New Roman"/>
          <w:sz w:val="28"/>
          <w:szCs w:val="28"/>
          <w:lang w:eastAsia="uk-UA"/>
        </w:rPr>
        <w:t xml:space="preserve"> Київради</w:t>
      </w:r>
      <w:r w:rsidRPr="00514B68">
        <w:rPr>
          <w:rFonts w:ascii="Times New Roman" w:eastAsia="Times New Roman" w:hAnsi="Times New Roman" w:cs="Times New Roman"/>
          <w:sz w:val="28"/>
          <w:szCs w:val="28"/>
          <w:lang w:eastAsia="uk-UA"/>
        </w:rPr>
        <w:t xml:space="preserve"> визначаються заходи, терміни, відповідальні за їх виконання члени</w:t>
      </w:r>
      <w:r>
        <w:rPr>
          <w:rFonts w:ascii="Times New Roman" w:eastAsia="Times New Roman" w:hAnsi="Times New Roman" w:cs="Times New Roman"/>
          <w:sz w:val="28"/>
          <w:szCs w:val="28"/>
          <w:lang w:eastAsia="uk-UA"/>
        </w:rPr>
        <w:t xml:space="preserve"> / членкині </w:t>
      </w:r>
      <w:r w:rsidRPr="00514B68">
        <w:rPr>
          <w:rFonts w:ascii="Times New Roman" w:eastAsia="Times New Roman" w:hAnsi="Times New Roman" w:cs="Times New Roman"/>
          <w:sz w:val="28"/>
          <w:szCs w:val="28"/>
          <w:lang w:eastAsia="uk-UA"/>
        </w:rPr>
        <w:t>постійної комісії Київ</w:t>
      </w:r>
      <w:r>
        <w:rPr>
          <w:rFonts w:ascii="Times New Roman" w:eastAsia="Times New Roman" w:hAnsi="Times New Roman" w:cs="Times New Roman"/>
          <w:sz w:val="28"/>
          <w:szCs w:val="28"/>
          <w:lang w:eastAsia="uk-UA"/>
        </w:rPr>
        <w:t>р</w:t>
      </w:r>
      <w:r w:rsidRPr="00514B68">
        <w:rPr>
          <w:rFonts w:ascii="Times New Roman" w:eastAsia="Times New Roman" w:hAnsi="Times New Roman" w:cs="Times New Roman"/>
          <w:sz w:val="28"/>
          <w:szCs w:val="28"/>
          <w:lang w:eastAsia="uk-UA"/>
        </w:rPr>
        <w:t>ади та посадові особи секретаріату Київської міської ради, виконавчого органу Київської міської ради, залучені до підготовки та виконання заходів, передбачених планом.</w:t>
      </w:r>
    </w:p>
    <w:p w14:paraId="0B882C48" w14:textId="77777777" w:rsidR="00514B68" w:rsidRDefault="00514B68" w:rsidP="00A538CE">
      <w:pPr>
        <w:tabs>
          <w:tab w:val="left" w:pos="1134"/>
        </w:tabs>
        <w:ind w:firstLine="709"/>
        <w:jc w:val="both"/>
        <w:rPr>
          <w:rFonts w:ascii="Times New Roman" w:eastAsia="Times New Roman" w:hAnsi="Times New Roman" w:cs="Times New Roman"/>
          <w:sz w:val="28"/>
          <w:szCs w:val="28"/>
          <w:lang w:eastAsia="uk-UA"/>
        </w:rPr>
      </w:pPr>
    </w:p>
    <w:p w14:paraId="0B8F122A" w14:textId="727D74F7"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34" w:name="205"/>
      <w:bookmarkEnd w:id="234"/>
      <w:r w:rsidRPr="007B0883">
        <w:rPr>
          <w:rFonts w:ascii="Times New Roman" w:eastAsia="Times New Roman" w:hAnsi="Times New Roman" w:cs="Times New Roman"/>
          <w:b/>
          <w:bCs/>
          <w:sz w:val="28"/>
          <w:szCs w:val="28"/>
          <w:lang w:eastAsia="uk-UA"/>
        </w:rPr>
        <w:t xml:space="preserve">Стаття </w:t>
      </w:r>
      <w:r w:rsidR="003C17F2" w:rsidRPr="007B0883">
        <w:rPr>
          <w:rFonts w:ascii="Times New Roman" w:eastAsia="Times New Roman" w:hAnsi="Times New Roman" w:cs="Times New Roman"/>
          <w:b/>
          <w:bCs/>
          <w:sz w:val="28"/>
          <w:szCs w:val="28"/>
          <w:lang w:eastAsia="uk-UA"/>
        </w:rPr>
        <w:t>2</w:t>
      </w:r>
      <w:r w:rsidR="00900A13" w:rsidRPr="007B0883">
        <w:rPr>
          <w:rFonts w:ascii="Times New Roman" w:eastAsia="Times New Roman" w:hAnsi="Times New Roman" w:cs="Times New Roman"/>
          <w:b/>
          <w:bCs/>
          <w:sz w:val="28"/>
          <w:szCs w:val="28"/>
          <w:lang w:eastAsia="uk-UA"/>
        </w:rPr>
        <w:t>5</w:t>
      </w:r>
      <w:r w:rsidRPr="007B0883">
        <w:rPr>
          <w:rFonts w:ascii="Times New Roman" w:eastAsia="Times New Roman" w:hAnsi="Times New Roman" w:cs="Times New Roman"/>
          <w:b/>
          <w:bCs/>
          <w:sz w:val="28"/>
          <w:szCs w:val="28"/>
          <w:lang w:eastAsia="uk-UA"/>
        </w:rPr>
        <w:t>. Форми роботи постійних комісій Київради</w:t>
      </w:r>
    </w:p>
    <w:p w14:paraId="3BDB3CE3" w14:textId="77777777" w:rsidR="00AA60BD" w:rsidRPr="007B0883" w:rsidRDefault="00AA60BD" w:rsidP="00A538CE">
      <w:pPr>
        <w:tabs>
          <w:tab w:val="left" w:pos="1134"/>
        </w:tabs>
        <w:ind w:firstLine="709"/>
        <w:jc w:val="both"/>
        <w:rPr>
          <w:rFonts w:ascii="Times New Roman" w:eastAsia="Times New Roman" w:hAnsi="Times New Roman" w:cs="Times New Roman"/>
          <w:sz w:val="28"/>
          <w:szCs w:val="28"/>
          <w:lang w:eastAsia="uk-UA"/>
        </w:rPr>
      </w:pPr>
      <w:bookmarkStart w:id="235" w:name="206"/>
      <w:bookmarkEnd w:id="235"/>
    </w:p>
    <w:p w14:paraId="0AB88A9C" w14:textId="4392B39A" w:rsidR="00557C72" w:rsidRPr="007B0883" w:rsidRDefault="00557C72" w:rsidP="00A538CE">
      <w:pPr>
        <w:pStyle w:val="a5"/>
        <w:numPr>
          <w:ilvl w:val="0"/>
          <w:numId w:val="2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Основними формами роботи постійних комісій Київради є засідання та слух</w:t>
      </w:r>
      <w:r w:rsidR="00A538CE" w:rsidRPr="007B0883">
        <w:rPr>
          <w:rFonts w:ascii="Times New Roman" w:eastAsia="Times New Roman" w:hAnsi="Times New Roman" w:cs="Times New Roman"/>
          <w:sz w:val="28"/>
          <w:szCs w:val="28"/>
          <w:lang w:eastAsia="uk-UA"/>
        </w:rPr>
        <w:t>ання</w:t>
      </w:r>
      <w:r w:rsidRPr="007B0883">
        <w:rPr>
          <w:rFonts w:ascii="Times New Roman" w:eastAsia="Times New Roman" w:hAnsi="Times New Roman" w:cs="Times New Roman"/>
          <w:sz w:val="28"/>
          <w:szCs w:val="28"/>
          <w:lang w:eastAsia="uk-UA"/>
        </w:rPr>
        <w:t>.</w:t>
      </w:r>
    </w:p>
    <w:p w14:paraId="6FDC9079" w14:textId="77777777" w:rsidR="00A538CE" w:rsidRPr="007B0883" w:rsidRDefault="00A538CE" w:rsidP="00A538CE">
      <w:pPr>
        <w:pStyle w:val="a5"/>
        <w:tabs>
          <w:tab w:val="left" w:pos="1134"/>
        </w:tabs>
        <w:spacing w:after="0" w:line="240" w:lineRule="auto"/>
        <w:ind w:left="0" w:firstLine="709"/>
        <w:jc w:val="both"/>
        <w:rPr>
          <w:rFonts w:ascii="Times New Roman" w:eastAsia="Times New Roman" w:hAnsi="Times New Roman" w:cs="Times New Roman"/>
          <w:sz w:val="28"/>
          <w:szCs w:val="28"/>
          <w:lang w:eastAsia="uk-UA"/>
        </w:rPr>
      </w:pPr>
    </w:p>
    <w:p w14:paraId="1A4004CB" w14:textId="2736DB76" w:rsidR="00A538CE" w:rsidRPr="007B0883" w:rsidRDefault="00A538CE" w:rsidP="00A538CE">
      <w:pPr>
        <w:pStyle w:val="a5"/>
        <w:numPr>
          <w:ilvl w:val="0"/>
          <w:numId w:val="26"/>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Засідання постійних комісій Київради можуть бути</w:t>
      </w:r>
      <w:r w:rsidR="00514B68">
        <w:rPr>
          <w:rFonts w:ascii="Times New Roman" w:eastAsia="Times New Roman" w:hAnsi="Times New Roman" w:cs="Times New Roman"/>
          <w:sz w:val="28"/>
          <w:szCs w:val="28"/>
          <w:lang w:eastAsia="uk-UA"/>
        </w:rPr>
        <w:t xml:space="preserve"> також </w:t>
      </w:r>
      <w:r w:rsidRPr="007B0883">
        <w:rPr>
          <w:rFonts w:ascii="Times New Roman" w:eastAsia="Times New Roman" w:hAnsi="Times New Roman" w:cs="Times New Roman"/>
          <w:sz w:val="28"/>
          <w:szCs w:val="28"/>
          <w:lang w:eastAsia="uk-UA"/>
        </w:rPr>
        <w:t>виїзними та спільними із іншими постійними комісіями Київради.</w:t>
      </w:r>
    </w:p>
    <w:p w14:paraId="4ECA1D39" w14:textId="77777777" w:rsidR="00AA60BD" w:rsidRPr="007B0883" w:rsidRDefault="00AA60BD" w:rsidP="00A538CE">
      <w:pPr>
        <w:tabs>
          <w:tab w:val="left" w:pos="1134"/>
        </w:tabs>
        <w:ind w:firstLine="709"/>
        <w:jc w:val="both"/>
        <w:rPr>
          <w:rFonts w:ascii="Times New Roman" w:eastAsia="Times New Roman" w:hAnsi="Times New Roman" w:cs="Times New Roman"/>
          <w:sz w:val="28"/>
          <w:szCs w:val="28"/>
          <w:lang w:eastAsia="uk-UA"/>
        </w:rPr>
      </w:pPr>
      <w:bookmarkStart w:id="236" w:name="330"/>
      <w:bookmarkStart w:id="237" w:name="207"/>
      <w:bookmarkEnd w:id="236"/>
      <w:bookmarkEnd w:id="237"/>
    </w:p>
    <w:p w14:paraId="72CF0BBF" w14:textId="417C4359" w:rsidR="00557C72" w:rsidRPr="007B0883" w:rsidRDefault="00A538CE" w:rsidP="00A538CE">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Засідання постійних комісій</w:t>
      </w:r>
      <w:r w:rsidR="006663B5">
        <w:rPr>
          <w:rFonts w:ascii="Times New Roman" w:eastAsia="Times New Roman" w:hAnsi="Times New Roman" w:cs="Times New Roman"/>
          <w:sz w:val="28"/>
          <w:szCs w:val="28"/>
          <w:lang w:eastAsia="uk-UA"/>
        </w:rPr>
        <w:t xml:space="preserve"> Київради</w:t>
      </w:r>
      <w:r w:rsidR="00557C72" w:rsidRPr="007B0883">
        <w:rPr>
          <w:rFonts w:ascii="Times New Roman" w:eastAsia="Times New Roman" w:hAnsi="Times New Roman" w:cs="Times New Roman"/>
          <w:sz w:val="28"/>
          <w:szCs w:val="28"/>
          <w:lang w:eastAsia="uk-UA"/>
        </w:rPr>
        <w:t xml:space="preserve"> проводяться відкрито й гласно. На засіданнях постійних комісій мають право бути присутніми представники</w:t>
      </w:r>
      <w:r w:rsidR="00900A13" w:rsidRPr="007B0883">
        <w:rPr>
          <w:rFonts w:ascii="Times New Roman" w:eastAsia="Times New Roman" w:hAnsi="Times New Roman" w:cs="Times New Roman"/>
          <w:sz w:val="28"/>
          <w:szCs w:val="28"/>
          <w:lang w:eastAsia="uk-UA"/>
        </w:rPr>
        <w:t xml:space="preserve"> / представниці</w:t>
      </w:r>
      <w:r w:rsidR="00557C72" w:rsidRPr="007B0883">
        <w:rPr>
          <w:rFonts w:ascii="Times New Roman" w:eastAsia="Times New Roman" w:hAnsi="Times New Roman" w:cs="Times New Roman"/>
          <w:sz w:val="28"/>
          <w:szCs w:val="28"/>
          <w:lang w:eastAsia="uk-UA"/>
        </w:rPr>
        <w:t xml:space="preserve"> засобів масової інформації, громадяни</w:t>
      </w:r>
      <w:r w:rsidR="00900A13" w:rsidRPr="007B0883">
        <w:rPr>
          <w:rFonts w:ascii="Times New Roman" w:eastAsia="Times New Roman" w:hAnsi="Times New Roman" w:cs="Times New Roman"/>
          <w:sz w:val="28"/>
          <w:szCs w:val="28"/>
          <w:lang w:eastAsia="uk-UA"/>
        </w:rPr>
        <w:t xml:space="preserve"> / громадянки</w:t>
      </w:r>
      <w:r w:rsidR="00557C72" w:rsidRPr="007B0883">
        <w:rPr>
          <w:rFonts w:ascii="Times New Roman" w:eastAsia="Times New Roman" w:hAnsi="Times New Roman" w:cs="Times New Roman"/>
          <w:sz w:val="28"/>
          <w:szCs w:val="28"/>
          <w:lang w:eastAsia="uk-UA"/>
        </w:rPr>
        <w:t>, які виявили бажання.</w:t>
      </w:r>
    </w:p>
    <w:p w14:paraId="55EA24C1" w14:textId="77777777" w:rsidR="00AA60BD" w:rsidRPr="007B0883" w:rsidRDefault="00AA60BD" w:rsidP="00A538CE">
      <w:pPr>
        <w:tabs>
          <w:tab w:val="left" w:pos="1134"/>
        </w:tabs>
        <w:ind w:firstLine="709"/>
        <w:jc w:val="both"/>
        <w:rPr>
          <w:rFonts w:ascii="Times New Roman" w:eastAsia="Times New Roman" w:hAnsi="Times New Roman" w:cs="Times New Roman"/>
          <w:sz w:val="28"/>
          <w:szCs w:val="28"/>
          <w:lang w:eastAsia="uk-UA"/>
        </w:rPr>
      </w:pPr>
      <w:bookmarkStart w:id="238" w:name="208"/>
      <w:bookmarkEnd w:id="238"/>
    </w:p>
    <w:p w14:paraId="0C029C58" w14:textId="38E26534" w:rsidR="00557C72" w:rsidRPr="007B0883" w:rsidRDefault="00A538CE" w:rsidP="00A538CE">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Постійні комісії Київради можуть організовувати круглі столи, конференції та інші заходи, проведення яких не суперечить законодавству України.</w:t>
      </w:r>
    </w:p>
    <w:p w14:paraId="5C00208D" w14:textId="7FE3ED9E" w:rsidR="00AA60BD" w:rsidRPr="007B0883" w:rsidRDefault="00AA60BD" w:rsidP="00A538CE">
      <w:pPr>
        <w:tabs>
          <w:tab w:val="left" w:pos="1134"/>
        </w:tabs>
        <w:ind w:firstLine="709"/>
        <w:jc w:val="both"/>
        <w:rPr>
          <w:rFonts w:ascii="Times New Roman" w:eastAsia="Times New Roman" w:hAnsi="Times New Roman" w:cs="Times New Roman"/>
          <w:sz w:val="28"/>
          <w:szCs w:val="28"/>
          <w:lang w:eastAsia="uk-UA"/>
        </w:rPr>
      </w:pPr>
    </w:p>
    <w:p w14:paraId="5B349C7B" w14:textId="0F4EAE03"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39" w:name="209"/>
      <w:bookmarkEnd w:id="239"/>
      <w:r w:rsidRPr="007B0883">
        <w:rPr>
          <w:rFonts w:ascii="Times New Roman" w:eastAsia="Times New Roman" w:hAnsi="Times New Roman" w:cs="Times New Roman"/>
          <w:b/>
          <w:bCs/>
          <w:sz w:val="28"/>
          <w:szCs w:val="28"/>
          <w:lang w:eastAsia="uk-UA"/>
        </w:rPr>
        <w:t xml:space="preserve">Стаття </w:t>
      </w:r>
      <w:r w:rsidR="003C17F2" w:rsidRPr="007B0883">
        <w:rPr>
          <w:rFonts w:ascii="Times New Roman" w:eastAsia="Times New Roman" w:hAnsi="Times New Roman" w:cs="Times New Roman"/>
          <w:b/>
          <w:bCs/>
          <w:sz w:val="28"/>
          <w:szCs w:val="28"/>
          <w:lang w:eastAsia="uk-UA"/>
        </w:rPr>
        <w:t>2</w:t>
      </w:r>
      <w:r w:rsidR="00900A13" w:rsidRPr="007B0883">
        <w:rPr>
          <w:rFonts w:ascii="Times New Roman" w:eastAsia="Times New Roman" w:hAnsi="Times New Roman" w:cs="Times New Roman"/>
          <w:b/>
          <w:bCs/>
          <w:sz w:val="28"/>
          <w:szCs w:val="28"/>
          <w:lang w:eastAsia="uk-UA"/>
        </w:rPr>
        <w:t>6</w:t>
      </w:r>
      <w:r w:rsidRPr="007B0883">
        <w:rPr>
          <w:rFonts w:ascii="Times New Roman" w:eastAsia="Times New Roman" w:hAnsi="Times New Roman" w:cs="Times New Roman"/>
          <w:b/>
          <w:bCs/>
          <w:sz w:val="28"/>
          <w:szCs w:val="28"/>
          <w:lang w:eastAsia="uk-UA"/>
        </w:rPr>
        <w:t>. Скликання засідань постійних комісій Київради</w:t>
      </w:r>
    </w:p>
    <w:p w14:paraId="3B34AEA8"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40" w:name="210"/>
      <w:bookmarkEnd w:id="240"/>
    </w:p>
    <w:p w14:paraId="341C732A" w14:textId="36536CA0" w:rsidR="00AA60BD"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Чергові засідання постійних комісій Київради </w:t>
      </w:r>
      <w:proofErr w:type="spellStart"/>
      <w:r w:rsidRPr="007B0883">
        <w:rPr>
          <w:rFonts w:ascii="Times New Roman" w:eastAsia="Times New Roman" w:hAnsi="Times New Roman" w:cs="Times New Roman"/>
          <w:sz w:val="28"/>
          <w:szCs w:val="28"/>
          <w:lang w:eastAsia="uk-UA"/>
        </w:rPr>
        <w:t>скликає</w:t>
      </w:r>
      <w:proofErr w:type="spellEnd"/>
      <w:r w:rsidRPr="007B0883">
        <w:rPr>
          <w:rFonts w:ascii="Times New Roman" w:eastAsia="Times New Roman" w:hAnsi="Times New Roman" w:cs="Times New Roman"/>
          <w:sz w:val="28"/>
          <w:szCs w:val="28"/>
          <w:lang w:eastAsia="uk-UA"/>
        </w:rPr>
        <w:t xml:space="preserve"> голова </w:t>
      </w:r>
      <w:r w:rsidR="00AA60BD" w:rsidRPr="007B0883">
        <w:rPr>
          <w:rFonts w:ascii="Times New Roman" w:eastAsia="Times New Roman" w:hAnsi="Times New Roman" w:cs="Times New Roman"/>
          <w:sz w:val="28"/>
          <w:szCs w:val="28"/>
          <w:lang w:eastAsia="uk-UA"/>
        </w:rPr>
        <w:t xml:space="preserve">постійної </w:t>
      </w:r>
      <w:r w:rsidRPr="007B0883">
        <w:rPr>
          <w:rFonts w:ascii="Times New Roman" w:eastAsia="Times New Roman" w:hAnsi="Times New Roman" w:cs="Times New Roman"/>
          <w:sz w:val="28"/>
          <w:szCs w:val="28"/>
          <w:lang w:eastAsia="uk-UA"/>
        </w:rPr>
        <w:t>комісії</w:t>
      </w:r>
      <w:r w:rsidR="00AA60BD"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в міру необхідності, але не рідше одного разу на місяць, і відбуваються у дні, визначені постійними комісіями Київради. </w:t>
      </w:r>
    </w:p>
    <w:p w14:paraId="0C640396" w14:textId="57E46BF0"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Постійні комісії Київради можуть встановити інший день та час своїх засідань, про що завчасно повідомляються всі члени</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членкині</w:t>
      </w:r>
      <w:r w:rsidR="00AA60BD" w:rsidRPr="007B0883">
        <w:rPr>
          <w:rFonts w:ascii="Times New Roman" w:eastAsia="Times New Roman" w:hAnsi="Times New Roman" w:cs="Times New Roman"/>
          <w:sz w:val="28"/>
          <w:szCs w:val="28"/>
          <w:lang w:eastAsia="uk-UA"/>
        </w:rPr>
        <w:t xml:space="preserve"> постійної</w:t>
      </w:r>
      <w:r w:rsidRPr="007B0883">
        <w:rPr>
          <w:rFonts w:ascii="Times New Roman" w:eastAsia="Times New Roman" w:hAnsi="Times New Roman" w:cs="Times New Roman"/>
          <w:sz w:val="28"/>
          <w:szCs w:val="28"/>
          <w:lang w:eastAsia="uk-UA"/>
        </w:rPr>
        <w:t xml:space="preserve"> комісі</w:t>
      </w:r>
      <w:r w:rsidR="00AA60BD" w:rsidRPr="007B0883">
        <w:rPr>
          <w:rFonts w:ascii="Times New Roman" w:eastAsia="Times New Roman" w:hAnsi="Times New Roman" w:cs="Times New Roman"/>
          <w:sz w:val="28"/>
          <w:szCs w:val="28"/>
          <w:lang w:eastAsia="uk-UA"/>
        </w:rPr>
        <w:t>ї Київради</w:t>
      </w:r>
      <w:r w:rsidRPr="007B0883">
        <w:rPr>
          <w:rFonts w:ascii="Times New Roman" w:eastAsia="Times New Roman" w:hAnsi="Times New Roman" w:cs="Times New Roman"/>
          <w:sz w:val="28"/>
          <w:szCs w:val="28"/>
          <w:lang w:eastAsia="uk-UA"/>
        </w:rPr>
        <w:t>.</w:t>
      </w:r>
    </w:p>
    <w:p w14:paraId="50C8FC45"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41" w:name="211"/>
      <w:bookmarkEnd w:id="241"/>
    </w:p>
    <w:p w14:paraId="775B5CC4" w14:textId="5A375F41" w:rsidR="00AA60BD"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Позачергові засідання постійних комісій Київради </w:t>
      </w:r>
      <w:proofErr w:type="spellStart"/>
      <w:r w:rsidRPr="007B0883">
        <w:rPr>
          <w:rFonts w:ascii="Times New Roman" w:eastAsia="Times New Roman" w:hAnsi="Times New Roman" w:cs="Times New Roman"/>
          <w:sz w:val="28"/>
          <w:szCs w:val="28"/>
          <w:lang w:eastAsia="uk-UA"/>
        </w:rPr>
        <w:t>скликає</w:t>
      </w:r>
      <w:proofErr w:type="spellEnd"/>
      <w:r w:rsidRPr="007B0883">
        <w:rPr>
          <w:rFonts w:ascii="Times New Roman" w:eastAsia="Times New Roman" w:hAnsi="Times New Roman" w:cs="Times New Roman"/>
          <w:sz w:val="28"/>
          <w:szCs w:val="28"/>
          <w:lang w:eastAsia="uk-UA"/>
        </w:rPr>
        <w:t xml:space="preserve"> на </w:t>
      </w:r>
      <w:r w:rsidR="00755918" w:rsidRPr="007B0883">
        <w:rPr>
          <w:rFonts w:ascii="Times New Roman" w:eastAsia="Times New Roman" w:hAnsi="Times New Roman" w:cs="Times New Roman"/>
          <w:sz w:val="28"/>
          <w:szCs w:val="28"/>
          <w:lang w:eastAsia="uk-UA"/>
        </w:rPr>
        <w:t xml:space="preserve">письмову </w:t>
      </w:r>
      <w:r w:rsidRPr="007B0883">
        <w:rPr>
          <w:rFonts w:ascii="Times New Roman" w:eastAsia="Times New Roman" w:hAnsi="Times New Roman" w:cs="Times New Roman"/>
          <w:sz w:val="28"/>
          <w:szCs w:val="28"/>
          <w:lang w:eastAsia="uk-UA"/>
        </w:rPr>
        <w:t>вимогу не менше однієї третини членів</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членкинь</w:t>
      </w:r>
      <w:r w:rsidRPr="007B0883">
        <w:rPr>
          <w:rFonts w:ascii="Times New Roman" w:eastAsia="Times New Roman" w:hAnsi="Times New Roman" w:cs="Times New Roman"/>
          <w:sz w:val="28"/>
          <w:szCs w:val="28"/>
          <w:lang w:eastAsia="uk-UA"/>
        </w:rPr>
        <w:t xml:space="preserve"> </w:t>
      </w:r>
      <w:r w:rsidR="00AA60BD"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голова </w:t>
      </w:r>
      <w:r w:rsidR="00AA60BD"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а у випадку його відмови </w:t>
      </w:r>
      <w:r w:rsidR="00AA60BD" w:rsidRPr="007B0883">
        <w:rPr>
          <w:rFonts w:ascii="Times New Roman" w:eastAsia="Times New Roman" w:hAnsi="Times New Roman" w:cs="Times New Roman"/>
          <w:sz w:val="28"/>
          <w:szCs w:val="28"/>
          <w:lang w:eastAsia="uk-UA"/>
        </w:rPr>
        <w:t>– перший заступник</w:t>
      </w:r>
      <w:r w:rsidR="009C6D3A" w:rsidRPr="007B0883">
        <w:rPr>
          <w:rFonts w:ascii="Times New Roman" w:eastAsia="Times New Roman" w:hAnsi="Times New Roman" w:cs="Times New Roman"/>
          <w:sz w:val="28"/>
          <w:szCs w:val="28"/>
          <w:lang w:eastAsia="uk-UA"/>
        </w:rPr>
        <w:t xml:space="preserve"> / перша заступниця</w:t>
      </w:r>
      <w:r w:rsidR="00AA60BD" w:rsidRPr="007B0883">
        <w:rPr>
          <w:rFonts w:ascii="Times New Roman" w:eastAsia="Times New Roman" w:hAnsi="Times New Roman" w:cs="Times New Roman"/>
          <w:sz w:val="28"/>
          <w:szCs w:val="28"/>
          <w:lang w:eastAsia="uk-UA"/>
        </w:rPr>
        <w:t xml:space="preserve"> або </w:t>
      </w:r>
      <w:r w:rsidRPr="007B0883">
        <w:rPr>
          <w:rFonts w:ascii="Times New Roman" w:eastAsia="Times New Roman" w:hAnsi="Times New Roman" w:cs="Times New Roman"/>
          <w:sz w:val="28"/>
          <w:szCs w:val="28"/>
          <w:lang w:eastAsia="uk-UA"/>
        </w:rPr>
        <w:t xml:space="preserve">заступник </w:t>
      </w:r>
      <w:r w:rsidR="009C6D3A" w:rsidRPr="007B0883">
        <w:rPr>
          <w:rFonts w:ascii="Times New Roman" w:eastAsia="Times New Roman" w:hAnsi="Times New Roman" w:cs="Times New Roman"/>
          <w:sz w:val="28"/>
          <w:szCs w:val="28"/>
          <w:lang w:eastAsia="uk-UA"/>
        </w:rPr>
        <w:t xml:space="preserve">/ заступниця </w:t>
      </w:r>
      <w:r w:rsidRPr="007B0883">
        <w:rPr>
          <w:rFonts w:ascii="Times New Roman" w:eastAsia="Times New Roman" w:hAnsi="Times New Roman" w:cs="Times New Roman"/>
          <w:sz w:val="28"/>
          <w:szCs w:val="28"/>
          <w:lang w:eastAsia="uk-UA"/>
        </w:rPr>
        <w:t>голови постійної комісії Київради, секретар або один із депутатів</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депутаток</w:t>
      </w:r>
      <w:r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членів</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900A13"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членкинь</w:t>
      </w:r>
      <w:r w:rsidRPr="007B0883">
        <w:rPr>
          <w:rFonts w:ascii="Times New Roman" w:eastAsia="Times New Roman" w:hAnsi="Times New Roman" w:cs="Times New Roman"/>
          <w:sz w:val="28"/>
          <w:szCs w:val="28"/>
          <w:lang w:eastAsia="uk-UA"/>
        </w:rPr>
        <w:t xml:space="preserve"> </w:t>
      </w:r>
      <w:r w:rsidR="00AA60BD"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які є ініціаторами позачергового засідання постійної комісії Київради. </w:t>
      </w:r>
    </w:p>
    <w:p w14:paraId="73EA505B" w14:textId="5A610432"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Дат</w:t>
      </w:r>
      <w:r w:rsidR="00B82721">
        <w:rPr>
          <w:rFonts w:ascii="Times New Roman" w:eastAsia="Times New Roman" w:hAnsi="Times New Roman" w:cs="Times New Roman"/>
          <w:sz w:val="28"/>
          <w:szCs w:val="28"/>
          <w:lang w:eastAsia="uk-UA"/>
        </w:rPr>
        <w:t>у</w:t>
      </w:r>
      <w:r w:rsidRPr="007B0883">
        <w:rPr>
          <w:rFonts w:ascii="Times New Roman" w:eastAsia="Times New Roman" w:hAnsi="Times New Roman" w:cs="Times New Roman"/>
          <w:sz w:val="28"/>
          <w:szCs w:val="28"/>
          <w:lang w:eastAsia="uk-UA"/>
        </w:rPr>
        <w:t xml:space="preserve"> та час проведення позачергового засідання </w:t>
      </w:r>
      <w:r w:rsidR="00AA60BD" w:rsidRPr="007B0883">
        <w:rPr>
          <w:rFonts w:ascii="Times New Roman" w:eastAsia="Times New Roman" w:hAnsi="Times New Roman" w:cs="Times New Roman"/>
          <w:sz w:val="28"/>
          <w:szCs w:val="28"/>
          <w:lang w:eastAsia="uk-UA"/>
        </w:rPr>
        <w:t xml:space="preserve">постійної комісії Київради </w:t>
      </w:r>
      <w:r w:rsidRPr="007B0883">
        <w:rPr>
          <w:rFonts w:ascii="Times New Roman" w:eastAsia="Times New Roman" w:hAnsi="Times New Roman" w:cs="Times New Roman"/>
          <w:sz w:val="28"/>
          <w:szCs w:val="28"/>
          <w:lang w:eastAsia="uk-UA"/>
        </w:rPr>
        <w:t>визначають ініціатори</w:t>
      </w:r>
      <w:r w:rsidR="00755918" w:rsidRPr="007B0883">
        <w:rPr>
          <w:rFonts w:ascii="Times New Roman" w:eastAsia="Times New Roman" w:hAnsi="Times New Roman" w:cs="Times New Roman"/>
          <w:sz w:val="28"/>
          <w:szCs w:val="28"/>
          <w:lang w:eastAsia="uk-UA"/>
        </w:rPr>
        <w:t xml:space="preserve"> / ініціаторки</w:t>
      </w:r>
      <w:r w:rsidRPr="007B0883">
        <w:rPr>
          <w:rFonts w:ascii="Times New Roman" w:eastAsia="Times New Roman" w:hAnsi="Times New Roman" w:cs="Times New Roman"/>
          <w:sz w:val="28"/>
          <w:szCs w:val="28"/>
          <w:lang w:eastAsia="uk-UA"/>
        </w:rPr>
        <w:t xml:space="preserve"> його скликання.</w:t>
      </w:r>
    </w:p>
    <w:p w14:paraId="045D4559" w14:textId="06153F4B" w:rsidR="00755918" w:rsidRPr="00F32894" w:rsidRDefault="00755918" w:rsidP="00755918">
      <w:pPr>
        <w:ind w:firstLine="709"/>
        <w:jc w:val="both"/>
        <w:rPr>
          <w:rFonts w:ascii="Times New Roman" w:eastAsia="Times New Roman" w:hAnsi="Times New Roman" w:cs="Times New Roman"/>
          <w:sz w:val="28"/>
          <w:szCs w:val="28"/>
          <w:lang w:eastAsia="uk-UA"/>
        </w:rPr>
      </w:pPr>
      <w:r w:rsidRPr="00F32894">
        <w:rPr>
          <w:rFonts w:ascii="Times New Roman" w:eastAsia="Times New Roman" w:hAnsi="Times New Roman" w:cs="Times New Roman"/>
          <w:sz w:val="28"/>
          <w:szCs w:val="28"/>
          <w:lang w:eastAsia="uk-UA"/>
        </w:rPr>
        <w:t xml:space="preserve">Відповідне засідання постійної комісії Київради не може бути призначено </w:t>
      </w:r>
      <w:r w:rsidR="00B82721" w:rsidRPr="00F32894">
        <w:rPr>
          <w:rFonts w:ascii="Times New Roman" w:eastAsia="Times New Roman" w:hAnsi="Times New Roman" w:cs="Times New Roman"/>
          <w:sz w:val="28"/>
          <w:szCs w:val="28"/>
          <w:lang w:eastAsia="uk-UA"/>
        </w:rPr>
        <w:t xml:space="preserve"> раніше </w:t>
      </w:r>
      <w:r w:rsidRPr="00F32894">
        <w:rPr>
          <w:rFonts w:ascii="Times New Roman" w:eastAsia="Times New Roman" w:hAnsi="Times New Roman" w:cs="Times New Roman"/>
          <w:sz w:val="28"/>
          <w:szCs w:val="28"/>
          <w:lang w:eastAsia="uk-UA"/>
        </w:rPr>
        <w:t xml:space="preserve">ніж </w:t>
      </w:r>
      <w:r w:rsidR="00514B68">
        <w:rPr>
          <w:rFonts w:ascii="Times New Roman" w:eastAsia="Times New Roman" w:hAnsi="Times New Roman" w:cs="Times New Roman"/>
          <w:sz w:val="28"/>
          <w:szCs w:val="28"/>
          <w:lang w:eastAsia="uk-UA"/>
        </w:rPr>
        <w:t>через</w:t>
      </w:r>
      <w:r w:rsidRPr="00F32894">
        <w:rPr>
          <w:rFonts w:ascii="Times New Roman" w:eastAsia="Times New Roman" w:hAnsi="Times New Roman" w:cs="Times New Roman"/>
          <w:sz w:val="28"/>
          <w:szCs w:val="28"/>
          <w:lang w:eastAsia="uk-UA"/>
        </w:rPr>
        <w:t xml:space="preserve"> 24 години з моменту направлення всім членам / членкиням постійної комісії Київради </w:t>
      </w:r>
      <w:proofErr w:type="spellStart"/>
      <w:r w:rsidRPr="00F32894">
        <w:rPr>
          <w:rFonts w:ascii="Times New Roman" w:eastAsia="Times New Roman" w:hAnsi="Times New Roman" w:cs="Times New Roman"/>
          <w:sz w:val="28"/>
          <w:szCs w:val="28"/>
          <w:lang w:eastAsia="uk-UA"/>
        </w:rPr>
        <w:t>проєкту</w:t>
      </w:r>
      <w:proofErr w:type="spellEnd"/>
      <w:r w:rsidRPr="00F32894">
        <w:rPr>
          <w:rFonts w:ascii="Times New Roman" w:eastAsia="Times New Roman" w:hAnsi="Times New Roman" w:cs="Times New Roman"/>
          <w:sz w:val="28"/>
          <w:szCs w:val="28"/>
          <w:lang w:eastAsia="uk-UA"/>
        </w:rPr>
        <w:t xml:space="preserve"> порядку денного та матеріалів до нього.</w:t>
      </w:r>
    </w:p>
    <w:p w14:paraId="5C250CDE" w14:textId="791F7B85" w:rsidR="00755918" w:rsidRPr="007B0883" w:rsidRDefault="00755918" w:rsidP="00755918">
      <w:pPr>
        <w:ind w:firstLine="709"/>
        <w:jc w:val="both"/>
        <w:rPr>
          <w:rFonts w:ascii="Times New Roman" w:eastAsia="Times New Roman" w:hAnsi="Times New Roman" w:cs="Times New Roman"/>
          <w:sz w:val="28"/>
          <w:szCs w:val="28"/>
          <w:lang w:eastAsia="uk-UA"/>
        </w:rPr>
      </w:pPr>
      <w:r w:rsidRPr="00F32894">
        <w:rPr>
          <w:rFonts w:ascii="Times New Roman" w:eastAsia="Times New Roman" w:hAnsi="Times New Roman" w:cs="Times New Roman"/>
          <w:sz w:val="28"/>
          <w:szCs w:val="28"/>
          <w:lang w:eastAsia="uk-UA"/>
        </w:rPr>
        <w:lastRenderedPageBreak/>
        <w:t xml:space="preserve">Позачергове засідання постійної комісії Київради проводиться виключно з питань, запропонованих у </w:t>
      </w:r>
      <w:proofErr w:type="spellStart"/>
      <w:r w:rsidRPr="00F32894">
        <w:rPr>
          <w:rFonts w:ascii="Times New Roman" w:eastAsia="Times New Roman" w:hAnsi="Times New Roman" w:cs="Times New Roman"/>
          <w:sz w:val="28"/>
          <w:szCs w:val="28"/>
          <w:lang w:eastAsia="uk-UA"/>
        </w:rPr>
        <w:t>проєкті</w:t>
      </w:r>
      <w:proofErr w:type="spellEnd"/>
      <w:r w:rsidRPr="00F32894">
        <w:rPr>
          <w:rFonts w:ascii="Times New Roman" w:eastAsia="Times New Roman" w:hAnsi="Times New Roman" w:cs="Times New Roman"/>
          <w:sz w:val="28"/>
          <w:szCs w:val="28"/>
          <w:lang w:eastAsia="uk-UA"/>
        </w:rPr>
        <w:t xml:space="preserve"> порядку денного такого засідання його ініціаторами / ініціаторками.</w:t>
      </w:r>
    </w:p>
    <w:p w14:paraId="35BE772A"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42" w:name="212"/>
      <w:bookmarkEnd w:id="242"/>
    </w:p>
    <w:p w14:paraId="7F199C1B" w14:textId="77DA2FCE"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Про час, місце, форму (у випадку проведення </w:t>
      </w:r>
      <w:r w:rsidR="00F32894">
        <w:rPr>
          <w:rFonts w:ascii="Times New Roman" w:eastAsia="Times New Roman" w:hAnsi="Times New Roman" w:cs="Times New Roman"/>
          <w:sz w:val="28"/>
          <w:szCs w:val="28"/>
          <w:lang w:eastAsia="uk-UA"/>
        </w:rPr>
        <w:t xml:space="preserve">в режимі </w:t>
      </w:r>
      <w:r w:rsidR="00F32894" w:rsidRPr="00F32894">
        <w:rPr>
          <w:rFonts w:ascii="Times New Roman" w:eastAsia="Times New Roman" w:hAnsi="Times New Roman" w:cs="Times New Roman"/>
          <w:sz w:val="28"/>
          <w:szCs w:val="28"/>
          <w:lang w:eastAsia="uk-UA"/>
        </w:rPr>
        <w:t>відеоконференції (дистанційне засідання)</w:t>
      </w:r>
      <w:r w:rsidR="00F32894">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проведення та питання, які передбачається </w:t>
      </w:r>
      <w:proofErr w:type="spellStart"/>
      <w:r w:rsidRPr="007B0883">
        <w:rPr>
          <w:rFonts w:ascii="Times New Roman" w:eastAsia="Times New Roman" w:hAnsi="Times New Roman" w:cs="Times New Roman"/>
          <w:sz w:val="28"/>
          <w:szCs w:val="28"/>
          <w:lang w:eastAsia="uk-UA"/>
        </w:rPr>
        <w:t>внести</w:t>
      </w:r>
      <w:proofErr w:type="spellEnd"/>
      <w:r w:rsidRPr="007B0883">
        <w:rPr>
          <w:rFonts w:ascii="Times New Roman" w:eastAsia="Times New Roman" w:hAnsi="Times New Roman" w:cs="Times New Roman"/>
          <w:sz w:val="28"/>
          <w:szCs w:val="28"/>
          <w:lang w:eastAsia="uk-UA"/>
        </w:rPr>
        <w:t xml:space="preserve"> на розгляд </w:t>
      </w:r>
      <w:r w:rsidR="00AA60BD"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завчасно повідомляються всі члени</w:t>
      </w:r>
      <w:r w:rsidR="009C6D3A" w:rsidRPr="007B0883">
        <w:rPr>
          <w:rFonts w:ascii="Times New Roman" w:eastAsia="Times New Roman" w:hAnsi="Times New Roman" w:cs="Times New Roman"/>
          <w:sz w:val="28"/>
          <w:szCs w:val="28"/>
          <w:lang w:eastAsia="uk-UA"/>
        </w:rPr>
        <w:t>/членкині</w:t>
      </w:r>
      <w:r w:rsidRPr="007B0883">
        <w:rPr>
          <w:rFonts w:ascii="Times New Roman" w:eastAsia="Times New Roman" w:hAnsi="Times New Roman" w:cs="Times New Roman"/>
          <w:sz w:val="28"/>
          <w:szCs w:val="28"/>
          <w:lang w:eastAsia="uk-UA"/>
        </w:rPr>
        <w:t xml:space="preserve"> постійної комісії Київради за допомогою електронної пошти та телефонного зв'язку, а так</w:t>
      </w:r>
      <w:r w:rsidR="009C6D3A" w:rsidRPr="007B0883">
        <w:rPr>
          <w:rFonts w:ascii="Times New Roman" w:eastAsia="Times New Roman" w:hAnsi="Times New Roman" w:cs="Times New Roman"/>
          <w:sz w:val="28"/>
          <w:szCs w:val="28"/>
          <w:lang w:eastAsia="uk-UA"/>
        </w:rPr>
        <w:t xml:space="preserve">ож публікації на офіційному </w:t>
      </w:r>
      <w:proofErr w:type="spellStart"/>
      <w:r w:rsidR="009C6D3A" w:rsidRPr="007B0883">
        <w:rPr>
          <w:rFonts w:ascii="Times New Roman" w:eastAsia="Times New Roman" w:hAnsi="Times New Roman" w:cs="Times New Roman"/>
          <w:sz w:val="28"/>
          <w:szCs w:val="28"/>
          <w:lang w:eastAsia="uk-UA"/>
        </w:rPr>
        <w:t>веб</w:t>
      </w:r>
      <w:r w:rsidRPr="007B0883">
        <w:rPr>
          <w:rFonts w:ascii="Times New Roman" w:eastAsia="Times New Roman" w:hAnsi="Times New Roman" w:cs="Times New Roman"/>
          <w:sz w:val="28"/>
          <w:szCs w:val="28"/>
          <w:lang w:eastAsia="uk-UA"/>
        </w:rPr>
        <w:t>сайті</w:t>
      </w:r>
      <w:proofErr w:type="spellEnd"/>
      <w:r w:rsidRPr="007B0883">
        <w:rPr>
          <w:rFonts w:ascii="Times New Roman" w:eastAsia="Times New Roman" w:hAnsi="Times New Roman" w:cs="Times New Roman"/>
          <w:sz w:val="28"/>
          <w:szCs w:val="28"/>
          <w:lang w:eastAsia="uk-UA"/>
        </w:rPr>
        <w:t xml:space="preserve"> Київ</w:t>
      </w:r>
      <w:r w:rsidR="009C6D3A" w:rsidRPr="007B0883">
        <w:rPr>
          <w:rFonts w:ascii="Times New Roman" w:eastAsia="Times New Roman" w:hAnsi="Times New Roman" w:cs="Times New Roman"/>
          <w:sz w:val="28"/>
          <w:szCs w:val="28"/>
          <w:lang w:eastAsia="uk-UA"/>
        </w:rPr>
        <w:t xml:space="preserve">ської міської </w:t>
      </w:r>
      <w:r w:rsidRPr="007B0883">
        <w:rPr>
          <w:rFonts w:ascii="Times New Roman" w:eastAsia="Times New Roman" w:hAnsi="Times New Roman" w:cs="Times New Roman"/>
          <w:sz w:val="28"/>
          <w:szCs w:val="28"/>
          <w:lang w:eastAsia="uk-UA"/>
        </w:rPr>
        <w:t xml:space="preserve">ради за два робочих дні до засідання </w:t>
      </w:r>
      <w:r w:rsidR="00AA60BD"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3FEA7D0C"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43" w:name="331"/>
      <w:bookmarkStart w:id="244" w:name="213"/>
      <w:bookmarkEnd w:id="243"/>
      <w:bookmarkEnd w:id="244"/>
    </w:p>
    <w:p w14:paraId="1936566A" w14:textId="236999E7" w:rsidR="00AA60BD" w:rsidRPr="007B0883" w:rsidRDefault="005F2B91" w:rsidP="004A3F05">
      <w:pPr>
        <w:ind w:firstLine="709"/>
        <w:jc w:val="both"/>
        <w:rPr>
          <w:rFonts w:ascii="Times New Roman" w:eastAsia="Times New Roman" w:hAnsi="Times New Roman" w:cs="Times New Roman"/>
          <w:sz w:val="28"/>
          <w:szCs w:val="28"/>
          <w:lang w:eastAsia="uk-UA"/>
        </w:rPr>
      </w:pPr>
      <w:bookmarkStart w:id="245" w:name="214"/>
      <w:bookmarkEnd w:id="245"/>
      <w:r>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Постійні комісії </w:t>
      </w:r>
      <w:proofErr w:type="spellStart"/>
      <w:r w:rsidR="00557C72" w:rsidRPr="007B0883">
        <w:rPr>
          <w:rFonts w:ascii="Times New Roman" w:eastAsia="Times New Roman" w:hAnsi="Times New Roman" w:cs="Times New Roman"/>
          <w:sz w:val="28"/>
          <w:szCs w:val="28"/>
          <w:lang w:eastAsia="uk-UA"/>
        </w:rPr>
        <w:t>Киїради</w:t>
      </w:r>
      <w:proofErr w:type="spellEnd"/>
      <w:r w:rsidR="00557C72" w:rsidRPr="007B0883">
        <w:rPr>
          <w:rFonts w:ascii="Times New Roman" w:eastAsia="Times New Roman" w:hAnsi="Times New Roman" w:cs="Times New Roman"/>
          <w:sz w:val="28"/>
          <w:szCs w:val="28"/>
          <w:lang w:eastAsia="uk-UA"/>
        </w:rPr>
        <w:t xml:space="preserve"> зобов'язані завчасно, але не пізніше як за день до засідання, в письмовій формі повідомити керівництво органів державної влади та місцевого самоврядування, підприємств, установ, організацій, присутність представників яких на засіданні визнана необхідною, про час і місце засідання</w:t>
      </w:r>
      <w:r w:rsidR="00AA60BD" w:rsidRPr="007B0883">
        <w:rPr>
          <w:rFonts w:ascii="Times New Roman" w:eastAsia="Times New Roman" w:hAnsi="Times New Roman" w:cs="Times New Roman"/>
          <w:sz w:val="28"/>
          <w:szCs w:val="28"/>
          <w:lang w:eastAsia="uk-UA"/>
        </w:rPr>
        <w:t xml:space="preserve"> постійної комісії Київради</w:t>
      </w:r>
      <w:r w:rsidR="00557C72" w:rsidRPr="007B0883">
        <w:rPr>
          <w:rFonts w:ascii="Times New Roman" w:eastAsia="Times New Roman" w:hAnsi="Times New Roman" w:cs="Times New Roman"/>
          <w:sz w:val="28"/>
          <w:szCs w:val="28"/>
          <w:lang w:eastAsia="uk-UA"/>
        </w:rPr>
        <w:t xml:space="preserve"> та питання, що планується до розгляду. </w:t>
      </w:r>
    </w:p>
    <w:p w14:paraId="2B65F8E8" w14:textId="2A4170E1"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У повідомленні запрошеним на засідання постійної комісії Київради також зазначається, які документи та матеріали необхідно надати </w:t>
      </w:r>
      <w:r w:rsidR="00AA60BD" w:rsidRPr="007B0883">
        <w:rPr>
          <w:rFonts w:ascii="Times New Roman" w:eastAsia="Times New Roman" w:hAnsi="Times New Roman" w:cs="Times New Roman"/>
          <w:sz w:val="28"/>
          <w:szCs w:val="28"/>
          <w:lang w:eastAsia="uk-UA"/>
        </w:rPr>
        <w:t>на засідання постійної комісії Київради</w:t>
      </w:r>
      <w:r w:rsidRPr="007B0883">
        <w:rPr>
          <w:rFonts w:ascii="Times New Roman" w:eastAsia="Times New Roman" w:hAnsi="Times New Roman" w:cs="Times New Roman"/>
          <w:sz w:val="28"/>
          <w:szCs w:val="28"/>
          <w:lang w:eastAsia="uk-UA"/>
        </w:rPr>
        <w:t>.</w:t>
      </w:r>
    </w:p>
    <w:p w14:paraId="72F5C0D9"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bookmarkStart w:id="246" w:name="215"/>
      <w:bookmarkEnd w:id="246"/>
    </w:p>
    <w:p w14:paraId="020AB2AD" w14:textId="7CC6687C" w:rsidR="00557C72" w:rsidRPr="007B0883" w:rsidRDefault="005F2B91"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xml:space="preserve">. Участь у роботі </w:t>
      </w:r>
      <w:r w:rsidR="00AA60BD" w:rsidRPr="007B0883">
        <w:rPr>
          <w:rFonts w:ascii="Times New Roman" w:eastAsia="Times New Roman" w:hAnsi="Times New Roman" w:cs="Times New Roman"/>
          <w:sz w:val="28"/>
          <w:szCs w:val="28"/>
          <w:lang w:eastAsia="uk-UA"/>
        </w:rPr>
        <w:t xml:space="preserve">постійних </w:t>
      </w:r>
      <w:r w:rsidR="00557C72" w:rsidRPr="007B0883">
        <w:rPr>
          <w:rFonts w:ascii="Times New Roman" w:eastAsia="Times New Roman" w:hAnsi="Times New Roman" w:cs="Times New Roman"/>
          <w:sz w:val="28"/>
          <w:szCs w:val="28"/>
          <w:lang w:eastAsia="uk-UA"/>
        </w:rPr>
        <w:t xml:space="preserve">комісії </w:t>
      </w:r>
      <w:r w:rsidR="00AA60BD" w:rsidRPr="007B0883">
        <w:rPr>
          <w:rFonts w:ascii="Times New Roman" w:eastAsia="Times New Roman" w:hAnsi="Times New Roman" w:cs="Times New Roman"/>
          <w:sz w:val="28"/>
          <w:szCs w:val="28"/>
          <w:lang w:eastAsia="uk-UA"/>
        </w:rPr>
        <w:t xml:space="preserve">Київради </w:t>
      </w:r>
      <w:r w:rsidR="00557C72" w:rsidRPr="007B0883">
        <w:rPr>
          <w:rFonts w:ascii="Times New Roman" w:eastAsia="Times New Roman" w:hAnsi="Times New Roman" w:cs="Times New Roman"/>
          <w:sz w:val="28"/>
          <w:szCs w:val="28"/>
          <w:lang w:eastAsia="uk-UA"/>
        </w:rPr>
        <w:t>посадових осіб виконавчого органу Київської міської ради,</w:t>
      </w:r>
      <w:r w:rsidR="00F32894">
        <w:rPr>
          <w:rFonts w:ascii="Times New Roman" w:eastAsia="Times New Roman" w:hAnsi="Times New Roman" w:cs="Times New Roman"/>
          <w:sz w:val="28"/>
          <w:szCs w:val="28"/>
          <w:lang w:eastAsia="uk-UA"/>
        </w:rPr>
        <w:t xml:space="preserve"> районних в місті Києві державних адміністрацій,</w:t>
      </w:r>
      <w:r w:rsidR="00557C72" w:rsidRPr="007B0883">
        <w:rPr>
          <w:rFonts w:ascii="Times New Roman" w:eastAsia="Times New Roman" w:hAnsi="Times New Roman" w:cs="Times New Roman"/>
          <w:sz w:val="28"/>
          <w:szCs w:val="28"/>
          <w:lang w:eastAsia="uk-UA"/>
        </w:rPr>
        <w:t xml:space="preserve"> а також підзвітних та підконтрольних Київ</w:t>
      </w:r>
      <w:r w:rsidR="00AA60BD" w:rsidRPr="007B0883">
        <w:rPr>
          <w:rFonts w:ascii="Times New Roman" w:eastAsia="Times New Roman" w:hAnsi="Times New Roman" w:cs="Times New Roman"/>
          <w:sz w:val="28"/>
          <w:szCs w:val="28"/>
          <w:lang w:eastAsia="uk-UA"/>
        </w:rPr>
        <w:t xml:space="preserve">ській міській </w:t>
      </w:r>
      <w:r w:rsidR="00557C72" w:rsidRPr="007B0883">
        <w:rPr>
          <w:rFonts w:ascii="Times New Roman" w:eastAsia="Times New Roman" w:hAnsi="Times New Roman" w:cs="Times New Roman"/>
          <w:sz w:val="28"/>
          <w:szCs w:val="28"/>
          <w:lang w:eastAsia="uk-UA"/>
        </w:rPr>
        <w:t>раді та її виконавчому органу підприємств, установ та організацій та надання ними відповідних документів та матеріалів, що стосуються питання, з якого їх запрошено на засідання комісії, є обов'язковою.</w:t>
      </w:r>
    </w:p>
    <w:p w14:paraId="2B9C637E" w14:textId="77777777" w:rsidR="00AA60BD" w:rsidRPr="007B0883" w:rsidRDefault="00AA60BD" w:rsidP="004A3F05">
      <w:pPr>
        <w:ind w:firstLine="709"/>
        <w:jc w:val="both"/>
        <w:rPr>
          <w:rFonts w:ascii="Times New Roman" w:eastAsia="Times New Roman" w:hAnsi="Times New Roman" w:cs="Times New Roman"/>
          <w:sz w:val="28"/>
          <w:szCs w:val="28"/>
          <w:lang w:eastAsia="uk-UA"/>
        </w:rPr>
      </w:pPr>
    </w:p>
    <w:p w14:paraId="6F755AE1" w14:textId="09BEC576"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47" w:name="216"/>
      <w:bookmarkEnd w:id="247"/>
      <w:r w:rsidRPr="007B0883">
        <w:rPr>
          <w:rFonts w:ascii="Times New Roman" w:eastAsia="Times New Roman" w:hAnsi="Times New Roman" w:cs="Times New Roman"/>
          <w:b/>
          <w:bCs/>
          <w:sz w:val="28"/>
          <w:szCs w:val="28"/>
          <w:lang w:eastAsia="uk-UA"/>
        </w:rPr>
        <w:t xml:space="preserve">Стаття </w:t>
      </w:r>
      <w:r w:rsidR="003C17F2" w:rsidRPr="007B0883">
        <w:rPr>
          <w:rFonts w:ascii="Times New Roman" w:eastAsia="Times New Roman" w:hAnsi="Times New Roman" w:cs="Times New Roman"/>
          <w:b/>
          <w:bCs/>
          <w:sz w:val="28"/>
          <w:szCs w:val="28"/>
          <w:lang w:eastAsia="uk-UA"/>
        </w:rPr>
        <w:t>2</w:t>
      </w:r>
      <w:r w:rsidR="00755918" w:rsidRPr="007B0883">
        <w:rPr>
          <w:rFonts w:ascii="Times New Roman" w:eastAsia="Times New Roman" w:hAnsi="Times New Roman" w:cs="Times New Roman"/>
          <w:b/>
          <w:bCs/>
          <w:sz w:val="28"/>
          <w:szCs w:val="28"/>
          <w:lang w:eastAsia="uk-UA"/>
        </w:rPr>
        <w:t>7</w:t>
      </w:r>
      <w:r w:rsidRPr="007B0883">
        <w:rPr>
          <w:rFonts w:ascii="Times New Roman" w:eastAsia="Times New Roman" w:hAnsi="Times New Roman" w:cs="Times New Roman"/>
          <w:b/>
          <w:bCs/>
          <w:sz w:val="28"/>
          <w:szCs w:val="28"/>
          <w:lang w:eastAsia="uk-UA"/>
        </w:rPr>
        <w:t>. Порядок проведення засідань постійних комісій Київради</w:t>
      </w:r>
    </w:p>
    <w:p w14:paraId="2DC61B43" w14:textId="77777777" w:rsidR="005E3DC0" w:rsidRPr="007B0883" w:rsidRDefault="005E3DC0" w:rsidP="004A3F05">
      <w:pPr>
        <w:ind w:firstLine="709"/>
        <w:jc w:val="both"/>
        <w:rPr>
          <w:rFonts w:ascii="Times New Roman" w:eastAsia="Times New Roman" w:hAnsi="Times New Roman" w:cs="Times New Roman"/>
          <w:sz w:val="28"/>
          <w:szCs w:val="28"/>
          <w:lang w:eastAsia="uk-UA"/>
        </w:rPr>
      </w:pPr>
      <w:bookmarkStart w:id="248" w:name="217"/>
      <w:bookmarkEnd w:id="248"/>
    </w:p>
    <w:p w14:paraId="1F872485" w14:textId="51732241" w:rsidR="00A42FD9" w:rsidRPr="007B0883" w:rsidRDefault="00557C72" w:rsidP="004A3F05">
      <w:pPr>
        <w:ind w:firstLine="709"/>
        <w:jc w:val="both"/>
        <w:rPr>
          <w:rFonts w:ascii="Times New Roman" w:eastAsia="Times New Roman" w:hAnsi="Times New Roman" w:cs="Times New Roman"/>
          <w:sz w:val="28"/>
          <w:szCs w:val="28"/>
          <w:lang w:eastAsia="uk-UA"/>
        </w:rPr>
      </w:pPr>
      <w:r w:rsidRPr="005F2B91">
        <w:rPr>
          <w:rFonts w:ascii="Times New Roman" w:eastAsia="Times New Roman" w:hAnsi="Times New Roman" w:cs="Times New Roman"/>
          <w:sz w:val="28"/>
          <w:szCs w:val="28"/>
          <w:lang w:eastAsia="uk-UA"/>
        </w:rPr>
        <w:t xml:space="preserve">1. </w:t>
      </w:r>
      <w:r w:rsidR="00A42FD9" w:rsidRPr="005F2B91">
        <w:rPr>
          <w:rFonts w:ascii="Times New Roman" w:eastAsia="Times New Roman" w:hAnsi="Times New Roman" w:cs="Times New Roman"/>
          <w:sz w:val="28"/>
          <w:szCs w:val="28"/>
          <w:lang w:eastAsia="uk-UA"/>
        </w:rPr>
        <w:t>Засідання постійної комісії Київради є правомочним, якщо в ньому бере участь не менше половини членів</w:t>
      </w:r>
      <w:r w:rsidR="00755918" w:rsidRPr="005F2B91">
        <w:rPr>
          <w:rFonts w:ascii="Times New Roman" w:eastAsia="Times New Roman" w:hAnsi="Times New Roman" w:cs="Times New Roman"/>
          <w:sz w:val="28"/>
          <w:szCs w:val="28"/>
          <w:lang w:eastAsia="uk-UA"/>
        </w:rPr>
        <w:t xml:space="preserve"> </w:t>
      </w:r>
      <w:r w:rsidR="00A42FD9" w:rsidRPr="005F2B91">
        <w:rPr>
          <w:rFonts w:ascii="Times New Roman" w:eastAsia="Times New Roman" w:hAnsi="Times New Roman" w:cs="Times New Roman"/>
          <w:sz w:val="28"/>
          <w:szCs w:val="28"/>
          <w:lang w:eastAsia="uk-UA"/>
        </w:rPr>
        <w:t>/</w:t>
      </w:r>
      <w:r w:rsidR="00755918" w:rsidRPr="005F2B91">
        <w:rPr>
          <w:rFonts w:ascii="Times New Roman" w:eastAsia="Times New Roman" w:hAnsi="Times New Roman" w:cs="Times New Roman"/>
          <w:sz w:val="28"/>
          <w:szCs w:val="28"/>
          <w:lang w:eastAsia="uk-UA"/>
        </w:rPr>
        <w:t xml:space="preserve"> </w:t>
      </w:r>
      <w:r w:rsidR="00A42FD9" w:rsidRPr="005F2B91">
        <w:rPr>
          <w:rFonts w:ascii="Times New Roman" w:eastAsia="Times New Roman" w:hAnsi="Times New Roman" w:cs="Times New Roman"/>
          <w:sz w:val="28"/>
          <w:szCs w:val="28"/>
          <w:lang w:eastAsia="uk-UA"/>
        </w:rPr>
        <w:t>членкинь від її загального складу.</w:t>
      </w:r>
    </w:p>
    <w:p w14:paraId="335B3EBC" w14:textId="77777777" w:rsidR="00A42FD9" w:rsidRPr="007B0883" w:rsidRDefault="00A42FD9" w:rsidP="004A3F05">
      <w:pPr>
        <w:ind w:firstLine="709"/>
        <w:jc w:val="both"/>
        <w:rPr>
          <w:rFonts w:ascii="Times New Roman" w:eastAsia="Times New Roman" w:hAnsi="Times New Roman" w:cs="Times New Roman"/>
          <w:sz w:val="28"/>
          <w:szCs w:val="28"/>
          <w:lang w:eastAsia="uk-UA"/>
        </w:rPr>
      </w:pPr>
    </w:p>
    <w:p w14:paraId="042C6740" w14:textId="08D73100" w:rsidR="00557C72" w:rsidRPr="007B0883" w:rsidRDefault="00A42FD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557C72" w:rsidRPr="007B0883">
        <w:rPr>
          <w:rFonts w:ascii="Times New Roman" w:eastAsia="Times New Roman" w:hAnsi="Times New Roman" w:cs="Times New Roman"/>
          <w:sz w:val="28"/>
          <w:szCs w:val="28"/>
          <w:lang w:eastAsia="uk-UA"/>
        </w:rPr>
        <w:t xml:space="preserve">У засіданні постійних комісій </w:t>
      </w:r>
      <w:r w:rsidR="005E3DC0" w:rsidRPr="007B0883">
        <w:rPr>
          <w:rFonts w:ascii="Times New Roman" w:eastAsia="Times New Roman" w:hAnsi="Times New Roman" w:cs="Times New Roman"/>
          <w:sz w:val="28"/>
          <w:szCs w:val="28"/>
          <w:lang w:eastAsia="uk-UA"/>
        </w:rPr>
        <w:t xml:space="preserve">Київради </w:t>
      </w:r>
      <w:r w:rsidR="00557C72" w:rsidRPr="007B0883">
        <w:rPr>
          <w:rFonts w:ascii="Times New Roman" w:eastAsia="Times New Roman" w:hAnsi="Times New Roman" w:cs="Times New Roman"/>
          <w:sz w:val="28"/>
          <w:szCs w:val="28"/>
          <w:lang w:eastAsia="uk-UA"/>
        </w:rPr>
        <w:t>беруть участь депутати</w:t>
      </w:r>
      <w:r w:rsidR="005E3DC0" w:rsidRPr="007B0883">
        <w:rPr>
          <w:rFonts w:ascii="Times New Roman" w:eastAsia="Times New Roman" w:hAnsi="Times New Roman" w:cs="Times New Roman"/>
          <w:sz w:val="28"/>
          <w:szCs w:val="28"/>
          <w:lang w:eastAsia="uk-UA"/>
        </w:rPr>
        <w:t xml:space="preserve"> Київської міської ради</w:t>
      </w:r>
      <w:r w:rsidR="00557C72" w:rsidRPr="007B0883">
        <w:rPr>
          <w:rFonts w:ascii="Times New Roman" w:eastAsia="Times New Roman" w:hAnsi="Times New Roman" w:cs="Times New Roman"/>
          <w:sz w:val="28"/>
          <w:szCs w:val="28"/>
          <w:lang w:eastAsia="uk-UA"/>
        </w:rPr>
        <w:t xml:space="preserve"> </w:t>
      </w:r>
      <w:r w:rsidR="005E3DC0"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члени</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членкині</w:t>
      </w:r>
      <w:r w:rsidR="005E3DC0" w:rsidRPr="007B0883">
        <w:rPr>
          <w:rFonts w:ascii="Times New Roman" w:eastAsia="Times New Roman" w:hAnsi="Times New Roman" w:cs="Times New Roman"/>
          <w:sz w:val="28"/>
          <w:szCs w:val="28"/>
          <w:lang w:eastAsia="uk-UA"/>
        </w:rPr>
        <w:t xml:space="preserve"> постійних</w:t>
      </w:r>
      <w:r w:rsidR="00557C72" w:rsidRPr="007B0883">
        <w:rPr>
          <w:rFonts w:ascii="Times New Roman" w:eastAsia="Times New Roman" w:hAnsi="Times New Roman" w:cs="Times New Roman"/>
          <w:sz w:val="28"/>
          <w:szCs w:val="28"/>
          <w:lang w:eastAsia="uk-UA"/>
        </w:rPr>
        <w:t xml:space="preserve"> комісій</w:t>
      </w:r>
      <w:r w:rsidR="005E3DC0" w:rsidRPr="007B0883">
        <w:rPr>
          <w:rFonts w:ascii="Times New Roman" w:eastAsia="Times New Roman" w:hAnsi="Times New Roman" w:cs="Times New Roman"/>
          <w:sz w:val="28"/>
          <w:szCs w:val="28"/>
          <w:lang w:eastAsia="uk-UA"/>
        </w:rPr>
        <w:t xml:space="preserve"> Київради</w:t>
      </w:r>
      <w:r w:rsidR="00557C72" w:rsidRPr="007B0883">
        <w:rPr>
          <w:rFonts w:ascii="Times New Roman" w:eastAsia="Times New Roman" w:hAnsi="Times New Roman" w:cs="Times New Roman"/>
          <w:sz w:val="28"/>
          <w:szCs w:val="28"/>
          <w:lang w:eastAsia="uk-UA"/>
        </w:rPr>
        <w:t>, інші депутати</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депутатки</w:t>
      </w:r>
      <w:r w:rsidR="00557C72" w:rsidRPr="007B0883">
        <w:rPr>
          <w:rFonts w:ascii="Times New Roman" w:eastAsia="Times New Roman" w:hAnsi="Times New Roman" w:cs="Times New Roman"/>
          <w:sz w:val="28"/>
          <w:szCs w:val="28"/>
          <w:lang w:eastAsia="uk-UA"/>
        </w:rPr>
        <w:t xml:space="preserve"> Київської міської ради (з правом дорадчого голосу), працівники</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працівниці</w:t>
      </w:r>
      <w:r w:rsidR="00557C72" w:rsidRPr="007B0883">
        <w:rPr>
          <w:rFonts w:ascii="Times New Roman" w:eastAsia="Times New Roman" w:hAnsi="Times New Roman" w:cs="Times New Roman"/>
          <w:sz w:val="28"/>
          <w:szCs w:val="28"/>
          <w:lang w:eastAsia="uk-UA"/>
        </w:rPr>
        <w:t xml:space="preserve"> секретаріату Київської міської ради та запрошені на засідання</w:t>
      </w:r>
      <w:r w:rsidR="005E3DC0" w:rsidRPr="007B0883">
        <w:rPr>
          <w:rFonts w:ascii="Times New Roman" w:eastAsia="Times New Roman" w:hAnsi="Times New Roman" w:cs="Times New Roman"/>
          <w:sz w:val="28"/>
          <w:szCs w:val="28"/>
          <w:lang w:eastAsia="uk-UA"/>
        </w:rPr>
        <w:t xml:space="preserve"> постійної</w:t>
      </w:r>
      <w:r w:rsidR="00557C72" w:rsidRPr="007B0883">
        <w:rPr>
          <w:rFonts w:ascii="Times New Roman" w:eastAsia="Times New Roman" w:hAnsi="Times New Roman" w:cs="Times New Roman"/>
          <w:sz w:val="28"/>
          <w:szCs w:val="28"/>
          <w:lang w:eastAsia="uk-UA"/>
        </w:rPr>
        <w:t xml:space="preserve"> комісії </w:t>
      </w:r>
      <w:r w:rsidR="005E3DC0" w:rsidRPr="007B0883">
        <w:rPr>
          <w:rFonts w:ascii="Times New Roman" w:eastAsia="Times New Roman" w:hAnsi="Times New Roman" w:cs="Times New Roman"/>
          <w:sz w:val="28"/>
          <w:szCs w:val="28"/>
          <w:lang w:eastAsia="uk-UA"/>
        </w:rPr>
        <w:t xml:space="preserve">Київради </w:t>
      </w:r>
      <w:r w:rsidR="00557C72" w:rsidRPr="007B0883">
        <w:rPr>
          <w:rFonts w:ascii="Times New Roman" w:eastAsia="Times New Roman" w:hAnsi="Times New Roman" w:cs="Times New Roman"/>
          <w:sz w:val="28"/>
          <w:szCs w:val="28"/>
          <w:lang w:eastAsia="uk-UA"/>
        </w:rPr>
        <w:t>особи.</w:t>
      </w:r>
    </w:p>
    <w:p w14:paraId="5493CEDE" w14:textId="77777777" w:rsidR="005E3DC0" w:rsidRPr="007B0883" w:rsidRDefault="005E3DC0" w:rsidP="004A3F05">
      <w:pPr>
        <w:ind w:firstLine="709"/>
        <w:jc w:val="both"/>
        <w:rPr>
          <w:rFonts w:ascii="Times New Roman" w:eastAsia="Times New Roman" w:hAnsi="Times New Roman" w:cs="Times New Roman"/>
          <w:sz w:val="28"/>
          <w:szCs w:val="28"/>
          <w:lang w:eastAsia="uk-UA"/>
        </w:rPr>
      </w:pPr>
      <w:bookmarkStart w:id="249" w:name="218"/>
      <w:bookmarkEnd w:id="249"/>
    </w:p>
    <w:p w14:paraId="3CB979D0" w14:textId="3FF5A1E2" w:rsidR="005C7A64" w:rsidRPr="007B0883" w:rsidRDefault="00A42FD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xml:space="preserve">. На початку засідання постійної комісії Київради затверджується порядок денний. </w:t>
      </w:r>
    </w:p>
    <w:p w14:paraId="3681AFE2" w14:textId="43DC8875"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Питання до порядку денного засідання </w:t>
      </w:r>
      <w:r w:rsidR="005C7A64" w:rsidRPr="007B0883">
        <w:rPr>
          <w:rFonts w:ascii="Times New Roman" w:eastAsia="Times New Roman" w:hAnsi="Times New Roman" w:cs="Times New Roman"/>
          <w:sz w:val="28"/>
          <w:szCs w:val="28"/>
          <w:lang w:eastAsia="uk-UA"/>
        </w:rPr>
        <w:t xml:space="preserve">постійної </w:t>
      </w:r>
      <w:r w:rsidRPr="007B0883">
        <w:rPr>
          <w:rFonts w:ascii="Times New Roman" w:eastAsia="Times New Roman" w:hAnsi="Times New Roman" w:cs="Times New Roman"/>
          <w:sz w:val="28"/>
          <w:szCs w:val="28"/>
          <w:lang w:eastAsia="uk-UA"/>
        </w:rPr>
        <w:t xml:space="preserve">комісії </w:t>
      </w:r>
      <w:r w:rsidR="005C7A64"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включаються за дорученням Київради, Київського міського голови, заступника</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заступниці</w:t>
      </w:r>
      <w:r w:rsidRPr="007B0883">
        <w:rPr>
          <w:rFonts w:ascii="Times New Roman" w:eastAsia="Times New Roman" w:hAnsi="Times New Roman" w:cs="Times New Roman"/>
          <w:sz w:val="28"/>
          <w:szCs w:val="28"/>
          <w:lang w:eastAsia="uk-UA"/>
        </w:rPr>
        <w:t xml:space="preserve"> міського голови </w:t>
      </w:r>
      <w:r w:rsidR="009C6D3A"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секретаря Київської міської ради або за пропозицією голови </w:t>
      </w:r>
      <w:r w:rsidR="005C7A64" w:rsidRPr="007B0883">
        <w:rPr>
          <w:rFonts w:ascii="Times New Roman" w:eastAsia="Times New Roman" w:hAnsi="Times New Roman" w:cs="Times New Roman"/>
          <w:sz w:val="28"/>
          <w:szCs w:val="28"/>
          <w:lang w:eastAsia="uk-UA"/>
        </w:rPr>
        <w:t xml:space="preserve">постійної </w:t>
      </w:r>
      <w:r w:rsidRPr="007B0883">
        <w:rPr>
          <w:rFonts w:ascii="Times New Roman" w:eastAsia="Times New Roman" w:hAnsi="Times New Roman" w:cs="Times New Roman"/>
          <w:sz w:val="28"/>
          <w:szCs w:val="28"/>
          <w:lang w:eastAsia="uk-UA"/>
        </w:rPr>
        <w:t>комісії</w:t>
      </w:r>
      <w:r w:rsidR="005C7A64"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його</w:t>
      </w:r>
      <w:r w:rsidR="005C7A64" w:rsidRPr="007B0883">
        <w:rPr>
          <w:rFonts w:ascii="Times New Roman" w:eastAsia="Times New Roman" w:hAnsi="Times New Roman" w:cs="Times New Roman"/>
          <w:sz w:val="28"/>
          <w:szCs w:val="28"/>
          <w:lang w:eastAsia="uk-UA"/>
        </w:rPr>
        <w:t xml:space="preserve"> першого заступника</w:t>
      </w:r>
      <w:r w:rsidR="009C6D3A" w:rsidRPr="007B0883">
        <w:rPr>
          <w:rFonts w:ascii="Times New Roman" w:eastAsia="Times New Roman" w:hAnsi="Times New Roman" w:cs="Times New Roman"/>
          <w:sz w:val="28"/>
          <w:szCs w:val="28"/>
          <w:lang w:eastAsia="uk-UA"/>
        </w:rPr>
        <w:t xml:space="preserve"> / </w:t>
      </w:r>
      <w:r w:rsidR="009C6D3A" w:rsidRPr="007B0883">
        <w:rPr>
          <w:rFonts w:ascii="Times New Roman" w:eastAsia="Times New Roman" w:hAnsi="Times New Roman" w:cs="Times New Roman"/>
          <w:sz w:val="28"/>
          <w:szCs w:val="28"/>
          <w:lang w:eastAsia="uk-UA"/>
        </w:rPr>
        <w:lastRenderedPageBreak/>
        <w:t>першої заступниці</w:t>
      </w:r>
      <w:r w:rsidR="005C7A64" w:rsidRPr="007B0883">
        <w:rPr>
          <w:rFonts w:ascii="Times New Roman" w:eastAsia="Times New Roman" w:hAnsi="Times New Roman" w:cs="Times New Roman"/>
          <w:sz w:val="28"/>
          <w:szCs w:val="28"/>
          <w:lang w:eastAsia="uk-UA"/>
        </w:rPr>
        <w:t xml:space="preserve"> чи</w:t>
      </w:r>
      <w:r w:rsidRPr="007B0883">
        <w:rPr>
          <w:rFonts w:ascii="Times New Roman" w:eastAsia="Times New Roman" w:hAnsi="Times New Roman" w:cs="Times New Roman"/>
          <w:sz w:val="28"/>
          <w:szCs w:val="28"/>
          <w:lang w:eastAsia="uk-UA"/>
        </w:rPr>
        <w:t xml:space="preserve"> заступника</w:t>
      </w:r>
      <w:r w:rsidR="009C6D3A" w:rsidRPr="007B0883">
        <w:rPr>
          <w:rFonts w:ascii="Times New Roman" w:eastAsia="Times New Roman" w:hAnsi="Times New Roman" w:cs="Times New Roman"/>
          <w:sz w:val="28"/>
          <w:szCs w:val="28"/>
          <w:lang w:eastAsia="uk-UA"/>
        </w:rPr>
        <w:t>/заступниці</w:t>
      </w:r>
      <w:r w:rsidRPr="007B0883">
        <w:rPr>
          <w:rFonts w:ascii="Times New Roman" w:eastAsia="Times New Roman" w:hAnsi="Times New Roman" w:cs="Times New Roman"/>
          <w:sz w:val="28"/>
          <w:szCs w:val="28"/>
          <w:lang w:eastAsia="uk-UA"/>
        </w:rPr>
        <w:t>, секретаря та членів</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членкинь</w:t>
      </w:r>
      <w:r w:rsidRPr="007B0883">
        <w:rPr>
          <w:rFonts w:ascii="Times New Roman" w:eastAsia="Times New Roman" w:hAnsi="Times New Roman" w:cs="Times New Roman"/>
          <w:sz w:val="28"/>
          <w:szCs w:val="28"/>
          <w:lang w:eastAsia="uk-UA"/>
        </w:rPr>
        <w:t xml:space="preserve"> </w:t>
      </w:r>
      <w:r w:rsidR="005C7A64" w:rsidRPr="007B0883">
        <w:rPr>
          <w:rFonts w:ascii="Times New Roman" w:eastAsia="Times New Roman" w:hAnsi="Times New Roman" w:cs="Times New Roman"/>
          <w:sz w:val="28"/>
          <w:szCs w:val="28"/>
          <w:lang w:eastAsia="uk-UA"/>
        </w:rPr>
        <w:t xml:space="preserve">постійної </w:t>
      </w:r>
      <w:r w:rsidRPr="007B0883">
        <w:rPr>
          <w:rFonts w:ascii="Times New Roman" w:eastAsia="Times New Roman" w:hAnsi="Times New Roman" w:cs="Times New Roman"/>
          <w:sz w:val="28"/>
          <w:szCs w:val="28"/>
          <w:lang w:eastAsia="uk-UA"/>
        </w:rPr>
        <w:t>комісії</w:t>
      </w:r>
      <w:r w:rsidR="005C7A64"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w:t>
      </w:r>
    </w:p>
    <w:p w14:paraId="7D5083D5" w14:textId="77777777" w:rsidR="005C7A64" w:rsidRPr="007B0883" w:rsidRDefault="005C7A64" w:rsidP="004A3F05">
      <w:pPr>
        <w:ind w:firstLine="709"/>
        <w:jc w:val="both"/>
        <w:rPr>
          <w:rFonts w:ascii="Times New Roman" w:eastAsia="Times New Roman" w:hAnsi="Times New Roman" w:cs="Times New Roman"/>
          <w:sz w:val="28"/>
          <w:szCs w:val="28"/>
          <w:lang w:eastAsia="uk-UA"/>
        </w:rPr>
      </w:pPr>
      <w:bookmarkStart w:id="250" w:name="219"/>
      <w:bookmarkEnd w:id="250"/>
    </w:p>
    <w:p w14:paraId="28453C55" w14:textId="1B001EC1" w:rsidR="00557C72" w:rsidRPr="007B0883" w:rsidRDefault="00A42FD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Після затвердження порядку денного засідання </w:t>
      </w:r>
      <w:r w:rsidR="005C7A64" w:rsidRPr="007B0883">
        <w:rPr>
          <w:rFonts w:ascii="Times New Roman" w:eastAsia="Times New Roman" w:hAnsi="Times New Roman" w:cs="Times New Roman"/>
          <w:sz w:val="28"/>
          <w:szCs w:val="28"/>
          <w:lang w:eastAsia="uk-UA"/>
        </w:rPr>
        <w:t xml:space="preserve">постійна </w:t>
      </w:r>
      <w:r w:rsidR="00557C72" w:rsidRPr="007B0883">
        <w:rPr>
          <w:rFonts w:ascii="Times New Roman" w:eastAsia="Times New Roman" w:hAnsi="Times New Roman" w:cs="Times New Roman"/>
          <w:sz w:val="28"/>
          <w:szCs w:val="28"/>
          <w:lang w:eastAsia="uk-UA"/>
        </w:rPr>
        <w:t xml:space="preserve">комісія </w:t>
      </w:r>
      <w:r w:rsidR="005C7A64" w:rsidRPr="007B0883">
        <w:rPr>
          <w:rFonts w:ascii="Times New Roman" w:eastAsia="Times New Roman" w:hAnsi="Times New Roman" w:cs="Times New Roman"/>
          <w:sz w:val="28"/>
          <w:szCs w:val="28"/>
          <w:lang w:eastAsia="uk-UA"/>
        </w:rPr>
        <w:t xml:space="preserve">Київради </w:t>
      </w:r>
      <w:r w:rsidR="00557C72" w:rsidRPr="007B0883">
        <w:rPr>
          <w:rFonts w:ascii="Times New Roman" w:eastAsia="Times New Roman" w:hAnsi="Times New Roman" w:cs="Times New Roman"/>
          <w:sz w:val="28"/>
          <w:szCs w:val="28"/>
          <w:lang w:eastAsia="uk-UA"/>
        </w:rPr>
        <w:t>відводить час на розгляд питань, визначає їх черговість, встановлює загальний час засідання постійної комісії Київради.</w:t>
      </w:r>
    </w:p>
    <w:p w14:paraId="5363B93B" w14:textId="77777777" w:rsidR="00A42FD9" w:rsidRPr="007B0883" w:rsidRDefault="00A42FD9" w:rsidP="004A3F05">
      <w:pPr>
        <w:ind w:firstLine="709"/>
        <w:jc w:val="both"/>
        <w:rPr>
          <w:rFonts w:ascii="Times New Roman" w:eastAsia="Times New Roman" w:hAnsi="Times New Roman" w:cs="Times New Roman"/>
          <w:sz w:val="28"/>
          <w:szCs w:val="28"/>
          <w:lang w:eastAsia="uk-UA"/>
        </w:rPr>
      </w:pPr>
      <w:bookmarkStart w:id="251" w:name="220"/>
      <w:bookmarkEnd w:id="251"/>
    </w:p>
    <w:p w14:paraId="3924434F" w14:textId="412D0A50" w:rsidR="005C7A64" w:rsidRPr="007B0883" w:rsidRDefault="00A42FD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5. Перед розглядом питань порядку денного головуючий</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головуюча на засіданні постійної комісії Київради звертається до членів</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членкинь відповідної постійної комісії Київради із запитанням про наявність у будь-кого із них реального чи потенційного конфлікту інтересів стосовно будь-якого з питань порядку денного, а також про наявність у будь-кого з них відомостей про конфлікт інтересів у іншого депутата</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депутатки Київської міської ради.</w:t>
      </w:r>
    </w:p>
    <w:p w14:paraId="0C58667B" w14:textId="6B6E1CAD" w:rsidR="00A42FD9" w:rsidRPr="007B0883" w:rsidRDefault="00673392"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Повідомлення</w:t>
      </w:r>
      <w:r w:rsidR="00A42FD9" w:rsidRPr="007B0883">
        <w:rPr>
          <w:rFonts w:ascii="Times New Roman" w:eastAsia="Times New Roman" w:hAnsi="Times New Roman" w:cs="Times New Roman"/>
          <w:sz w:val="28"/>
          <w:szCs w:val="28"/>
          <w:lang w:eastAsia="uk-UA"/>
        </w:rPr>
        <w:t xml:space="preserve"> депутата</w:t>
      </w:r>
      <w:r w:rsidR="00755918" w:rsidRPr="007B0883">
        <w:rPr>
          <w:rFonts w:ascii="Times New Roman" w:eastAsia="Times New Roman" w:hAnsi="Times New Roman" w:cs="Times New Roman"/>
          <w:sz w:val="28"/>
          <w:szCs w:val="28"/>
          <w:lang w:eastAsia="uk-UA"/>
        </w:rPr>
        <w:t xml:space="preserve"> </w:t>
      </w:r>
      <w:r w:rsidR="00A42FD9"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A42FD9" w:rsidRPr="007B0883">
        <w:rPr>
          <w:rFonts w:ascii="Times New Roman" w:eastAsia="Times New Roman" w:hAnsi="Times New Roman" w:cs="Times New Roman"/>
          <w:sz w:val="28"/>
          <w:szCs w:val="28"/>
          <w:lang w:eastAsia="uk-UA"/>
        </w:rPr>
        <w:t>депутатки Київської міської ради про наявність конфлікту інтересів заноситься до протоколу відповідного засідання постійної комісії Київради.</w:t>
      </w:r>
    </w:p>
    <w:p w14:paraId="3BBCA86B" w14:textId="22E6FFC4" w:rsidR="00557C72" w:rsidRPr="007B0883" w:rsidRDefault="00944C8F"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p>
    <w:p w14:paraId="4F95E2C5" w14:textId="0CCC01D9" w:rsidR="00557C72" w:rsidRPr="007B0883" w:rsidRDefault="00673392" w:rsidP="004A3F05">
      <w:pPr>
        <w:ind w:firstLine="709"/>
        <w:jc w:val="both"/>
        <w:rPr>
          <w:rFonts w:ascii="Times New Roman" w:eastAsia="Times New Roman" w:hAnsi="Times New Roman" w:cs="Times New Roman"/>
          <w:sz w:val="28"/>
          <w:szCs w:val="28"/>
          <w:lang w:eastAsia="uk-UA"/>
        </w:rPr>
      </w:pPr>
      <w:bookmarkStart w:id="252" w:name="222"/>
      <w:bookmarkEnd w:id="252"/>
      <w:r>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Розгляд питання, включеного до порядку денного на засіданні постійної комісії Київради, розпочинається із оголошення головуючим на засіданні назви цього питання, складу запрошених осіб на засідання, прізвищ доповідача</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доповідачки</w:t>
      </w:r>
      <w:r w:rsidR="00557C72" w:rsidRPr="007B0883">
        <w:rPr>
          <w:rFonts w:ascii="Times New Roman" w:eastAsia="Times New Roman" w:hAnsi="Times New Roman" w:cs="Times New Roman"/>
          <w:sz w:val="28"/>
          <w:szCs w:val="28"/>
          <w:lang w:eastAsia="uk-UA"/>
        </w:rPr>
        <w:t xml:space="preserve"> та співдоповідача</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співдоповідачки</w:t>
      </w:r>
      <w:r w:rsidR="00557C72" w:rsidRPr="007B0883">
        <w:rPr>
          <w:rFonts w:ascii="Times New Roman" w:eastAsia="Times New Roman" w:hAnsi="Times New Roman" w:cs="Times New Roman"/>
          <w:sz w:val="28"/>
          <w:szCs w:val="28"/>
          <w:lang w:eastAsia="uk-UA"/>
        </w:rPr>
        <w:t xml:space="preserve"> (співдоповідачів).</w:t>
      </w:r>
    </w:p>
    <w:p w14:paraId="3B0DBA36"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bookmarkStart w:id="253" w:name="223"/>
      <w:bookmarkEnd w:id="253"/>
    </w:p>
    <w:p w14:paraId="44297E80" w14:textId="445A0FAC" w:rsidR="00557C72" w:rsidRPr="007B0883" w:rsidRDefault="00673392"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Після доповіді та співдоповідей члени</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членкині</w:t>
      </w:r>
      <w:r w:rsidR="00557C72" w:rsidRPr="007B0883">
        <w:rPr>
          <w:rFonts w:ascii="Times New Roman" w:eastAsia="Times New Roman" w:hAnsi="Times New Roman" w:cs="Times New Roman"/>
          <w:sz w:val="28"/>
          <w:szCs w:val="28"/>
          <w:lang w:eastAsia="uk-UA"/>
        </w:rPr>
        <w:t xml:space="preserve"> постійної комісії Київради ставлять доповідачу</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009C6D3A" w:rsidRPr="007B0883">
        <w:rPr>
          <w:rFonts w:ascii="Times New Roman" w:eastAsia="Times New Roman" w:hAnsi="Times New Roman" w:cs="Times New Roman"/>
          <w:sz w:val="28"/>
          <w:szCs w:val="28"/>
          <w:lang w:eastAsia="uk-UA"/>
        </w:rPr>
        <w:t>доповідачці</w:t>
      </w:r>
      <w:r w:rsidR="00557C72" w:rsidRPr="007B0883">
        <w:rPr>
          <w:rFonts w:ascii="Times New Roman" w:eastAsia="Times New Roman" w:hAnsi="Times New Roman" w:cs="Times New Roman"/>
          <w:sz w:val="28"/>
          <w:szCs w:val="28"/>
          <w:lang w:eastAsia="uk-UA"/>
        </w:rPr>
        <w:t xml:space="preserve"> та співдоповідачу</w:t>
      </w:r>
      <w:r w:rsidR="00755918" w:rsidRPr="007B0883">
        <w:rPr>
          <w:rFonts w:ascii="Times New Roman" w:eastAsia="Times New Roman" w:hAnsi="Times New Roman" w:cs="Times New Roman"/>
          <w:sz w:val="28"/>
          <w:szCs w:val="28"/>
          <w:lang w:eastAsia="uk-UA"/>
        </w:rPr>
        <w:t xml:space="preserve"> / співдоповідачці</w:t>
      </w:r>
      <w:r w:rsidR="00557C72" w:rsidRPr="007B0883">
        <w:rPr>
          <w:rFonts w:ascii="Times New Roman" w:eastAsia="Times New Roman" w:hAnsi="Times New Roman" w:cs="Times New Roman"/>
          <w:sz w:val="28"/>
          <w:szCs w:val="28"/>
          <w:lang w:eastAsia="uk-UA"/>
        </w:rPr>
        <w:t xml:space="preserve"> запитання, отримують на них відповіді, заслуховують запрошених осіб.</w:t>
      </w:r>
    </w:p>
    <w:p w14:paraId="545F4840" w14:textId="12FC9EC8" w:rsidR="00260A6E" w:rsidRPr="007B0883" w:rsidRDefault="00A42FD9" w:rsidP="004A3F05">
      <w:pPr>
        <w:ind w:firstLine="709"/>
        <w:jc w:val="both"/>
        <w:rPr>
          <w:rFonts w:ascii="Times New Roman" w:eastAsia="Times New Roman" w:hAnsi="Times New Roman" w:cs="Times New Roman"/>
          <w:sz w:val="28"/>
          <w:szCs w:val="28"/>
          <w:lang w:eastAsia="uk-UA"/>
        </w:rPr>
      </w:pPr>
      <w:bookmarkStart w:id="254" w:name="224"/>
      <w:bookmarkEnd w:id="254"/>
      <w:r w:rsidRPr="007B0883">
        <w:rPr>
          <w:rFonts w:ascii="Times New Roman" w:eastAsia="Times New Roman" w:hAnsi="Times New Roman" w:cs="Times New Roman"/>
          <w:sz w:val="28"/>
          <w:szCs w:val="28"/>
          <w:lang w:eastAsia="uk-UA"/>
        </w:rPr>
        <w:t>Після надання доповідачем / доповідачкою та співдоповідачем / доповідачкою відповідей на питання членів</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w:t>
      </w:r>
      <w:r w:rsidR="00755918"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членкинь постійної комісії Київради, головуючий / головуюча може надати можливість запрошеним на засідання відповідної постійної комісії Київради особам поставити доповідачу / доповідачці та співдоповідачу / співдоповідачці запитання.</w:t>
      </w:r>
    </w:p>
    <w:p w14:paraId="14D9A7BC" w14:textId="77777777" w:rsidR="00A42FD9" w:rsidRPr="007B0883" w:rsidRDefault="00A42FD9" w:rsidP="004A3F05">
      <w:pPr>
        <w:ind w:firstLine="709"/>
        <w:jc w:val="both"/>
        <w:rPr>
          <w:rFonts w:ascii="Times New Roman" w:eastAsia="Times New Roman" w:hAnsi="Times New Roman" w:cs="Times New Roman"/>
          <w:sz w:val="28"/>
          <w:szCs w:val="28"/>
          <w:lang w:eastAsia="uk-UA"/>
        </w:rPr>
      </w:pPr>
    </w:p>
    <w:p w14:paraId="77636F07" w14:textId="3683FCB9" w:rsidR="00236AFA" w:rsidRPr="007B0883" w:rsidRDefault="00673392"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 Головуючий</w:t>
      </w:r>
      <w:r w:rsidR="00755918" w:rsidRPr="007B0883">
        <w:rPr>
          <w:rFonts w:ascii="Times New Roman" w:eastAsia="Times New Roman" w:hAnsi="Times New Roman" w:cs="Times New Roman"/>
          <w:sz w:val="28"/>
          <w:szCs w:val="28"/>
          <w:lang w:eastAsia="uk-UA"/>
        </w:rPr>
        <w:t xml:space="preserve"> / головуюча</w:t>
      </w:r>
      <w:r w:rsidR="00557C72" w:rsidRPr="007B0883">
        <w:rPr>
          <w:rFonts w:ascii="Times New Roman" w:eastAsia="Times New Roman" w:hAnsi="Times New Roman" w:cs="Times New Roman"/>
          <w:sz w:val="28"/>
          <w:szCs w:val="28"/>
          <w:lang w:eastAsia="uk-UA"/>
        </w:rPr>
        <w:t xml:space="preserve"> на засіданні постійної комісії Київради забезпечує порядок під час засідання і створює рівні можливості членам</w:t>
      </w:r>
      <w:r w:rsidR="00755918" w:rsidRPr="007B0883">
        <w:rPr>
          <w:rFonts w:ascii="Times New Roman" w:eastAsia="Times New Roman" w:hAnsi="Times New Roman" w:cs="Times New Roman"/>
          <w:sz w:val="28"/>
          <w:szCs w:val="28"/>
          <w:lang w:eastAsia="uk-UA"/>
        </w:rPr>
        <w:t xml:space="preserve"> / членкиням</w:t>
      </w:r>
      <w:r w:rsidR="00557C72"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xml:space="preserve"> в обговоренні питань та внесенні пропозицій. </w:t>
      </w:r>
    </w:p>
    <w:p w14:paraId="6C9CC022" w14:textId="355C32A0" w:rsidR="00236AFA"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Головуючий</w:t>
      </w:r>
      <w:r w:rsidR="00755918" w:rsidRPr="007B0883">
        <w:rPr>
          <w:rFonts w:ascii="Times New Roman" w:eastAsia="Times New Roman" w:hAnsi="Times New Roman" w:cs="Times New Roman"/>
          <w:sz w:val="28"/>
          <w:szCs w:val="28"/>
          <w:lang w:eastAsia="uk-UA"/>
        </w:rPr>
        <w:t xml:space="preserve"> / головуюча</w:t>
      </w:r>
      <w:r w:rsidRPr="007B0883">
        <w:rPr>
          <w:rFonts w:ascii="Times New Roman" w:eastAsia="Times New Roman" w:hAnsi="Times New Roman" w:cs="Times New Roman"/>
          <w:sz w:val="28"/>
          <w:szCs w:val="28"/>
          <w:lang w:eastAsia="uk-UA"/>
        </w:rPr>
        <w:t xml:space="preserve"> на засіданні </w:t>
      </w:r>
      <w:r w:rsidR="00236AFA" w:rsidRPr="007B0883">
        <w:rPr>
          <w:rFonts w:ascii="Times New Roman" w:eastAsia="Times New Roman" w:hAnsi="Times New Roman" w:cs="Times New Roman"/>
          <w:sz w:val="28"/>
          <w:szCs w:val="28"/>
          <w:lang w:eastAsia="uk-UA"/>
        </w:rPr>
        <w:t xml:space="preserve">постійної комісії Київради </w:t>
      </w:r>
      <w:r w:rsidRPr="007B0883">
        <w:rPr>
          <w:rFonts w:ascii="Times New Roman" w:eastAsia="Times New Roman" w:hAnsi="Times New Roman" w:cs="Times New Roman"/>
          <w:sz w:val="28"/>
          <w:szCs w:val="28"/>
          <w:lang w:eastAsia="uk-UA"/>
        </w:rPr>
        <w:t>надає слово членам</w:t>
      </w:r>
      <w:r w:rsidR="00755918" w:rsidRPr="007B0883">
        <w:rPr>
          <w:rFonts w:ascii="Times New Roman" w:eastAsia="Times New Roman" w:hAnsi="Times New Roman" w:cs="Times New Roman"/>
          <w:sz w:val="28"/>
          <w:szCs w:val="28"/>
          <w:lang w:eastAsia="uk-UA"/>
        </w:rPr>
        <w:t xml:space="preserve"> / членкиням</w:t>
      </w:r>
      <w:r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в порядку підняття рук. </w:t>
      </w:r>
    </w:p>
    <w:p w14:paraId="06E6D3AA" w14:textId="3603E8D8"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Головуючий</w:t>
      </w:r>
      <w:r w:rsidR="00755918" w:rsidRPr="007B0883">
        <w:rPr>
          <w:rFonts w:ascii="Times New Roman" w:eastAsia="Times New Roman" w:hAnsi="Times New Roman" w:cs="Times New Roman"/>
          <w:sz w:val="28"/>
          <w:szCs w:val="28"/>
          <w:lang w:eastAsia="uk-UA"/>
        </w:rPr>
        <w:t xml:space="preserve"> / головуюча</w:t>
      </w:r>
      <w:r w:rsidRPr="007B0883">
        <w:rPr>
          <w:rFonts w:ascii="Times New Roman" w:eastAsia="Times New Roman" w:hAnsi="Times New Roman" w:cs="Times New Roman"/>
          <w:sz w:val="28"/>
          <w:szCs w:val="28"/>
          <w:lang w:eastAsia="uk-UA"/>
        </w:rPr>
        <w:t xml:space="preserve"> не має права переривати виступи членів</w:t>
      </w:r>
      <w:r w:rsidR="00755918" w:rsidRPr="007B0883">
        <w:rPr>
          <w:rFonts w:ascii="Times New Roman" w:eastAsia="Times New Roman" w:hAnsi="Times New Roman" w:cs="Times New Roman"/>
          <w:sz w:val="28"/>
          <w:szCs w:val="28"/>
          <w:lang w:eastAsia="uk-UA"/>
        </w:rPr>
        <w:t xml:space="preserve"> / членкинь</w:t>
      </w:r>
      <w:r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окрім тих випадків, коли промовець</w:t>
      </w:r>
      <w:r w:rsidR="00755918" w:rsidRPr="007B0883">
        <w:rPr>
          <w:rFonts w:ascii="Times New Roman" w:eastAsia="Times New Roman" w:hAnsi="Times New Roman" w:cs="Times New Roman"/>
          <w:sz w:val="28"/>
          <w:szCs w:val="28"/>
          <w:lang w:eastAsia="uk-UA"/>
        </w:rPr>
        <w:t xml:space="preserve"> / </w:t>
      </w:r>
      <w:proofErr w:type="spellStart"/>
      <w:r w:rsidR="00755918" w:rsidRPr="007B0883">
        <w:rPr>
          <w:rFonts w:ascii="Times New Roman" w:eastAsia="Times New Roman" w:hAnsi="Times New Roman" w:cs="Times New Roman"/>
          <w:sz w:val="28"/>
          <w:szCs w:val="28"/>
          <w:lang w:eastAsia="uk-UA"/>
        </w:rPr>
        <w:t>промовиця</w:t>
      </w:r>
      <w:proofErr w:type="spellEnd"/>
      <w:r w:rsidRPr="007B0883">
        <w:rPr>
          <w:rFonts w:ascii="Times New Roman" w:eastAsia="Times New Roman" w:hAnsi="Times New Roman" w:cs="Times New Roman"/>
          <w:sz w:val="28"/>
          <w:szCs w:val="28"/>
          <w:lang w:eastAsia="uk-UA"/>
        </w:rPr>
        <w:t xml:space="preserve"> виступає не з обговорюваного питання, допускає образливі вислови на адресу інших депутатів</w:t>
      </w:r>
      <w:r w:rsidR="00755918" w:rsidRPr="007B0883">
        <w:rPr>
          <w:rFonts w:ascii="Times New Roman" w:eastAsia="Times New Roman" w:hAnsi="Times New Roman" w:cs="Times New Roman"/>
          <w:sz w:val="28"/>
          <w:szCs w:val="28"/>
          <w:lang w:eastAsia="uk-UA"/>
        </w:rPr>
        <w:t xml:space="preserve"> / депутаток</w:t>
      </w:r>
      <w:r w:rsidR="00236AFA" w:rsidRPr="007B0883">
        <w:rPr>
          <w:rFonts w:ascii="Times New Roman" w:eastAsia="Times New Roman" w:hAnsi="Times New Roman" w:cs="Times New Roman"/>
          <w:sz w:val="28"/>
          <w:szCs w:val="28"/>
          <w:lang w:eastAsia="uk-UA"/>
        </w:rPr>
        <w:t xml:space="preserve"> Київської міської ради</w:t>
      </w:r>
      <w:r w:rsidRPr="007B0883">
        <w:rPr>
          <w:rFonts w:ascii="Times New Roman" w:eastAsia="Times New Roman" w:hAnsi="Times New Roman" w:cs="Times New Roman"/>
          <w:sz w:val="28"/>
          <w:szCs w:val="28"/>
          <w:lang w:eastAsia="uk-UA"/>
        </w:rPr>
        <w:t>, учасників</w:t>
      </w:r>
      <w:r w:rsidR="00755918" w:rsidRPr="007B0883">
        <w:rPr>
          <w:rFonts w:ascii="Times New Roman" w:eastAsia="Times New Roman" w:hAnsi="Times New Roman" w:cs="Times New Roman"/>
          <w:sz w:val="28"/>
          <w:szCs w:val="28"/>
          <w:lang w:eastAsia="uk-UA"/>
        </w:rPr>
        <w:t xml:space="preserve"> / учасниць</w:t>
      </w:r>
      <w:r w:rsidRPr="007B0883">
        <w:rPr>
          <w:rFonts w:ascii="Times New Roman" w:eastAsia="Times New Roman" w:hAnsi="Times New Roman" w:cs="Times New Roman"/>
          <w:sz w:val="28"/>
          <w:szCs w:val="28"/>
          <w:lang w:eastAsia="uk-UA"/>
        </w:rPr>
        <w:t xml:space="preserve"> засідання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або перевищує відведений для виступу час.</w:t>
      </w:r>
    </w:p>
    <w:p w14:paraId="1944D2E1"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bookmarkStart w:id="255" w:name="225"/>
      <w:bookmarkEnd w:id="255"/>
    </w:p>
    <w:p w14:paraId="21FE36DC" w14:textId="1E7A0191" w:rsidR="00236AFA" w:rsidRPr="007B0883" w:rsidRDefault="009C2A49" w:rsidP="004A3F05">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9</w:t>
      </w:r>
      <w:r w:rsidR="00557C72" w:rsidRPr="007B0883">
        <w:rPr>
          <w:rFonts w:ascii="Times New Roman" w:eastAsia="Times New Roman" w:hAnsi="Times New Roman" w:cs="Times New Roman"/>
          <w:sz w:val="28"/>
          <w:szCs w:val="28"/>
          <w:lang w:eastAsia="uk-UA"/>
        </w:rPr>
        <w:t>. В обговоренні питання порядку денного засідання постійної комісії Київради беруть участь члени</w:t>
      </w:r>
      <w:r w:rsidR="00755918" w:rsidRPr="007B0883">
        <w:rPr>
          <w:rFonts w:ascii="Times New Roman" w:eastAsia="Times New Roman" w:hAnsi="Times New Roman" w:cs="Times New Roman"/>
          <w:sz w:val="28"/>
          <w:szCs w:val="28"/>
          <w:lang w:eastAsia="uk-UA"/>
        </w:rPr>
        <w:t xml:space="preserve"> / членкині</w:t>
      </w:r>
      <w:r w:rsidR="00557C72"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депутати</w:t>
      </w:r>
      <w:r w:rsidR="00755918" w:rsidRPr="007B0883">
        <w:rPr>
          <w:rFonts w:ascii="Times New Roman" w:eastAsia="Times New Roman" w:hAnsi="Times New Roman" w:cs="Times New Roman"/>
          <w:sz w:val="28"/>
          <w:szCs w:val="28"/>
          <w:lang w:eastAsia="uk-UA"/>
        </w:rPr>
        <w:t xml:space="preserve"> / депутатки</w:t>
      </w:r>
      <w:r w:rsidR="00557C72" w:rsidRPr="007B0883">
        <w:rPr>
          <w:rFonts w:ascii="Times New Roman" w:eastAsia="Times New Roman" w:hAnsi="Times New Roman" w:cs="Times New Roman"/>
          <w:sz w:val="28"/>
          <w:szCs w:val="28"/>
          <w:lang w:eastAsia="uk-UA"/>
        </w:rPr>
        <w:t xml:space="preserve"> Київської міської ради, за потребою </w:t>
      </w:r>
      <w:r w:rsidR="00A42FD9" w:rsidRPr="007B0883">
        <w:rPr>
          <w:rFonts w:ascii="Times New Roman" w:eastAsia="Times New Roman" w:hAnsi="Times New Roman" w:cs="Times New Roman"/>
          <w:sz w:val="28"/>
          <w:szCs w:val="28"/>
          <w:lang w:eastAsia="uk-UA"/>
        </w:rPr>
        <w:t>–</w:t>
      </w:r>
      <w:r w:rsidR="00557C72" w:rsidRPr="007B0883">
        <w:rPr>
          <w:rFonts w:ascii="Times New Roman" w:eastAsia="Times New Roman" w:hAnsi="Times New Roman" w:cs="Times New Roman"/>
          <w:sz w:val="28"/>
          <w:szCs w:val="28"/>
          <w:lang w:eastAsia="uk-UA"/>
        </w:rPr>
        <w:t xml:space="preserve"> працівники</w:t>
      </w:r>
      <w:r w:rsidR="00755918" w:rsidRPr="007B0883">
        <w:rPr>
          <w:rFonts w:ascii="Times New Roman" w:eastAsia="Times New Roman" w:hAnsi="Times New Roman" w:cs="Times New Roman"/>
          <w:sz w:val="28"/>
          <w:szCs w:val="28"/>
          <w:lang w:eastAsia="uk-UA"/>
        </w:rPr>
        <w:t xml:space="preserve"> / працівниці</w:t>
      </w:r>
      <w:r w:rsidR="00557C72" w:rsidRPr="007B0883">
        <w:rPr>
          <w:rFonts w:ascii="Times New Roman" w:eastAsia="Times New Roman" w:hAnsi="Times New Roman" w:cs="Times New Roman"/>
          <w:sz w:val="28"/>
          <w:szCs w:val="28"/>
          <w:lang w:eastAsia="uk-UA"/>
        </w:rPr>
        <w:t xml:space="preserve"> секретаріату Київської міської ради, а також, з дозволу головуючого</w:t>
      </w:r>
      <w:r w:rsidR="00755918" w:rsidRPr="007B0883">
        <w:rPr>
          <w:rFonts w:ascii="Times New Roman" w:eastAsia="Times New Roman" w:hAnsi="Times New Roman" w:cs="Times New Roman"/>
          <w:sz w:val="28"/>
          <w:szCs w:val="28"/>
          <w:lang w:eastAsia="uk-UA"/>
        </w:rPr>
        <w:t xml:space="preserve"> / головуючої</w:t>
      </w:r>
      <w:r w:rsidR="00557C72" w:rsidRPr="007B0883">
        <w:rPr>
          <w:rFonts w:ascii="Times New Roman" w:eastAsia="Times New Roman" w:hAnsi="Times New Roman" w:cs="Times New Roman"/>
          <w:sz w:val="28"/>
          <w:szCs w:val="28"/>
          <w:lang w:eastAsia="uk-UA"/>
        </w:rPr>
        <w:t xml:space="preserve">, особи, запрошені на засідання </w:t>
      </w:r>
      <w:r w:rsidR="00236AFA"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xml:space="preserve">. </w:t>
      </w:r>
    </w:p>
    <w:p w14:paraId="6052C818" w14:textId="248B5511"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Обговорення питання порядку денного засідання постійної комісії Київ</w:t>
      </w:r>
      <w:r w:rsidR="00673392">
        <w:rPr>
          <w:rFonts w:ascii="Times New Roman" w:eastAsia="Times New Roman" w:hAnsi="Times New Roman" w:cs="Times New Roman"/>
          <w:sz w:val="28"/>
          <w:szCs w:val="28"/>
          <w:lang w:eastAsia="uk-UA"/>
        </w:rPr>
        <w:t>р</w:t>
      </w:r>
      <w:r w:rsidRPr="007B0883">
        <w:rPr>
          <w:rFonts w:ascii="Times New Roman" w:eastAsia="Times New Roman" w:hAnsi="Times New Roman" w:cs="Times New Roman"/>
          <w:sz w:val="28"/>
          <w:szCs w:val="28"/>
          <w:lang w:eastAsia="uk-UA"/>
        </w:rPr>
        <w:t xml:space="preserve">ади припиняється, якщо за це проголосувало більше половини </w:t>
      </w:r>
      <w:r w:rsidR="00C54BC1" w:rsidRPr="007B0883">
        <w:rPr>
          <w:rFonts w:ascii="Times New Roman" w:eastAsia="Times New Roman" w:hAnsi="Times New Roman" w:cs="Times New Roman"/>
          <w:sz w:val="28"/>
          <w:szCs w:val="28"/>
          <w:lang w:eastAsia="uk-UA"/>
        </w:rPr>
        <w:t>від загального складу</w:t>
      </w:r>
      <w:r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19F5CBD6" w14:textId="05997EE7" w:rsidR="00755918" w:rsidRPr="007B0883" w:rsidRDefault="00755918" w:rsidP="004A3F05">
      <w:pPr>
        <w:ind w:firstLine="709"/>
        <w:jc w:val="both"/>
        <w:rPr>
          <w:rFonts w:ascii="Times New Roman" w:eastAsia="Times New Roman" w:hAnsi="Times New Roman" w:cs="Times New Roman"/>
          <w:sz w:val="28"/>
          <w:szCs w:val="28"/>
          <w:lang w:eastAsia="uk-UA"/>
        </w:rPr>
      </w:pPr>
    </w:p>
    <w:p w14:paraId="6CA61332" w14:textId="26613FD2" w:rsidR="00755918" w:rsidRPr="007B0883" w:rsidRDefault="00755918" w:rsidP="004A3F05">
      <w:pPr>
        <w:ind w:firstLine="709"/>
        <w:jc w:val="both"/>
        <w:rPr>
          <w:rFonts w:ascii="Times New Roman" w:eastAsia="Times New Roman" w:hAnsi="Times New Roman" w:cs="Times New Roman"/>
          <w:b/>
          <w:sz w:val="28"/>
          <w:szCs w:val="28"/>
          <w:lang w:eastAsia="uk-UA"/>
        </w:rPr>
      </w:pPr>
      <w:r w:rsidRPr="007B0883">
        <w:rPr>
          <w:rFonts w:ascii="Times New Roman" w:eastAsia="Times New Roman" w:hAnsi="Times New Roman" w:cs="Times New Roman"/>
          <w:b/>
          <w:sz w:val="28"/>
          <w:szCs w:val="28"/>
          <w:lang w:eastAsia="uk-UA"/>
        </w:rPr>
        <w:t>Стаття 28. Голосування на засіданні постійної комісії Київради</w:t>
      </w:r>
    </w:p>
    <w:p w14:paraId="089B5399" w14:textId="49E2D312" w:rsidR="00755918" w:rsidRPr="007B0883" w:rsidRDefault="00755918" w:rsidP="004A3F05">
      <w:pPr>
        <w:ind w:firstLine="709"/>
        <w:jc w:val="both"/>
        <w:rPr>
          <w:rFonts w:ascii="Times New Roman" w:eastAsia="Times New Roman" w:hAnsi="Times New Roman" w:cs="Times New Roman"/>
          <w:sz w:val="28"/>
          <w:szCs w:val="28"/>
          <w:lang w:eastAsia="uk-UA"/>
        </w:rPr>
      </w:pPr>
    </w:p>
    <w:p w14:paraId="1DC8461D" w14:textId="16851657" w:rsidR="00755918" w:rsidRPr="007B0883" w:rsidRDefault="00755918" w:rsidP="00C54BC1">
      <w:pPr>
        <w:pStyle w:val="a5"/>
        <w:numPr>
          <w:ilvl w:val="0"/>
          <w:numId w:val="28"/>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З питань порядку </w:t>
      </w:r>
      <w:r w:rsidR="00C54BC1" w:rsidRPr="007B0883">
        <w:rPr>
          <w:rFonts w:ascii="Times New Roman" w:eastAsia="Times New Roman" w:hAnsi="Times New Roman" w:cs="Times New Roman"/>
          <w:sz w:val="28"/>
          <w:szCs w:val="28"/>
          <w:lang w:eastAsia="uk-UA"/>
        </w:rPr>
        <w:t>денного</w:t>
      </w:r>
      <w:r w:rsidRPr="007B0883">
        <w:rPr>
          <w:rFonts w:ascii="Times New Roman" w:eastAsia="Times New Roman" w:hAnsi="Times New Roman" w:cs="Times New Roman"/>
          <w:sz w:val="28"/>
          <w:szCs w:val="28"/>
          <w:lang w:eastAsia="uk-UA"/>
        </w:rPr>
        <w:t xml:space="preserve"> засідання постійної комісії Київради</w:t>
      </w:r>
      <w:r w:rsidR="00C54BC1" w:rsidRPr="007B0883">
        <w:rPr>
          <w:rFonts w:ascii="Times New Roman" w:eastAsia="Times New Roman" w:hAnsi="Times New Roman" w:cs="Times New Roman"/>
          <w:sz w:val="28"/>
          <w:szCs w:val="28"/>
          <w:lang w:eastAsia="uk-UA"/>
        </w:rPr>
        <w:t xml:space="preserve"> члени / членкині постійної комісії Київради приймають рішення шляхом голосування.</w:t>
      </w:r>
    </w:p>
    <w:p w14:paraId="53616A18" w14:textId="77777777" w:rsidR="00C54BC1" w:rsidRPr="007B0883" w:rsidRDefault="00C54BC1" w:rsidP="00C54BC1">
      <w:pPr>
        <w:pStyle w:val="a5"/>
        <w:tabs>
          <w:tab w:val="left" w:pos="1134"/>
          <w:tab w:val="left" w:pos="1276"/>
        </w:tabs>
        <w:spacing w:after="0" w:line="240" w:lineRule="auto"/>
        <w:ind w:left="709"/>
        <w:jc w:val="both"/>
        <w:rPr>
          <w:rFonts w:ascii="Times New Roman" w:eastAsia="Times New Roman" w:hAnsi="Times New Roman" w:cs="Times New Roman"/>
          <w:sz w:val="28"/>
          <w:szCs w:val="28"/>
          <w:lang w:eastAsia="uk-UA"/>
        </w:rPr>
      </w:pPr>
    </w:p>
    <w:p w14:paraId="3093099B" w14:textId="7BF549C0" w:rsidR="00C54BC1" w:rsidRPr="007B0883" w:rsidRDefault="00C54BC1" w:rsidP="00C54BC1">
      <w:pPr>
        <w:pStyle w:val="a5"/>
        <w:numPr>
          <w:ilvl w:val="0"/>
          <w:numId w:val="28"/>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Голосування на засіданні постійної комісії Київради здійснюється членами / членкинями постійної комісії Київради особисто і відкрито.</w:t>
      </w:r>
    </w:p>
    <w:p w14:paraId="487D8CD1" w14:textId="77777777" w:rsidR="00C54BC1" w:rsidRPr="007B0883" w:rsidRDefault="00C54BC1" w:rsidP="00C54BC1">
      <w:pPr>
        <w:pStyle w:val="a5"/>
        <w:rPr>
          <w:rFonts w:ascii="Times New Roman" w:eastAsia="Times New Roman" w:hAnsi="Times New Roman" w:cs="Times New Roman"/>
          <w:sz w:val="28"/>
          <w:szCs w:val="28"/>
          <w:lang w:eastAsia="uk-UA"/>
        </w:rPr>
      </w:pPr>
    </w:p>
    <w:p w14:paraId="5C94834A" w14:textId="67294A8B" w:rsidR="00C54BC1" w:rsidRPr="0065331C" w:rsidRDefault="00C54BC1" w:rsidP="00C54BC1">
      <w:pPr>
        <w:pStyle w:val="a5"/>
        <w:numPr>
          <w:ilvl w:val="0"/>
          <w:numId w:val="28"/>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Підрахунок результатів </w:t>
      </w:r>
      <w:r w:rsidRPr="0065331C">
        <w:rPr>
          <w:rFonts w:ascii="Times New Roman" w:eastAsia="Times New Roman" w:hAnsi="Times New Roman" w:cs="Times New Roman"/>
          <w:sz w:val="28"/>
          <w:szCs w:val="28"/>
          <w:lang w:eastAsia="uk-UA"/>
        </w:rPr>
        <w:t>голосування здійснюється секретарем постійної комісії Київради, а у разі його / її відсутності – секретарем</w:t>
      </w:r>
      <w:r w:rsidR="0065331C" w:rsidRPr="0065331C">
        <w:rPr>
          <w:rFonts w:ascii="Times New Roman" w:eastAsia="Times New Roman" w:hAnsi="Times New Roman" w:cs="Times New Roman"/>
          <w:sz w:val="28"/>
          <w:szCs w:val="28"/>
          <w:lang w:eastAsia="uk-UA"/>
        </w:rPr>
        <w:t xml:space="preserve"> цього</w:t>
      </w:r>
      <w:r w:rsidRPr="0065331C">
        <w:rPr>
          <w:rFonts w:ascii="Times New Roman" w:eastAsia="Times New Roman" w:hAnsi="Times New Roman" w:cs="Times New Roman"/>
          <w:sz w:val="28"/>
          <w:szCs w:val="28"/>
          <w:lang w:eastAsia="uk-UA"/>
        </w:rPr>
        <w:t xml:space="preserve"> засідання постійної комісії Київради, обраним більшістю голосів від загального складу постійної комісії Київради.</w:t>
      </w:r>
    </w:p>
    <w:p w14:paraId="7F4E2070" w14:textId="77777777" w:rsidR="00C54BC1" w:rsidRPr="007B0883" w:rsidRDefault="00C54BC1" w:rsidP="00C54BC1">
      <w:pPr>
        <w:pStyle w:val="a5"/>
        <w:rPr>
          <w:rFonts w:ascii="Times New Roman" w:eastAsia="Times New Roman" w:hAnsi="Times New Roman" w:cs="Times New Roman"/>
          <w:sz w:val="28"/>
          <w:szCs w:val="28"/>
          <w:lang w:eastAsia="uk-UA"/>
        </w:rPr>
      </w:pPr>
    </w:p>
    <w:p w14:paraId="3E528892" w14:textId="52EA31D3" w:rsidR="00C54BC1" w:rsidRPr="007B0883" w:rsidRDefault="00C54BC1" w:rsidP="00C54BC1">
      <w:pPr>
        <w:pStyle w:val="a5"/>
        <w:numPr>
          <w:ilvl w:val="0"/>
          <w:numId w:val="28"/>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Результати голосування заносяться до протоколу засідання постійної комісії Київради із зазначенням кількості голосів «за», «проти», «утрималось». У разі наявності технічної можливості, до протоколу засідання постійної комісії Київради додаються результати поіменного голосування.</w:t>
      </w:r>
    </w:p>
    <w:p w14:paraId="349E9CDE"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p>
    <w:p w14:paraId="62D3286B" w14:textId="1F28FEE2" w:rsidR="00557C72" w:rsidRPr="003D08F5" w:rsidRDefault="00557C72" w:rsidP="004A3F05">
      <w:pPr>
        <w:ind w:firstLine="709"/>
        <w:jc w:val="both"/>
        <w:outlineLvl w:val="5"/>
        <w:rPr>
          <w:rFonts w:ascii="Times New Roman" w:eastAsia="Times New Roman" w:hAnsi="Times New Roman" w:cs="Times New Roman"/>
          <w:b/>
          <w:bCs/>
          <w:sz w:val="28"/>
          <w:szCs w:val="28"/>
          <w:lang w:eastAsia="uk-UA"/>
        </w:rPr>
      </w:pPr>
      <w:bookmarkStart w:id="256" w:name="226"/>
      <w:bookmarkEnd w:id="256"/>
      <w:r w:rsidRPr="003D08F5">
        <w:rPr>
          <w:rFonts w:ascii="Times New Roman" w:eastAsia="Times New Roman" w:hAnsi="Times New Roman" w:cs="Times New Roman"/>
          <w:b/>
          <w:bCs/>
          <w:sz w:val="28"/>
          <w:szCs w:val="28"/>
          <w:lang w:eastAsia="uk-UA"/>
        </w:rPr>
        <w:t xml:space="preserve">Стаття </w:t>
      </w:r>
      <w:r w:rsidR="00260A6E" w:rsidRPr="003D08F5">
        <w:rPr>
          <w:rFonts w:ascii="Times New Roman" w:eastAsia="Times New Roman" w:hAnsi="Times New Roman" w:cs="Times New Roman"/>
          <w:b/>
          <w:bCs/>
          <w:sz w:val="28"/>
          <w:szCs w:val="28"/>
          <w:lang w:eastAsia="uk-UA"/>
        </w:rPr>
        <w:t>29</w:t>
      </w:r>
      <w:r w:rsidRPr="003D08F5">
        <w:rPr>
          <w:rFonts w:ascii="Times New Roman" w:eastAsia="Times New Roman" w:hAnsi="Times New Roman" w:cs="Times New Roman"/>
          <w:b/>
          <w:bCs/>
          <w:sz w:val="28"/>
          <w:szCs w:val="28"/>
          <w:lang w:eastAsia="uk-UA"/>
        </w:rPr>
        <w:t>. Рекомендації, висновки та інші рішення постійних комісій Киї</w:t>
      </w:r>
      <w:r w:rsidR="0069752F">
        <w:rPr>
          <w:rFonts w:ascii="Times New Roman" w:eastAsia="Times New Roman" w:hAnsi="Times New Roman" w:cs="Times New Roman"/>
          <w:b/>
          <w:bCs/>
          <w:sz w:val="28"/>
          <w:szCs w:val="28"/>
          <w:lang w:eastAsia="uk-UA"/>
        </w:rPr>
        <w:t>вр</w:t>
      </w:r>
      <w:r w:rsidRPr="003D08F5">
        <w:rPr>
          <w:rFonts w:ascii="Times New Roman" w:eastAsia="Times New Roman" w:hAnsi="Times New Roman" w:cs="Times New Roman"/>
          <w:b/>
          <w:bCs/>
          <w:sz w:val="28"/>
          <w:szCs w:val="28"/>
          <w:lang w:eastAsia="uk-UA"/>
        </w:rPr>
        <w:t>ади</w:t>
      </w:r>
    </w:p>
    <w:p w14:paraId="2284CE81" w14:textId="77777777" w:rsidR="00236AFA" w:rsidRPr="003D08F5" w:rsidRDefault="00236AFA" w:rsidP="004A3F05">
      <w:pPr>
        <w:ind w:firstLine="709"/>
        <w:jc w:val="both"/>
        <w:rPr>
          <w:rFonts w:ascii="Times New Roman" w:eastAsia="Times New Roman" w:hAnsi="Times New Roman" w:cs="Times New Roman"/>
          <w:sz w:val="28"/>
          <w:szCs w:val="28"/>
          <w:lang w:eastAsia="uk-UA"/>
        </w:rPr>
      </w:pPr>
      <w:bookmarkStart w:id="257" w:name="227"/>
      <w:bookmarkEnd w:id="257"/>
    </w:p>
    <w:p w14:paraId="59C279B2" w14:textId="779AC134" w:rsidR="00557C72" w:rsidRPr="007B0883" w:rsidRDefault="00557C72" w:rsidP="004A3F05">
      <w:pPr>
        <w:ind w:firstLine="709"/>
        <w:jc w:val="both"/>
        <w:rPr>
          <w:rFonts w:ascii="Times New Roman" w:eastAsia="Times New Roman" w:hAnsi="Times New Roman" w:cs="Times New Roman"/>
          <w:sz w:val="28"/>
          <w:szCs w:val="28"/>
          <w:lang w:eastAsia="uk-UA"/>
        </w:rPr>
      </w:pPr>
      <w:r w:rsidRPr="003D08F5">
        <w:rPr>
          <w:rFonts w:ascii="Times New Roman" w:eastAsia="Times New Roman" w:hAnsi="Times New Roman" w:cs="Times New Roman"/>
          <w:sz w:val="28"/>
          <w:szCs w:val="28"/>
          <w:lang w:eastAsia="uk-UA"/>
        </w:rPr>
        <w:t xml:space="preserve">1. За результатами розгляду питань порядку денного </w:t>
      </w:r>
      <w:r w:rsidR="00236AFA" w:rsidRPr="003D08F5">
        <w:rPr>
          <w:rFonts w:ascii="Times New Roman" w:eastAsia="Times New Roman" w:hAnsi="Times New Roman" w:cs="Times New Roman"/>
          <w:sz w:val="28"/>
          <w:szCs w:val="28"/>
          <w:lang w:eastAsia="uk-UA"/>
        </w:rPr>
        <w:t>постійна комісія Київради</w:t>
      </w:r>
      <w:r w:rsidRPr="003D08F5">
        <w:rPr>
          <w:rFonts w:ascii="Times New Roman" w:eastAsia="Times New Roman" w:hAnsi="Times New Roman" w:cs="Times New Roman"/>
          <w:sz w:val="28"/>
          <w:szCs w:val="28"/>
          <w:lang w:eastAsia="uk-UA"/>
        </w:rPr>
        <w:t xml:space="preserve"> готує і ухвалює рекомендації, висновки та інші рішення, які приймаються більшістю голосів від загального складу </w:t>
      </w:r>
      <w:r w:rsidR="00236AFA" w:rsidRPr="003D08F5">
        <w:rPr>
          <w:rFonts w:ascii="Times New Roman" w:eastAsia="Times New Roman" w:hAnsi="Times New Roman" w:cs="Times New Roman"/>
          <w:sz w:val="28"/>
          <w:szCs w:val="28"/>
          <w:lang w:eastAsia="uk-UA"/>
        </w:rPr>
        <w:t>постійної комісії Київради</w:t>
      </w:r>
      <w:r w:rsidRPr="003D08F5">
        <w:rPr>
          <w:rFonts w:ascii="Times New Roman" w:eastAsia="Times New Roman" w:hAnsi="Times New Roman" w:cs="Times New Roman"/>
          <w:sz w:val="28"/>
          <w:szCs w:val="28"/>
          <w:lang w:eastAsia="uk-UA"/>
        </w:rPr>
        <w:t xml:space="preserve"> і підписуються головою, а в разі його</w:t>
      </w:r>
      <w:r w:rsidR="00C54BC1" w:rsidRPr="003D08F5">
        <w:rPr>
          <w:rFonts w:ascii="Times New Roman" w:eastAsia="Times New Roman" w:hAnsi="Times New Roman" w:cs="Times New Roman"/>
          <w:sz w:val="28"/>
          <w:szCs w:val="28"/>
          <w:lang w:eastAsia="uk-UA"/>
        </w:rPr>
        <w:t xml:space="preserve"> / її</w:t>
      </w:r>
      <w:r w:rsidRPr="003D08F5">
        <w:rPr>
          <w:rFonts w:ascii="Times New Roman" w:eastAsia="Times New Roman" w:hAnsi="Times New Roman" w:cs="Times New Roman"/>
          <w:sz w:val="28"/>
          <w:szCs w:val="28"/>
          <w:lang w:eastAsia="uk-UA"/>
        </w:rPr>
        <w:t xml:space="preserve"> відсутності або неможливості виконання ним своїх обов'язків </w:t>
      </w:r>
      <w:r w:rsidR="00236AFA" w:rsidRPr="003D08F5">
        <w:rPr>
          <w:rFonts w:ascii="Times New Roman" w:eastAsia="Times New Roman" w:hAnsi="Times New Roman" w:cs="Times New Roman"/>
          <w:sz w:val="28"/>
          <w:szCs w:val="28"/>
          <w:lang w:eastAsia="uk-UA"/>
        </w:rPr>
        <w:t>– першим заступником</w:t>
      </w:r>
      <w:r w:rsidR="00C54BC1" w:rsidRPr="003D08F5">
        <w:rPr>
          <w:rFonts w:ascii="Times New Roman" w:eastAsia="Times New Roman" w:hAnsi="Times New Roman" w:cs="Times New Roman"/>
          <w:sz w:val="28"/>
          <w:szCs w:val="28"/>
          <w:lang w:eastAsia="uk-UA"/>
        </w:rPr>
        <w:t xml:space="preserve"> / першою заступницею</w:t>
      </w:r>
      <w:r w:rsidR="00236AFA" w:rsidRPr="003D08F5">
        <w:rPr>
          <w:rFonts w:ascii="Times New Roman" w:eastAsia="Times New Roman" w:hAnsi="Times New Roman" w:cs="Times New Roman"/>
          <w:sz w:val="28"/>
          <w:szCs w:val="28"/>
          <w:lang w:eastAsia="uk-UA"/>
        </w:rPr>
        <w:t>,</w:t>
      </w:r>
      <w:r w:rsidRPr="003D08F5">
        <w:rPr>
          <w:rFonts w:ascii="Times New Roman" w:eastAsia="Times New Roman" w:hAnsi="Times New Roman" w:cs="Times New Roman"/>
          <w:sz w:val="28"/>
          <w:szCs w:val="28"/>
          <w:lang w:eastAsia="uk-UA"/>
        </w:rPr>
        <w:t xml:space="preserve"> заступником </w:t>
      </w:r>
      <w:r w:rsidR="00C54BC1" w:rsidRPr="003D08F5">
        <w:rPr>
          <w:rFonts w:ascii="Times New Roman" w:eastAsia="Times New Roman" w:hAnsi="Times New Roman" w:cs="Times New Roman"/>
          <w:sz w:val="28"/>
          <w:szCs w:val="28"/>
          <w:lang w:eastAsia="uk-UA"/>
        </w:rPr>
        <w:t xml:space="preserve">/ заступницею </w:t>
      </w:r>
      <w:r w:rsidRPr="003D08F5">
        <w:rPr>
          <w:rFonts w:ascii="Times New Roman" w:eastAsia="Times New Roman" w:hAnsi="Times New Roman" w:cs="Times New Roman"/>
          <w:sz w:val="28"/>
          <w:szCs w:val="28"/>
          <w:lang w:eastAsia="uk-UA"/>
        </w:rPr>
        <w:t xml:space="preserve">голови або секретарем </w:t>
      </w:r>
      <w:r w:rsidR="00236AFA" w:rsidRPr="003D08F5">
        <w:rPr>
          <w:rFonts w:ascii="Times New Roman" w:eastAsia="Times New Roman" w:hAnsi="Times New Roman" w:cs="Times New Roman"/>
          <w:sz w:val="28"/>
          <w:szCs w:val="28"/>
          <w:lang w:eastAsia="uk-UA"/>
        </w:rPr>
        <w:t>постійної комісії Київради</w:t>
      </w:r>
      <w:r w:rsidRPr="003D08F5">
        <w:rPr>
          <w:rFonts w:ascii="Times New Roman" w:eastAsia="Times New Roman" w:hAnsi="Times New Roman" w:cs="Times New Roman"/>
          <w:sz w:val="28"/>
          <w:szCs w:val="28"/>
          <w:lang w:eastAsia="uk-UA"/>
        </w:rPr>
        <w:t>.</w:t>
      </w:r>
    </w:p>
    <w:p w14:paraId="6A21692D"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bookmarkStart w:id="258" w:name="228"/>
      <w:bookmarkEnd w:id="258"/>
    </w:p>
    <w:p w14:paraId="761F0725" w14:textId="160E9487" w:rsidR="00236AFA"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Перед голосуванням щодо прийняття рекомендацій, висновків та інших рішень постійної комісії</w:t>
      </w:r>
      <w:r w:rsidR="00236AFA"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головуючий</w:t>
      </w:r>
      <w:r w:rsidR="00236AFA" w:rsidRPr="007B0883">
        <w:rPr>
          <w:rFonts w:ascii="Times New Roman" w:eastAsia="Times New Roman" w:hAnsi="Times New Roman" w:cs="Times New Roman"/>
          <w:sz w:val="28"/>
          <w:szCs w:val="28"/>
          <w:lang w:eastAsia="uk-UA"/>
        </w:rPr>
        <w:t xml:space="preserve"> </w:t>
      </w:r>
      <w:r w:rsidR="00C54BC1" w:rsidRPr="007B0883">
        <w:rPr>
          <w:rFonts w:ascii="Times New Roman" w:eastAsia="Times New Roman" w:hAnsi="Times New Roman" w:cs="Times New Roman"/>
          <w:sz w:val="28"/>
          <w:szCs w:val="28"/>
          <w:lang w:eastAsia="uk-UA"/>
        </w:rPr>
        <w:t xml:space="preserve">/ головуюча </w:t>
      </w:r>
      <w:r w:rsidR="00236AFA" w:rsidRPr="007B0883">
        <w:rPr>
          <w:rFonts w:ascii="Times New Roman" w:eastAsia="Times New Roman" w:hAnsi="Times New Roman" w:cs="Times New Roman"/>
          <w:sz w:val="28"/>
          <w:szCs w:val="28"/>
          <w:lang w:eastAsia="uk-UA"/>
        </w:rPr>
        <w:t>на її засіданні</w:t>
      </w:r>
      <w:r w:rsidRPr="007B0883">
        <w:rPr>
          <w:rFonts w:ascii="Times New Roman" w:eastAsia="Times New Roman" w:hAnsi="Times New Roman" w:cs="Times New Roman"/>
          <w:sz w:val="28"/>
          <w:szCs w:val="28"/>
          <w:lang w:eastAsia="uk-UA"/>
        </w:rPr>
        <w:t xml:space="preserve"> узагальнює результати обговорення, оголошує всі пропозиції, внесені депутатами</w:t>
      </w:r>
      <w:r w:rsidR="00236AFA" w:rsidRPr="007B0883">
        <w:rPr>
          <w:rFonts w:ascii="Times New Roman" w:eastAsia="Times New Roman" w:hAnsi="Times New Roman" w:cs="Times New Roman"/>
          <w:sz w:val="28"/>
          <w:szCs w:val="28"/>
          <w:lang w:eastAsia="uk-UA"/>
        </w:rPr>
        <w:t xml:space="preserve"> </w:t>
      </w:r>
      <w:r w:rsidR="00C54BC1" w:rsidRPr="007B0883">
        <w:rPr>
          <w:rFonts w:ascii="Times New Roman" w:eastAsia="Times New Roman" w:hAnsi="Times New Roman" w:cs="Times New Roman"/>
          <w:sz w:val="28"/>
          <w:szCs w:val="28"/>
          <w:lang w:eastAsia="uk-UA"/>
        </w:rPr>
        <w:t xml:space="preserve">/ депутатками </w:t>
      </w:r>
      <w:r w:rsidR="00236AFA" w:rsidRPr="007B0883">
        <w:rPr>
          <w:rFonts w:ascii="Times New Roman" w:eastAsia="Times New Roman" w:hAnsi="Times New Roman" w:cs="Times New Roman"/>
          <w:sz w:val="28"/>
          <w:szCs w:val="28"/>
          <w:lang w:eastAsia="uk-UA"/>
        </w:rPr>
        <w:t>Київської міської ради</w:t>
      </w:r>
      <w:r w:rsidRPr="007B0883">
        <w:rPr>
          <w:rFonts w:ascii="Times New Roman" w:eastAsia="Times New Roman" w:hAnsi="Times New Roman" w:cs="Times New Roman"/>
          <w:sz w:val="28"/>
          <w:szCs w:val="28"/>
          <w:lang w:eastAsia="uk-UA"/>
        </w:rPr>
        <w:t xml:space="preserve">, які ставляться на голосування в порядку їх надходження. </w:t>
      </w:r>
    </w:p>
    <w:p w14:paraId="14C37FED" w14:textId="67BBA30D"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 xml:space="preserve">У разі внесення відповідних пропозицій рекомендації, висновки та інші рішення постійних комісій Київради приймаються спочатку за основу, а після голосування всіх пропозицій членів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w:t>
      </w:r>
      <w:r w:rsidR="00C54BC1" w:rsidRPr="007B0883">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в цілому.</w:t>
      </w:r>
    </w:p>
    <w:p w14:paraId="3553A91F"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bookmarkStart w:id="259" w:name="229"/>
      <w:bookmarkEnd w:id="259"/>
    </w:p>
    <w:p w14:paraId="2B0F6DE8" w14:textId="3E9E5457"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За результатами розгляду питання порядку денного постійна комісія </w:t>
      </w:r>
      <w:r w:rsidR="00236AFA"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може:</w:t>
      </w:r>
    </w:p>
    <w:p w14:paraId="20BBB402" w14:textId="305BEADA" w:rsidR="00C54BC1" w:rsidRPr="007B0883" w:rsidRDefault="00557C72" w:rsidP="004A3F05">
      <w:pPr>
        <w:ind w:firstLine="709"/>
        <w:jc w:val="both"/>
        <w:rPr>
          <w:rFonts w:ascii="Times New Roman" w:eastAsia="Times New Roman" w:hAnsi="Times New Roman" w:cs="Times New Roman"/>
          <w:sz w:val="28"/>
          <w:szCs w:val="28"/>
          <w:lang w:eastAsia="uk-UA"/>
        </w:rPr>
      </w:pPr>
      <w:bookmarkStart w:id="260" w:name="230"/>
      <w:bookmarkEnd w:id="260"/>
      <w:r w:rsidRPr="007B0883">
        <w:rPr>
          <w:rFonts w:ascii="Times New Roman" w:eastAsia="Times New Roman" w:hAnsi="Times New Roman" w:cs="Times New Roman"/>
          <w:sz w:val="28"/>
          <w:szCs w:val="28"/>
          <w:lang w:eastAsia="uk-UA"/>
        </w:rPr>
        <w:t xml:space="preserve">1) </w:t>
      </w:r>
      <w:r w:rsidR="00C54BC1" w:rsidRPr="007B0883">
        <w:rPr>
          <w:rFonts w:ascii="Times New Roman" w:eastAsia="Times New Roman" w:hAnsi="Times New Roman" w:cs="Times New Roman"/>
          <w:sz w:val="28"/>
          <w:szCs w:val="28"/>
          <w:lang w:eastAsia="uk-UA"/>
        </w:rPr>
        <w:t>з дотриманням вимог, передбачених статтею 30 Регламенту Київської міської ради ухвалити висновок, яким:</w:t>
      </w:r>
    </w:p>
    <w:p w14:paraId="514D7CD8" w14:textId="412C1DF6" w:rsidR="00C54BC1" w:rsidRPr="007B0883" w:rsidRDefault="00C54BC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 підтримати </w:t>
      </w:r>
      <w:proofErr w:type="spellStart"/>
      <w:r w:rsidRPr="007B0883">
        <w:rPr>
          <w:rFonts w:ascii="Times New Roman" w:eastAsia="Times New Roman" w:hAnsi="Times New Roman" w:cs="Times New Roman"/>
          <w:sz w:val="28"/>
          <w:szCs w:val="28"/>
          <w:lang w:eastAsia="uk-UA"/>
        </w:rPr>
        <w:t>проєкт</w:t>
      </w:r>
      <w:proofErr w:type="spellEnd"/>
      <w:r w:rsidRPr="007B0883">
        <w:rPr>
          <w:rFonts w:ascii="Times New Roman" w:eastAsia="Times New Roman" w:hAnsi="Times New Roman" w:cs="Times New Roman"/>
          <w:sz w:val="28"/>
          <w:szCs w:val="28"/>
          <w:lang w:eastAsia="uk-UA"/>
        </w:rPr>
        <w:t xml:space="preserve"> рішення Київської міської ради без зауважень;</w:t>
      </w:r>
    </w:p>
    <w:p w14:paraId="54864633" w14:textId="3A8E5CF8" w:rsidR="00C54BC1" w:rsidRPr="007B0883" w:rsidRDefault="00C54BC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 підтримати </w:t>
      </w:r>
      <w:proofErr w:type="spellStart"/>
      <w:r w:rsidRPr="007B0883">
        <w:rPr>
          <w:rFonts w:ascii="Times New Roman" w:eastAsia="Times New Roman" w:hAnsi="Times New Roman" w:cs="Times New Roman"/>
          <w:sz w:val="28"/>
          <w:szCs w:val="28"/>
          <w:lang w:eastAsia="uk-UA"/>
        </w:rPr>
        <w:t>проєкт</w:t>
      </w:r>
      <w:proofErr w:type="spellEnd"/>
      <w:r w:rsidRPr="007B0883">
        <w:rPr>
          <w:rFonts w:ascii="Times New Roman" w:eastAsia="Times New Roman" w:hAnsi="Times New Roman" w:cs="Times New Roman"/>
          <w:sz w:val="28"/>
          <w:szCs w:val="28"/>
          <w:lang w:eastAsia="uk-UA"/>
        </w:rPr>
        <w:t xml:space="preserve"> рішення Київської міської ради із зауваженнями чи рекомендаціями;</w:t>
      </w:r>
    </w:p>
    <w:p w14:paraId="02915CC1" w14:textId="27217F5E" w:rsidR="00C54BC1" w:rsidRPr="007B0883" w:rsidRDefault="00C54BC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 відхилити </w:t>
      </w:r>
      <w:proofErr w:type="spellStart"/>
      <w:r w:rsidRPr="007B0883">
        <w:rPr>
          <w:rFonts w:ascii="Times New Roman" w:eastAsia="Times New Roman" w:hAnsi="Times New Roman" w:cs="Times New Roman"/>
          <w:sz w:val="28"/>
          <w:szCs w:val="28"/>
          <w:lang w:eastAsia="uk-UA"/>
        </w:rPr>
        <w:t>проєкт</w:t>
      </w:r>
      <w:proofErr w:type="spellEnd"/>
      <w:r w:rsidRPr="007B0883">
        <w:rPr>
          <w:rFonts w:ascii="Times New Roman" w:eastAsia="Times New Roman" w:hAnsi="Times New Roman" w:cs="Times New Roman"/>
          <w:sz w:val="28"/>
          <w:szCs w:val="28"/>
          <w:lang w:eastAsia="uk-UA"/>
        </w:rPr>
        <w:t xml:space="preserve"> рішення Київської міської ради із відповідним обґрунтуванням;</w:t>
      </w:r>
    </w:p>
    <w:p w14:paraId="13E6D9EE" w14:textId="2A423F0B" w:rsidR="00C54BC1" w:rsidRPr="007B0883" w:rsidRDefault="00C54BC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створити робочу або підготовчу групу постійної комісії Київради;</w:t>
      </w:r>
    </w:p>
    <w:p w14:paraId="09F829B6" w14:textId="05CF026D" w:rsidR="00557C72" w:rsidRPr="007B0883" w:rsidRDefault="00C54BC1"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2) </w:t>
      </w:r>
      <w:r w:rsidR="00557C72" w:rsidRPr="007B0883">
        <w:rPr>
          <w:rFonts w:ascii="Times New Roman" w:eastAsia="Times New Roman" w:hAnsi="Times New Roman" w:cs="Times New Roman"/>
          <w:sz w:val="28"/>
          <w:szCs w:val="28"/>
          <w:lang w:eastAsia="uk-UA"/>
        </w:rPr>
        <w:t>ухвалити висновок</w:t>
      </w:r>
      <w:r w:rsidR="007A02CC" w:rsidRPr="007B0883">
        <w:rPr>
          <w:rFonts w:ascii="Times New Roman" w:eastAsia="Times New Roman" w:hAnsi="Times New Roman" w:cs="Times New Roman"/>
          <w:sz w:val="28"/>
          <w:szCs w:val="28"/>
          <w:lang w:eastAsia="uk-UA"/>
        </w:rPr>
        <w:t xml:space="preserve"> – у випадках, передбачених Регламентом Київської міської ради, рішеннями Київської міської ради та при здійсненні організаційної функції постійної комісії Київради</w:t>
      </w:r>
      <w:r w:rsidR="00557C72" w:rsidRPr="007B0883">
        <w:rPr>
          <w:rFonts w:ascii="Times New Roman" w:eastAsia="Times New Roman" w:hAnsi="Times New Roman" w:cs="Times New Roman"/>
          <w:sz w:val="28"/>
          <w:szCs w:val="28"/>
          <w:lang w:eastAsia="uk-UA"/>
        </w:rPr>
        <w:t>;</w:t>
      </w:r>
    </w:p>
    <w:p w14:paraId="1064E916" w14:textId="01563275" w:rsidR="00557C72" w:rsidRPr="007B0883" w:rsidRDefault="00C54BC1" w:rsidP="004A3F05">
      <w:pPr>
        <w:ind w:firstLine="709"/>
        <w:jc w:val="both"/>
        <w:rPr>
          <w:rFonts w:ascii="Times New Roman" w:eastAsia="Times New Roman" w:hAnsi="Times New Roman" w:cs="Times New Roman"/>
          <w:sz w:val="28"/>
          <w:szCs w:val="28"/>
          <w:lang w:eastAsia="uk-UA"/>
        </w:rPr>
      </w:pPr>
      <w:bookmarkStart w:id="261" w:name="231"/>
      <w:bookmarkEnd w:id="261"/>
      <w:r w:rsidRPr="007B0883">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ухвалити рекомендацію</w:t>
      </w:r>
      <w:r w:rsidR="007A02CC" w:rsidRPr="007B0883">
        <w:rPr>
          <w:rFonts w:ascii="Times New Roman" w:eastAsia="Times New Roman" w:hAnsi="Times New Roman" w:cs="Times New Roman"/>
          <w:sz w:val="28"/>
          <w:szCs w:val="28"/>
          <w:lang w:eastAsia="uk-UA"/>
        </w:rPr>
        <w:t xml:space="preserve"> – у випадку здійснення контрольної функції постійної комісії Київради</w:t>
      </w:r>
      <w:r w:rsidR="00557C72" w:rsidRPr="007B0883">
        <w:rPr>
          <w:rFonts w:ascii="Times New Roman" w:eastAsia="Times New Roman" w:hAnsi="Times New Roman" w:cs="Times New Roman"/>
          <w:sz w:val="28"/>
          <w:szCs w:val="28"/>
          <w:lang w:eastAsia="uk-UA"/>
        </w:rPr>
        <w:t>;</w:t>
      </w:r>
    </w:p>
    <w:p w14:paraId="0A4EACCA" w14:textId="2432BA65" w:rsidR="00557C72" w:rsidRPr="007B0883" w:rsidRDefault="00C54BC1" w:rsidP="004A3F05">
      <w:pPr>
        <w:ind w:firstLine="709"/>
        <w:jc w:val="both"/>
        <w:rPr>
          <w:rFonts w:ascii="Times New Roman" w:eastAsia="Times New Roman" w:hAnsi="Times New Roman" w:cs="Times New Roman"/>
          <w:sz w:val="28"/>
          <w:szCs w:val="28"/>
          <w:lang w:eastAsia="uk-UA"/>
        </w:rPr>
      </w:pPr>
      <w:bookmarkStart w:id="262" w:name="232"/>
      <w:bookmarkEnd w:id="262"/>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взяти інформацію до відома;</w:t>
      </w:r>
    </w:p>
    <w:p w14:paraId="5B1030F4" w14:textId="0B87423E" w:rsidR="00557C72" w:rsidRPr="007B0883" w:rsidRDefault="00C54BC1" w:rsidP="004A3F05">
      <w:pPr>
        <w:ind w:firstLine="709"/>
        <w:jc w:val="both"/>
        <w:rPr>
          <w:rFonts w:ascii="Times New Roman" w:eastAsia="Times New Roman" w:hAnsi="Times New Roman" w:cs="Times New Roman"/>
          <w:sz w:val="28"/>
          <w:szCs w:val="28"/>
          <w:lang w:eastAsia="uk-UA"/>
        </w:rPr>
      </w:pPr>
      <w:bookmarkStart w:id="263" w:name="233"/>
      <w:bookmarkEnd w:id="263"/>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надати відповідні доручення голові та</w:t>
      </w:r>
      <w:r w:rsidR="00236AFA" w:rsidRPr="007B0883">
        <w:rPr>
          <w:rFonts w:ascii="Times New Roman" w:eastAsia="Times New Roman" w:hAnsi="Times New Roman" w:cs="Times New Roman"/>
          <w:sz w:val="28"/>
          <w:szCs w:val="28"/>
          <w:lang w:eastAsia="uk-UA"/>
        </w:rPr>
        <w:t>/або</w:t>
      </w:r>
      <w:r w:rsidR="00557C72" w:rsidRPr="007B0883">
        <w:rPr>
          <w:rFonts w:ascii="Times New Roman" w:eastAsia="Times New Roman" w:hAnsi="Times New Roman" w:cs="Times New Roman"/>
          <w:sz w:val="28"/>
          <w:szCs w:val="28"/>
          <w:lang w:eastAsia="uk-UA"/>
        </w:rPr>
        <w:t xml:space="preserve"> членам</w:t>
      </w:r>
      <w:r w:rsidR="007A02CC" w:rsidRPr="007B0883">
        <w:rPr>
          <w:rFonts w:ascii="Times New Roman" w:eastAsia="Times New Roman" w:hAnsi="Times New Roman" w:cs="Times New Roman"/>
          <w:sz w:val="28"/>
          <w:szCs w:val="28"/>
          <w:lang w:eastAsia="uk-UA"/>
        </w:rPr>
        <w:t xml:space="preserve"> / членкиням</w:t>
      </w:r>
      <w:r w:rsidR="00557C72" w:rsidRPr="007B0883">
        <w:rPr>
          <w:rFonts w:ascii="Times New Roman" w:eastAsia="Times New Roman" w:hAnsi="Times New Roman" w:cs="Times New Roman"/>
          <w:sz w:val="28"/>
          <w:szCs w:val="28"/>
          <w:lang w:eastAsia="uk-UA"/>
        </w:rPr>
        <w:t xml:space="preserve"> </w:t>
      </w:r>
      <w:r w:rsidR="00236AFA"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w:t>
      </w:r>
    </w:p>
    <w:p w14:paraId="1732F874"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64" w:name="235"/>
      <w:bookmarkEnd w:id="264"/>
      <w:r w:rsidRPr="007B0883">
        <w:rPr>
          <w:rFonts w:ascii="Times New Roman" w:eastAsia="Times New Roman" w:hAnsi="Times New Roman" w:cs="Times New Roman"/>
          <w:sz w:val="28"/>
          <w:szCs w:val="28"/>
          <w:lang w:eastAsia="uk-UA"/>
        </w:rPr>
        <w:t>6) прийняти інше рішення на виконання повноважень, визначених цим Положенням.</w:t>
      </w:r>
    </w:p>
    <w:p w14:paraId="3EF4B692" w14:textId="77777777" w:rsidR="00260A6E" w:rsidRPr="007B0883" w:rsidRDefault="00260A6E" w:rsidP="007A02CC">
      <w:pPr>
        <w:ind w:firstLine="709"/>
        <w:jc w:val="both"/>
        <w:rPr>
          <w:rFonts w:ascii="Times New Roman" w:eastAsia="Times New Roman" w:hAnsi="Times New Roman" w:cs="Times New Roman"/>
          <w:sz w:val="28"/>
          <w:szCs w:val="28"/>
          <w:lang w:eastAsia="uk-UA"/>
        </w:rPr>
      </w:pPr>
      <w:bookmarkStart w:id="265" w:name="236"/>
      <w:bookmarkEnd w:id="265"/>
    </w:p>
    <w:p w14:paraId="53464BBD" w14:textId="6536D155" w:rsidR="00236AFA" w:rsidRPr="007B0883" w:rsidRDefault="00117E0E" w:rsidP="004A3F05">
      <w:pPr>
        <w:ind w:firstLine="709"/>
        <w:jc w:val="both"/>
        <w:rPr>
          <w:rFonts w:ascii="Times New Roman" w:eastAsia="Times New Roman" w:hAnsi="Times New Roman" w:cs="Times New Roman"/>
          <w:sz w:val="28"/>
          <w:szCs w:val="28"/>
          <w:lang w:eastAsia="uk-UA"/>
        </w:rPr>
      </w:pPr>
      <w:r w:rsidRPr="00117E0E">
        <w:rPr>
          <w:rFonts w:ascii="Times New Roman" w:eastAsia="Times New Roman" w:hAnsi="Times New Roman" w:cs="Times New Roman"/>
          <w:sz w:val="28"/>
          <w:szCs w:val="28"/>
          <w:lang w:eastAsia="uk-UA"/>
        </w:rPr>
        <w:t>4</w:t>
      </w:r>
      <w:r w:rsidR="007A02CC"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 xml:space="preserve">Рекомендації, висновки та інші рішення постійних комісій Київради підлягають розгляду органами державної влади та місцевого самоврядування, підприємствами, установами, організаціями, їх посадовими особами. </w:t>
      </w:r>
    </w:p>
    <w:p w14:paraId="19723EA1" w14:textId="611868B0"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Про результати розгляду рекомендацій, висновків та інших рішень постійних комісій Київради, а також вжиті заходи органи державної влади та місцевого самоврядування, підприємства, установи, організації, їх посадові особи повідомляють постійній комісії </w:t>
      </w:r>
      <w:r w:rsidR="00236AFA"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у встановлений законодавством термін.</w:t>
      </w:r>
    </w:p>
    <w:p w14:paraId="0161BBFC" w14:textId="77777777" w:rsidR="00260A6E" w:rsidRPr="007B0883" w:rsidRDefault="00260A6E" w:rsidP="004A3F05">
      <w:pPr>
        <w:ind w:firstLine="709"/>
        <w:jc w:val="both"/>
        <w:rPr>
          <w:rFonts w:ascii="Times New Roman" w:eastAsia="Times New Roman" w:hAnsi="Times New Roman" w:cs="Times New Roman"/>
          <w:sz w:val="28"/>
          <w:szCs w:val="28"/>
          <w:lang w:eastAsia="uk-UA"/>
        </w:rPr>
      </w:pPr>
    </w:p>
    <w:p w14:paraId="4ED95AB6" w14:textId="0EBEC68C"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66" w:name="237"/>
      <w:bookmarkEnd w:id="266"/>
      <w:r w:rsidRPr="007B0883">
        <w:rPr>
          <w:rFonts w:ascii="Times New Roman" w:eastAsia="Times New Roman" w:hAnsi="Times New Roman" w:cs="Times New Roman"/>
          <w:b/>
          <w:bCs/>
          <w:sz w:val="28"/>
          <w:szCs w:val="28"/>
          <w:lang w:eastAsia="uk-UA"/>
        </w:rPr>
        <w:t xml:space="preserve">Стаття </w:t>
      </w:r>
      <w:r w:rsidR="00260A6E" w:rsidRPr="007B0883">
        <w:rPr>
          <w:rFonts w:ascii="Times New Roman" w:eastAsia="Times New Roman" w:hAnsi="Times New Roman" w:cs="Times New Roman"/>
          <w:b/>
          <w:bCs/>
          <w:sz w:val="28"/>
          <w:szCs w:val="28"/>
          <w:lang w:eastAsia="uk-UA"/>
        </w:rPr>
        <w:t>30</w:t>
      </w:r>
      <w:r w:rsidRPr="007B0883">
        <w:rPr>
          <w:rFonts w:ascii="Times New Roman" w:eastAsia="Times New Roman" w:hAnsi="Times New Roman" w:cs="Times New Roman"/>
          <w:b/>
          <w:bCs/>
          <w:sz w:val="28"/>
          <w:szCs w:val="28"/>
          <w:lang w:eastAsia="uk-UA"/>
        </w:rPr>
        <w:t>. Оформлення протоколів засідань постійних комісій Київради</w:t>
      </w:r>
    </w:p>
    <w:p w14:paraId="14DF0634" w14:textId="77777777" w:rsidR="00236AFA" w:rsidRPr="007B0883" w:rsidRDefault="00236AFA" w:rsidP="004A3F05">
      <w:pPr>
        <w:ind w:firstLine="709"/>
        <w:jc w:val="both"/>
        <w:rPr>
          <w:rFonts w:ascii="Times New Roman" w:eastAsia="Times New Roman" w:hAnsi="Times New Roman" w:cs="Times New Roman"/>
          <w:sz w:val="28"/>
          <w:szCs w:val="28"/>
          <w:lang w:eastAsia="uk-UA"/>
        </w:rPr>
      </w:pPr>
      <w:bookmarkStart w:id="267" w:name="238"/>
      <w:bookmarkEnd w:id="267"/>
    </w:p>
    <w:p w14:paraId="0379E91D" w14:textId="5D3564C7"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Засідання постійних комісій Київради </w:t>
      </w:r>
      <w:r w:rsidR="007A02CC" w:rsidRPr="007B0883">
        <w:rPr>
          <w:rFonts w:ascii="Times New Roman" w:eastAsia="Times New Roman" w:hAnsi="Times New Roman" w:cs="Times New Roman"/>
          <w:sz w:val="28"/>
          <w:szCs w:val="28"/>
          <w:lang w:eastAsia="uk-UA"/>
        </w:rPr>
        <w:t>оформлюється протоколом у порядку, визначеному Інструкцією з діловодства Київської міської ради</w:t>
      </w:r>
      <w:r w:rsidRPr="007B0883">
        <w:rPr>
          <w:rFonts w:ascii="Times New Roman" w:eastAsia="Times New Roman" w:hAnsi="Times New Roman" w:cs="Times New Roman"/>
          <w:sz w:val="28"/>
          <w:szCs w:val="28"/>
          <w:lang w:eastAsia="uk-UA"/>
        </w:rPr>
        <w:t>.</w:t>
      </w:r>
      <w:r w:rsidR="00B55657" w:rsidRPr="007B0883">
        <w:rPr>
          <w:rFonts w:ascii="Times New Roman" w:eastAsia="Times New Roman" w:hAnsi="Times New Roman" w:cs="Times New Roman"/>
          <w:sz w:val="28"/>
          <w:szCs w:val="28"/>
          <w:lang w:eastAsia="uk-UA"/>
        </w:rPr>
        <w:t xml:space="preserve"> </w:t>
      </w:r>
    </w:p>
    <w:p w14:paraId="511720A1" w14:textId="4935DB14" w:rsidR="00B55657" w:rsidRPr="007B0883" w:rsidRDefault="00B55657"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Ведення протоколу засідання постійної комісії Київради покладається на структурний підрозділ секретаріату Київської міської ради, відповідальний за забезпечення діяльності відповідної постійної комісії Київради.</w:t>
      </w:r>
    </w:p>
    <w:p w14:paraId="7FACC32A" w14:textId="77777777" w:rsidR="00236AFA" w:rsidRPr="007B0883" w:rsidRDefault="00236AFA" w:rsidP="004A3F05">
      <w:pPr>
        <w:ind w:firstLine="709"/>
        <w:jc w:val="both"/>
        <w:rPr>
          <w:rFonts w:ascii="Times New Roman" w:eastAsia="Times New Roman" w:hAnsi="Times New Roman" w:cs="Times New Roman"/>
          <w:sz w:val="28"/>
          <w:szCs w:val="28"/>
          <w:lang w:eastAsia="uk-UA"/>
        </w:rPr>
      </w:pPr>
      <w:bookmarkStart w:id="268" w:name="239"/>
      <w:bookmarkEnd w:id="268"/>
    </w:p>
    <w:p w14:paraId="76F0ADB6" w14:textId="3ED29ACB"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У протоколі засідання постійної комісії Київради зазначається:</w:t>
      </w:r>
    </w:p>
    <w:p w14:paraId="0A451775"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69" w:name="240"/>
      <w:bookmarkEnd w:id="269"/>
      <w:r w:rsidRPr="007B0883">
        <w:rPr>
          <w:rFonts w:ascii="Times New Roman" w:eastAsia="Times New Roman" w:hAnsi="Times New Roman" w:cs="Times New Roman"/>
          <w:sz w:val="28"/>
          <w:szCs w:val="28"/>
          <w:lang w:eastAsia="uk-UA"/>
        </w:rPr>
        <w:t>1) номер протоколу, дата, час і місце проведення засідання;</w:t>
      </w:r>
    </w:p>
    <w:p w14:paraId="17A18C31" w14:textId="417DE48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70" w:name="241"/>
      <w:bookmarkEnd w:id="270"/>
      <w:r w:rsidRPr="007B0883">
        <w:rPr>
          <w:rFonts w:ascii="Times New Roman" w:eastAsia="Times New Roman" w:hAnsi="Times New Roman" w:cs="Times New Roman"/>
          <w:sz w:val="28"/>
          <w:szCs w:val="28"/>
          <w:lang w:eastAsia="uk-UA"/>
        </w:rPr>
        <w:lastRenderedPageBreak/>
        <w:t>2) прізвище головуючого</w:t>
      </w:r>
      <w:r w:rsidR="007A02CC" w:rsidRPr="007B0883">
        <w:rPr>
          <w:rFonts w:ascii="Times New Roman" w:eastAsia="Times New Roman" w:hAnsi="Times New Roman" w:cs="Times New Roman"/>
          <w:sz w:val="28"/>
          <w:szCs w:val="28"/>
          <w:lang w:eastAsia="uk-UA"/>
        </w:rPr>
        <w:t xml:space="preserve"> / головуючої</w:t>
      </w:r>
      <w:r w:rsidRPr="007B0883">
        <w:rPr>
          <w:rFonts w:ascii="Times New Roman" w:eastAsia="Times New Roman" w:hAnsi="Times New Roman" w:cs="Times New Roman"/>
          <w:sz w:val="28"/>
          <w:szCs w:val="28"/>
          <w:lang w:eastAsia="uk-UA"/>
        </w:rPr>
        <w:t xml:space="preserve"> на засіданні, список членів </w:t>
      </w:r>
      <w:r w:rsidR="007A02CC" w:rsidRPr="007B0883">
        <w:rPr>
          <w:rFonts w:ascii="Times New Roman" w:eastAsia="Times New Roman" w:hAnsi="Times New Roman" w:cs="Times New Roman"/>
          <w:sz w:val="28"/>
          <w:szCs w:val="28"/>
          <w:lang w:eastAsia="uk-UA"/>
        </w:rPr>
        <w:t xml:space="preserve">/ членкинь </w:t>
      </w:r>
      <w:r w:rsidR="00236AFA"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присутніх на засіданні, список запрошених та присутніх на засіданні;</w:t>
      </w:r>
    </w:p>
    <w:p w14:paraId="2B8BFF7B" w14:textId="7777777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71" w:name="242"/>
      <w:bookmarkEnd w:id="271"/>
      <w:r w:rsidRPr="007B0883">
        <w:rPr>
          <w:rFonts w:ascii="Times New Roman" w:eastAsia="Times New Roman" w:hAnsi="Times New Roman" w:cs="Times New Roman"/>
          <w:sz w:val="28"/>
          <w:szCs w:val="28"/>
          <w:lang w:eastAsia="uk-UA"/>
        </w:rPr>
        <w:t>3) порядок денний засідання;</w:t>
      </w:r>
    </w:p>
    <w:p w14:paraId="34D4D6B2" w14:textId="4D272BA8"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272" w:name="243"/>
      <w:bookmarkEnd w:id="272"/>
      <w:r w:rsidRPr="007B0883">
        <w:rPr>
          <w:rFonts w:ascii="Times New Roman" w:eastAsia="Times New Roman" w:hAnsi="Times New Roman" w:cs="Times New Roman"/>
          <w:sz w:val="28"/>
          <w:szCs w:val="28"/>
          <w:lang w:eastAsia="uk-UA"/>
        </w:rPr>
        <w:t>4) розглянуті питання порядку денного, список депутатів</w:t>
      </w:r>
      <w:r w:rsidR="007A02CC" w:rsidRPr="007B0883">
        <w:rPr>
          <w:rFonts w:ascii="Times New Roman" w:eastAsia="Times New Roman" w:hAnsi="Times New Roman" w:cs="Times New Roman"/>
          <w:sz w:val="28"/>
          <w:szCs w:val="28"/>
          <w:lang w:eastAsia="uk-UA"/>
        </w:rPr>
        <w:t xml:space="preserve"> / депутаток</w:t>
      </w:r>
      <w:r w:rsidR="00236AFA" w:rsidRPr="007B0883">
        <w:rPr>
          <w:rFonts w:ascii="Times New Roman" w:eastAsia="Times New Roman" w:hAnsi="Times New Roman" w:cs="Times New Roman"/>
          <w:sz w:val="28"/>
          <w:szCs w:val="28"/>
          <w:lang w:eastAsia="uk-UA"/>
        </w:rPr>
        <w:t xml:space="preserve"> Київської міської ради</w:t>
      </w:r>
      <w:r w:rsidRPr="007B0883">
        <w:rPr>
          <w:rFonts w:ascii="Times New Roman" w:eastAsia="Times New Roman" w:hAnsi="Times New Roman" w:cs="Times New Roman"/>
          <w:sz w:val="28"/>
          <w:szCs w:val="28"/>
          <w:lang w:eastAsia="uk-UA"/>
        </w:rPr>
        <w:t>, а також запрошених осіб, які виступили під час обговорення;</w:t>
      </w:r>
    </w:p>
    <w:p w14:paraId="643D294D" w14:textId="169BDBCE" w:rsidR="00557C72" w:rsidRDefault="00557C72" w:rsidP="004A3F05">
      <w:pPr>
        <w:ind w:firstLine="709"/>
        <w:jc w:val="both"/>
        <w:rPr>
          <w:rFonts w:ascii="Times New Roman" w:eastAsia="Times New Roman" w:hAnsi="Times New Roman" w:cs="Times New Roman"/>
          <w:sz w:val="28"/>
          <w:szCs w:val="28"/>
          <w:lang w:eastAsia="uk-UA"/>
        </w:rPr>
      </w:pPr>
      <w:bookmarkStart w:id="273" w:name="244"/>
      <w:bookmarkEnd w:id="273"/>
      <w:r w:rsidRPr="007B0883">
        <w:rPr>
          <w:rFonts w:ascii="Times New Roman" w:eastAsia="Times New Roman" w:hAnsi="Times New Roman" w:cs="Times New Roman"/>
          <w:sz w:val="28"/>
          <w:szCs w:val="28"/>
          <w:lang w:eastAsia="uk-UA"/>
        </w:rPr>
        <w:t xml:space="preserve">5) назви документів, розглянутих на засіданні постійної комісії Київради та поширених серед членів </w:t>
      </w:r>
      <w:r w:rsidR="00B55657"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744C237B" w14:textId="7CF4EC46" w:rsidR="00117E0E" w:rsidRDefault="00117E0E" w:rsidP="004A3F05">
      <w:pPr>
        <w:ind w:firstLine="709"/>
        <w:jc w:val="both"/>
        <w:rPr>
          <w:rFonts w:ascii="Times New Roman" w:eastAsia="Times New Roman" w:hAnsi="Times New Roman" w:cs="Times New Roman"/>
          <w:sz w:val="28"/>
          <w:szCs w:val="28"/>
          <w:lang w:eastAsia="uk-UA"/>
        </w:rPr>
      </w:pPr>
      <w:r w:rsidRPr="00117E0E">
        <w:rPr>
          <w:rFonts w:ascii="Times New Roman" w:eastAsia="Times New Roman" w:hAnsi="Times New Roman" w:cs="Times New Roman"/>
          <w:sz w:val="28"/>
          <w:szCs w:val="28"/>
          <w:lang w:eastAsia="uk-UA"/>
        </w:rPr>
        <w:t>6) інформація про конфлікт інтересів члена постійної комісії (у разі наявності);</w:t>
      </w:r>
    </w:p>
    <w:p w14:paraId="1966697C" w14:textId="707A3C65" w:rsidR="00557C72" w:rsidRPr="007B0883" w:rsidRDefault="00117E0E" w:rsidP="004A3F05">
      <w:pPr>
        <w:ind w:firstLine="709"/>
        <w:jc w:val="both"/>
        <w:rPr>
          <w:rFonts w:ascii="Times New Roman" w:eastAsia="Times New Roman" w:hAnsi="Times New Roman" w:cs="Times New Roman"/>
          <w:sz w:val="28"/>
          <w:szCs w:val="28"/>
          <w:lang w:eastAsia="uk-UA"/>
        </w:rPr>
      </w:pPr>
      <w:bookmarkStart w:id="274" w:name="245"/>
      <w:bookmarkEnd w:id="274"/>
      <w:r>
        <w:rPr>
          <w:rFonts w:ascii="Times New Roman" w:eastAsia="Times New Roman" w:hAnsi="Times New Roman" w:cs="Times New Roman"/>
          <w:sz w:val="28"/>
          <w:szCs w:val="28"/>
          <w:lang w:val="ru-RU" w:eastAsia="uk-UA"/>
        </w:rPr>
        <w:t>7</w:t>
      </w:r>
      <w:r w:rsidR="00557C72" w:rsidRPr="007B0883">
        <w:rPr>
          <w:rFonts w:ascii="Times New Roman" w:eastAsia="Times New Roman" w:hAnsi="Times New Roman" w:cs="Times New Roman"/>
          <w:sz w:val="28"/>
          <w:szCs w:val="28"/>
          <w:lang w:eastAsia="uk-UA"/>
        </w:rPr>
        <w:t>) результати голосувань з питань порядку денного;</w:t>
      </w:r>
    </w:p>
    <w:p w14:paraId="08E96CDA" w14:textId="63F5BF18" w:rsidR="00557C72" w:rsidRPr="007B0883" w:rsidRDefault="00117E0E" w:rsidP="004A3F05">
      <w:pPr>
        <w:ind w:firstLine="709"/>
        <w:jc w:val="both"/>
        <w:rPr>
          <w:rFonts w:ascii="Times New Roman" w:eastAsia="Times New Roman" w:hAnsi="Times New Roman" w:cs="Times New Roman"/>
          <w:sz w:val="28"/>
          <w:szCs w:val="28"/>
          <w:lang w:eastAsia="uk-UA"/>
        </w:rPr>
      </w:pPr>
      <w:bookmarkStart w:id="275" w:name="246"/>
      <w:bookmarkEnd w:id="275"/>
      <w:r w:rsidRPr="00117E0E">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 прийняті рекомендації, висновки та інші рішення постійних комісій Київради.</w:t>
      </w:r>
    </w:p>
    <w:p w14:paraId="6F6CA406" w14:textId="77777777" w:rsidR="00B55657" w:rsidRPr="007B0883" w:rsidRDefault="00B55657" w:rsidP="004A3F05">
      <w:pPr>
        <w:ind w:firstLine="709"/>
        <w:jc w:val="both"/>
        <w:rPr>
          <w:rFonts w:ascii="Times New Roman" w:eastAsia="Times New Roman" w:hAnsi="Times New Roman" w:cs="Times New Roman"/>
          <w:sz w:val="28"/>
          <w:szCs w:val="28"/>
          <w:lang w:eastAsia="uk-UA"/>
        </w:rPr>
      </w:pPr>
      <w:bookmarkStart w:id="276" w:name="247"/>
      <w:bookmarkEnd w:id="276"/>
    </w:p>
    <w:p w14:paraId="7E01A083" w14:textId="35297CFF"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До протоколу </w:t>
      </w:r>
      <w:r w:rsidR="00B55657" w:rsidRPr="007B0883">
        <w:rPr>
          <w:rFonts w:ascii="Times New Roman" w:eastAsia="Times New Roman" w:hAnsi="Times New Roman" w:cs="Times New Roman"/>
          <w:sz w:val="28"/>
          <w:szCs w:val="28"/>
          <w:lang w:eastAsia="uk-UA"/>
        </w:rPr>
        <w:t xml:space="preserve">засідання постійної комісії Київради </w:t>
      </w:r>
      <w:r w:rsidRPr="007B0883">
        <w:rPr>
          <w:rFonts w:ascii="Times New Roman" w:eastAsia="Times New Roman" w:hAnsi="Times New Roman" w:cs="Times New Roman"/>
          <w:sz w:val="28"/>
          <w:szCs w:val="28"/>
          <w:lang w:eastAsia="uk-UA"/>
        </w:rPr>
        <w:t>додається окрема думка члена</w:t>
      </w:r>
      <w:r w:rsidR="007A02CC" w:rsidRPr="007B0883">
        <w:rPr>
          <w:rFonts w:ascii="Times New Roman" w:eastAsia="Times New Roman" w:hAnsi="Times New Roman" w:cs="Times New Roman"/>
          <w:sz w:val="28"/>
          <w:szCs w:val="28"/>
          <w:lang w:eastAsia="uk-UA"/>
        </w:rPr>
        <w:t xml:space="preserve"> / членкин</w:t>
      </w:r>
      <w:r w:rsidR="00117E0E">
        <w:rPr>
          <w:rFonts w:ascii="Times New Roman" w:eastAsia="Times New Roman" w:hAnsi="Times New Roman" w:cs="Times New Roman"/>
          <w:sz w:val="28"/>
          <w:szCs w:val="28"/>
          <w:lang w:eastAsia="uk-UA"/>
        </w:rPr>
        <w:t>і</w:t>
      </w:r>
      <w:r w:rsidRPr="007B0883">
        <w:rPr>
          <w:rFonts w:ascii="Times New Roman" w:eastAsia="Times New Roman" w:hAnsi="Times New Roman" w:cs="Times New Roman"/>
          <w:sz w:val="28"/>
          <w:szCs w:val="28"/>
          <w:lang w:eastAsia="uk-UA"/>
        </w:rPr>
        <w:t xml:space="preserve"> </w:t>
      </w:r>
      <w:r w:rsidR="00B55657"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який</w:t>
      </w:r>
      <w:r w:rsidR="00117E0E">
        <w:rPr>
          <w:rFonts w:ascii="Times New Roman" w:eastAsia="Times New Roman" w:hAnsi="Times New Roman" w:cs="Times New Roman"/>
          <w:sz w:val="28"/>
          <w:szCs w:val="28"/>
          <w:lang w:eastAsia="uk-UA"/>
        </w:rPr>
        <w:t xml:space="preserve"> / яка</w:t>
      </w:r>
      <w:r w:rsidRPr="007B0883">
        <w:rPr>
          <w:rFonts w:ascii="Times New Roman" w:eastAsia="Times New Roman" w:hAnsi="Times New Roman" w:cs="Times New Roman"/>
          <w:sz w:val="28"/>
          <w:szCs w:val="28"/>
          <w:lang w:eastAsia="uk-UA"/>
        </w:rPr>
        <w:t xml:space="preserve"> не погоджується з результатами голосування, якщо вона була викладена в письмовій формі членом</w:t>
      </w:r>
      <w:r w:rsidR="00117E0E">
        <w:rPr>
          <w:rFonts w:ascii="Times New Roman" w:eastAsia="Times New Roman" w:hAnsi="Times New Roman" w:cs="Times New Roman"/>
          <w:sz w:val="28"/>
          <w:szCs w:val="28"/>
          <w:lang w:eastAsia="uk-UA"/>
        </w:rPr>
        <w:t xml:space="preserve"> / членкинею</w:t>
      </w:r>
      <w:r w:rsidRPr="007B0883">
        <w:rPr>
          <w:rFonts w:ascii="Times New Roman" w:eastAsia="Times New Roman" w:hAnsi="Times New Roman" w:cs="Times New Roman"/>
          <w:sz w:val="28"/>
          <w:szCs w:val="28"/>
          <w:lang w:eastAsia="uk-UA"/>
        </w:rPr>
        <w:t xml:space="preserve"> </w:t>
      </w:r>
      <w:r w:rsidR="00B55657"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09A79637" w14:textId="77777777" w:rsidR="00B55657" w:rsidRPr="007B0883" w:rsidRDefault="00B55657" w:rsidP="004A3F05">
      <w:pPr>
        <w:ind w:firstLine="709"/>
        <w:jc w:val="both"/>
        <w:rPr>
          <w:rFonts w:ascii="Times New Roman" w:eastAsia="Times New Roman" w:hAnsi="Times New Roman" w:cs="Times New Roman"/>
          <w:sz w:val="28"/>
          <w:szCs w:val="28"/>
          <w:lang w:eastAsia="uk-UA"/>
        </w:rPr>
      </w:pPr>
      <w:bookmarkStart w:id="277" w:name="248"/>
      <w:bookmarkEnd w:id="277"/>
    </w:p>
    <w:p w14:paraId="1F77C012" w14:textId="3B7C06E7" w:rsidR="00557C72" w:rsidRDefault="00557C72" w:rsidP="004A3F05">
      <w:pPr>
        <w:ind w:firstLine="709"/>
        <w:jc w:val="both"/>
        <w:rPr>
          <w:rFonts w:ascii="Times New Roman" w:eastAsia="Times New Roman" w:hAnsi="Times New Roman" w:cs="Times New Roman"/>
          <w:sz w:val="28"/>
          <w:szCs w:val="28"/>
          <w:lang w:eastAsia="uk-UA"/>
        </w:rPr>
      </w:pPr>
      <w:r w:rsidRPr="00C35C6F">
        <w:rPr>
          <w:rFonts w:ascii="Times New Roman" w:eastAsia="Times New Roman" w:hAnsi="Times New Roman" w:cs="Times New Roman"/>
          <w:sz w:val="28"/>
          <w:szCs w:val="28"/>
          <w:lang w:eastAsia="uk-UA"/>
        </w:rPr>
        <w:t xml:space="preserve">4. Протоколи засідань постійних комісій Київради оформлюються </w:t>
      </w:r>
      <w:r w:rsidR="007A02CC" w:rsidRPr="00C35C6F">
        <w:rPr>
          <w:rFonts w:ascii="Times New Roman" w:eastAsia="Times New Roman" w:hAnsi="Times New Roman" w:cs="Times New Roman"/>
          <w:sz w:val="28"/>
          <w:szCs w:val="28"/>
          <w:lang w:eastAsia="uk-UA"/>
        </w:rPr>
        <w:t xml:space="preserve">не пізніше </w:t>
      </w:r>
      <w:r w:rsidR="00436882" w:rsidRPr="00C35C6F">
        <w:rPr>
          <w:rFonts w:ascii="Times New Roman" w:eastAsia="Times New Roman" w:hAnsi="Times New Roman" w:cs="Times New Roman"/>
          <w:sz w:val="28"/>
          <w:szCs w:val="28"/>
          <w:lang w:eastAsia="uk-UA"/>
        </w:rPr>
        <w:t>9</w:t>
      </w:r>
      <w:r w:rsidRPr="00C35C6F">
        <w:rPr>
          <w:rFonts w:ascii="Times New Roman" w:eastAsia="Times New Roman" w:hAnsi="Times New Roman" w:cs="Times New Roman"/>
          <w:sz w:val="28"/>
          <w:szCs w:val="28"/>
          <w:lang w:eastAsia="uk-UA"/>
        </w:rPr>
        <w:t xml:space="preserve"> </w:t>
      </w:r>
      <w:r w:rsidR="00117E0E" w:rsidRPr="00C35C6F">
        <w:rPr>
          <w:rFonts w:ascii="Times New Roman" w:eastAsia="Times New Roman" w:hAnsi="Times New Roman" w:cs="Times New Roman"/>
          <w:sz w:val="28"/>
          <w:szCs w:val="28"/>
          <w:lang w:eastAsia="uk-UA"/>
        </w:rPr>
        <w:t>календарних</w:t>
      </w:r>
      <w:r w:rsidRPr="00C35C6F">
        <w:rPr>
          <w:rFonts w:ascii="Times New Roman" w:eastAsia="Times New Roman" w:hAnsi="Times New Roman" w:cs="Times New Roman"/>
          <w:sz w:val="28"/>
          <w:szCs w:val="28"/>
          <w:lang w:eastAsia="uk-UA"/>
        </w:rPr>
        <w:t xml:space="preserve"> днів</w:t>
      </w:r>
      <w:r w:rsidRPr="007B0883">
        <w:rPr>
          <w:rFonts w:ascii="Times New Roman" w:eastAsia="Times New Roman" w:hAnsi="Times New Roman" w:cs="Times New Roman"/>
          <w:sz w:val="28"/>
          <w:szCs w:val="28"/>
          <w:lang w:eastAsia="uk-UA"/>
        </w:rPr>
        <w:t xml:space="preserve"> з дня засідання постійної комісії</w:t>
      </w:r>
      <w:r w:rsidR="00B55657"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та підписуються </w:t>
      </w:r>
      <w:r w:rsidR="00117E0E">
        <w:rPr>
          <w:rFonts w:ascii="Times New Roman" w:eastAsia="Times New Roman" w:hAnsi="Times New Roman" w:cs="Times New Roman"/>
          <w:sz w:val="28"/>
          <w:szCs w:val="28"/>
          <w:lang w:eastAsia="uk-UA"/>
        </w:rPr>
        <w:t xml:space="preserve"> головою </w:t>
      </w:r>
      <w:r w:rsidRPr="007B0883">
        <w:rPr>
          <w:rFonts w:ascii="Times New Roman" w:eastAsia="Times New Roman" w:hAnsi="Times New Roman" w:cs="Times New Roman"/>
          <w:sz w:val="28"/>
          <w:szCs w:val="28"/>
          <w:lang w:eastAsia="uk-UA"/>
        </w:rPr>
        <w:t>і секретарем</w:t>
      </w:r>
      <w:r w:rsidR="00B55657" w:rsidRPr="007B0883">
        <w:rPr>
          <w:rFonts w:ascii="Times New Roman" w:eastAsia="Times New Roman" w:hAnsi="Times New Roman" w:cs="Times New Roman"/>
          <w:sz w:val="28"/>
          <w:szCs w:val="28"/>
          <w:lang w:eastAsia="uk-UA"/>
        </w:rPr>
        <w:t xml:space="preserve"> постійної комісії Київради</w:t>
      </w:r>
      <w:r w:rsidRPr="007B0883">
        <w:rPr>
          <w:rFonts w:ascii="Times New Roman" w:eastAsia="Times New Roman" w:hAnsi="Times New Roman" w:cs="Times New Roman"/>
          <w:sz w:val="28"/>
          <w:szCs w:val="28"/>
          <w:lang w:eastAsia="uk-UA"/>
        </w:rPr>
        <w:t>.</w:t>
      </w:r>
    </w:p>
    <w:p w14:paraId="3DB97592" w14:textId="77777777" w:rsidR="00117E0E" w:rsidRPr="007B0883" w:rsidRDefault="00117E0E" w:rsidP="004A3F05">
      <w:pPr>
        <w:ind w:firstLine="709"/>
        <w:jc w:val="both"/>
        <w:rPr>
          <w:rFonts w:ascii="Times New Roman" w:eastAsia="Times New Roman" w:hAnsi="Times New Roman" w:cs="Times New Roman"/>
          <w:sz w:val="28"/>
          <w:szCs w:val="28"/>
          <w:lang w:eastAsia="uk-UA"/>
        </w:rPr>
      </w:pPr>
    </w:p>
    <w:p w14:paraId="1D623E9B" w14:textId="27FE6D70" w:rsidR="00B55657" w:rsidRPr="007B0883" w:rsidRDefault="00557C72" w:rsidP="004A3F05">
      <w:pPr>
        <w:ind w:firstLine="709"/>
        <w:jc w:val="both"/>
        <w:rPr>
          <w:rFonts w:ascii="Times New Roman" w:eastAsia="Times New Roman" w:hAnsi="Times New Roman" w:cs="Times New Roman"/>
          <w:sz w:val="28"/>
          <w:szCs w:val="28"/>
          <w:lang w:eastAsia="uk-UA"/>
        </w:rPr>
      </w:pPr>
      <w:bookmarkStart w:id="278" w:name="249"/>
      <w:bookmarkEnd w:id="278"/>
      <w:r w:rsidRPr="007B0883">
        <w:rPr>
          <w:rFonts w:ascii="Times New Roman" w:eastAsia="Times New Roman" w:hAnsi="Times New Roman" w:cs="Times New Roman"/>
          <w:sz w:val="28"/>
          <w:szCs w:val="28"/>
          <w:lang w:eastAsia="uk-UA"/>
        </w:rPr>
        <w:t xml:space="preserve">5. У разі відсутності голови постійної комісії </w:t>
      </w:r>
      <w:r w:rsidR="00B55657"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 xml:space="preserve">або неможливості виконання ним своїх обов'язків протокол засідання </w:t>
      </w:r>
      <w:r w:rsidR="00B55657" w:rsidRPr="007B0883">
        <w:rPr>
          <w:rFonts w:ascii="Times New Roman" w:eastAsia="Times New Roman" w:hAnsi="Times New Roman" w:cs="Times New Roman"/>
          <w:sz w:val="28"/>
          <w:szCs w:val="28"/>
          <w:lang w:eastAsia="uk-UA"/>
        </w:rPr>
        <w:t xml:space="preserve">постійної комісії Київради </w:t>
      </w:r>
      <w:r w:rsidRPr="007B0883">
        <w:rPr>
          <w:rFonts w:ascii="Times New Roman" w:eastAsia="Times New Roman" w:hAnsi="Times New Roman" w:cs="Times New Roman"/>
          <w:sz w:val="28"/>
          <w:szCs w:val="28"/>
          <w:lang w:eastAsia="uk-UA"/>
        </w:rPr>
        <w:t xml:space="preserve">підписує </w:t>
      </w:r>
      <w:r w:rsidR="00B55657" w:rsidRPr="007B0883">
        <w:rPr>
          <w:rFonts w:ascii="Times New Roman" w:eastAsia="Times New Roman" w:hAnsi="Times New Roman" w:cs="Times New Roman"/>
          <w:sz w:val="28"/>
          <w:szCs w:val="28"/>
          <w:lang w:eastAsia="uk-UA"/>
        </w:rPr>
        <w:t>перший заступник</w:t>
      </w:r>
      <w:r w:rsidR="007A02CC" w:rsidRPr="007B0883">
        <w:rPr>
          <w:rFonts w:ascii="Times New Roman" w:eastAsia="Times New Roman" w:hAnsi="Times New Roman" w:cs="Times New Roman"/>
          <w:sz w:val="28"/>
          <w:szCs w:val="28"/>
          <w:lang w:eastAsia="uk-UA"/>
        </w:rPr>
        <w:t xml:space="preserve"> / перша заступниця</w:t>
      </w:r>
      <w:r w:rsidR="00B55657" w:rsidRPr="007B0883">
        <w:rPr>
          <w:rFonts w:ascii="Times New Roman" w:eastAsia="Times New Roman" w:hAnsi="Times New Roman" w:cs="Times New Roman"/>
          <w:sz w:val="28"/>
          <w:szCs w:val="28"/>
          <w:lang w:eastAsia="uk-UA"/>
        </w:rPr>
        <w:t xml:space="preserve"> або </w:t>
      </w:r>
      <w:r w:rsidRPr="007B0883">
        <w:rPr>
          <w:rFonts w:ascii="Times New Roman" w:eastAsia="Times New Roman" w:hAnsi="Times New Roman" w:cs="Times New Roman"/>
          <w:sz w:val="28"/>
          <w:szCs w:val="28"/>
          <w:lang w:eastAsia="uk-UA"/>
        </w:rPr>
        <w:t>заступник</w:t>
      </w:r>
      <w:r w:rsidR="007A02CC" w:rsidRPr="007B0883">
        <w:rPr>
          <w:rFonts w:ascii="Times New Roman" w:eastAsia="Times New Roman" w:hAnsi="Times New Roman" w:cs="Times New Roman"/>
          <w:sz w:val="28"/>
          <w:szCs w:val="28"/>
          <w:lang w:eastAsia="uk-UA"/>
        </w:rPr>
        <w:t xml:space="preserve"> / заступниця</w:t>
      </w:r>
      <w:r w:rsidRPr="007B0883">
        <w:rPr>
          <w:rFonts w:ascii="Times New Roman" w:eastAsia="Times New Roman" w:hAnsi="Times New Roman" w:cs="Times New Roman"/>
          <w:sz w:val="28"/>
          <w:szCs w:val="28"/>
          <w:lang w:eastAsia="uk-UA"/>
        </w:rPr>
        <w:t xml:space="preserve"> голови </w:t>
      </w:r>
      <w:r w:rsidR="00B55657" w:rsidRPr="007B0883">
        <w:rPr>
          <w:rFonts w:ascii="Times New Roman" w:eastAsia="Times New Roman" w:hAnsi="Times New Roman" w:cs="Times New Roman"/>
          <w:sz w:val="28"/>
          <w:szCs w:val="28"/>
          <w:lang w:eastAsia="uk-UA"/>
        </w:rPr>
        <w:t>постійної комісії Київради, який</w:t>
      </w:r>
      <w:r w:rsidR="007A02CC" w:rsidRPr="007B0883">
        <w:rPr>
          <w:rFonts w:ascii="Times New Roman" w:eastAsia="Times New Roman" w:hAnsi="Times New Roman" w:cs="Times New Roman"/>
          <w:sz w:val="28"/>
          <w:szCs w:val="28"/>
          <w:lang w:eastAsia="uk-UA"/>
        </w:rPr>
        <w:t xml:space="preserve"> / яка</w:t>
      </w:r>
      <w:r w:rsidR="00B55657" w:rsidRPr="007B0883">
        <w:rPr>
          <w:rFonts w:ascii="Times New Roman" w:eastAsia="Times New Roman" w:hAnsi="Times New Roman" w:cs="Times New Roman"/>
          <w:sz w:val="28"/>
          <w:szCs w:val="28"/>
          <w:lang w:eastAsia="uk-UA"/>
        </w:rPr>
        <w:t xml:space="preserve"> головував на її засіданні</w:t>
      </w:r>
      <w:r w:rsidRPr="007B0883">
        <w:rPr>
          <w:rFonts w:ascii="Times New Roman" w:eastAsia="Times New Roman" w:hAnsi="Times New Roman" w:cs="Times New Roman"/>
          <w:sz w:val="28"/>
          <w:szCs w:val="28"/>
          <w:lang w:eastAsia="uk-UA"/>
        </w:rPr>
        <w:t xml:space="preserve">. </w:t>
      </w:r>
    </w:p>
    <w:p w14:paraId="50103D64" w14:textId="6A071B39" w:rsidR="00557C72"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За відсутності секретаря постійної комісії </w:t>
      </w:r>
      <w:r w:rsidR="00B55657" w:rsidRPr="007B0883">
        <w:rPr>
          <w:rFonts w:ascii="Times New Roman" w:eastAsia="Times New Roman" w:hAnsi="Times New Roman" w:cs="Times New Roman"/>
          <w:sz w:val="28"/>
          <w:szCs w:val="28"/>
          <w:lang w:eastAsia="uk-UA"/>
        </w:rPr>
        <w:t xml:space="preserve">Київради </w:t>
      </w:r>
      <w:r w:rsidRPr="007B0883">
        <w:rPr>
          <w:rFonts w:ascii="Times New Roman" w:eastAsia="Times New Roman" w:hAnsi="Times New Roman" w:cs="Times New Roman"/>
          <w:sz w:val="28"/>
          <w:szCs w:val="28"/>
          <w:lang w:eastAsia="uk-UA"/>
        </w:rPr>
        <w:t xml:space="preserve">на засіданні </w:t>
      </w:r>
      <w:r w:rsidR="00B55657"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або неможливості виконання ним своїх обов'язків протокол засідання </w:t>
      </w:r>
      <w:r w:rsidR="00B55657"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 xml:space="preserve"> підписує член</w:t>
      </w:r>
      <w:r w:rsidR="007A02CC" w:rsidRPr="007B0883">
        <w:rPr>
          <w:rFonts w:ascii="Times New Roman" w:eastAsia="Times New Roman" w:hAnsi="Times New Roman" w:cs="Times New Roman"/>
          <w:sz w:val="28"/>
          <w:szCs w:val="28"/>
          <w:lang w:eastAsia="uk-UA"/>
        </w:rPr>
        <w:t xml:space="preserve"> / членкиня</w:t>
      </w:r>
      <w:r w:rsidRPr="007B0883">
        <w:rPr>
          <w:rFonts w:ascii="Times New Roman" w:eastAsia="Times New Roman" w:hAnsi="Times New Roman" w:cs="Times New Roman"/>
          <w:sz w:val="28"/>
          <w:szCs w:val="28"/>
          <w:lang w:eastAsia="uk-UA"/>
        </w:rPr>
        <w:t xml:space="preserve"> комісії</w:t>
      </w:r>
      <w:r w:rsidR="00B55657" w:rsidRPr="007B0883">
        <w:rPr>
          <w:rFonts w:ascii="Times New Roman" w:eastAsia="Times New Roman" w:hAnsi="Times New Roman" w:cs="Times New Roman"/>
          <w:sz w:val="28"/>
          <w:szCs w:val="28"/>
          <w:lang w:eastAsia="uk-UA"/>
        </w:rPr>
        <w:t>, який</w:t>
      </w:r>
      <w:r w:rsidR="007A02CC" w:rsidRPr="007B0883">
        <w:rPr>
          <w:rFonts w:ascii="Times New Roman" w:eastAsia="Times New Roman" w:hAnsi="Times New Roman" w:cs="Times New Roman"/>
          <w:sz w:val="28"/>
          <w:szCs w:val="28"/>
          <w:lang w:eastAsia="uk-UA"/>
        </w:rPr>
        <w:t xml:space="preserve"> / яка</w:t>
      </w:r>
      <w:r w:rsidR="00B55657" w:rsidRPr="007B0883">
        <w:rPr>
          <w:rFonts w:ascii="Times New Roman" w:eastAsia="Times New Roman" w:hAnsi="Times New Roman" w:cs="Times New Roman"/>
          <w:sz w:val="28"/>
          <w:szCs w:val="28"/>
          <w:lang w:eastAsia="uk-UA"/>
        </w:rPr>
        <w:t xml:space="preserve"> </w:t>
      </w:r>
      <w:r w:rsidR="00F41A8A">
        <w:rPr>
          <w:rFonts w:ascii="Times New Roman" w:eastAsia="Times New Roman" w:hAnsi="Times New Roman" w:cs="Times New Roman"/>
          <w:sz w:val="28"/>
          <w:szCs w:val="28"/>
          <w:lang w:eastAsia="uk-UA"/>
        </w:rPr>
        <w:t xml:space="preserve"> був обраний / була обрана </w:t>
      </w:r>
      <w:r w:rsidR="00B55657" w:rsidRPr="007B0883">
        <w:rPr>
          <w:rFonts w:ascii="Times New Roman" w:eastAsia="Times New Roman" w:hAnsi="Times New Roman" w:cs="Times New Roman"/>
          <w:sz w:val="28"/>
          <w:szCs w:val="28"/>
          <w:lang w:eastAsia="uk-UA"/>
        </w:rPr>
        <w:t>секретар</w:t>
      </w:r>
      <w:r w:rsidR="00F41A8A">
        <w:rPr>
          <w:rFonts w:ascii="Times New Roman" w:eastAsia="Times New Roman" w:hAnsi="Times New Roman" w:cs="Times New Roman"/>
          <w:sz w:val="28"/>
          <w:szCs w:val="28"/>
          <w:lang w:eastAsia="uk-UA"/>
        </w:rPr>
        <w:t xml:space="preserve">ем цього </w:t>
      </w:r>
      <w:r w:rsidR="00B55657" w:rsidRPr="007B0883">
        <w:rPr>
          <w:rFonts w:ascii="Times New Roman" w:eastAsia="Times New Roman" w:hAnsi="Times New Roman" w:cs="Times New Roman"/>
          <w:sz w:val="28"/>
          <w:szCs w:val="28"/>
          <w:lang w:eastAsia="uk-UA"/>
        </w:rPr>
        <w:t>засідання постійної комісії Київради</w:t>
      </w:r>
      <w:r w:rsidRPr="007B0883">
        <w:rPr>
          <w:rFonts w:ascii="Times New Roman" w:eastAsia="Times New Roman" w:hAnsi="Times New Roman" w:cs="Times New Roman"/>
          <w:sz w:val="28"/>
          <w:szCs w:val="28"/>
          <w:lang w:eastAsia="uk-UA"/>
        </w:rPr>
        <w:t>.</w:t>
      </w:r>
    </w:p>
    <w:p w14:paraId="3E51E10E" w14:textId="6633BC96" w:rsidR="00117E0E" w:rsidRDefault="00117E0E" w:rsidP="004A3F05">
      <w:pPr>
        <w:ind w:firstLine="709"/>
        <w:jc w:val="both"/>
        <w:rPr>
          <w:rFonts w:ascii="Times New Roman" w:eastAsia="Times New Roman" w:hAnsi="Times New Roman" w:cs="Times New Roman"/>
          <w:sz w:val="28"/>
          <w:szCs w:val="28"/>
          <w:lang w:eastAsia="uk-UA"/>
        </w:rPr>
      </w:pPr>
    </w:p>
    <w:p w14:paraId="1A1010C7" w14:textId="26696239" w:rsidR="00557C72" w:rsidRDefault="00557C72" w:rsidP="004A3F05">
      <w:pPr>
        <w:ind w:firstLine="709"/>
        <w:jc w:val="both"/>
        <w:rPr>
          <w:rFonts w:ascii="Times New Roman" w:eastAsia="Times New Roman" w:hAnsi="Times New Roman" w:cs="Times New Roman"/>
          <w:sz w:val="28"/>
          <w:szCs w:val="28"/>
          <w:lang w:eastAsia="uk-UA"/>
        </w:rPr>
      </w:pPr>
      <w:bookmarkStart w:id="279" w:name="250"/>
      <w:bookmarkEnd w:id="279"/>
      <w:r w:rsidRPr="007B0883">
        <w:rPr>
          <w:rFonts w:ascii="Times New Roman" w:eastAsia="Times New Roman" w:hAnsi="Times New Roman" w:cs="Times New Roman"/>
          <w:sz w:val="28"/>
          <w:szCs w:val="28"/>
          <w:lang w:eastAsia="uk-UA"/>
        </w:rPr>
        <w:t xml:space="preserve">6. Протоколи спільних засідань </w:t>
      </w:r>
      <w:r w:rsidR="00B55657" w:rsidRPr="007B0883">
        <w:rPr>
          <w:rFonts w:ascii="Times New Roman" w:eastAsia="Times New Roman" w:hAnsi="Times New Roman" w:cs="Times New Roman"/>
          <w:sz w:val="28"/>
          <w:szCs w:val="28"/>
          <w:lang w:eastAsia="uk-UA"/>
        </w:rPr>
        <w:t xml:space="preserve">постійних комісій Київради </w:t>
      </w:r>
      <w:r w:rsidRPr="007B0883">
        <w:rPr>
          <w:rFonts w:ascii="Times New Roman" w:eastAsia="Times New Roman" w:hAnsi="Times New Roman" w:cs="Times New Roman"/>
          <w:sz w:val="28"/>
          <w:szCs w:val="28"/>
          <w:lang w:eastAsia="uk-UA"/>
        </w:rPr>
        <w:t xml:space="preserve">підписуються у той же термін головами і секретарями відповідних </w:t>
      </w:r>
      <w:r w:rsidR="00B55657" w:rsidRPr="007B0883">
        <w:rPr>
          <w:rFonts w:ascii="Times New Roman" w:eastAsia="Times New Roman" w:hAnsi="Times New Roman" w:cs="Times New Roman"/>
          <w:sz w:val="28"/>
          <w:szCs w:val="28"/>
          <w:lang w:eastAsia="uk-UA"/>
        </w:rPr>
        <w:t>постійних комісій Київради</w:t>
      </w:r>
      <w:r w:rsidRPr="007B0883">
        <w:rPr>
          <w:rFonts w:ascii="Times New Roman" w:eastAsia="Times New Roman" w:hAnsi="Times New Roman" w:cs="Times New Roman"/>
          <w:sz w:val="28"/>
          <w:szCs w:val="28"/>
          <w:lang w:eastAsia="uk-UA"/>
        </w:rPr>
        <w:t>.</w:t>
      </w:r>
    </w:p>
    <w:p w14:paraId="22D74445" w14:textId="3762D71F" w:rsidR="00F41A8A" w:rsidRDefault="00F41A8A" w:rsidP="004A3F05">
      <w:pPr>
        <w:ind w:firstLine="709"/>
        <w:jc w:val="both"/>
        <w:rPr>
          <w:rFonts w:ascii="Times New Roman" w:eastAsia="Times New Roman" w:hAnsi="Times New Roman" w:cs="Times New Roman"/>
          <w:sz w:val="28"/>
          <w:szCs w:val="28"/>
          <w:lang w:eastAsia="uk-UA"/>
        </w:rPr>
      </w:pPr>
    </w:p>
    <w:p w14:paraId="2EF136E2" w14:textId="5CC4D572" w:rsidR="00F41A8A" w:rsidRPr="00117E0E" w:rsidRDefault="00F41A8A" w:rsidP="00F41A8A">
      <w:pPr>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7.  </w:t>
      </w:r>
      <w:r w:rsidRPr="00117E0E">
        <w:rPr>
          <w:rFonts w:ascii="Times New Roman" w:eastAsia="Times New Roman" w:hAnsi="Times New Roman" w:cs="Times New Roman"/>
          <w:sz w:val="28"/>
          <w:szCs w:val="28"/>
          <w:lang w:eastAsia="uk-UA"/>
        </w:rPr>
        <w:t>Протоколи засідань постійних комісій Київради надаються на запит відповідно до Закону України «Про доступ до публічної інформації».</w:t>
      </w:r>
    </w:p>
    <w:p w14:paraId="338745EF" w14:textId="77777777" w:rsidR="00236AFA" w:rsidRPr="007B0883" w:rsidRDefault="00236AFA" w:rsidP="004A3F05">
      <w:pPr>
        <w:ind w:firstLine="709"/>
        <w:jc w:val="both"/>
        <w:rPr>
          <w:rFonts w:ascii="Times New Roman" w:eastAsia="Times New Roman" w:hAnsi="Times New Roman" w:cs="Times New Roman"/>
          <w:sz w:val="28"/>
          <w:szCs w:val="28"/>
          <w:lang w:eastAsia="uk-UA"/>
        </w:rPr>
      </w:pPr>
    </w:p>
    <w:p w14:paraId="756067E6" w14:textId="2C6EE4C2"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80" w:name="251"/>
      <w:bookmarkEnd w:id="280"/>
      <w:r w:rsidRPr="007B0883">
        <w:rPr>
          <w:rFonts w:ascii="Times New Roman" w:eastAsia="Times New Roman" w:hAnsi="Times New Roman" w:cs="Times New Roman"/>
          <w:b/>
          <w:bCs/>
          <w:sz w:val="28"/>
          <w:szCs w:val="28"/>
          <w:lang w:eastAsia="uk-UA"/>
        </w:rPr>
        <w:t xml:space="preserve">Стаття </w:t>
      </w:r>
      <w:r w:rsidR="004C57C1" w:rsidRPr="007B0883">
        <w:rPr>
          <w:rFonts w:ascii="Times New Roman" w:eastAsia="Times New Roman" w:hAnsi="Times New Roman" w:cs="Times New Roman"/>
          <w:b/>
          <w:bCs/>
          <w:sz w:val="28"/>
          <w:szCs w:val="28"/>
          <w:lang w:eastAsia="uk-UA"/>
        </w:rPr>
        <w:t>31</w:t>
      </w:r>
      <w:r w:rsidRPr="007B0883">
        <w:rPr>
          <w:rFonts w:ascii="Times New Roman" w:eastAsia="Times New Roman" w:hAnsi="Times New Roman" w:cs="Times New Roman"/>
          <w:b/>
          <w:bCs/>
          <w:sz w:val="28"/>
          <w:szCs w:val="28"/>
          <w:lang w:eastAsia="uk-UA"/>
        </w:rPr>
        <w:t>. Проведення слухань у постійних комісіях Київради</w:t>
      </w:r>
    </w:p>
    <w:p w14:paraId="0988D953" w14:textId="77777777" w:rsidR="00B55657" w:rsidRPr="007B0883" w:rsidRDefault="00B55657" w:rsidP="004A3F05">
      <w:pPr>
        <w:ind w:firstLine="709"/>
        <w:jc w:val="both"/>
        <w:rPr>
          <w:rFonts w:ascii="Times New Roman" w:eastAsia="Times New Roman" w:hAnsi="Times New Roman" w:cs="Times New Roman"/>
          <w:sz w:val="28"/>
          <w:szCs w:val="28"/>
          <w:lang w:eastAsia="uk-UA"/>
        </w:rPr>
      </w:pPr>
      <w:bookmarkStart w:id="281" w:name="252"/>
      <w:bookmarkEnd w:id="281"/>
    </w:p>
    <w:p w14:paraId="0E7ED8F2" w14:textId="3477B17F"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З метою обговорення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 xml:space="preserve"> рішень Київської міської ради з важливих суспільних питань, з'ясування ефективності реалізації прийнятих рішень </w:t>
      </w:r>
      <w:r w:rsidR="00B55657" w:rsidRPr="007B0883">
        <w:rPr>
          <w:rFonts w:ascii="Times New Roman" w:eastAsia="Times New Roman" w:hAnsi="Times New Roman" w:cs="Times New Roman"/>
          <w:sz w:val="28"/>
          <w:szCs w:val="28"/>
          <w:lang w:eastAsia="uk-UA"/>
        </w:rPr>
        <w:t>Київської міської ради</w:t>
      </w:r>
      <w:r w:rsidRPr="007B0883">
        <w:rPr>
          <w:rFonts w:ascii="Times New Roman" w:eastAsia="Times New Roman" w:hAnsi="Times New Roman" w:cs="Times New Roman"/>
          <w:sz w:val="28"/>
          <w:szCs w:val="28"/>
          <w:lang w:eastAsia="uk-UA"/>
        </w:rPr>
        <w:t xml:space="preserve"> з питань, віднесених до їх </w:t>
      </w:r>
      <w:r w:rsidR="004C57C1" w:rsidRPr="007B0883">
        <w:rPr>
          <w:rFonts w:ascii="Times New Roman" w:eastAsia="Times New Roman" w:hAnsi="Times New Roman" w:cs="Times New Roman"/>
          <w:sz w:val="28"/>
          <w:szCs w:val="28"/>
          <w:lang w:eastAsia="uk-UA"/>
        </w:rPr>
        <w:t>функціональної спрямованості</w:t>
      </w:r>
      <w:r w:rsidRPr="007B0883">
        <w:rPr>
          <w:rFonts w:ascii="Times New Roman" w:eastAsia="Times New Roman" w:hAnsi="Times New Roman" w:cs="Times New Roman"/>
          <w:sz w:val="28"/>
          <w:szCs w:val="28"/>
          <w:lang w:eastAsia="uk-UA"/>
        </w:rPr>
        <w:t xml:space="preserve">, отримання всебічної інформації щодо питань, які розглядаються </w:t>
      </w:r>
      <w:r w:rsidR="00B55657" w:rsidRPr="007B0883">
        <w:rPr>
          <w:rFonts w:ascii="Times New Roman" w:eastAsia="Times New Roman" w:hAnsi="Times New Roman" w:cs="Times New Roman"/>
          <w:sz w:val="28"/>
          <w:szCs w:val="28"/>
          <w:lang w:eastAsia="uk-UA"/>
        </w:rPr>
        <w:t xml:space="preserve">постійною </w:t>
      </w:r>
      <w:r w:rsidR="00B55657" w:rsidRPr="007B0883">
        <w:rPr>
          <w:rFonts w:ascii="Times New Roman" w:eastAsia="Times New Roman" w:hAnsi="Times New Roman" w:cs="Times New Roman"/>
          <w:sz w:val="28"/>
          <w:szCs w:val="28"/>
          <w:lang w:eastAsia="uk-UA"/>
        </w:rPr>
        <w:lastRenderedPageBreak/>
        <w:t>комісією Київради</w:t>
      </w:r>
      <w:r w:rsidRPr="007B0883">
        <w:rPr>
          <w:rFonts w:ascii="Times New Roman" w:eastAsia="Times New Roman" w:hAnsi="Times New Roman" w:cs="Times New Roman"/>
          <w:sz w:val="28"/>
          <w:szCs w:val="28"/>
          <w:lang w:eastAsia="uk-UA"/>
        </w:rPr>
        <w:t>, їх детального вивчення та обговорення, а також залучення громадськості до участі у вирішенні питань місцевого значення</w:t>
      </w:r>
      <w:r w:rsidR="00F41A8A">
        <w:rPr>
          <w:rFonts w:ascii="Times New Roman" w:eastAsia="Times New Roman" w:hAnsi="Times New Roman" w:cs="Times New Roman"/>
          <w:sz w:val="28"/>
          <w:szCs w:val="28"/>
          <w:lang w:eastAsia="uk-UA"/>
        </w:rPr>
        <w:t>,</w:t>
      </w:r>
      <w:r w:rsidRPr="007B0883">
        <w:rPr>
          <w:rFonts w:ascii="Times New Roman" w:eastAsia="Times New Roman" w:hAnsi="Times New Roman" w:cs="Times New Roman"/>
          <w:sz w:val="28"/>
          <w:szCs w:val="28"/>
          <w:lang w:eastAsia="uk-UA"/>
        </w:rPr>
        <w:t xml:space="preserve"> постійні комісії Київради можуть проводити слухання у </w:t>
      </w:r>
      <w:r w:rsidR="00B55657" w:rsidRPr="007B0883">
        <w:rPr>
          <w:rFonts w:ascii="Times New Roman" w:eastAsia="Times New Roman" w:hAnsi="Times New Roman" w:cs="Times New Roman"/>
          <w:sz w:val="28"/>
          <w:szCs w:val="28"/>
          <w:lang w:eastAsia="uk-UA"/>
        </w:rPr>
        <w:t>постійних комісіях Київради</w:t>
      </w:r>
      <w:r w:rsidRPr="007B0883">
        <w:rPr>
          <w:rFonts w:ascii="Times New Roman" w:eastAsia="Times New Roman" w:hAnsi="Times New Roman" w:cs="Times New Roman"/>
          <w:sz w:val="28"/>
          <w:szCs w:val="28"/>
          <w:lang w:eastAsia="uk-UA"/>
        </w:rPr>
        <w:t>.</w:t>
      </w:r>
    </w:p>
    <w:p w14:paraId="5A5264D7" w14:textId="77777777" w:rsidR="00B55657" w:rsidRPr="007B0883" w:rsidRDefault="00B55657" w:rsidP="004A3F05">
      <w:pPr>
        <w:ind w:firstLine="709"/>
        <w:jc w:val="both"/>
        <w:rPr>
          <w:rFonts w:ascii="Times New Roman" w:eastAsia="Times New Roman" w:hAnsi="Times New Roman" w:cs="Times New Roman"/>
          <w:sz w:val="28"/>
          <w:szCs w:val="28"/>
          <w:lang w:eastAsia="uk-UA"/>
        </w:rPr>
      </w:pPr>
      <w:bookmarkStart w:id="282" w:name="253"/>
      <w:bookmarkEnd w:id="282"/>
    </w:p>
    <w:p w14:paraId="3E887749" w14:textId="121B44BA" w:rsidR="00B55657" w:rsidRPr="00C41C98" w:rsidRDefault="00557C72" w:rsidP="004A3F05">
      <w:pPr>
        <w:ind w:firstLine="709"/>
        <w:jc w:val="both"/>
        <w:rPr>
          <w:rFonts w:ascii="Times New Roman" w:eastAsia="Times New Roman" w:hAnsi="Times New Roman" w:cs="Times New Roman"/>
          <w:sz w:val="28"/>
          <w:szCs w:val="28"/>
          <w:lang w:eastAsia="uk-UA"/>
        </w:rPr>
      </w:pPr>
      <w:r w:rsidRPr="00C41C98">
        <w:rPr>
          <w:rFonts w:ascii="Times New Roman" w:eastAsia="Times New Roman" w:hAnsi="Times New Roman" w:cs="Times New Roman"/>
          <w:sz w:val="28"/>
          <w:szCs w:val="28"/>
          <w:lang w:eastAsia="uk-UA"/>
        </w:rPr>
        <w:t xml:space="preserve">2. </w:t>
      </w:r>
      <w:r w:rsidR="005273FC" w:rsidRPr="00C41C98">
        <w:rPr>
          <w:rFonts w:ascii="Times New Roman" w:eastAsia="Times New Roman" w:hAnsi="Times New Roman" w:cs="Times New Roman"/>
          <w:sz w:val="28"/>
          <w:szCs w:val="28"/>
          <w:lang w:eastAsia="uk-UA"/>
        </w:rPr>
        <w:t>Постійні комісії Київради</w:t>
      </w:r>
      <w:r w:rsidRPr="00C41C98">
        <w:rPr>
          <w:rFonts w:ascii="Times New Roman" w:eastAsia="Times New Roman" w:hAnsi="Times New Roman" w:cs="Times New Roman"/>
          <w:sz w:val="28"/>
          <w:szCs w:val="28"/>
          <w:lang w:eastAsia="uk-UA"/>
        </w:rPr>
        <w:t xml:space="preserve"> приймають рішення про тему, день та час проведення слухань, як правило, не пізніше ніж за </w:t>
      </w:r>
      <w:r w:rsidR="00801DB5" w:rsidRPr="00C41C98">
        <w:rPr>
          <w:rFonts w:ascii="Times New Roman" w:eastAsia="Times New Roman" w:hAnsi="Times New Roman" w:cs="Times New Roman"/>
          <w:sz w:val="28"/>
          <w:szCs w:val="28"/>
          <w:lang w:eastAsia="uk-UA"/>
        </w:rPr>
        <w:t>30</w:t>
      </w:r>
      <w:r w:rsidR="00F41A8A" w:rsidRPr="00C41C98">
        <w:rPr>
          <w:rFonts w:ascii="Times New Roman" w:eastAsia="Times New Roman" w:hAnsi="Times New Roman" w:cs="Times New Roman"/>
          <w:sz w:val="28"/>
          <w:szCs w:val="28"/>
          <w:lang w:eastAsia="uk-UA"/>
        </w:rPr>
        <w:t xml:space="preserve"> </w:t>
      </w:r>
      <w:r w:rsidR="00801DB5" w:rsidRPr="00C41C98">
        <w:rPr>
          <w:rFonts w:ascii="Times New Roman" w:eastAsia="Times New Roman" w:hAnsi="Times New Roman" w:cs="Times New Roman"/>
          <w:sz w:val="28"/>
          <w:szCs w:val="28"/>
          <w:lang w:eastAsia="uk-UA"/>
        </w:rPr>
        <w:t>календарних днів</w:t>
      </w:r>
      <w:r w:rsidRPr="00C41C98">
        <w:rPr>
          <w:rFonts w:ascii="Times New Roman" w:eastAsia="Times New Roman" w:hAnsi="Times New Roman" w:cs="Times New Roman"/>
          <w:sz w:val="28"/>
          <w:szCs w:val="28"/>
          <w:lang w:eastAsia="uk-UA"/>
        </w:rPr>
        <w:t xml:space="preserve"> до їх проведення. </w:t>
      </w:r>
    </w:p>
    <w:p w14:paraId="33556F17" w14:textId="2548CAFC" w:rsidR="00557C72" w:rsidRPr="00C41C98" w:rsidRDefault="00557C72" w:rsidP="004A3F05">
      <w:pPr>
        <w:ind w:firstLine="709"/>
        <w:jc w:val="both"/>
        <w:rPr>
          <w:rFonts w:ascii="Times New Roman" w:eastAsia="Times New Roman" w:hAnsi="Times New Roman" w:cs="Times New Roman"/>
          <w:sz w:val="28"/>
          <w:szCs w:val="28"/>
          <w:lang w:eastAsia="uk-UA"/>
        </w:rPr>
      </w:pPr>
      <w:r w:rsidRPr="00C41C98">
        <w:rPr>
          <w:rFonts w:ascii="Times New Roman" w:eastAsia="Times New Roman" w:hAnsi="Times New Roman" w:cs="Times New Roman"/>
          <w:sz w:val="28"/>
          <w:szCs w:val="28"/>
          <w:lang w:eastAsia="uk-UA"/>
        </w:rPr>
        <w:t xml:space="preserve">У рішенні </w:t>
      </w:r>
      <w:r w:rsidR="005273FC" w:rsidRPr="00C41C98">
        <w:rPr>
          <w:rFonts w:ascii="Times New Roman" w:eastAsia="Times New Roman" w:hAnsi="Times New Roman" w:cs="Times New Roman"/>
          <w:sz w:val="28"/>
          <w:szCs w:val="28"/>
          <w:lang w:eastAsia="uk-UA"/>
        </w:rPr>
        <w:t>постійної комісії Київради</w:t>
      </w:r>
      <w:r w:rsidRPr="00C41C98">
        <w:rPr>
          <w:rFonts w:ascii="Times New Roman" w:eastAsia="Times New Roman" w:hAnsi="Times New Roman" w:cs="Times New Roman"/>
          <w:sz w:val="28"/>
          <w:szCs w:val="28"/>
          <w:lang w:eastAsia="uk-UA"/>
        </w:rPr>
        <w:t xml:space="preserve"> про проведення слухань визначаються особи, відповідальні за організацію підготовки та проведення слухань, доповідачі з питань, що розглядатимуться, та порядок їх висвітлення в засобах масової інформації.</w:t>
      </w:r>
    </w:p>
    <w:p w14:paraId="1C5EF04C" w14:textId="77777777" w:rsidR="00B55657" w:rsidRPr="00C41C98" w:rsidRDefault="00B55657" w:rsidP="004A3F05">
      <w:pPr>
        <w:ind w:firstLine="709"/>
        <w:jc w:val="both"/>
        <w:rPr>
          <w:rFonts w:ascii="Times New Roman" w:eastAsia="Times New Roman" w:hAnsi="Times New Roman" w:cs="Times New Roman"/>
          <w:sz w:val="28"/>
          <w:szCs w:val="28"/>
          <w:lang w:eastAsia="uk-UA"/>
        </w:rPr>
      </w:pPr>
      <w:bookmarkStart w:id="283" w:name="254"/>
      <w:bookmarkEnd w:id="283"/>
    </w:p>
    <w:p w14:paraId="6F93A184" w14:textId="73BEE431" w:rsidR="00557C72" w:rsidRPr="007B0883" w:rsidRDefault="00557C72" w:rsidP="004A3F05">
      <w:pPr>
        <w:ind w:firstLine="709"/>
        <w:jc w:val="both"/>
        <w:rPr>
          <w:rFonts w:ascii="Times New Roman" w:eastAsia="Times New Roman" w:hAnsi="Times New Roman" w:cs="Times New Roman"/>
          <w:sz w:val="28"/>
          <w:szCs w:val="28"/>
          <w:lang w:eastAsia="uk-UA"/>
        </w:rPr>
      </w:pPr>
      <w:r w:rsidRPr="00C41C98">
        <w:rPr>
          <w:rFonts w:ascii="Times New Roman" w:eastAsia="Times New Roman" w:hAnsi="Times New Roman" w:cs="Times New Roman"/>
          <w:sz w:val="28"/>
          <w:szCs w:val="28"/>
          <w:lang w:eastAsia="uk-UA"/>
        </w:rPr>
        <w:t xml:space="preserve">3. </w:t>
      </w:r>
      <w:r w:rsidR="00801DB5" w:rsidRPr="00C41C98">
        <w:rPr>
          <w:rFonts w:ascii="Times New Roman" w:eastAsia="Times New Roman" w:hAnsi="Times New Roman" w:cs="Times New Roman"/>
          <w:sz w:val="28"/>
          <w:szCs w:val="28"/>
          <w:lang w:eastAsia="uk-UA"/>
        </w:rPr>
        <w:t xml:space="preserve">Постійні комісії Київради </w:t>
      </w:r>
      <w:r w:rsidRPr="00C41C98">
        <w:rPr>
          <w:rFonts w:ascii="Times New Roman" w:eastAsia="Times New Roman" w:hAnsi="Times New Roman" w:cs="Times New Roman"/>
          <w:sz w:val="28"/>
          <w:szCs w:val="28"/>
          <w:lang w:eastAsia="uk-UA"/>
        </w:rPr>
        <w:t xml:space="preserve">повідомляють учасникам слухань про дату слухань, місце їх проведення та питання, що вносяться на обговорення, не пізніш як за </w:t>
      </w:r>
      <w:r w:rsidR="00801DB5" w:rsidRPr="00C41C98">
        <w:rPr>
          <w:rFonts w:ascii="Times New Roman" w:eastAsia="Times New Roman" w:hAnsi="Times New Roman" w:cs="Times New Roman"/>
          <w:sz w:val="28"/>
          <w:szCs w:val="28"/>
          <w:lang w:eastAsia="uk-UA"/>
        </w:rPr>
        <w:t>14 календарних днів</w:t>
      </w:r>
      <w:r w:rsidRPr="00C41C98">
        <w:rPr>
          <w:rFonts w:ascii="Times New Roman" w:eastAsia="Times New Roman" w:hAnsi="Times New Roman" w:cs="Times New Roman"/>
          <w:sz w:val="28"/>
          <w:szCs w:val="28"/>
          <w:lang w:eastAsia="uk-UA"/>
        </w:rPr>
        <w:t xml:space="preserve"> до початку їх проведення.</w:t>
      </w:r>
    </w:p>
    <w:p w14:paraId="0085C5CE"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4" w:name="255"/>
      <w:bookmarkEnd w:id="284"/>
    </w:p>
    <w:p w14:paraId="0DA82ED5" w14:textId="775B915C"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4. Слухання в </w:t>
      </w:r>
      <w:r w:rsidR="00801DB5" w:rsidRPr="007B0883">
        <w:rPr>
          <w:rFonts w:ascii="Times New Roman" w:eastAsia="Times New Roman" w:hAnsi="Times New Roman" w:cs="Times New Roman"/>
          <w:sz w:val="28"/>
          <w:szCs w:val="28"/>
          <w:lang w:eastAsia="uk-UA"/>
        </w:rPr>
        <w:t>постійних комісіях Київради</w:t>
      </w:r>
      <w:r w:rsidRPr="007B0883">
        <w:rPr>
          <w:rFonts w:ascii="Times New Roman" w:eastAsia="Times New Roman" w:hAnsi="Times New Roman" w:cs="Times New Roman"/>
          <w:sz w:val="28"/>
          <w:szCs w:val="28"/>
          <w:lang w:eastAsia="uk-UA"/>
        </w:rPr>
        <w:t xml:space="preserve"> можуть проводитися</w:t>
      </w:r>
      <w:r w:rsidR="001C0E89">
        <w:rPr>
          <w:rFonts w:ascii="Times New Roman" w:eastAsia="Times New Roman" w:hAnsi="Times New Roman" w:cs="Times New Roman"/>
          <w:sz w:val="28"/>
          <w:szCs w:val="28"/>
          <w:lang w:eastAsia="uk-UA"/>
        </w:rPr>
        <w:t xml:space="preserve"> за взаємною згодою постійних комісій Київради</w:t>
      </w:r>
      <w:r w:rsidRPr="007B0883">
        <w:rPr>
          <w:rFonts w:ascii="Times New Roman" w:eastAsia="Times New Roman" w:hAnsi="Times New Roman" w:cs="Times New Roman"/>
          <w:sz w:val="28"/>
          <w:szCs w:val="28"/>
          <w:lang w:eastAsia="uk-UA"/>
        </w:rPr>
        <w:t xml:space="preserve"> на їх спільному засіданні, якщо питання, що пропонується для слухання, стосується функціональної спрямованості кількох постійних комісій</w:t>
      </w:r>
      <w:r w:rsidR="00801DB5"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w:t>
      </w:r>
    </w:p>
    <w:p w14:paraId="05094FF1"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5" w:name="256"/>
      <w:bookmarkEnd w:id="285"/>
    </w:p>
    <w:p w14:paraId="081947D2" w14:textId="0B46BD79"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5. Постійні комісії</w:t>
      </w:r>
      <w:r w:rsidR="00801DB5"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у разі необхідності, запрошують на слухання </w:t>
      </w:r>
      <w:r w:rsidR="001C0E89">
        <w:rPr>
          <w:rFonts w:ascii="Times New Roman" w:eastAsia="Times New Roman" w:hAnsi="Times New Roman" w:cs="Times New Roman"/>
          <w:sz w:val="28"/>
          <w:szCs w:val="28"/>
          <w:lang w:eastAsia="uk-UA"/>
        </w:rPr>
        <w:t xml:space="preserve">уповноважених представників </w:t>
      </w:r>
      <w:r w:rsidRPr="007B0883">
        <w:rPr>
          <w:rFonts w:ascii="Times New Roman" w:eastAsia="Times New Roman" w:hAnsi="Times New Roman" w:cs="Times New Roman"/>
          <w:sz w:val="28"/>
          <w:szCs w:val="28"/>
          <w:lang w:eastAsia="uk-UA"/>
        </w:rPr>
        <w:t>органів державної влади та місцевого самоврядування, підприємств, установ, організацій.</w:t>
      </w:r>
    </w:p>
    <w:p w14:paraId="1CFEA57E"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6" w:name="257"/>
      <w:bookmarkEnd w:id="286"/>
    </w:p>
    <w:p w14:paraId="4CE4FDBC" w14:textId="3757FCE5"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6. На письмове запрошення </w:t>
      </w:r>
      <w:r w:rsidR="00801DB5" w:rsidRPr="007B0883">
        <w:rPr>
          <w:rFonts w:ascii="Times New Roman" w:eastAsia="Times New Roman" w:hAnsi="Times New Roman" w:cs="Times New Roman"/>
          <w:sz w:val="28"/>
          <w:szCs w:val="28"/>
          <w:lang w:eastAsia="uk-UA"/>
        </w:rPr>
        <w:t>постійної комісії Київради</w:t>
      </w:r>
      <w:r w:rsidR="001C0E89">
        <w:rPr>
          <w:rFonts w:ascii="Times New Roman" w:eastAsia="Times New Roman" w:hAnsi="Times New Roman" w:cs="Times New Roman"/>
          <w:sz w:val="28"/>
          <w:szCs w:val="28"/>
          <w:lang w:eastAsia="uk-UA"/>
        </w:rPr>
        <w:t xml:space="preserve"> органи державної влади та місцевого самоврядування, підприємств, установ та організацій зобов</w:t>
      </w:r>
      <w:r w:rsidR="001C0E89" w:rsidRPr="001C0E89">
        <w:rPr>
          <w:rFonts w:ascii="Times New Roman" w:eastAsia="Times New Roman" w:hAnsi="Times New Roman" w:cs="Times New Roman"/>
          <w:sz w:val="28"/>
          <w:szCs w:val="28"/>
          <w:lang w:eastAsia="uk-UA"/>
        </w:rPr>
        <w:t>’язані делегуват</w:t>
      </w:r>
      <w:r w:rsidR="001C0E89">
        <w:rPr>
          <w:rFonts w:ascii="Times New Roman" w:eastAsia="Times New Roman" w:hAnsi="Times New Roman" w:cs="Times New Roman"/>
          <w:sz w:val="28"/>
          <w:szCs w:val="28"/>
          <w:lang w:eastAsia="uk-UA"/>
        </w:rPr>
        <w:t xml:space="preserve">и на слухання свого уповноваженого представника для надання роз’яснення щодо питань, які розглядаються </w:t>
      </w:r>
      <w:r w:rsidR="00801DB5" w:rsidRPr="007B0883">
        <w:rPr>
          <w:rFonts w:ascii="Times New Roman" w:eastAsia="Times New Roman" w:hAnsi="Times New Roman" w:cs="Times New Roman"/>
          <w:sz w:val="28"/>
          <w:szCs w:val="28"/>
          <w:lang w:eastAsia="uk-UA"/>
        </w:rPr>
        <w:t>постійною комісією Київради</w:t>
      </w:r>
      <w:r w:rsidRPr="007B0883">
        <w:rPr>
          <w:rFonts w:ascii="Times New Roman" w:eastAsia="Times New Roman" w:hAnsi="Times New Roman" w:cs="Times New Roman"/>
          <w:sz w:val="28"/>
          <w:szCs w:val="28"/>
          <w:lang w:eastAsia="uk-UA"/>
        </w:rPr>
        <w:t>.</w:t>
      </w:r>
    </w:p>
    <w:p w14:paraId="16345B35"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7" w:name="258"/>
      <w:bookmarkEnd w:id="287"/>
    </w:p>
    <w:p w14:paraId="07E6E2DA" w14:textId="744EE928"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7. Під час проведення слухань кожен член</w:t>
      </w:r>
      <w:r w:rsidR="001C0E89">
        <w:rPr>
          <w:rFonts w:ascii="Times New Roman" w:eastAsia="Times New Roman" w:hAnsi="Times New Roman" w:cs="Times New Roman"/>
          <w:sz w:val="28"/>
          <w:szCs w:val="28"/>
          <w:lang w:eastAsia="uk-UA"/>
        </w:rPr>
        <w:t xml:space="preserve"> / членкиня </w:t>
      </w:r>
      <w:r w:rsidRPr="007B0883">
        <w:rPr>
          <w:rFonts w:ascii="Times New Roman" w:eastAsia="Times New Roman" w:hAnsi="Times New Roman" w:cs="Times New Roman"/>
          <w:sz w:val="28"/>
          <w:szCs w:val="28"/>
          <w:lang w:eastAsia="uk-UA"/>
        </w:rPr>
        <w:t>постійної комісії Київради має право ставити запитання доповідачам та отримувати на них відповіді.</w:t>
      </w:r>
    </w:p>
    <w:p w14:paraId="7DFBA6A6"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8" w:name="259"/>
      <w:bookmarkEnd w:id="288"/>
    </w:p>
    <w:p w14:paraId="3F997899" w14:textId="25FD6ADD"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8. Пропозиції про проведення слухань з питань, які вже були предметом обговорення на слуханнях у постійній комісії Київради, можуть бути внесені не раніше ніж через півроку після проведення попередніх слухань.</w:t>
      </w:r>
    </w:p>
    <w:p w14:paraId="24998ABC" w14:textId="77777777" w:rsidR="00801DB5" w:rsidRPr="007B0883" w:rsidRDefault="00801DB5" w:rsidP="004A3F05">
      <w:pPr>
        <w:ind w:firstLine="709"/>
        <w:jc w:val="both"/>
        <w:rPr>
          <w:rFonts w:ascii="Times New Roman" w:eastAsia="Times New Roman" w:hAnsi="Times New Roman" w:cs="Times New Roman"/>
          <w:sz w:val="28"/>
          <w:szCs w:val="28"/>
          <w:lang w:eastAsia="uk-UA"/>
        </w:rPr>
      </w:pPr>
      <w:bookmarkStart w:id="289" w:name="260"/>
      <w:bookmarkEnd w:id="289"/>
    </w:p>
    <w:p w14:paraId="1B1651DE" w14:textId="5AF1BC7F" w:rsidR="00801DB5"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9. За результатами слухань постійна комісія Київради приймає рекомендації.</w:t>
      </w:r>
    </w:p>
    <w:p w14:paraId="06D94D26" w14:textId="59716BB1" w:rsidR="000427E4" w:rsidRDefault="000427E4" w:rsidP="004A3F05">
      <w:pPr>
        <w:ind w:firstLine="709"/>
        <w:jc w:val="both"/>
        <w:rPr>
          <w:rFonts w:ascii="Times New Roman" w:eastAsia="Times New Roman" w:hAnsi="Times New Roman" w:cs="Times New Roman"/>
          <w:sz w:val="28"/>
          <w:szCs w:val="28"/>
          <w:lang w:eastAsia="uk-UA"/>
        </w:rPr>
      </w:pPr>
    </w:p>
    <w:p w14:paraId="20A7F11B" w14:textId="16EDDD3C" w:rsidR="007A02CC" w:rsidRPr="007B0883" w:rsidRDefault="007A02CC" w:rsidP="004A3F05">
      <w:pPr>
        <w:ind w:firstLine="709"/>
        <w:jc w:val="both"/>
        <w:rPr>
          <w:rFonts w:ascii="Times New Roman" w:eastAsia="Times New Roman" w:hAnsi="Times New Roman" w:cs="Times New Roman"/>
          <w:b/>
          <w:sz w:val="28"/>
          <w:szCs w:val="28"/>
          <w:lang w:eastAsia="uk-UA"/>
        </w:rPr>
      </w:pPr>
      <w:r w:rsidRPr="007B0883">
        <w:rPr>
          <w:rFonts w:ascii="Times New Roman" w:eastAsia="Times New Roman" w:hAnsi="Times New Roman" w:cs="Times New Roman"/>
          <w:b/>
          <w:sz w:val="28"/>
          <w:szCs w:val="28"/>
          <w:lang w:eastAsia="uk-UA"/>
        </w:rPr>
        <w:t>Стаття 32. Виїзні засідання постійних комісій Київради</w:t>
      </w:r>
    </w:p>
    <w:p w14:paraId="4DB53FC2" w14:textId="3D5BC7AC" w:rsidR="007A02CC" w:rsidRPr="007B0883" w:rsidRDefault="007A02CC" w:rsidP="004A3F05">
      <w:pPr>
        <w:ind w:firstLine="709"/>
        <w:jc w:val="both"/>
        <w:rPr>
          <w:rFonts w:ascii="Times New Roman" w:eastAsia="Times New Roman" w:hAnsi="Times New Roman" w:cs="Times New Roman"/>
          <w:sz w:val="28"/>
          <w:szCs w:val="28"/>
          <w:lang w:eastAsia="uk-UA"/>
        </w:rPr>
      </w:pPr>
    </w:p>
    <w:p w14:paraId="0507F54B" w14:textId="55BB97E9" w:rsidR="007A02CC" w:rsidRPr="007B0883" w:rsidRDefault="001B6D7A"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 xml:space="preserve">1. </w:t>
      </w:r>
      <w:r w:rsidR="007A02CC" w:rsidRPr="007B0883">
        <w:rPr>
          <w:rFonts w:ascii="Times New Roman" w:eastAsia="Times New Roman" w:hAnsi="Times New Roman" w:cs="Times New Roman"/>
          <w:sz w:val="28"/>
          <w:szCs w:val="28"/>
          <w:lang w:eastAsia="uk-UA"/>
        </w:rPr>
        <w:t xml:space="preserve">Постійні комісії Київради можуть проводити виїзні засідання безпосередньо на об’єктах, щодо яких постійною комісією Київради здійснюється контрольна </w:t>
      </w:r>
      <w:r w:rsidRPr="007B0883">
        <w:rPr>
          <w:rFonts w:ascii="Times New Roman" w:eastAsia="Times New Roman" w:hAnsi="Times New Roman" w:cs="Times New Roman"/>
          <w:sz w:val="28"/>
          <w:szCs w:val="28"/>
          <w:lang w:eastAsia="uk-UA"/>
        </w:rPr>
        <w:t>функція, а також у інших випадках за необхідністю.</w:t>
      </w:r>
    </w:p>
    <w:p w14:paraId="60FDD7DB" w14:textId="054ED670" w:rsidR="001B6D7A" w:rsidRPr="007B0883" w:rsidRDefault="001B6D7A" w:rsidP="004A3F05">
      <w:pPr>
        <w:ind w:firstLine="709"/>
        <w:jc w:val="both"/>
        <w:rPr>
          <w:rFonts w:ascii="Times New Roman" w:eastAsia="Times New Roman" w:hAnsi="Times New Roman" w:cs="Times New Roman"/>
          <w:sz w:val="28"/>
          <w:szCs w:val="28"/>
          <w:lang w:eastAsia="uk-UA"/>
        </w:rPr>
      </w:pPr>
    </w:p>
    <w:p w14:paraId="3C852D0D" w14:textId="7C392767" w:rsidR="001B6D7A" w:rsidRPr="007B0883" w:rsidRDefault="001B6D7A"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Виїзне засідання постійної комісії Київради оформлюється протоколом у відповідності до статті 30 цього Положення.</w:t>
      </w:r>
    </w:p>
    <w:p w14:paraId="5E4D274D" w14:textId="77777777" w:rsidR="007A02CC" w:rsidRPr="007B0883" w:rsidRDefault="007A02CC" w:rsidP="004A3F05">
      <w:pPr>
        <w:ind w:firstLine="709"/>
        <w:jc w:val="both"/>
        <w:rPr>
          <w:rFonts w:ascii="Times New Roman" w:eastAsia="Times New Roman" w:hAnsi="Times New Roman" w:cs="Times New Roman"/>
          <w:sz w:val="28"/>
          <w:szCs w:val="28"/>
          <w:lang w:eastAsia="uk-UA"/>
        </w:rPr>
      </w:pPr>
    </w:p>
    <w:p w14:paraId="0978DE09" w14:textId="5CFA2702"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90" w:name="261"/>
      <w:bookmarkEnd w:id="290"/>
      <w:r w:rsidRPr="007B0883">
        <w:rPr>
          <w:rFonts w:ascii="Times New Roman" w:eastAsia="Times New Roman" w:hAnsi="Times New Roman" w:cs="Times New Roman"/>
          <w:b/>
          <w:bCs/>
          <w:sz w:val="28"/>
          <w:szCs w:val="28"/>
          <w:lang w:eastAsia="uk-UA"/>
        </w:rPr>
        <w:t xml:space="preserve">Стаття </w:t>
      </w:r>
      <w:r w:rsidR="00801DB5" w:rsidRPr="007B0883">
        <w:rPr>
          <w:rFonts w:ascii="Times New Roman" w:eastAsia="Times New Roman" w:hAnsi="Times New Roman" w:cs="Times New Roman"/>
          <w:b/>
          <w:bCs/>
          <w:sz w:val="28"/>
          <w:szCs w:val="28"/>
          <w:lang w:eastAsia="uk-UA"/>
        </w:rPr>
        <w:t>3</w:t>
      </w:r>
      <w:r w:rsidR="001B6D7A" w:rsidRPr="007B0883">
        <w:rPr>
          <w:rFonts w:ascii="Times New Roman" w:eastAsia="Times New Roman" w:hAnsi="Times New Roman" w:cs="Times New Roman"/>
          <w:b/>
          <w:bCs/>
          <w:sz w:val="28"/>
          <w:szCs w:val="28"/>
          <w:lang w:eastAsia="uk-UA"/>
        </w:rPr>
        <w:t>3</w:t>
      </w:r>
      <w:r w:rsidRPr="007B0883">
        <w:rPr>
          <w:rFonts w:ascii="Times New Roman" w:eastAsia="Times New Roman" w:hAnsi="Times New Roman" w:cs="Times New Roman"/>
          <w:b/>
          <w:bCs/>
          <w:sz w:val="28"/>
          <w:szCs w:val="28"/>
          <w:lang w:eastAsia="uk-UA"/>
        </w:rPr>
        <w:t>. Спільні засідання постійних комісій Київради</w:t>
      </w:r>
    </w:p>
    <w:p w14:paraId="5733B00A" w14:textId="77777777" w:rsidR="004C57C1" w:rsidRPr="007B0883" w:rsidRDefault="004C57C1" w:rsidP="004A3F05">
      <w:pPr>
        <w:ind w:firstLine="709"/>
        <w:jc w:val="both"/>
        <w:rPr>
          <w:rFonts w:ascii="Times New Roman" w:eastAsia="Times New Roman" w:hAnsi="Times New Roman" w:cs="Times New Roman"/>
          <w:sz w:val="28"/>
          <w:szCs w:val="28"/>
          <w:lang w:eastAsia="uk-UA"/>
        </w:rPr>
      </w:pPr>
      <w:bookmarkStart w:id="291" w:name="262"/>
      <w:bookmarkEnd w:id="291"/>
    </w:p>
    <w:p w14:paraId="7CEAA6C1" w14:textId="72D80A8E"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Питання, що належать до відання кількох постійних комісій Київради, можуть за їх ініціативою, а також за дорученням Київської міської ради, Київського міського голови, заступника</w:t>
      </w:r>
      <w:r w:rsidR="001B6D7A" w:rsidRPr="007B0883">
        <w:rPr>
          <w:rFonts w:ascii="Times New Roman" w:eastAsia="Times New Roman" w:hAnsi="Times New Roman" w:cs="Times New Roman"/>
          <w:sz w:val="28"/>
          <w:szCs w:val="28"/>
          <w:lang w:eastAsia="uk-UA"/>
        </w:rPr>
        <w:t xml:space="preserve"> / заступниці</w:t>
      </w:r>
      <w:r w:rsidRPr="007B0883">
        <w:rPr>
          <w:rFonts w:ascii="Times New Roman" w:eastAsia="Times New Roman" w:hAnsi="Times New Roman" w:cs="Times New Roman"/>
          <w:sz w:val="28"/>
          <w:szCs w:val="28"/>
          <w:lang w:eastAsia="uk-UA"/>
        </w:rPr>
        <w:t xml:space="preserve"> міського голови - секретаря Київської міської ради розглядатися постійними комісіями</w:t>
      </w:r>
      <w:r w:rsidR="00AB7238"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спільно.</w:t>
      </w:r>
    </w:p>
    <w:p w14:paraId="023E4B0E" w14:textId="77777777" w:rsidR="004C57C1" w:rsidRPr="007B0883" w:rsidRDefault="004C57C1" w:rsidP="004A3F05">
      <w:pPr>
        <w:ind w:firstLine="709"/>
        <w:jc w:val="both"/>
        <w:rPr>
          <w:rFonts w:ascii="Times New Roman" w:eastAsia="Times New Roman" w:hAnsi="Times New Roman" w:cs="Times New Roman"/>
          <w:sz w:val="28"/>
          <w:szCs w:val="28"/>
          <w:lang w:eastAsia="uk-UA"/>
        </w:rPr>
      </w:pPr>
      <w:bookmarkStart w:id="292" w:name="263"/>
      <w:bookmarkEnd w:id="292"/>
    </w:p>
    <w:p w14:paraId="510C2FC0" w14:textId="44CFDA14"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Спільні засідання веде один із голів постійних комісій Київради за їх взаємною згодою.</w:t>
      </w:r>
    </w:p>
    <w:p w14:paraId="5568F820" w14:textId="77777777" w:rsidR="004C57C1" w:rsidRPr="007B0883" w:rsidRDefault="004C57C1" w:rsidP="004A3F05">
      <w:pPr>
        <w:ind w:firstLine="709"/>
        <w:jc w:val="both"/>
        <w:rPr>
          <w:rFonts w:ascii="Times New Roman" w:eastAsia="Times New Roman" w:hAnsi="Times New Roman" w:cs="Times New Roman"/>
          <w:sz w:val="28"/>
          <w:szCs w:val="28"/>
          <w:lang w:eastAsia="uk-UA"/>
        </w:rPr>
      </w:pPr>
      <w:bookmarkStart w:id="293" w:name="264"/>
      <w:bookmarkEnd w:id="293"/>
    </w:p>
    <w:p w14:paraId="5B90B97B" w14:textId="0EB1B923"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3. Рекомендації, висновки та інші рішення прий</w:t>
      </w:r>
      <w:r w:rsidR="001B6D7A" w:rsidRPr="007B0883">
        <w:rPr>
          <w:rFonts w:ascii="Times New Roman" w:eastAsia="Times New Roman" w:hAnsi="Times New Roman" w:cs="Times New Roman"/>
          <w:sz w:val="28"/>
          <w:szCs w:val="28"/>
          <w:lang w:eastAsia="uk-UA"/>
        </w:rPr>
        <w:t>маються</w:t>
      </w:r>
      <w:r w:rsidRPr="007B0883">
        <w:rPr>
          <w:rFonts w:ascii="Times New Roman" w:eastAsia="Times New Roman" w:hAnsi="Times New Roman" w:cs="Times New Roman"/>
          <w:sz w:val="28"/>
          <w:szCs w:val="28"/>
          <w:lang w:eastAsia="uk-UA"/>
        </w:rPr>
        <w:t xml:space="preserve"> на спільному засіданні постійних комісій Київради</w:t>
      </w:r>
      <w:r w:rsidR="001B6D7A" w:rsidRPr="007B0883">
        <w:rPr>
          <w:rFonts w:ascii="Times New Roman" w:eastAsia="Times New Roman" w:hAnsi="Times New Roman" w:cs="Times New Roman"/>
          <w:sz w:val="28"/>
          <w:szCs w:val="28"/>
          <w:lang w:eastAsia="uk-UA"/>
        </w:rPr>
        <w:t xml:space="preserve"> більшістю голосів від загального складу кожної із постійних комісій Київради, спільне засідання яких проводиться, та</w:t>
      </w:r>
      <w:r w:rsidRPr="007B0883">
        <w:rPr>
          <w:rFonts w:ascii="Times New Roman" w:eastAsia="Times New Roman" w:hAnsi="Times New Roman" w:cs="Times New Roman"/>
          <w:sz w:val="28"/>
          <w:szCs w:val="28"/>
          <w:lang w:eastAsia="uk-UA"/>
        </w:rPr>
        <w:t xml:space="preserve"> підписуються головами та секретарями </w:t>
      </w:r>
      <w:r w:rsidR="00AB7238" w:rsidRPr="007B0883">
        <w:rPr>
          <w:rFonts w:ascii="Times New Roman" w:eastAsia="Times New Roman" w:hAnsi="Times New Roman" w:cs="Times New Roman"/>
          <w:sz w:val="28"/>
          <w:szCs w:val="28"/>
          <w:lang w:eastAsia="uk-UA"/>
        </w:rPr>
        <w:t>відповідних постійних комісій Київради</w:t>
      </w:r>
      <w:r w:rsidRPr="007B0883">
        <w:rPr>
          <w:rFonts w:ascii="Times New Roman" w:eastAsia="Times New Roman" w:hAnsi="Times New Roman" w:cs="Times New Roman"/>
          <w:sz w:val="28"/>
          <w:szCs w:val="28"/>
          <w:lang w:eastAsia="uk-UA"/>
        </w:rPr>
        <w:t>.</w:t>
      </w:r>
    </w:p>
    <w:p w14:paraId="7805AB03" w14:textId="0CC550DB" w:rsidR="00AB7238" w:rsidRPr="007B0883" w:rsidRDefault="00AB7238" w:rsidP="004A3F05">
      <w:pPr>
        <w:ind w:firstLine="709"/>
        <w:jc w:val="both"/>
        <w:rPr>
          <w:rFonts w:ascii="Times New Roman" w:eastAsia="Times New Roman" w:hAnsi="Times New Roman" w:cs="Times New Roman"/>
          <w:sz w:val="28"/>
          <w:szCs w:val="28"/>
          <w:lang w:eastAsia="uk-UA"/>
        </w:rPr>
      </w:pPr>
    </w:p>
    <w:p w14:paraId="08BB8FCC" w14:textId="1940BEDD" w:rsidR="00AB7238" w:rsidRPr="007B0883" w:rsidRDefault="00AB7238"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4. Протоколювання спільних засідань постійних комісій Київради проводиться у порядку, визначеному статтею 30 цього Положення та покладається на структурний підрозділ секретаріату Київської міської ради, відповідальний за забезпечення діяльності постійної комісії Київради – ініціатора проведення спільного засідання постійних комісій Київради.</w:t>
      </w:r>
    </w:p>
    <w:p w14:paraId="065330FF" w14:textId="77777777" w:rsidR="00F16D87" w:rsidRPr="007B0883" w:rsidRDefault="00F16D87" w:rsidP="004A3F05">
      <w:pPr>
        <w:ind w:firstLine="709"/>
        <w:jc w:val="both"/>
        <w:rPr>
          <w:rFonts w:ascii="Times New Roman" w:eastAsia="Times New Roman" w:hAnsi="Times New Roman" w:cs="Times New Roman"/>
          <w:sz w:val="28"/>
          <w:szCs w:val="28"/>
          <w:lang w:eastAsia="uk-UA"/>
        </w:rPr>
      </w:pPr>
    </w:p>
    <w:p w14:paraId="5A2890A1" w14:textId="644E5746"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294" w:name="265"/>
      <w:bookmarkEnd w:id="294"/>
      <w:r w:rsidRPr="007B0883">
        <w:rPr>
          <w:rFonts w:ascii="Times New Roman" w:eastAsia="Times New Roman" w:hAnsi="Times New Roman" w:cs="Times New Roman"/>
          <w:b/>
          <w:bCs/>
          <w:sz w:val="28"/>
          <w:szCs w:val="28"/>
          <w:lang w:eastAsia="uk-UA"/>
        </w:rPr>
        <w:t xml:space="preserve">Стаття </w:t>
      </w:r>
      <w:r w:rsidR="001302A4" w:rsidRPr="007B0883">
        <w:rPr>
          <w:rFonts w:ascii="Times New Roman" w:eastAsia="Times New Roman" w:hAnsi="Times New Roman" w:cs="Times New Roman"/>
          <w:b/>
          <w:bCs/>
          <w:sz w:val="28"/>
          <w:szCs w:val="28"/>
          <w:lang w:eastAsia="uk-UA"/>
        </w:rPr>
        <w:t>3</w:t>
      </w:r>
      <w:r w:rsidR="001B6D7A" w:rsidRPr="007B0883">
        <w:rPr>
          <w:rFonts w:ascii="Times New Roman" w:eastAsia="Times New Roman" w:hAnsi="Times New Roman" w:cs="Times New Roman"/>
          <w:b/>
          <w:bCs/>
          <w:sz w:val="28"/>
          <w:szCs w:val="28"/>
          <w:lang w:eastAsia="uk-UA"/>
        </w:rPr>
        <w:t>4</w:t>
      </w:r>
      <w:r w:rsidRPr="007B0883">
        <w:rPr>
          <w:rFonts w:ascii="Times New Roman" w:eastAsia="Times New Roman" w:hAnsi="Times New Roman" w:cs="Times New Roman"/>
          <w:b/>
          <w:bCs/>
          <w:sz w:val="28"/>
          <w:szCs w:val="28"/>
          <w:lang w:eastAsia="uk-UA"/>
        </w:rPr>
        <w:t xml:space="preserve">. </w:t>
      </w:r>
      <w:r w:rsidR="001302A4" w:rsidRPr="007B0883">
        <w:rPr>
          <w:rFonts w:ascii="Times New Roman" w:eastAsia="Times New Roman" w:hAnsi="Times New Roman" w:cs="Times New Roman"/>
          <w:b/>
          <w:bCs/>
          <w:sz w:val="28"/>
          <w:szCs w:val="28"/>
          <w:lang w:eastAsia="uk-UA"/>
        </w:rPr>
        <w:t>Підготовчі та р</w:t>
      </w:r>
      <w:r w:rsidRPr="007B0883">
        <w:rPr>
          <w:rFonts w:ascii="Times New Roman" w:eastAsia="Times New Roman" w:hAnsi="Times New Roman" w:cs="Times New Roman"/>
          <w:b/>
          <w:bCs/>
          <w:sz w:val="28"/>
          <w:szCs w:val="28"/>
          <w:lang w:eastAsia="uk-UA"/>
        </w:rPr>
        <w:t>обочі групи постійних комісій</w:t>
      </w:r>
      <w:r w:rsidR="00AB7238" w:rsidRPr="007B0883">
        <w:rPr>
          <w:rFonts w:ascii="Times New Roman" w:eastAsia="Times New Roman" w:hAnsi="Times New Roman" w:cs="Times New Roman"/>
          <w:b/>
          <w:bCs/>
          <w:sz w:val="28"/>
          <w:szCs w:val="28"/>
          <w:lang w:eastAsia="uk-UA"/>
        </w:rPr>
        <w:t xml:space="preserve"> Київради</w:t>
      </w:r>
    </w:p>
    <w:p w14:paraId="1BB1F42E" w14:textId="77777777" w:rsidR="008F7219" w:rsidRPr="007B0883" w:rsidRDefault="008F7219" w:rsidP="004A3F05">
      <w:pPr>
        <w:ind w:firstLine="709"/>
        <w:jc w:val="both"/>
        <w:rPr>
          <w:rFonts w:ascii="Times New Roman" w:eastAsia="Times New Roman" w:hAnsi="Times New Roman" w:cs="Times New Roman"/>
          <w:sz w:val="28"/>
          <w:szCs w:val="28"/>
          <w:lang w:eastAsia="uk-UA"/>
        </w:rPr>
      </w:pPr>
      <w:bookmarkStart w:id="295" w:name="266"/>
      <w:bookmarkEnd w:id="295"/>
    </w:p>
    <w:p w14:paraId="61414E5F" w14:textId="1431F459"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Для забезпечення вивчення питання, що розглядається постійною комісією</w:t>
      </w:r>
      <w:r w:rsidR="001302A4" w:rsidRPr="007B0883">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 xml:space="preserve">, </w:t>
      </w:r>
      <w:r w:rsidR="001B6D7A" w:rsidRPr="007B0883">
        <w:rPr>
          <w:rFonts w:ascii="Times New Roman" w:eastAsia="Times New Roman" w:hAnsi="Times New Roman" w:cs="Times New Roman"/>
          <w:sz w:val="28"/>
          <w:szCs w:val="28"/>
          <w:lang w:eastAsia="uk-UA"/>
        </w:rPr>
        <w:t xml:space="preserve">доопрацювання або </w:t>
      </w:r>
      <w:r w:rsidRPr="007B0883">
        <w:rPr>
          <w:rFonts w:ascii="Times New Roman" w:eastAsia="Times New Roman" w:hAnsi="Times New Roman" w:cs="Times New Roman"/>
          <w:sz w:val="28"/>
          <w:szCs w:val="28"/>
          <w:lang w:eastAsia="uk-UA"/>
        </w:rPr>
        <w:t xml:space="preserve">розробки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 xml:space="preserve"> рішень Київради та пропозицій постійна комісія Київради може створювати зі свого складу </w:t>
      </w:r>
      <w:r w:rsidR="008F7219" w:rsidRPr="007B0883">
        <w:rPr>
          <w:rFonts w:ascii="Times New Roman" w:eastAsia="Times New Roman" w:hAnsi="Times New Roman" w:cs="Times New Roman"/>
          <w:sz w:val="28"/>
          <w:szCs w:val="28"/>
          <w:lang w:eastAsia="uk-UA"/>
        </w:rPr>
        <w:t xml:space="preserve">підготовчу та/або </w:t>
      </w:r>
      <w:r w:rsidRPr="007B0883">
        <w:rPr>
          <w:rFonts w:ascii="Times New Roman" w:eastAsia="Times New Roman" w:hAnsi="Times New Roman" w:cs="Times New Roman"/>
          <w:sz w:val="28"/>
          <w:szCs w:val="28"/>
          <w:lang w:eastAsia="uk-UA"/>
        </w:rPr>
        <w:t>робочу групу</w:t>
      </w:r>
      <w:r w:rsidR="001B6D7A" w:rsidRPr="007B0883">
        <w:rPr>
          <w:rFonts w:ascii="Times New Roman" w:eastAsia="Times New Roman" w:hAnsi="Times New Roman" w:cs="Times New Roman"/>
          <w:sz w:val="28"/>
          <w:szCs w:val="28"/>
          <w:lang w:eastAsia="uk-UA"/>
        </w:rPr>
        <w:t>, одночасно визначаючи персональний склад та голову відповідної робочої чи підготовчої групи</w:t>
      </w:r>
      <w:r w:rsidRPr="007B0883">
        <w:rPr>
          <w:rFonts w:ascii="Times New Roman" w:eastAsia="Times New Roman" w:hAnsi="Times New Roman" w:cs="Times New Roman"/>
          <w:sz w:val="28"/>
          <w:szCs w:val="28"/>
          <w:lang w:eastAsia="uk-UA"/>
        </w:rPr>
        <w:t>.</w:t>
      </w:r>
    </w:p>
    <w:p w14:paraId="38248BC2" w14:textId="079C0FDD" w:rsidR="008F7219" w:rsidRPr="007B0883" w:rsidRDefault="008F7219" w:rsidP="004A3F05">
      <w:pPr>
        <w:ind w:firstLine="709"/>
        <w:jc w:val="both"/>
        <w:rPr>
          <w:rFonts w:ascii="Times New Roman" w:eastAsia="Times New Roman" w:hAnsi="Times New Roman" w:cs="Times New Roman"/>
          <w:sz w:val="28"/>
          <w:szCs w:val="28"/>
          <w:lang w:eastAsia="uk-UA"/>
        </w:rPr>
      </w:pPr>
    </w:p>
    <w:p w14:paraId="21688335" w14:textId="14D92BF2" w:rsidR="00557C72" w:rsidRPr="007B0883" w:rsidRDefault="008F721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color w:val="000000"/>
          <w:sz w:val="28"/>
          <w:szCs w:val="28"/>
        </w:rPr>
        <w:t>2</w:t>
      </w:r>
      <w:r w:rsidR="00557C72" w:rsidRPr="007B0883">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Підготовча та/або р</w:t>
      </w:r>
      <w:r w:rsidR="00557C72" w:rsidRPr="007B0883">
        <w:rPr>
          <w:rFonts w:ascii="Times New Roman" w:eastAsia="Times New Roman" w:hAnsi="Times New Roman" w:cs="Times New Roman"/>
          <w:sz w:val="28"/>
          <w:szCs w:val="28"/>
          <w:lang w:eastAsia="uk-UA"/>
        </w:rPr>
        <w:t>обоча група може створюватися у складі не менше трьох членів</w:t>
      </w:r>
      <w:r w:rsidR="001B6D7A" w:rsidRPr="007B0883">
        <w:rPr>
          <w:rFonts w:ascii="Times New Roman" w:eastAsia="Times New Roman" w:hAnsi="Times New Roman" w:cs="Times New Roman"/>
          <w:sz w:val="28"/>
          <w:szCs w:val="28"/>
          <w:lang w:eastAsia="uk-UA"/>
        </w:rPr>
        <w:t xml:space="preserve"> / членкинь</w:t>
      </w:r>
      <w:r w:rsidR="00557C72" w:rsidRPr="007B0883">
        <w:rPr>
          <w:rFonts w:ascii="Times New Roman" w:eastAsia="Times New Roman" w:hAnsi="Times New Roman" w:cs="Times New Roman"/>
          <w:sz w:val="28"/>
          <w:szCs w:val="28"/>
          <w:lang w:eastAsia="uk-UA"/>
        </w:rPr>
        <w:t xml:space="preserve"> постійної комісії</w:t>
      </w:r>
      <w:r w:rsidR="001302A4" w:rsidRPr="007B0883">
        <w:rPr>
          <w:rFonts w:ascii="Times New Roman" w:eastAsia="Times New Roman" w:hAnsi="Times New Roman" w:cs="Times New Roman"/>
          <w:sz w:val="28"/>
          <w:szCs w:val="28"/>
          <w:lang w:eastAsia="uk-UA"/>
        </w:rPr>
        <w:t xml:space="preserve"> Київ</w:t>
      </w:r>
      <w:r w:rsidR="0069752F">
        <w:rPr>
          <w:rFonts w:ascii="Times New Roman" w:eastAsia="Times New Roman" w:hAnsi="Times New Roman" w:cs="Times New Roman"/>
          <w:sz w:val="28"/>
          <w:szCs w:val="28"/>
          <w:lang w:eastAsia="uk-UA"/>
        </w:rPr>
        <w:t>р</w:t>
      </w:r>
      <w:r w:rsidR="001302A4" w:rsidRPr="007B0883">
        <w:rPr>
          <w:rFonts w:ascii="Times New Roman" w:eastAsia="Times New Roman" w:hAnsi="Times New Roman" w:cs="Times New Roman"/>
          <w:sz w:val="28"/>
          <w:szCs w:val="28"/>
          <w:lang w:eastAsia="uk-UA"/>
        </w:rPr>
        <w:t>ади</w:t>
      </w:r>
      <w:r w:rsidR="00557C72" w:rsidRPr="007B0883">
        <w:rPr>
          <w:rFonts w:ascii="Times New Roman" w:eastAsia="Times New Roman" w:hAnsi="Times New Roman" w:cs="Times New Roman"/>
          <w:sz w:val="28"/>
          <w:szCs w:val="28"/>
          <w:lang w:eastAsia="uk-UA"/>
        </w:rPr>
        <w:t>. Члени</w:t>
      </w:r>
      <w:r w:rsidR="001B6D7A" w:rsidRPr="007B0883">
        <w:rPr>
          <w:rFonts w:ascii="Times New Roman" w:eastAsia="Times New Roman" w:hAnsi="Times New Roman" w:cs="Times New Roman"/>
          <w:sz w:val="28"/>
          <w:szCs w:val="28"/>
          <w:lang w:eastAsia="uk-UA"/>
        </w:rPr>
        <w:t xml:space="preserve"> / членкині</w:t>
      </w:r>
      <w:r w:rsidR="00557C72" w:rsidRPr="007B0883">
        <w:rPr>
          <w:rFonts w:ascii="Times New Roman" w:eastAsia="Times New Roman" w:hAnsi="Times New Roman" w:cs="Times New Roman"/>
          <w:sz w:val="28"/>
          <w:szCs w:val="28"/>
          <w:lang w:eastAsia="uk-UA"/>
        </w:rPr>
        <w:t xml:space="preserve"> постійної комісії Київради можуть входити до складу кількох </w:t>
      </w:r>
      <w:r w:rsidRPr="007B0883">
        <w:rPr>
          <w:rFonts w:ascii="Times New Roman" w:eastAsia="Times New Roman" w:hAnsi="Times New Roman" w:cs="Times New Roman"/>
          <w:sz w:val="28"/>
          <w:szCs w:val="28"/>
          <w:lang w:eastAsia="uk-UA"/>
        </w:rPr>
        <w:t xml:space="preserve">підготовчих та/або </w:t>
      </w:r>
      <w:r w:rsidR="00557C72" w:rsidRPr="007B0883">
        <w:rPr>
          <w:rFonts w:ascii="Times New Roman" w:eastAsia="Times New Roman" w:hAnsi="Times New Roman" w:cs="Times New Roman"/>
          <w:sz w:val="28"/>
          <w:szCs w:val="28"/>
          <w:lang w:eastAsia="uk-UA"/>
        </w:rPr>
        <w:t>робочих груп.</w:t>
      </w:r>
    </w:p>
    <w:p w14:paraId="52C79FBD" w14:textId="77777777" w:rsidR="008F7219" w:rsidRPr="007B0883" w:rsidRDefault="008F7219" w:rsidP="004A3F05">
      <w:pPr>
        <w:ind w:firstLine="709"/>
        <w:jc w:val="both"/>
        <w:rPr>
          <w:rFonts w:ascii="Times New Roman" w:eastAsia="Times New Roman" w:hAnsi="Times New Roman" w:cs="Times New Roman"/>
          <w:sz w:val="28"/>
          <w:szCs w:val="28"/>
          <w:lang w:eastAsia="uk-UA"/>
        </w:rPr>
      </w:pPr>
      <w:bookmarkStart w:id="296" w:name="268"/>
      <w:bookmarkEnd w:id="296"/>
    </w:p>
    <w:p w14:paraId="417E42EC" w14:textId="52304613"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До складу </w:t>
      </w:r>
      <w:r w:rsidR="008F7219" w:rsidRPr="007B0883">
        <w:rPr>
          <w:rFonts w:ascii="Times New Roman" w:eastAsia="Times New Roman" w:hAnsi="Times New Roman" w:cs="Times New Roman"/>
          <w:sz w:val="28"/>
          <w:szCs w:val="28"/>
          <w:lang w:eastAsia="uk-UA"/>
        </w:rPr>
        <w:t xml:space="preserve">підготовчої та/або </w:t>
      </w:r>
      <w:r w:rsidRPr="007B0883">
        <w:rPr>
          <w:rFonts w:ascii="Times New Roman" w:eastAsia="Times New Roman" w:hAnsi="Times New Roman" w:cs="Times New Roman"/>
          <w:sz w:val="28"/>
          <w:szCs w:val="28"/>
          <w:lang w:eastAsia="uk-UA"/>
        </w:rPr>
        <w:t>робочої групи включаються члени</w:t>
      </w:r>
      <w:r w:rsidR="001B6D7A" w:rsidRPr="007B0883">
        <w:rPr>
          <w:rFonts w:ascii="Times New Roman" w:eastAsia="Times New Roman" w:hAnsi="Times New Roman" w:cs="Times New Roman"/>
          <w:sz w:val="28"/>
          <w:szCs w:val="28"/>
          <w:lang w:eastAsia="uk-UA"/>
        </w:rPr>
        <w:t xml:space="preserve"> / членкині</w:t>
      </w:r>
      <w:r w:rsidRPr="007B0883">
        <w:rPr>
          <w:rFonts w:ascii="Times New Roman" w:eastAsia="Times New Roman" w:hAnsi="Times New Roman" w:cs="Times New Roman"/>
          <w:sz w:val="28"/>
          <w:szCs w:val="28"/>
          <w:lang w:eastAsia="uk-UA"/>
        </w:rPr>
        <w:t xml:space="preserve"> постійної комісії Київради. </w:t>
      </w:r>
      <w:r w:rsidRPr="00C41C98">
        <w:rPr>
          <w:rFonts w:ascii="Times New Roman" w:eastAsia="Times New Roman" w:hAnsi="Times New Roman" w:cs="Times New Roman"/>
          <w:sz w:val="28"/>
          <w:szCs w:val="28"/>
          <w:lang w:eastAsia="uk-UA"/>
        </w:rPr>
        <w:t xml:space="preserve">У роботі </w:t>
      </w:r>
      <w:r w:rsidR="008F7219" w:rsidRPr="00C41C98">
        <w:rPr>
          <w:rFonts w:ascii="Times New Roman" w:eastAsia="Times New Roman" w:hAnsi="Times New Roman" w:cs="Times New Roman"/>
          <w:sz w:val="28"/>
          <w:szCs w:val="28"/>
          <w:lang w:eastAsia="uk-UA"/>
        </w:rPr>
        <w:t xml:space="preserve">підготовчої та/або </w:t>
      </w:r>
      <w:r w:rsidRPr="00C41C98">
        <w:rPr>
          <w:rFonts w:ascii="Times New Roman" w:eastAsia="Times New Roman" w:hAnsi="Times New Roman" w:cs="Times New Roman"/>
          <w:sz w:val="28"/>
          <w:szCs w:val="28"/>
          <w:lang w:eastAsia="uk-UA"/>
        </w:rPr>
        <w:t xml:space="preserve">робочої групи можуть брати участь інші депутати </w:t>
      </w:r>
      <w:r w:rsidR="001B6D7A" w:rsidRPr="00C41C98">
        <w:rPr>
          <w:rFonts w:ascii="Times New Roman" w:eastAsia="Times New Roman" w:hAnsi="Times New Roman" w:cs="Times New Roman"/>
          <w:sz w:val="28"/>
          <w:szCs w:val="28"/>
          <w:lang w:eastAsia="uk-UA"/>
        </w:rPr>
        <w:t xml:space="preserve">/ депутатки </w:t>
      </w:r>
      <w:r w:rsidRPr="00C41C98">
        <w:rPr>
          <w:rFonts w:ascii="Times New Roman" w:eastAsia="Times New Roman" w:hAnsi="Times New Roman" w:cs="Times New Roman"/>
          <w:sz w:val="28"/>
          <w:szCs w:val="28"/>
          <w:lang w:eastAsia="uk-UA"/>
        </w:rPr>
        <w:t>Київської міської ради (за їх згодою), працівники</w:t>
      </w:r>
      <w:r w:rsidR="001B6D7A" w:rsidRPr="00C41C98">
        <w:rPr>
          <w:rFonts w:ascii="Times New Roman" w:eastAsia="Times New Roman" w:hAnsi="Times New Roman" w:cs="Times New Roman"/>
          <w:sz w:val="28"/>
          <w:szCs w:val="28"/>
          <w:lang w:eastAsia="uk-UA"/>
        </w:rPr>
        <w:t xml:space="preserve"> / працівниці</w:t>
      </w:r>
      <w:r w:rsidRPr="00C41C98">
        <w:rPr>
          <w:rFonts w:ascii="Times New Roman" w:eastAsia="Times New Roman" w:hAnsi="Times New Roman" w:cs="Times New Roman"/>
          <w:sz w:val="28"/>
          <w:szCs w:val="28"/>
          <w:lang w:eastAsia="uk-UA"/>
        </w:rPr>
        <w:t xml:space="preserve"> секретаріату Київської міської ради, а також </w:t>
      </w:r>
      <w:r w:rsidRPr="00C41C98">
        <w:rPr>
          <w:rFonts w:ascii="Times New Roman" w:eastAsia="Times New Roman" w:hAnsi="Times New Roman" w:cs="Times New Roman"/>
          <w:sz w:val="28"/>
          <w:szCs w:val="28"/>
          <w:lang w:eastAsia="uk-UA"/>
        </w:rPr>
        <w:lastRenderedPageBreak/>
        <w:t xml:space="preserve">експерти, фахівці та інші особи. Питання структури </w:t>
      </w:r>
      <w:r w:rsidR="008F7219" w:rsidRPr="00C41C98">
        <w:rPr>
          <w:rFonts w:ascii="Times New Roman" w:eastAsia="Times New Roman" w:hAnsi="Times New Roman" w:cs="Times New Roman"/>
          <w:sz w:val="28"/>
          <w:szCs w:val="28"/>
          <w:lang w:eastAsia="uk-UA"/>
        </w:rPr>
        <w:t xml:space="preserve">підготовчої та/або </w:t>
      </w:r>
      <w:r w:rsidRPr="00C41C98">
        <w:rPr>
          <w:rFonts w:ascii="Times New Roman" w:eastAsia="Times New Roman" w:hAnsi="Times New Roman" w:cs="Times New Roman"/>
          <w:sz w:val="28"/>
          <w:szCs w:val="28"/>
          <w:lang w:eastAsia="uk-UA"/>
        </w:rPr>
        <w:t xml:space="preserve">робочої групи визначаються </w:t>
      </w:r>
      <w:r w:rsidR="008F7219" w:rsidRPr="00C41C98">
        <w:rPr>
          <w:rFonts w:ascii="Times New Roman" w:eastAsia="Times New Roman" w:hAnsi="Times New Roman" w:cs="Times New Roman"/>
          <w:sz w:val="28"/>
          <w:szCs w:val="28"/>
          <w:lang w:eastAsia="uk-UA"/>
        </w:rPr>
        <w:t xml:space="preserve">підготовчою та/або </w:t>
      </w:r>
      <w:r w:rsidRPr="00C41C98">
        <w:rPr>
          <w:rFonts w:ascii="Times New Roman" w:eastAsia="Times New Roman" w:hAnsi="Times New Roman" w:cs="Times New Roman"/>
          <w:sz w:val="28"/>
          <w:szCs w:val="28"/>
          <w:lang w:eastAsia="uk-UA"/>
        </w:rPr>
        <w:t>робочою групою.</w:t>
      </w:r>
    </w:p>
    <w:p w14:paraId="29737E96" w14:textId="77777777" w:rsidR="008F7219" w:rsidRPr="007B0883" w:rsidRDefault="008F7219" w:rsidP="004A3F05">
      <w:pPr>
        <w:ind w:firstLine="709"/>
        <w:jc w:val="both"/>
        <w:rPr>
          <w:rFonts w:ascii="Times New Roman" w:eastAsia="Times New Roman" w:hAnsi="Times New Roman" w:cs="Times New Roman"/>
          <w:sz w:val="28"/>
          <w:szCs w:val="28"/>
          <w:lang w:eastAsia="uk-UA"/>
        </w:rPr>
      </w:pPr>
      <w:bookmarkStart w:id="297" w:name="269"/>
      <w:bookmarkEnd w:id="297"/>
    </w:p>
    <w:p w14:paraId="23DA3A31" w14:textId="19ED50D3"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4. </w:t>
      </w:r>
      <w:r w:rsidR="008F7219" w:rsidRPr="007B0883">
        <w:rPr>
          <w:rFonts w:ascii="Times New Roman" w:eastAsia="Times New Roman" w:hAnsi="Times New Roman" w:cs="Times New Roman"/>
          <w:sz w:val="28"/>
          <w:szCs w:val="28"/>
          <w:lang w:eastAsia="uk-UA"/>
        </w:rPr>
        <w:t>Підготовча та/або р</w:t>
      </w:r>
      <w:r w:rsidRPr="007B0883">
        <w:rPr>
          <w:rFonts w:ascii="Times New Roman" w:eastAsia="Times New Roman" w:hAnsi="Times New Roman" w:cs="Times New Roman"/>
          <w:sz w:val="28"/>
          <w:szCs w:val="28"/>
          <w:lang w:eastAsia="uk-UA"/>
        </w:rPr>
        <w:t xml:space="preserve">обоча група організовує роботу відповідно до вимог </w:t>
      </w:r>
      <w:r w:rsidR="001B6D7A" w:rsidRPr="007B0883">
        <w:rPr>
          <w:rFonts w:ascii="Times New Roman" w:eastAsia="Times New Roman" w:hAnsi="Times New Roman" w:cs="Times New Roman"/>
          <w:sz w:val="28"/>
          <w:szCs w:val="28"/>
          <w:lang w:eastAsia="uk-UA"/>
        </w:rPr>
        <w:t>Р</w:t>
      </w:r>
      <w:r w:rsidR="001302A4" w:rsidRPr="007B0883">
        <w:rPr>
          <w:rFonts w:ascii="Times New Roman" w:eastAsia="Times New Roman" w:hAnsi="Times New Roman" w:cs="Times New Roman"/>
          <w:sz w:val="28"/>
          <w:szCs w:val="28"/>
          <w:lang w:eastAsia="uk-UA"/>
        </w:rPr>
        <w:t>егламенту Київської міської ради та</w:t>
      </w:r>
      <w:r w:rsidRPr="007B0883">
        <w:rPr>
          <w:rFonts w:ascii="Times New Roman" w:eastAsia="Times New Roman" w:hAnsi="Times New Roman" w:cs="Times New Roman"/>
          <w:sz w:val="28"/>
          <w:szCs w:val="28"/>
          <w:lang w:eastAsia="uk-UA"/>
        </w:rPr>
        <w:t xml:space="preserve"> цього Положення.</w:t>
      </w:r>
    </w:p>
    <w:p w14:paraId="09F73D10" w14:textId="77777777" w:rsidR="008F7219" w:rsidRPr="007B0883" w:rsidRDefault="008F7219" w:rsidP="004A3F05">
      <w:pPr>
        <w:ind w:firstLine="709"/>
        <w:jc w:val="both"/>
        <w:rPr>
          <w:rFonts w:ascii="Times New Roman" w:eastAsia="Times New Roman" w:hAnsi="Times New Roman" w:cs="Times New Roman"/>
          <w:sz w:val="28"/>
          <w:szCs w:val="28"/>
          <w:lang w:eastAsia="uk-UA"/>
        </w:rPr>
      </w:pPr>
      <w:bookmarkStart w:id="298" w:name="270"/>
      <w:bookmarkEnd w:id="298"/>
    </w:p>
    <w:p w14:paraId="05F73735" w14:textId="5F7163A3" w:rsidR="00557C72" w:rsidRPr="007B0883" w:rsidRDefault="00557C72" w:rsidP="004A3F05">
      <w:pPr>
        <w:ind w:firstLine="709"/>
        <w:jc w:val="both"/>
        <w:rPr>
          <w:rFonts w:ascii="Times New Roman" w:eastAsia="Times New Roman" w:hAnsi="Times New Roman" w:cs="Times New Roman"/>
          <w:sz w:val="28"/>
          <w:szCs w:val="28"/>
          <w:lang w:eastAsia="uk-UA"/>
        </w:rPr>
      </w:pPr>
      <w:r w:rsidRPr="004C04F3">
        <w:rPr>
          <w:rFonts w:ascii="Times New Roman" w:eastAsia="Times New Roman" w:hAnsi="Times New Roman" w:cs="Times New Roman"/>
          <w:sz w:val="28"/>
          <w:szCs w:val="28"/>
          <w:lang w:eastAsia="uk-UA"/>
        </w:rPr>
        <w:t>5. За результатами своєї роботи</w:t>
      </w:r>
      <w:r w:rsidR="008F7219" w:rsidRPr="004C04F3">
        <w:rPr>
          <w:rFonts w:ascii="Times New Roman" w:eastAsia="Times New Roman" w:hAnsi="Times New Roman" w:cs="Times New Roman"/>
          <w:sz w:val="28"/>
          <w:szCs w:val="28"/>
          <w:lang w:eastAsia="uk-UA"/>
        </w:rPr>
        <w:t xml:space="preserve"> підготовча та/або</w:t>
      </w:r>
      <w:r w:rsidRPr="004C04F3">
        <w:rPr>
          <w:rFonts w:ascii="Times New Roman" w:eastAsia="Times New Roman" w:hAnsi="Times New Roman" w:cs="Times New Roman"/>
          <w:sz w:val="28"/>
          <w:szCs w:val="28"/>
          <w:lang w:eastAsia="uk-UA"/>
        </w:rPr>
        <w:t xml:space="preserve"> робоча група вносить на розгляд постійної комісії </w:t>
      </w:r>
      <w:r w:rsidR="008F7219" w:rsidRPr="004C04F3">
        <w:rPr>
          <w:rFonts w:ascii="Times New Roman" w:eastAsia="Times New Roman" w:hAnsi="Times New Roman" w:cs="Times New Roman"/>
          <w:sz w:val="28"/>
          <w:szCs w:val="28"/>
          <w:lang w:eastAsia="uk-UA"/>
        </w:rPr>
        <w:t xml:space="preserve">Київради </w:t>
      </w:r>
      <w:r w:rsidRPr="004C04F3">
        <w:rPr>
          <w:rFonts w:ascii="Times New Roman" w:eastAsia="Times New Roman" w:hAnsi="Times New Roman" w:cs="Times New Roman"/>
          <w:sz w:val="28"/>
          <w:szCs w:val="28"/>
          <w:lang w:eastAsia="uk-UA"/>
        </w:rPr>
        <w:t xml:space="preserve">пропозиції, висновки та рекомендації, а також відповідні </w:t>
      </w:r>
      <w:proofErr w:type="spellStart"/>
      <w:r w:rsidR="007A66A0" w:rsidRPr="004C04F3">
        <w:rPr>
          <w:rFonts w:ascii="Times New Roman" w:eastAsia="Times New Roman" w:hAnsi="Times New Roman" w:cs="Times New Roman"/>
          <w:sz w:val="28"/>
          <w:szCs w:val="28"/>
          <w:lang w:eastAsia="uk-UA"/>
        </w:rPr>
        <w:t>проєкт</w:t>
      </w:r>
      <w:r w:rsidRPr="004C04F3">
        <w:rPr>
          <w:rFonts w:ascii="Times New Roman" w:eastAsia="Times New Roman" w:hAnsi="Times New Roman" w:cs="Times New Roman"/>
          <w:sz w:val="28"/>
          <w:szCs w:val="28"/>
          <w:lang w:eastAsia="uk-UA"/>
        </w:rPr>
        <w:t>и</w:t>
      </w:r>
      <w:proofErr w:type="spellEnd"/>
      <w:r w:rsidRPr="004C04F3">
        <w:rPr>
          <w:rFonts w:ascii="Times New Roman" w:eastAsia="Times New Roman" w:hAnsi="Times New Roman" w:cs="Times New Roman"/>
          <w:sz w:val="28"/>
          <w:szCs w:val="28"/>
          <w:lang w:eastAsia="uk-UA"/>
        </w:rPr>
        <w:t xml:space="preserve"> рішень</w:t>
      </w:r>
      <w:r w:rsidR="001302A4" w:rsidRPr="004C04F3">
        <w:rPr>
          <w:rFonts w:ascii="Times New Roman" w:eastAsia="Times New Roman" w:hAnsi="Times New Roman" w:cs="Times New Roman"/>
          <w:sz w:val="28"/>
          <w:szCs w:val="28"/>
          <w:lang w:eastAsia="uk-UA"/>
        </w:rPr>
        <w:t xml:space="preserve"> Київської міської ради</w:t>
      </w:r>
      <w:r w:rsidRPr="004C04F3">
        <w:rPr>
          <w:rFonts w:ascii="Times New Roman" w:eastAsia="Times New Roman" w:hAnsi="Times New Roman" w:cs="Times New Roman"/>
          <w:sz w:val="28"/>
          <w:szCs w:val="28"/>
          <w:lang w:eastAsia="uk-UA"/>
        </w:rPr>
        <w:t>.</w:t>
      </w:r>
    </w:p>
    <w:p w14:paraId="0DD62703" w14:textId="77777777" w:rsidR="008F7219" w:rsidRPr="007B0883" w:rsidRDefault="008F7219" w:rsidP="004A3F05">
      <w:pPr>
        <w:ind w:firstLine="709"/>
        <w:jc w:val="both"/>
        <w:rPr>
          <w:rFonts w:ascii="Times New Roman" w:eastAsia="Times New Roman" w:hAnsi="Times New Roman" w:cs="Times New Roman"/>
          <w:sz w:val="28"/>
          <w:szCs w:val="28"/>
          <w:lang w:eastAsia="uk-UA"/>
        </w:rPr>
      </w:pPr>
      <w:bookmarkStart w:id="299" w:name="271"/>
      <w:bookmarkEnd w:id="299"/>
    </w:p>
    <w:p w14:paraId="5B548ECB" w14:textId="49AF5E25" w:rsidR="005251F9" w:rsidRPr="007B0883" w:rsidRDefault="005251F9" w:rsidP="004A3F05">
      <w:pPr>
        <w:jc w:val="center"/>
        <w:outlineLvl w:val="4"/>
        <w:rPr>
          <w:rFonts w:ascii="Times New Roman" w:eastAsia="Times New Roman" w:hAnsi="Times New Roman" w:cs="Times New Roman"/>
          <w:b/>
          <w:bCs/>
          <w:sz w:val="28"/>
          <w:szCs w:val="28"/>
          <w:lang w:eastAsia="uk-UA"/>
        </w:rPr>
      </w:pPr>
      <w:bookmarkStart w:id="300" w:name="272"/>
      <w:bookmarkEnd w:id="300"/>
      <w:r w:rsidRPr="007B0883">
        <w:rPr>
          <w:rFonts w:ascii="Times New Roman" w:eastAsia="Times New Roman" w:hAnsi="Times New Roman" w:cs="Times New Roman"/>
          <w:b/>
          <w:bCs/>
          <w:sz w:val="28"/>
          <w:szCs w:val="28"/>
          <w:lang w:eastAsia="uk-UA"/>
        </w:rPr>
        <w:t xml:space="preserve">V. КЕРВНИЦТВО ПОСТІЙНИХ </w:t>
      </w:r>
    </w:p>
    <w:p w14:paraId="55F6E0C1" w14:textId="2E3D3033" w:rsidR="005251F9" w:rsidRDefault="005251F9" w:rsidP="004A3F05">
      <w:pPr>
        <w:jc w:val="center"/>
        <w:outlineLvl w:val="4"/>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КОМІСІЙ КИЇВРАДИ</w:t>
      </w:r>
    </w:p>
    <w:p w14:paraId="7C6EE599" w14:textId="77777777" w:rsidR="00994DF8" w:rsidRPr="007B0883" w:rsidRDefault="00994DF8" w:rsidP="004A3F05">
      <w:pPr>
        <w:jc w:val="center"/>
        <w:outlineLvl w:val="4"/>
        <w:rPr>
          <w:rFonts w:ascii="Times New Roman" w:eastAsia="Times New Roman" w:hAnsi="Times New Roman" w:cs="Times New Roman"/>
          <w:b/>
          <w:bCs/>
          <w:sz w:val="28"/>
          <w:szCs w:val="28"/>
          <w:lang w:eastAsia="uk-UA"/>
        </w:rPr>
      </w:pPr>
      <w:bookmarkStart w:id="301" w:name="_GoBack"/>
      <w:bookmarkEnd w:id="301"/>
    </w:p>
    <w:p w14:paraId="3B9C12CA" w14:textId="4E79C2AF"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 xml:space="preserve">Стаття </w:t>
      </w:r>
      <w:r w:rsidR="005251F9" w:rsidRPr="007B0883">
        <w:rPr>
          <w:rFonts w:ascii="Times New Roman" w:eastAsia="Times New Roman" w:hAnsi="Times New Roman" w:cs="Times New Roman"/>
          <w:b/>
          <w:bCs/>
          <w:sz w:val="28"/>
          <w:szCs w:val="28"/>
          <w:lang w:eastAsia="uk-UA"/>
        </w:rPr>
        <w:t>3</w:t>
      </w:r>
      <w:r w:rsidR="001B6D7A" w:rsidRPr="007B0883">
        <w:rPr>
          <w:rFonts w:ascii="Times New Roman" w:eastAsia="Times New Roman" w:hAnsi="Times New Roman" w:cs="Times New Roman"/>
          <w:b/>
          <w:bCs/>
          <w:sz w:val="28"/>
          <w:szCs w:val="28"/>
          <w:lang w:eastAsia="uk-UA"/>
        </w:rPr>
        <w:t>5</w:t>
      </w:r>
      <w:r w:rsidRPr="007B0883">
        <w:rPr>
          <w:rFonts w:ascii="Times New Roman" w:eastAsia="Times New Roman" w:hAnsi="Times New Roman" w:cs="Times New Roman"/>
          <w:b/>
          <w:bCs/>
          <w:sz w:val="28"/>
          <w:szCs w:val="28"/>
          <w:lang w:eastAsia="uk-UA"/>
        </w:rPr>
        <w:t>. Голова постійної комісії Київради</w:t>
      </w:r>
    </w:p>
    <w:p w14:paraId="483FFCB2" w14:textId="77777777" w:rsidR="005251F9" w:rsidRPr="007B0883" w:rsidRDefault="005251F9" w:rsidP="004A3F05">
      <w:pPr>
        <w:ind w:firstLine="709"/>
        <w:jc w:val="both"/>
        <w:rPr>
          <w:rFonts w:ascii="Times New Roman" w:eastAsia="Times New Roman" w:hAnsi="Times New Roman" w:cs="Times New Roman"/>
          <w:sz w:val="28"/>
          <w:szCs w:val="28"/>
          <w:lang w:eastAsia="uk-UA"/>
        </w:rPr>
      </w:pPr>
      <w:bookmarkStart w:id="302" w:name="273"/>
      <w:bookmarkEnd w:id="302"/>
    </w:p>
    <w:p w14:paraId="6D89AC37" w14:textId="38C8C8B7"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Голова постійної комісії Київради:</w:t>
      </w:r>
    </w:p>
    <w:p w14:paraId="55A0BC34" w14:textId="6E80D957"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03" w:name="274"/>
      <w:bookmarkEnd w:id="303"/>
      <w:r w:rsidRPr="007B0883">
        <w:rPr>
          <w:rFonts w:ascii="Times New Roman" w:eastAsia="Times New Roman" w:hAnsi="Times New Roman" w:cs="Times New Roman"/>
          <w:sz w:val="28"/>
          <w:szCs w:val="28"/>
          <w:lang w:eastAsia="uk-UA"/>
        </w:rPr>
        <w:t xml:space="preserve">1) формує </w:t>
      </w:r>
      <w:proofErr w:type="spellStart"/>
      <w:r w:rsidR="007A66A0" w:rsidRPr="007B0883">
        <w:rPr>
          <w:rFonts w:ascii="Times New Roman" w:eastAsia="Times New Roman" w:hAnsi="Times New Roman" w:cs="Times New Roman"/>
          <w:sz w:val="28"/>
          <w:szCs w:val="28"/>
          <w:lang w:eastAsia="uk-UA"/>
        </w:rPr>
        <w:t>проєкт</w:t>
      </w:r>
      <w:proofErr w:type="spellEnd"/>
      <w:r w:rsidRPr="007B0883">
        <w:rPr>
          <w:rFonts w:ascii="Times New Roman" w:eastAsia="Times New Roman" w:hAnsi="Times New Roman" w:cs="Times New Roman"/>
          <w:sz w:val="28"/>
          <w:szCs w:val="28"/>
          <w:lang w:eastAsia="uk-UA"/>
        </w:rPr>
        <w:t xml:space="preserve"> порядку денного</w:t>
      </w:r>
      <w:r w:rsidR="00CC0B0A">
        <w:rPr>
          <w:rFonts w:ascii="Times New Roman" w:eastAsia="Times New Roman" w:hAnsi="Times New Roman" w:cs="Times New Roman"/>
          <w:sz w:val="28"/>
          <w:szCs w:val="28"/>
          <w:lang w:eastAsia="uk-UA"/>
        </w:rPr>
        <w:t xml:space="preserve"> засідання</w:t>
      </w:r>
      <w:r w:rsidR="005251F9" w:rsidRPr="007B0883">
        <w:rPr>
          <w:rFonts w:ascii="Times New Roman" w:eastAsia="Times New Roman" w:hAnsi="Times New Roman" w:cs="Times New Roman"/>
          <w:sz w:val="28"/>
          <w:szCs w:val="28"/>
          <w:lang w:eastAsia="uk-UA"/>
        </w:rPr>
        <w:t xml:space="preserve"> постійної комісії Київради</w:t>
      </w:r>
      <w:r w:rsidRPr="007B0883">
        <w:rPr>
          <w:rFonts w:ascii="Times New Roman" w:eastAsia="Times New Roman" w:hAnsi="Times New Roman" w:cs="Times New Roman"/>
          <w:sz w:val="28"/>
          <w:szCs w:val="28"/>
          <w:lang w:eastAsia="uk-UA"/>
        </w:rPr>
        <w:t>;</w:t>
      </w:r>
    </w:p>
    <w:p w14:paraId="12610B68" w14:textId="1D5EBA3A"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04" w:name="275"/>
      <w:bookmarkEnd w:id="304"/>
      <w:r w:rsidRPr="007B0883">
        <w:rPr>
          <w:rFonts w:ascii="Times New Roman" w:eastAsia="Times New Roman" w:hAnsi="Times New Roman" w:cs="Times New Roman"/>
          <w:sz w:val="28"/>
          <w:szCs w:val="28"/>
          <w:lang w:eastAsia="uk-UA"/>
        </w:rPr>
        <w:t xml:space="preserve">2) організовує роботу </w:t>
      </w:r>
      <w:r w:rsidR="005251F9"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2FFF5991" w14:textId="007A92D1"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05" w:name="276"/>
      <w:bookmarkEnd w:id="305"/>
      <w:r w:rsidRPr="007B0883">
        <w:rPr>
          <w:rFonts w:ascii="Times New Roman" w:eastAsia="Times New Roman" w:hAnsi="Times New Roman" w:cs="Times New Roman"/>
          <w:sz w:val="28"/>
          <w:szCs w:val="28"/>
          <w:lang w:eastAsia="uk-UA"/>
        </w:rPr>
        <w:t xml:space="preserve">3) проводить підготовку, </w:t>
      </w:r>
      <w:proofErr w:type="spellStart"/>
      <w:r w:rsidRPr="007B0883">
        <w:rPr>
          <w:rFonts w:ascii="Times New Roman" w:eastAsia="Times New Roman" w:hAnsi="Times New Roman" w:cs="Times New Roman"/>
          <w:sz w:val="28"/>
          <w:szCs w:val="28"/>
          <w:lang w:eastAsia="uk-UA"/>
        </w:rPr>
        <w:t>скликає</w:t>
      </w:r>
      <w:proofErr w:type="spellEnd"/>
      <w:r w:rsidRPr="007B0883">
        <w:rPr>
          <w:rFonts w:ascii="Times New Roman" w:eastAsia="Times New Roman" w:hAnsi="Times New Roman" w:cs="Times New Roman"/>
          <w:sz w:val="28"/>
          <w:szCs w:val="28"/>
          <w:lang w:eastAsia="uk-UA"/>
        </w:rPr>
        <w:t xml:space="preserve"> і веде засідання</w:t>
      </w:r>
      <w:r w:rsidR="005251F9" w:rsidRPr="007B0883">
        <w:rPr>
          <w:rFonts w:ascii="Times New Roman" w:eastAsia="Times New Roman" w:hAnsi="Times New Roman" w:cs="Times New Roman"/>
          <w:sz w:val="28"/>
          <w:szCs w:val="28"/>
          <w:lang w:eastAsia="uk-UA"/>
        </w:rPr>
        <w:t xml:space="preserve"> постійної комісії Київради</w:t>
      </w:r>
      <w:r w:rsidRPr="007B0883">
        <w:rPr>
          <w:rFonts w:ascii="Times New Roman" w:eastAsia="Times New Roman" w:hAnsi="Times New Roman" w:cs="Times New Roman"/>
          <w:sz w:val="28"/>
          <w:szCs w:val="28"/>
          <w:lang w:eastAsia="uk-UA"/>
        </w:rPr>
        <w:t>;</w:t>
      </w:r>
    </w:p>
    <w:p w14:paraId="721BDFC5" w14:textId="2F201C0F"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06" w:name="277"/>
      <w:bookmarkEnd w:id="306"/>
      <w:r w:rsidRPr="007B0883">
        <w:rPr>
          <w:rFonts w:ascii="Times New Roman" w:eastAsia="Times New Roman" w:hAnsi="Times New Roman" w:cs="Times New Roman"/>
          <w:sz w:val="28"/>
          <w:szCs w:val="28"/>
          <w:lang w:eastAsia="uk-UA"/>
        </w:rPr>
        <w:t xml:space="preserve">4) дає доручення членам </w:t>
      </w:r>
      <w:r w:rsidR="005251F9"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54B0CD9E" w14:textId="3C68DC67" w:rsidR="005251F9" w:rsidRPr="007B0883" w:rsidRDefault="005251F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5) вносить пропозиції щодо розподілу обов’язків між головою, першим(-</w:t>
      </w:r>
      <w:proofErr w:type="spellStart"/>
      <w:r w:rsidRPr="007B0883">
        <w:rPr>
          <w:rFonts w:ascii="Times New Roman" w:eastAsia="Times New Roman" w:hAnsi="Times New Roman" w:cs="Times New Roman"/>
          <w:sz w:val="28"/>
          <w:szCs w:val="28"/>
          <w:lang w:eastAsia="uk-UA"/>
        </w:rPr>
        <w:t>ими</w:t>
      </w:r>
      <w:proofErr w:type="spellEnd"/>
      <w:r w:rsidRPr="007B0883">
        <w:rPr>
          <w:rFonts w:ascii="Times New Roman" w:eastAsia="Times New Roman" w:hAnsi="Times New Roman" w:cs="Times New Roman"/>
          <w:sz w:val="28"/>
          <w:szCs w:val="28"/>
          <w:lang w:eastAsia="uk-UA"/>
        </w:rPr>
        <w:t>) заступником(-</w:t>
      </w:r>
      <w:proofErr w:type="spellStart"/>
      <w:r w:rsidRPr="007B0883">
        <w:rPr>
          <w:rFonts w:ascii="Times New Roman" w:eastAsia="Times New Roman" w:hAnsi="Times New Roman" w:cs="Times New Roman"/>
          <w:sz w:val="28"/>
          <w:szCs w:val="28"/>
          <w:lang w:eastAsia="uk-UA"/>
        </w:rPr>
        <w:t>ами</w:t>
      </w:r>
      <w:proofErr w:type="spellEnd"/>
      <w:r w:rsidRPr="007B0883">
        <w:rPr>
          <w:rFonts w:ascii="Times New Roman" w:eastAsia="Times New Roman" w:hAnsi="Times New Roman" w:cs="Times New Roman"/>
          <w:sz w:val="28"/>
          <w:szCs w:val="28"/>
          <w:lang w:eastAsia="uk-UA"/>
        </w:rPr>
        <w:t>) та заступником(-</w:t>
      </w:r>
      <w:proofErr w:type="spellStart"/>
      <w:r w:rsidRPr="007B0883">
        <w:rPr>
          <w:rFonts w:ascii="Times New Roman" w:eastAsia="Times New Roman" w:hAnsi="Times New Roman" w:cs="Times New Roman"/>
          <w:sz w:val="28"/>
          <w:szCs w:val="28"/>
          <w:lang w:eastAsia="uk-UA"/>
        </w:rPr>
        <w:t>ами</w:t>
      </w:r>
      <w:proofErr w:type="spellEnd"/>
      <w:r w:rsidRPr="007B0883">
        <w:rPr>
          <w:rFonts w:ascii="Times New Roman" w:eastAsia="Times New Roman" w:hAnsi="Times New Roman" w:cs="Times New Roman"/>
          <w:sz w:val="28"/>
          <w:szCs w:val="28"/>
          <w:lang w:eastAsia="uk-UA"/>
        </w:rPr>
        <w:t>) голови постійної комісії Київради;</w:t>
      </w:r>
    </w:p>
    <w:p w14:paraId="56DF93BA" w14:textId="2C760AE4" w:rsidR="00557C72" w:rsidRPr="007B0883" w:rsidRDefault="005251F9" w:rsidP="004A3F05">
      <w:pPr>
        <w:ind w:firstLine="709"/>
        <w:jc w:val="both"/>
        <w:rPr>
          <w:rFonts w:ascii="Times New Roman" w:eastAsia="Times New Roman" w:hAnsi="Times New Roman" w:cs="Times New Roman"/>
          <w:sz w:val="28"/>
          <w:szCs w:val="28"/>
          <w:lang w:eastAsia="uk-UA"/>
        </w:rPr>
      </w:pPr>
      <w:bookmarkStart w:id="307" w:name="278"/>
      <w:bookmarkEnd w:id="307"/>
      <w:r w:rsidRPr="007B0883">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xml:space="preserve">) представляє </w:t>
      </w:r>
      <w:r w:rsidRPr="007B0883">
        <w:rPr>
          <w:rFonts w:ascii="Times New Roman" w:eastAsia="Times New Roman" w:hAnsi="Times New Roman" w:cs="Times New Roman"/>
          <w:sz w:val="28"/>
          <w:szCs w:val="28"/>
          <w:lang w:eastAsia="uk-UA"/>
        </w:rPr>
        <w:t xml:space="preserve">постійну </w:t>
      </w:r>
      <w:r w:rsidR="00557C72" w:rsidRPr="007B0883">
        <w:rPr>
          <w:rFonts w:ascii="Times New Roman" w:eastAsia="Times New Roman" w:hAnsi="Times New Roman" w:cs="Times New Roman"/>
          <w:sz w:val="28"/>
          <w:szCs w:val="28"/>
          <w:lang w:eastAsia="uk-UA"/>
        </w:rPr>
        <w:t>комісію</w:t>
      </w:r>
      <w:r w:rsidRPr="007B0883">
        <w:rPr>
          <w:rFonts w:ascii="Times New Roman" w:eastAsia="Times New Roman" w:hAnsi="Times New Roman" w:cs="Times New Roman"/>
          <w:sz w:val="28"/>
          <w:szCs w:val="28"/>
          <w:lang w:eastAsia="uk-UA"/>
        </w:rPr>
        <w:t xml:space="preserve"> Київради</w:t>
      </w:r>
      <w:r w:rsidR="00557C72" w:rsidRPr="007B0883">
        <w:rPr>
          <w:rFonts w:ascii="Times New Roman" w:eastAsia="Times New Roman" w:hAnsi="Times New Roman" w:cs="Times New Roman"/>
          <w:sz w:val="28"/>
          <w:szCs w:val="28"/>
          <w:lang w:eastAsia="uk-UA"/>
        </w:rPr>
        <w:t xml:space="preserve"> у відносинах з іншими постійними комісіями Київради, органами державної влади та місцевого самоврядування, підприємствами, установами, організаціями та їх посадовими особами;</w:t>
      </w:r>
    </w:p>
    <w:p w14:paraId="5A3330D1" w14:textId="37625054" w:rsidR="00557C72" w:rsidRPr="007B0883" w:rsidRDefault="001B6D7A" w:rsidP="004A3F05">
      <w:pPr>
        <w:ind w:firstLine="709"/>
        <w:jc w:val="both"/>
        <w:rPr>
          <w:rFonts w:ascii="Times New Roman" w:eastAsia="Times New Roman" w:hAnsi="Times New Roman" w:cs="Times New Roman"/>
          <w:sz w:val="28"/>
          <w:szCs w:val="28"/>
          <w:lang w:eastAsia="uk-UA"/>
        </w:rPr>
      </w:pPr>
      <w:bookmarkStart w:id="308" w:name="280"/>
      <w:bookmarkEnd w:id="308"/>
      <w:r w:rsidRPr="007B0883">
        <w:rPr>
          <w:rFonts w:ascii="Times New Roman" w:eastAsia="Times New Roman" w:hAnsi="Times New Roman" w:cs="Times New Roman"/>
          <w:sz w:val="28"/>
          <w:szCs w:val="28"/>
          <w:lang w:eastAsia="uk-UA"/>
        </w:rPr>
        <w:t>7</w:t>
      </w:r>
      <w:r w:rsidR="00557C72" w:rsidRPr="007B0883">
        <w:rPr>
          <w:rFonts w:ascii="Times New Roman" w:eastAsia="Times New Roman" w:hAnsi="Times New Roman" w:cs="Times New Roman"/>
          <w:sz w:val="28"/>
          <w:szCs w:val="28"/>
          <w:lang w:eastAsia="uk-UA"/>
        </w:rPr>
        <w:t xml:space="preserve">) відповідає за складання плану роботи </w:t>
      </w:r>
      <w:r w:rsidR="005251F9"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w:t>
      </w:r>
    </w:p>
    <w:p w14:paraId="78E4B17E" w14:textId="28F32598" w:rsidR="00557C72" w:rsidRPr="007B0883" w:rsidRDefault="001B6D7A" w:rsidP="004A3F05">
      <w:pPr>
        <w:ind w:firstLine="709"/>
        <w:jc w:val="both"/>
        <w:rPr>
          <w:rFonts w:ascii="Times New Roman" w:eastAsia="Times New Roman" w:hAnsi="Times New Roman" w:cs="Times New Roman"/>
          <w:sz w:val="28"/>
          <w:szCs w:val="28"/>
          <w:lang w:eastAsia="uk-UA"/>
        </w:rPr>
      </w:pPr>
      <w:bookmarkStart w:id="309" w:name="281"/>
      <w:bookmarkEnd w:id="309"/>
      <w:r w:rsidRPr="007B0883">
        <w:rPr>
          <w:rFonts w:ascii="Times New Roman" w:eastAsia="Times New Roman" w:hAnsi="Times New Roman" w:cs="Times New Roman"/>
          <w:sz w:val="28"/>
          <w:szCs w:val="28"/>
          <w:lang w:eastAsia="uk-UA"/>
        </w:rPr>
        <w:t>8)</w:t>
      </w:r>
      <w:r w:rsidR="00557C72" w:rsidRPr="007B0883">
        <w:rPr>
          <w:rFonts w:ascii="Times New Roman" w:eastAsia="Times New Roman" w:hAnsi="Times New Roman" w:cs="Times New Roman"/>
          <w:sz w:val="28"/>
          <w:szCs w:val="28"/>
          <w:lang w:eastAsia="uk-UA"/>
        </w:rPr>
        <w:t xml:space="preserve"> здійснює контроль за виконанням плану роботи постійної комісії Київради, її рекомендацій, висновків та інших рішень, прийнятих на засіданнях </w:t>
      </w:r>
      <w:r w:rsidR="005251F9"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w:t>
      </w:r>
    </w:p>
    <w:p w14:paraId="787A1A5E" w14:textId="7E08BB44" w:rsidR="00557C72" w:rsidRPr="007B0883" w:rsidRDefault="001B6D7A" w:rsidP="004A3F05">
      <w:pPr>
        <w:ind w:firstLine="709"/>
        <w:jc w:val="both"/>
        <w:rPr>
          <w:rFonts w:ascii="Times New Roman" w:eastAsia="Times New Roman" w:hAnsi="Times New Roman" w:cs="Times New Roman"/>
          <w:sz w:val="28"/>
          <w:szCs w:val="28"/>
          <w:lang w:eastAsia="uk-UA"/>
        </w:rPr>
      </w:pPr>
      <w:bookmarkStart w:id="310" w:name="282"/>
      <w:bookmarkEnd w:id="310"/>
      <w:r w:rsidRPr="007B0883">
        <w:rPr>
          <w:rFonts w:ascii="Times New Roman" w:eastAsia="Times New Roman" w:hAnsi="Times New Roman" w:cs="Times New Roman"/>
          <w:sz w:val="28"/>
          <w:szCs w:val="28"/>
          <w:lang w:eastAsia="uk-UA"/>
        </w:rPr>
        <w:t>9</w:t>
      </w:r>
      <w:r w:rsidR="00557C72" w:rsidRPr="007B0883">
        <w:rPr>
          <w:rFonts w:ascii="Times New Roman" w:eastAsia="Times New Roman" w:hAnsi="Times New Roman" w:cs="Times New Roman"/>
          <w:sz w:val="28"/>
          <w:szCs w:val="28"/>
          <w:lang w:eastAsia="uk-UA"/>
        </w:rPr>
        <w:t>) організовує роботу з реалізації висновків, рекомендацій, виконанню рішень постійної комісії</w:t>
      </w:r>
      <w:r w:rsidR="005251F9" w:rsidRPr="007B0883">
        <w:rPr>
          <w:rFonts w:ascii="Times New Roman" w:eastAsia="Times New Roman" w:hAnsi="Times New Roman" w:cs="Times New Roman"/>
          <w:sz w:val="28"/>
          <w:szCs w:val="28"/>
          <w:lang w:eastAsia="uk-UA"/>
        </w:rPr>
        <w:t xml:space="preserve"> Київради</w:t>
      </w:r>
      <w:r w:rsidR="00557C72" w:rsidRPr="007B0883">
        <w:rPr>
          <w:rFonts w:ascii="Times New Roman" w:eastAsia="Times New Roman" w:hAnsi="Times New Roman" w:cs="Times New Roman"/>
          <w:sz w:val="28"/>
          <w:szCs w:val="28"/>
          <w:lang w:eastAsia="uk-UA"/>
        </w:rPr>
        <w:t>;</w:t>
      </w:r>
    </w:p>
    <w:p w14:paraId="7F52820E" w14:textId="20BAD66A" w:rsidR="00557C72" w:rsidRPr="007B0883" w:rsidRDefault="001B6D7A" w:rsidP="004A3F05">
      <w:pPr>
        <w:ind w:firstLine="709"/>
        <w:jc w:val="both"/>
        <w:rPr>
          <w:rFonts w:ascii="Times New Roman" w:eastAsia="Times New Roman" w:hAnsi="Times New Roman" w:cs="Times New Roman"/>
          <w:sz w:val="28"/>
          <w:szCs w:val="28"/>
          <w:lang w:eastAsia="uk-UA"/>
        </w:rPr>
      </w:pPr>
      <w:bookmarkStart w:id="311" w:name="283"/>
      <w:bookmarkEnd w:id="311"/>
      <w:r w:rsidRPr="007B0883">
        <w:rPr>
          <w:rFonts w:ascii="Times New Roman" w:eastAsia="Times New Roman" w:hAnsi="Times New Roman" w:cs="Times New Roman"/>
          <w:sz w:val="28"/>
          <w:szCs w:val="28"/>
          <w:lang w:eastAsia="uk-UA"/>
        </w:rPr>
        <w:t>10</w:t>
      </w:r>
      <w:r w:rsidR="00557C72" w:rsidRPr="007B0883">
        <w:rPr>
          <w:rFonts w:ascii="Times New Roman" w:eastAsia="Times New Roman" w:hAnsi="Times New Roman" w:cs="Times New Roman"/>
          <w:sz w:val="28"/>
          <w:szCs w:val="28"/>
          <w:lang w:eastAsia="uk-UA"/>
        </w:rPr>
        <w:t>) запрошує для участі в роботі постійної комісії Київради</w:t>
      </w:r>
      <w:r w:rsidR="000649ED">
        <w:rPr>
          <w:rFonts w:ascii="Times New Roman" w:eastAsia="Times New Roman" w:hAnsi="Times New Roman" w:cs="Times New Roman"/>
          <w:sz w:val="28"/>
          <w:szCs w:val="28"/>
          <w:lang w:eastAsia="uk-UA"/>
        </w:rPr>
        <w:t xml:space="preserve"> уповноважених </w:t>
      </w:r>
      <w:r w:rsidR="00557C72" w:rsidRPr="007B0883">
        <w:rPr>
          <w:rFonts w:ascii="Times New Roman" w:eastAsia="Times New Roman" w:hAnsi="Times New Roman" w:cs="Times New Roman"/>
          <w:sz w:val="28"/>
          <w:szCs w:val="28"/>
          <w:lang w:eastAsia="uk-UA"/>
        </w:rPr>
        <w:t>представників органів державної влади та місцевого самоврядування, підприємств, установ, організацій;</w:t>
      </w:r>
    </w:p>
    <w:p w14:paraId="1B54414F" w14:textId="3D0577F4"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12" w:name="284"/>
      <w:bookmarkEnd w:id="312"/>
      <w:r w:rsidRPr="007B0883">
        <w:rPr>
          <w:rFonts w:ascii="Times New Roman" w:eastAsia="Times New Roman" w:hAnsi="Times New Roman" w:cs="Times New Roman"/>
          <w:sz w:val="28"/>
          <w:szCs w:val="28"/>
          <w:lang w:eastAsia="uk-UA"/>
        </w:rPr>
        <w:t>1</w:t>
      </w:r>
      <w:r w:rsidR="001B6D7A" w:rsidRPr="007B0883">
        <w:rPr>
          <w:rFonts w:ascii="Times New Roman" w:eastAsia="Times New Roman" w:hAnsi="Times New Roman" w:cs="Times New Roman"/>
          <w:sz w:val="28"/>
          <w:szCs w:val="28"/>
          <w:lang w:eastAsia="uk-UA"/>
        </w:rPr>
        <w:t>1</w:t>
      </w:r>
      <w:r w:rsidRPr="007B0883">
        <w:rPr>
          <w:rFonts w:ascii="Times New Roman" w:eastAsia="Times New Roman" w:hAnsi="Times New Roman" w:cs="Times New Roman"/>
          <w:sz w:val="28"/>
          <w:szCs w:val="28"/>
          <w:lang w:eastAsia="uk-UA"/>
        </w:rPr>
        <w:t>) веде особистий прийом громадян та юридичних осіб за графіком, затвердженим</w:t>
      </w:r>
      <w:r w:rsidR="000649ED">
        <w:rPr>
          <w:rFonts w:ascii="Times New Roman" w:eastAsia="Times New Roman" w:hAnsi="Times New Roman" w:cs="Times New Roman"/>
          <w:sz w:val="28"/>
          <w:szCs w:val="28"/>
          <w:lang w:eastAsia="uk-UA"/>
        </w:rPr>
        <w:t xml:space="preserve"> постійною </w:t>
      </w:r>
      <w:r w:rsidRPr="007B0883">
        <w:rPr>
          <w:rFonts w:ascii="Times New Roman" w:eastAsia="Times New Roman" w:hAnsi="Times New Roman" w:cs="Times New Roman"/>
          <w:sz w:val="28"/>
          <w:szCs w:val="28"/>
          <w:lang w:eastAsia="uk-UA"/>
        </w:rPr>
        <w:t>комісією</w:t>
      </w:r>
      <w:r w:rsidR="000649ED">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w:t>
      </w:r>
    </w:p>
    <w:p w14:paraId="0A5A2EAC" w14:textId="17B2DAFB"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13" w:name="285"/>
      <w:bookmarkEnd w:id="313"/>
      <w:r w:rsidRPr="007B0883">
        <w:rPr>
          <w:rFonts w:ascii="Times New Roman" w:eastAsia="Times New Roman" w:hAnsi="Times New Roman" w:cs="Times New Roman"/>
          <w:sz w:val="28"/>
          <w:szCs w:val="28"/>
          <w:lang w:eastAsia="uk-UA"/>
        </w:rPr>
        <w:t>1</w:t>
      </w:r>
      <w:r w:rsidR="001B6D7A" w:rsidRPr="007B0883">
        <w:rPr>
          <w:rFonts w:ascii="Times New Roman" w:eastAsia="Times New Roman" w:hAnsi="Times New Roman" w:cs="Times New Roman"/>
          <w:sz w:val="28"/>
          <w:szCs w:val="28"/>
          <w:lang w:eastAsia="uk-UA"/>
        </w:rPr>
        <w:t>2</w:t>
      </w:r>
      <w:r w:rsidRPr="007B0883">
        <w:rPr>
          <w:rFonts w:ascii="Times New Roman" w:eastAsia="Times New Roman" w:hAnsi="Times New Roman" w:cs="Times New Roman"/>
          <w:sz w:val="28"/>
          <w:szCs w:val="28"/>
          <w:lang w:eastAsia="uk-UA"/>
        </w:rPr>
        <w:t>) доводить до відома членів постійної комісії Київради інформацію про офіційні документи, листи, інші повідомлення, що надійшли до постійної комісії</w:t>
      </w:r>
      <w:r w:rsidR="000649ED">
        <w:rPr>
          <w:rFonts w:ascii="Times New Roman" w:eastAsia="Times New Roman" w:hAnsi="Times New Roman" w:cs="Times New Roman"/>
          <w:sz w:val="28"/>
          <w:szCs w:val="28"/>
          <w:lang w:eastAsia="uk-UA"/>
        </w:rPr>
        <w:t xml:space="preserve"> Київради</w:t>
      </w:r>
      <w:r w:rsidRPr="007B0883">
        <w:rPr>
          <w:rFonts w:ascii="Times New Roman" w:eastAsia="Times New Roman" w:hAnsi="Times New Roman" w:cs="Times New Roman"/>
          <w:sz w:val="28"/>
          <w:szCs w:val="28"/>
          <w:lang w:eastAsia="uk-UA"/>
        </w:rPr>
        <w:t>;</w:t>
      </w:r>
    </w:p>
    <w:p w14:paraId="40BD2E16" w14:textId="13D95DFF" w:rsidR="00557C72" w:rsidRPr="007B0883" w:rsidRDefault="001B6D7A" w:rsidP="004A3F05">
      <w:pPr>
        <w:ind w:firstLine="709"/>
        <w:jc w:val="both"/>
        <w:rPr>
          <w:rFonts w:ascii="Times New Roman" w:eastAsia="Times New Roman" w:hAnsi="Times New Roman" w:cs="Times New Roman"/>
          <w:sz w:val="28"/>
          <w:szCs w:val="28"/>
          <w:lang w:eastAsia="uk-UA"/>
        </w:rPr>
      </w:pPr>
      <w:bookmarkStart w:id="314" w:name="286"/>
      <w:bookmarkEnd w:id="314"/>
      <w:r w:rsidRPr="007B0883">
        <w:rPr>
          <w:rFonts w:ascii="Times New Roman" w:eastAsia="Times New Roman" w:hAnsi="Times New Roman" w:cs="Times New Roman"/>
          <w:sz w:val="28"/>
          <w:szCs w:val="28"/>
          <w:lang w:eastAsia="uk-UA"/>
        </w:rPr>
        <w:t>13</w:t>
      </w:r>
      <w:r w:rsidR="00557C72" w:rsidRPr="007B0883">
        <w:rPr>
          <w:rFonts w:ascii="Times New Roman" w:eastAsia="Times New Roman" w:hAnsi="Times New Roman" w:cs="Times New Roman"/>
          <w:sz w:val="28"/>
          <w:szCs w:val="28"/>
          <w:lang w:eastAsia="uk-UA"/>
        </w:rPr>
        <w:t xml:space="preserve">) підписує від імені постійної комісії Київради </w:t>
      </w:r>
      <w:proofErr w:type="spellStart"/>
      <w:r w:rsidR="007A66A0" w:rsidRPr="007B0883">
        <w:rPr>
          <w:rFonts w:ascii="Times New Roman" w:eastAsia="Times New Roman" w:hAnsi="Times New Roman" w:cs="Times New Roman"/>
          <w:sz w:val="28"/>
          <w:szCs w:val="28"/>
          <w:lang w:eastAsia="uk-UA"/>
        </w:rPr>
        <w:t>проєкт</w:t>
      </w:r>
      <w:r w:rsidR="00557C72" w:rsidRPr="007B0883">
        <w:rPr>
          <w:rFonts w:ascii="Times New Roman" w:eastAsia="Times New Roman" w:hAnsi="Times New Roman" w:cs="Times New Roman"/>
          <w:sz w:val="28"/>
          <w:szCs w:val="28"/>
          <w:lang w:eastAsia="uk-UA"/>
        </w:rPr>
        <w:t>и</w:t>
      </w:r>
      <w:proofErr w:type="spellEnd"/>
      <w:r w:rsidR="00557C72" w:rsidRPr="007B0883">
        <w:rPr>
          <w:rFonts w:ascii="Times New Roman" w:eastAsia="Times New Roman" w:hAnsi="Times New Roman" w:cs="Times New Roman"/>
          <w:sz w:val="28"/>
          <w:szCs w:val="28"/>
          <w:lang w:eastAsia="uk-UA"/>
        </w:rPr>
        <w:t xml:space="preserve"> рішень Київської міської ради та інші документи;</w:t>
      </w:r>
    </w:p>
    <w:p w14:paraId="349DE546" w14:textId="7C761A44"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15" w:name="287"/>
      <w:bookmarkEnd w:id="315"/>
      <w:r w:rsidRPr="007B0883">
        <w:rPr>
          <w:rFonts w:ascii="Times New Roman" w:eastAsia="Times New Roman" w:hAnsi="Times New Roman" w:cs="Times New Roman"/>
          <w:sz w:val="28"/>
          <w:szCs w:val="28"/>
          <w:lang w:eastAsia="uk-UA"/>
        </w:rPr>
        <w:t>1</w:t>
      </w:r>
      <w:r w:rsidR="001B6D7A" w:rsidRPr="007B0883">
        <w:rPr>
          <w:rFonts w:ascii="Times New Roman" w:eastAsia="Times New Roman" w:hAnsi="Times New Roman" w:cs="Times New Roman"/>
          <w:sz w:val="28"/>
          <w:szCs w:val="28"/>
          <w:lang w:eastAsia="uk-UA"/>
        </w:rPr>
        <w:t>4</w:t>
      </w:r>
      <w:r w:rsidRPr="007B0883">
        <w:rPr>
          <w:rFonts w:ascii="Times New Roman" w:eastAsia="Times New Roman" w:hAnsi="Times New Roman" w:cs="Times New Roman"/>
          <w:sz w:val="28"/>
          <w:szCs w:val="28"/>
          <w:lang w:eastAsia="uk-UA"/>
        </w:rPr>
        <w:t xml:space="preserve">) доповідає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и</w:t>
      </w:r>
      <w:proofErr w:type="spellEnd"/>
      <w:r w:rsidRPr="007B0883">
        <w:rPr>
          <w:rFonts w:ascii="Times New Roman" w:eastAsia="Times New Roman" w:hAnsi="Times New Roman" w:cs="Times New Roman"/>
          <w:sz w:val="28"/>
          <w:szCs w:val="28"/>
          <w:lang w:eastAsia="uk-UA"/>
        </w:rPr>
        <w:t xml:space="preserve"> рішень, розглянуті постійною комісією Київради, на пленарному засіданні Київської міської ради.</w:t>
      </w:r>
    </w:p>
    <w:p w14:paraId="15517262" w14:textId="740A14EF" w:rsidR="005251F9" w:rsidRDefault="005251F9" w:rsidP="004A3F05">
      <w:pPr>
        <w:pStyle w:val="rvps2"/>
        <w:shd w:val="clear" w:color="auto" w:fill="FFFFFF"/>
        <w:spacing w:before="0" w:beforeAutospacing="0" w:after="0" w:afterAutospacing="0"/>
        <w:ind w:firstLine="709"/>
        <w:jc w:val="both"/>
        <w:rPr>
          <w:color w:val="333333"/>
          <w:sz w:val="28"/>
          <w:szCs w:val="28"/>
        </w:rPr>
      </w:pPr>
      <w:bookmarkStart w:id="316" w:name="n254"/>
      <w:bookmarkStart w:id="317" w:name="n257"/>
      <w:bookmarkStart w:id="318" w:name="290"/>
      <w:bookmarkEnd w:id="316"/>
      <w:bookmarkEnd w:id="317"/>
      <w:bookmarkEnd w:id="318"/>
    </w:p>
    <w:p w14:paraId="41D21062" w14:textId="77777777" w:rsidR="00854709" w:rsidRPr="007B0883" w:rsidRDefault="00854709" w:rsidP="004A3F05">
      <w:pPr>
        <w:pStyle w:val="rvps2"/>
        <w:shd w:val="clear" w:color="auto" w:fill="FFFFFF"/>
        <w:spacing w:before="0" w:beforeAutospacing="0" w:after="0" w:afterAutospacing="0"/>
        <w:ind w:firstLine="709"/>
        <w:jc w:val="both"/>
        <w:rPr>
          <w:color w:val="333333"/>
          <w:sz w:val="28"/>
          <w:szCs w:val="28"/>
        </w:rPr>
      </w:pPr>
    </w:p>
    <w:p w14:paraId="758E938C" w14:textId="1412BCDD" w:rsidR="00014769" w:rsidRPr="007B0883" w:rsidRDefault="00014769" w:rsidP="004A3F05">
      <w:pPr>
        <w:pStyle w:val="rvps2"/>
        <w:shd w:val="clear" w:color="auto" w:fill="FFFFFF"/>
        <w:spacing w:before="0" w:beforeAutospacing="0" w:after="0" w:afterAutospacing="0"/>
        <w:ind w:firstLine="709"/>
        <w:jc w:val="both"/>
        <w:rPr>
          <w:b/>
          <w:bCs/>
          <w:color w:val="333333"/>
          <w:sz w:val="28"/>
          <w:szCs w:val="28"/>
        </w:rPr>
      </w:pPr>
      <w:r w:rsidRPr="007B0883">
        <w:rPr>
          <w:b/>
          <w:bCs/>
          <w:color w:val="333333"/>
          <w:sz w:val="28"/>
          <w:szCs w:val="28"/>
        </w:rPr>
        <w:t>Стаття 3</w:t>
      </w:r>
      <w:r w:rsidR="00904094" w:rsidRPr="007B0883">
        <w:rPr>
          <w:b/>
          <w:bCs/>
          <w:color w:val="333333"/>
          <w:sz w:val="28"/>
          <w:szCs w:val="28"/>
        </w:rPr>
        <w:t>6</w:t>
      </w:r>
      <w:r w:rsidRPr="007B0883">
        <w:rPr>
          <w:b/>
          <w:bCs/>
          <w:color w:val="333333"/>
          <w:sz w:val="28"/>
          <w:szCs w:val="28"/>
        </w:rPr>
        <w:t>. Розподіл обов’язків між керівництвом постійної комісії Київради</w:t>
      </w:r>
    </w:p>
    <w:p w14:paraId="3CB1E21D" w14:textId="77777777" w:rsidR="00014769" w:rsidRPr="007B0883" w:rsidRDefault="00014769" w:rsidP="004A3F05">
      <w:pPr>
        <w:pStyle w:val="rvps2"/>
        <w:shd w:val="clear" w:color="auto" w:fill="FFFFFF"/>
        <w:spacing w:before="0" w:beforeAutospacing="0" w:after="0" w:afterAutospacing="0"/>
        <w:ind w:firstLine="709"/>
        <w:jc w:val="both"/>
        <w:rPr>
          <w:color w:val="333333"/>
          <w:sz w:val="28"/>
          <w:szCs w:val="28"/>
        </w:rPr>
      </w:pPr>
    </w:p>
    <w:p w14:paraId="1207084A" w14:textId="0DE2BB7B" w:rsidR="005251F9" w:rsidRPr="007B0883" w:rsidRDefault="005251F9" w:rsidP="004A3F05">
      <w:pPr>
        <w:pStyle w:val="rvps2"/>
        <w:shd w:val="clear" w:color="auto" w:fill="FFFFFF"/>
        <w:spacing w:before="0" w:beforeAutospacing="0" w:after="0" w:afterAutospacing="0"/>
        <w:ind w:firstLine="709"/>
        <w:jc w:val="both"/>
        <w:rPr>
          <w:color w:val="333333"/>
          <w:sz w:val="28"/>
          <w:szCs w:val="28"/>
        </w:rPr>
      </w:pPr>
      <w:r w:rsidRPr="007B0883">
        <w:rPr>
          <w:color w:val="333333"/>
          <w:sz w:val="28"/>
          <w:szCs w:val="28"/>
        </w:rPr>
        <w:t xml:space="preserve">1. </w:t>
      </w:r>
      <w:r w:rsidR="001B6D7A" w:rsidRPr="007B0883">
        <w:rPr>
          <w:color w:val="333333"/>
          <w:sz w:val="28"/>
          <w:szCs w:val="28"/>
        </w:rPr>
        <w:t>У разі відсутності голови постійної комісії Київради або неможливості ним з інших причин виконувати свої повноваження, його функції здійснює перший заступник / перша заступниця голови, а в разі його / її відсутності – заступник / заступниця</w:t>
      </w:r>
      <w:r w:rsidR="000649ED">
        <w:rPr>
          <w:color w:val="333333"/>
          <w:sz w:val="28"/>
          <w:szCs w:val="28"/>
        </w:rPr>
        <w:t xml:space="preserve"> або секретар</w:t>
      </w:r>
      <w:r w:rsidR="001B6D7A" w:rsidRPr="007B0883">
        <w:rPr>
          <w:color w:val="333333"/>
          <w:sz w:val="28"/>
          <w:szCs w:val="28"/>
        </w:rPr>
        <w:t xml:space="preserve"> відповідної постійної комісії Київради</w:t>
      </w:r>
      <w:r w:rsidRPr="007B0883">
        <w:rPr>
          <w:color w:val="333333"/>
          <w:sz w:val="28"/>
          <w:szCs w:val="28"/>
        </w:rPr>
        <w:t>.</w:t>
      </w:r>
    </w:p>
    <w:p w14:paraId="38268F3D" w14:textId="77777777" w:rsidR="00014769" w:rsidRPr="007B0883" w:rsidRDefault="00014769" w:rsidP="004A3F05">
      <w:pPr>
        <w:pStyle w:val="rvps2"/>
        <w:shd w:val="clear" w:color="auto" w:fill="FFFFFF"/>
        <w:spacing w:before="0" w:beforeAutospacing="0" w:after="0" w:afterAutospacing="0"/>
        <w:ind w:firstLine="709"/>
        <w:jc w:val="both"/>
        <w:rPr>
          <w:color w:val="333333"/>
          <w:sz w:val="28"/>
          <w:szCs w:val="28"/>
        </w:rPr>
      </w:pPr>
      <w:bookmarkStart w:id="319" w:name="n279"/>
      <w:bookmarkEnd w:id="319"/>
    </w:p>
    <w:p w14:paraId="32D5C7DD" w14:textId="031795EC" w:rsidR="005251F9" w:rsidRPr="007B0883" w:rsidRDefault="005251F9" w:rsidP="004A3F05">
      <w:pPr>
        <w:pStyle w:val="rvps2"/>
        <w:shd w:val="clear" w:color="auto" w:fill="FFFFFF"/>
        <w:spacing w:before="0" w:beforeAutospacing="0" w:after="0" w:afterAutospacing="0"/>
        <w:ind w:firstLine="709"/>
        <w:jc w:val="both"/>
        <w:rPr>
          <w:color w:val="333333"/>
          <w:sz w:val="28"/>
          <w:szCs w:val="28"/>
        </w:rPr>
      </w:pPr>
      <w:r w:rsidRPr="007B0883">
        <w:rPr>
          <w:color w:val="333333"/>
          <w:sz w:val="28"/>
          <w:szCs w:val="28"/>
        </w:rPr>
        <w:t xml:space="preserve">2. </w:t>
      </w:r>
      <w:r w:rsidR="001B6D7A" w:rsidRPr="007B0883">
        <w:rPr>
          <w:color w:val="333333"/>
          <w:sz w:val="28"/>
          <w:szCs w:val="28"/>
        </w:rPr>
        <w:t xml:space="preserve">У разі наявності у складі постійної комісії Київради більше ніж одного / однієї першого заступника / першої заступниці голови та/або заступника / заступниці голови, постійна комісія Київради на кожному своєму засіданні окремим рішенням визначає, хто з вказаних осіб здійснює функції голови постійної комісії Київради </w:t>
      </w:r>
      <w:r w:rsidR="00904094" w:rsidRPr="007B0883">
        <w:rPr>
          <w:color w:val="333333"/>
          <w:sz w:val="28"/>
          <w:szCs w:val="28"/>
        </w:rPr>
        <w:t>в разі його відсутності або неможливості виконання ним своїх повноважень з інших причин</w:t>
      </w:r>
      <w:r w:rsidRPr="007B0883">
        <w:rPr>
          <w:color w:val="333333"/>
          <w:sz w:val="28"/>
          <w:szCs w:val="28"/>
        </w:rPr>
        <w:t>.</w:t>
      </w:r>
    </w:p>
    <w:p w14:paraId="22CB6B0F" w14:textId="0280E974" w:rsidR="00014769" w:rsidRDefault="00014769" w:rsidP="004A3F05">
      <w:pPr>
        <w:ind w:firstLine="709"/>
        <w:jc w:val="both"/>
        <w:rPr>
          <w:rFonts w:ascii="Times New Roman" w:eastAsia="Times New Roman" w:hAnsi="Times New Roman" w:cs="Times New Roman"/>
          <w:b/>
          <w:bCs/>
          <w:sz w:val="28"/>
          <w:szCs w:val="28"/>
          <w:lang w:eastAsia="uk-UA"/>
        </w:rPr>
      </w:pPr>
    </w:p>
    <w:p w14:paraId="6FE0281C" w14:textId="00D612FA" w:rsidR="00557C72" w:rsidRPr="007B0883" w:rsidRDefault="00014769" w:rsidP="004A3F05">
      <w:pPr>
        <w:ind w:firstLine="709"/>
        <w:jc w:val="both"/>
        <w:rPr>
          <w:rFonts w:ascii="Times New Roman" w:eastAsia="Times New Roman" w:hAnsi="Times New Roman" w:cs="Times New Roman"/>
          <w:b/>
          <w:bCs/>
          <w:sz w:val="28"/>
          <w:szCs w:val="28"/>
          <w:lang w:eastAsia="uk-UA"/>
        </w:rPr>
      </w:pPr>
      <w:bookmarkStart w:id="320" w:name="295"/>
      <w:bookmarkEnd w:id="320"/>
      <w:r w:rsidRPr="007B0883">
        <w:rPr>
          <w:rFonts w:ascii="Times New Roman" w:eastAsia="Times New Roman" w:hAnsi="Times New Roman" w:cs="Times New Roman"/>
          <w:b/>
          <w:bCs/>
          <w:sz w:val="28"/>
          <w:szCs w:val="28"/>
          <w:lang w:eastAsia="uk-UA"/>
        </w:rPr>
        <w:t>Стаття 3</w:t>
      </w:r>
      <w:r w:rsidR="00904094" w:rsidRPr="007B0883">
        <w:rPr>
          <w:rFonts w:ascii="Times New Roman" w:eastAsia="Times New Roman" w:hAnsi="Times New Roman" w:cs="Times New Roman"/>
          <w:b/>
          <w:bCs/>
          <w:sz w:val="28"/>
          <w:szCs w:val="28"/>
          <w:lang w:eastAsia="uk-UA"/>
        </w:rPr>
        <w:t>7</w:t>
      </w:r>
      <w:r w:rsidRPr="007B0883">
        <w:rPr>
          <w:rFonts w:ascii="Times New Roman" w:eastAsia="Times New Roman" w:hAnsi="Times New Roman" w:cs="Times New Roman"/>
          <w:b/>
          <w:bCs/>
          <w:sz w:val="28"/>
          <w:szCs w:val="28"/>
          <w:lang w:eastAsia="uk-UA"/>
        </w:rPr>
        <w:t xml:space="preserve">. </w:t>
      </w:r>
      <w:r w:rsidR="00557C72" w:rsidRPr="007B0883">
        <w:rPr>
          <w:rFonts w:ascii="Times New Roman" w:eastAsia="Times New Roman" w:hAnsi="Times New Roman" w:cs="Times New Roman"/>
          <w:b/>
          <w:bCs/>
          <w:sz w:val="28"/>
          <w:szCs w:val="28"/>
          <w:lang w:eastAsia="uk-UA"/>
        </w:rPr>
        <w:t>Секретар постійної комісії Київради</w:t>
      </w:r>
    </w:p>
    <w:p w14:paraId="2480277D" w14:textId="6377A593" w:rsidR="00014769" w:rsidRPr="007B0883" w:rsidRDefault="00014769" w:rsidP="004A3F05">
      <w:pPr>
        <w:ind w:firstLine="709"/>
        <w:jc w:val="both"/>
        <w:rPr>
          <w:rFonts w:ascii="Times New Roman" w:eastAsia="Times New Roman" w:hAnsi="Times New Roman" w:cs="Times New Roman"/>
          <w:b/>
          <w:bCs/>
          <w:sz w:val="28"/>
          <w:szCs w:val="28"/>
          <w:lang w:eastAsia="uk-UA"/>
        </w:rPr>
      </w:pPr>
    </w:p>
    <w:p w14:paraId="0017D6F7" w14:textId="5491796B" w:rsidR="00014769" w:rsidRPr="007B0883" w:rsidRDefault="00014769"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1. Секретар постійної комісії Київради:</w:t>
      </w:r>
    </w:p>
    <w:p w14:paraId="2631B5F5" w14:textId="348F3AD2"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21" w:name="296"/>
      <w:bookmarkEnd w:id="321"/>
      <w:r w:rsidRPr="007B0883">
        <w:rPr>
          <w:rFonts w:ascii="Times New Roman" w:eastAsia="Times New Roman" w:hAnsi="Times New Roman" w:cs="Times New Roman"/>
          <w:sz w:val="28"/>
          <w:szCs w:val="28"/>
          <w:lang w:eastAsia="uk-UA"/>
        </w:rPr>
        <w:t>1) вносить пропозиції щодо формування</w:t>
      </w:r>
      <w:r w:rsidR="000649ED">
        <w:rPr>
          <w:rFonts w:ascii="Times New Roman" w:eastAsia="Times New Roman" w:hAnsi="Times New Roman" w:cs="Times New Roman"/>
          <w:sz w:val="28"/>
          <w:szCs w:val="28"/>
          <w:lang w:eastAsia="uk-UA"/>
        </w:rPr>
        <w:t xml:space="preserve"> </w:t>
      </w:r>
      <w:proofErr w:type="spellStart"/>
      <w:r w:rsidR="000649ED">
        <w:rPr>
          <w:rFonts w:ascii="Times New Roman" w:eastAsia="Times New Roman" w:hAnsi="Times New Roman" w:cs="Times New Roman"/>
          <w:sz w:val="28"/>
          <w:szCs w:val="28"/>
          <w:lang w:eastAsia="uk-UA"/>
        </w:rPr>
        <w:t>проєкту</w:t>
      </w:r>
      <w:proofErr w:type="spellEnd"/>
      <w:r w:rsidRPr="007B0883">
        <w:rPr>
          <w:rFonts w:ascii="Times New Roman" w:eastAsia="Times New Roman" w:hAnsi="Times New Roman" w:cs="Times New Roman"/>
          <w:sz w:val="28"/>
          <w:szCs w:val="28"/>
          <w:lang w:eastAsia="uk-UA"/>
        </w:rPr>
        <w:t xml:space="preserve"> порядку денного</w:t>
      </w:r>
      <w:r w:rsidR="00061752" w:rsidRPr="007B0883">
        <w:rPr>
          <w:rFonts w:ascii="Times New Roman" w:eastAsia="Times New Roman" w:hAnsi="Times New Roman" w:cs="Times New Roman"/>
          <w:sz w:val="28"/>
          <w:szCs w:val="28"/>
          <w:lang w:eastAsia="uk-UA"/>
        </w:rPr>
        <w:t xml:space="preserve"> засідання постійної комісії Київради</w:t>
      </w:r>
      <w:r w:rsidRPr="007B0883">
        <w:rPr>
          <w:rFonts w:ascii="Times New Roman" w:eastAsia="Times New Roman" w:hAnsi="Times New Roman" w:cs="Times New Roman"/>
          <w:sz w:val="28"/>
          <w:szCs w:val="28"/>
          <w:lang w:eastAsia="uk-UA"/>
        </w:rPr>
        <w:t>;</w:t>
      </w:r>
    </w:p>
    <w:p w14:paraId="5C1E3E23" w14:textId="15D98B04" w:rsidR="00557C72" w:rsidRPr="007B0883" w:rsidRDefault="00904094" w:rsidP="004A3F05">
      <w:pPr>
        <w:ind w:firstLine="709"/>
        <w:jc w:val="both"/>
        <w:rPr>
          <w:rFonts w:ascii="Times New Roman" w:eastAsia="Times New Roman" w:hAnsi="Times New Roman" w:cs="Times New Roman"/>
          <w:sz w:val="28"/>
          <w:szCs w:val="28"/>
          <w:lang w:eastAsia="uk-UA"/>
        </w:rPr>
      </w:pPr>
      <w:bookmarkStart w:id="322" w:name="298"/>
      <w:bookmarkEnd w:id="322"/>
      <w:r w:rsidRPr="007B0883">
        <w:rPr>
          <w:rFonts w:ascii="Times New Roman" w:eastAsia="Times New Roman" w:hAnsi="Times New Roman" w:cs="Times New Roman"/>
          <w:sz w:val="28"/>
          <w:szCs w:val="28"/>
          <w:lang w:eastAsia="uk-UA"/>
        </w:rPr>
        <w:t>2</w:t>
      </w:r>
      <w:r w:rsidR="00557C72" w:rsidRPr="007B0883">
        <w:rPr>
          <w:rFonts w:ascii="Times New Roman" w:eastAsia="Times New Roman" w:hAnsi="Times New Roman" w:cs="Times New Roman"/>
          <w:sz w:val="28"/>
          <w:szCs w:val="28"/>
          <w:lang w:eastAsia="uk-UA"/>
        </w:rPr>
        <w:t xml:space="preserve">) здійснює контроль за виконанням плану роботи постійної комісії Київради, її рекомендацій, висновків та інших рішень, прийнятих на засіданнях </w:t>
      </w:r>
      <w:r w:rsidR="00061752"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w:t>
      </w:r>
    </w:p>
    <w:p w14:paraId="0F429F28" w14:textId="1DF396DB" w:rsidR="00557C72" w:rsidRPr="007B0883" w:rsidRDefault="00904094" w:rsidP="004A3F05">
      <w:pPr>
        <w:ind w:firstLine="709"/>
        <w:jc w:val="both"/>
        <w:rPr>
          <w:rFonts w:ascii="Times New Roman" w:eastAsia="Times New Roman" w:hAnsi="Times New Roman" w:cs="Times New Roman"/>
          <w:sz w:val="28"/>
          <w:szCs w:val="28"/>
          <w:lang w:eastAsia="uk-UA"/>
        </w:rPr>
      </w:pPr>
      <w:bookmarkStart w:id="323" w:name="299"/>
      <w:bookmarkEnd w:id="323"/>
      <w:r w:rsidRPr="007B0883">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інформує членів постійної комісії Київради про виконання рекомендацій, висновків та інших рішень постійної комісії Київради;</w:t>
      </w:r>
    </w:p>
    <w:p w14:paraId="09E07E3A" w14:textId="0B850421" w:rsidR="00557C72" w:rsidRPr="007B0883" w:rsidRDefault="00904094" w:rsidP="004A3F05">
      <w:pPr>
        <w:ind w:firstLine="709"/>
        <w:jc w:val="both"/>
        <w:rPr>
          <w:rFonts w:ascii="Times New Roman" w:eastAsia="Times New Roman" w:hAnsi="Times New Roman" w:cs="Times New Roman"/>
          <w:sz w:val="28"/>
          <w:szCs w:val="28"/>
          <w:lang w:eastAsia="uk-UA"/>
        </w:rPr>
      </w:pPr>
      <w:bookmarkStart w:id="324" w:name="300"/>
      <w:bookmarkEnd w:id="324"/>
      <w:r w:rsidRPr="007B0883">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спільно з відповідним структурним підрозділом секретаріату Київської міської ради оформляє </w:t>
      </w:r>
      <w:proofErr w:type="spellStart"/>
      <w:r w:rsidR="007A66A0" w:rsidRPr="007B0883">
        <w:rPr>
          <w:rFonts w:ascii="Times New Roman" w:eastAsia="Times New Roman" w:hAnsi="Times New Roman" w:cs="Times New Roman"/>
          <w:sz w:val="28"/>
          <w:szCs w:val="28"/>
          <w:lang w:eastAsia="uk-UA"/>
        </w:rPr>
        <w:t>проєкт</w:t>
      </w:r>
      <w:r w:rsidR="00557C72" w:rsidRPr="007B0883">
        <w:rPr>
          <w:rFonts w:ascii="Times New Roman" w:eastAsia="Times New Roman" w:hAnsi="Times New Roman" w:cs="Times New Roman"/>
          <w:sz w:val="28"/>
          <w:szCs w:val="28"/>
          <w:lang w:eastAsia="uk-UA"/>
        </w:rPr>
        <w:t>и</w:t>
      </w:r>
      <w:proofErr w:type="spellEnd"/>
      <w:r w:rsidR="00557C72" w:rsidRPr="007B0883">
        <w:rPr>
          <w:rFonts w:ascii="Times New Roman" w:eastAsia="Times New Roman" w:hAnsi="Times New Roman" w:cs="Times New Roman"/>
          <w:sz w:val="28"/>
          <w:szCs w:val="28"/>
          <w:lang w:eastAsia="uk-UA"/>
        </w:rPr>
        <w:t xml:space="preserve"> рішень</w:t>
      </w:r>
      <w:r w:rsidR="00061752" w:rsidRPr="007B0883">
        <w:rPr>
          <w:rFonts w:ascii="Times New Roman" w:eastAsia="Times New Roman" w:hAnsi="Times New Roman" w:cs="Times New Roman"/>
          <w:sz w:val="28"/>
          <w:szCs w:val="28"/>
          <w:lang w:eastAsia="uk-UA"/>
        </w:rPr>
        <w:t xml:space="preserve"> Київської міської ради</w:t>
      </w:r>
      <w:r w:rsidR="00557C72" w:rsidRPr="007B0883">
        <w:rPr>
          <w:rFonts w:ascii="Times New Roman" w:eastAsia="Times New Roman" w:hAnsi="Times New Roman" w:cs="Times New Roman"/>
          <w:sz w:val="28"/>
          <w:szCs w:val="28"/>
          <w:lang w:eastAsia="uk-UA"/>
        </w:rPr>
        <w:t>, рекомендаці</w:t>
      </w:r>
      <w:r w:rsidR="000649ED">
        <w:rPr>
          <w:rFonts w:ascii="Times New Roman" w:eastAsia="Times New Roman" w:hAnsi="Times New Roman" w:cs="Times New Roman"/>
          <w:sz w:val="28"/>
          <w:szCs w:val="28"/>
          <w:lang w:eastAsia="uk-UA"/>
        </w:rPr>
        <w:t>ї</w:t>
      </w:r>
      <w:r w:rsidR="00557C72" w:rsidRPr="007B0883">
        <w:rPr>
          <w:rFonts w:ascii="Times New Roman" w:eastAsia="Times New Roman" w:hAnsi="Times New Roman" w:cs="Times New Roman"/>
          <w:sz w:val="28"/>
          <w:szCs w:val="28"/>
          <w:lang w:eastAsia="uk-UA"/>
        </w:rPr>
        <w:t xml:space="preserve">, звернення постійної комісії Київради, протоколи засідань </w:t>
      </w:r>
      <w:r w:rsidR="00061752"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xml:space="preserve">, інші документи </w:t>
      </w:r>
      <w:r w:rsidR="00061752"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підписує разом з головою (</w:t>
      </w:r>
      <w:r w:rsidR="0011641E" w:rsidRPr="0011641E">
        <w:rPr>
          <w:rFonts w:ascii="Times New Roman" w:eastAsia="Times New Roman" w:hAnsi="Times New Roman" w:cs="Times New Roman"/>
          <w:sz w:val="28"/>
          <w:szCs w:val="28"/>
          <w:lang w:eastAsia="uk-UA"/>
        </w:rPr>
        <w:t>перш</w:t>
      </w:r>
      <w:r w:rsidR="0011641E">
        <w:rPr>
          <w:rFonts w:ascii="Times New Roman" w:eastAsia="Times New Roman" w:hAnsi="Times New Roman" w:cs="Times New Roman"/>
          <w:sz w:val="28"/>
          <w:szCs w:val="28"/>
          <w:lang w:eastAsia="uk-UA"/>
        </w:rPr>
        <w:t>им</w:t>
      </w:r>
      <w:r w:rsidR="0011641E" w:rsidRPr="0011641E">
        <w:rPr>
          <w:rFonts w:ascii="Times New Roman" w:eastAsia="Times New Roman" w:hAnsi="Times New Roman" w:cs="Times New Roman"/>
          <w:sz w:val="28"/>
          <w:szCs w:val="28"/>
          <w:lang w:eastAsia="uk-UA"/>
        </w:rPr>
        <w:t xml:space="preserve"> заступник</w:t>
      </w:r>
      <w:r w:rsidR="0011641E">
        <w:rPr>
          <w:rFonts w:ascii="Times New Roman" w:eastAsia="Times New Roman" w:hAnsi="Times New Roman" w:cs="Times New Roman"/>
          <w:sz w:val="28"/>
          <w:szCs w:val="28"/>
          <w:lang w:eastAsia="uk-UA"/>
        </w:rPr>
        <w:t>ом</w:t>
      </w:r>
      <w:r w:rsidR="0011641E" w:rsidRPr="0011641E">
        <w:rPr>
          <w:rFonts w:ascii="Times New Roman" w:eastAsia="Times New Roman" w:hAnsi="Times New Roman" w:cs="Times New Roman"/>
          <w:sz w:val="28"/>
          <w:szCs w:val="28"/>
          <w:lang w:eastAsia="uk-UA"/>
        </w:rPr>
        <w:t xml:space="preserve"> / першо</w:t>
      </w:r>
      <w:r w:rsidR="0011641E">
        <w:rPr>
          <w:rFonts w:ascii="Times New Roman" w:eastAsia="Times New Roman" w:hAnsi="Times New Roman" w:cs="Times New Roman"/>
          <w:sz w:val="28"/>
          <w:szCs w:val="28"/>
          <w:lang w:eastAsia="uk-UA"/>
        </w:rPr>
        <w:t>ю</w:t>
      </w:r>
      <w:r w:rsidR="0011641E" w:rsidRPr="0011641E">
        <w:rPr>
          <w:rFonts w:ascii="Times New Roman" w:eastAsia="Times New Roman" w:hAnsi="Times New Roman" w:cs="Times New Roman"/>
          <w:sz w:val="28"/>
          <w:szCs w:val="28"/>
          <w:lang w:eastAsia="uk-UA"/>
        </w:rPr>
        <w:t xml:space="preserve"> заступниц</w:t>
      </w:r>
      <w:r w:rsidR="0011641E">
        <w:rPr>
          <w:rFonts w:ascii="Times New Roman" w:eastAsia="Times New Roman" w:hAnsi="Times New Roman" w:cs="Times New Roman"/>
          <w:sz w:val="28"/>
          <w:szCs w:val="28"/>
          <w:lang w:eastAsia="uk-UA"/>
        </w:rPr>
        <w:t>ею</w:t>
      </w:r>
      <w:r w:rsidR="0011641E" w:rsidRPr="0011641E">
        <w:rPr>
          <w:rFonts w:ascii="Times New Roman" w:eastAsia="Times New Roman" w:hAnsi="Times New Roman" w:cs="Times New Roman"/>
          <w:sz w:val="28"/>
          <w:szCs w:val="28"/>
          <w:lang w:eastAsia="uk-UA"/>
        </w:rPr>
        <w:t xml:space="preserve"> голови та/або заступник</w:t>
      </w:r>
      <w:r w:rsidR="0011641E">
        <w:rPr>
          <w:rFonts w:ascii="Times New Roman" w:eastAsia="Times New Roman" w:hAnsi="Times New Roman" w:cs="Times New Roman"/>
          <w:sz w:val="28"/>
          <w:szCs w:val="28"/>
          <w:lang w:eastAsia="uk-UA"/>
        </w:rPr>
        <w:t>ом</w:t>
      </w:r>
      <w:r w:rsidR="0011641E" w:rsidRPr="0011641E">
        <w:rPr>
          <w:rFonts w:ascii="Times New Roman" w:eastAsia="Times New Roman" w:hAnsi="Times New Roman" w:cs="Times New Roman"/>
          <w:sz w:val="28"/>
          <w:szCs w:val="28"/>
          <w:lang w:eastAsia="uk-UA"/>
        </w:rPr>
        <w:t xml:space="preserve"> / заступни</w:t>
      </w:r>
      <w:r w:rsidR="0011641E">
        <w:rPr>
          <w:rFonts w:ascii="Times New Roman" w:eastAsia="Times New Roman" w:hAnsi="Times New Roman" w:cs="Times New Roman"/>
          <w:sz w:val="28"/>
          <w:szCs w:val="28"/>
          <w:lang w:eastAsia="uk-UA"/>
        </w:rPr>
        <w:t>цею</w:t>
      </w:r>
      <w:r w:rsidR="0011641E" w:rsidRPr="0011641E">
        <w:rPr>
          <w:rFonts w:ascii="Times New Roman" w:eastAsia="Times New Roman" w:hAnsi="Times New Roman" w:cs="Times New Roman"/>
          <w:sz w:val="28"/>
          <w:szCs w:val="28"/>
          <w:lang w:eastAsia="uk-UA"/>
        </w:rPr>
        <w:t xml:space="preserve"> голови</w:t>
      </w:r>
      <w:r w:rsidR="00557C72" w:rsidRPr="007B0883">
        <w:rPr>
          <w:rFonts w:ascii="Times New Roman" w:eastAsia="Times New Roman" w:hAnsi="Times New Roman" w:cs="Times New Roman"/>
          <w:sz w:val="28"/>
          <w:szCs w:val="28"/>
          <w:lang w:eastAsia="uk-UA"/>
        </w:rPr>
        <w:t>) протоколи засідань постійної комісії Київради;</w:t>
      </w:r>
    </w:p>
    <w:p w14:paraId="04572F7F" w14:textId="0CDF33BA" w:rsidR="00557C72" w:rsidRPr="007B0883" w:rsidRDefault="00904094" w:rsidP="004A3F05">
      <w:pPr>
        <w:ind w:firstLine="709"/>
        <w:jc w:val="both"/>
        <w:rPr>
          <w:rFonts w:ascii="Times New Roman" w:eastAsia="Times New Roman" w:hAnsi="Times New Roman" w:cs="Times New Roman"/>
          <w:sz w:val="28"/>
          <w:szCs w:val="28"/>
          <w:lang w:eastAsia="uk-UA"/>
        </w:rPr>
      </w:pPr>
      <w:bookmarkStart w:id="325" w:name="302"/>
      <w:bookmarkEnd w:id="325"/>
      <w:r w:rsidRPr="007B0883">
        <w:rPr>
          <w:rFonts w:ascii="Times New Roman" w:eastAsia="Times New Roman" w:hAnsi="Times New Roman" w:cs="Times New Roman"/>
          <w:sz w:val="28"/>
          <w:szCs w:val="28"/>
          <w:lang w:eastAsia="uk-UA"/>
        </w:rPr>
        <w:t>5</w:t>
      </w:r>
      <w:r w:rsidR="00557C72" w:rsidRPr="007B0883">
        <w:rPr>
          <w:rFonts w:ascii="Times New Roman" w:eastAsia="Times New Roman" w:hAnsi="Times New Roman" w:cs="Times New Roman"/>
          <w:sz w:val="28"/>
          <w:szCs w:val="28"/>
          <w:lang w:eastAsia="uk-UA"/>
        </w:rPr>
        <w:t xml:space="preserve">) здійснює координацію роботи постійної комісії Київради з іншими </w:t>
      </w:r>
      <w:r w:rsidR="00061752" w:rsidRPr="007B0883">
        <w:rPr>
          <w:rFonts w:ascii="Times New Roman" w:eastAsia="Times New Roman" w:hAnsi="Times New Roman" w:cs="Times New Roman"/>
          <w:sz w:val="28"/>
          <w:szCs w:val="28"/>
          <w:lang w:eastAsia="uk-UA"/>
        </w:rPr>
        <w:t>постійними комісіями Київради</w:t>
      </w:r>
      <w:r w:rsidR="00557C72" w:rsidRPr="007B0883">
        <w:rPr>
          <w:rFonts w:ascii="Times New Roman" w:eastAsia="Times New Roman" w:hAnsi="Times New Roman" w:cs="Times New Roman"/>
          <w:sz w:val="28"/>
          <w:szCs w:val="28"/>
          <w:lang w:eastAsia="uk-UA"/>
        </w:rPr>
        <w:t xml:space="preserve"> під час розгляду спільних питань;</w:t>
      </w:r>
    </w:p>
    <w:p w14:paraId="1FC5C5FF" w14:textId="7C1367E1" w:rsidR="00557C72" w:rsidRPr="007B0883" w:rsidRDefault="00904094" w:rsidP="004A3F05">
      <w:pPr>
        <w:ind w:firstLine="709"/>
        <w:jc w:val="both"/>
        <w:rPr>
          <w:rFonts w:ascii="Times New Roman" w:eastAsia="Times New Roman" w:hAnsi="Times New Roman" w:cs="Times New Roman"/>
          <w:sz w:val="28"/>
          <w:szCs w:val="28"/>
          <w:lang w:eastAsia="uk-UA"/>
        </w:rPr>
      </w:pPr>
      <w:bookmarkStart w:id="326" w:name="303"/>
      <w:bookmarkEnd w:id="326"/>
      <w:r w:rsidRPr="007B0883">
        <w:rPr>
          <w:rFonts w:ascii="Times New Roman" w:eastAsia="Times New Roman" w:hAnsi="Times New Roman" w:cs="Times New Roman"/>
          <w:sz w:val="28"/>
          <w:szCs w:val="28"/>
          <w:lang w:eastAsia="uk-UA"/>
        </w:rPr>
        <w:t>6</w:t>
      </w:r>
      <w:r w:rsidR="00557C72" w:rsidRPr="007B0883">
        <w:rPr>
          <w:rFonts w:ascii="Times New Roman" w:eastAsia="Times New Roman" w:hAnsi="Times New Roman" w:cs="Times New Roman"/>
          <w:sz w:val="28"/>
          <w:szCs w:val="28"/>
          <w:lang w:eastAsia="uk-UA"/>
        </w:rPr>
        <w:t>) підписує за дорученням і від імені постійної комісії Київради документи</w:t>
      </w:r>
      <w:r w:rsidR="0011641E">
        <w:rPr>
          <w:rFonts w:ascii="Times New Roman" w:eastAsia="Times New Roman" w:hAnsi="Times New Roman" w:cs="Times New Roman"/>
          <w:sz w:val="28"/>
          <w:szCs w:val="28"/>
          <w:lang w:eastAsia="uk-UA"/>
        </w:rPr>
        <w:t>, що готуються постійною комісією.</w:t>
      </w:r>
    </w:p>
    <w:p w14:paraId="0EDE42E7" w14:textId="77777777" w:rsidR="00061752" w:rsidRPr="007B0883" w:rsidRDefault="00061752" w:rsidP="004A3F05">
      <w:pPr>
        <w:ind w:firstLine="709"/>
        <w:jc w:val="both"/>
        <w:rPr>
          <w:rFonts w:ascii="Times New Roman" w:eastAsia="Times New Roman" w:hAnsi="Times New Roman" w:cs="Times New Roman"/>
          <w:sz w:val="28"/>
          <w:szCs w:val="28"/>
          <w:lang w:eastAsia="uk-UA"/>
        </w:rPr>
      </w:pPr>
    </w:p>
    <w:p w14:paraId="01499D95" w14:textId="1F628063"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327" w:name="304"/>
      <w:bookmarkEnd w:id="327"/>
      <w:r w:rsidRPr="007B0883">
        <w:rPr>
          <w:rFonts w:ascii="Times New Roman" w:eastAsia="Times New Roman" w:hAnsi="Times New Roman" w:cs="Times New Roman"/>
          <w:b/>
          <w:bCs/>
          <w:sz w:val="28"/>
          <w:szCs w:val="28"/>
          <w:lang w:eastAsia="uk-UA"/>
        </w:rPr>
        <w:t xml:space="preserve">Стаття </w:t>
      </w:r>
      <w:r w:rsidR="00061752" w:rsidRPr="007B0883">
        <w:rPr>
          <w:rFonts w:ascii="Times New Roman" w:eastAsia="Times New Roman" w:hAnsi="Times New Roman" w:cs="Times New Roman"/>
          <w:b/>
          <w:bCs/>
          <w:sz w:val="28"/>
          <w:szCs w:val="28"/>
          <w:lang w:eastAsia="uk-UA"/>
        </w:rPr>
        <w:t>3</w:t>
      </w:r>
      <w:r w:rsidR="00904094" w:rsidRPr="007B0883">
        <w:rPr>
          <w:rFonts w:ascii="Times New Roman" w:eastAsia="Times New Roman" w:hAnsi="Times New Roman" w:cs="Times New Roman"/>
          <w:b/>
          <w:bCs/>
          <w:sz w:val="28"/>
          <w:szCs w:val="28"/>
          <w:lang w:eastAsia="uk-UA"/>
        </w:rPr>
        <w:t>8</w:t>
      </w:r>
      <w:r w:rsidRPr="007B0883">
        <w:rPr>
          <w:rFonts w:ascii="Times New Roman" w:eastAsia="Times New Roman" w:hAnsi="Times New Roman" w:cs="Times New Roman"/>
          <w:b/>
          <w:bCs/>
          <w:sz w:val="28"/>
          <w:szCs w:val="28"/>
          <w:lang w:eastAsia="uk-UA"/>
        </w:rPr>
        <w:t xml:space="preserve">. </w:t>
      </w:r>
      <w:r w:rsidR="0011641E">
        <w:rPr>
          <w:rFonts w:ascii="Times New Roman" w:eastAsia="Times New Roman" w:hAnsi="Times New Roman" w:cs="Times New Roman"/>
          <w:b/>
          <w:bCs/>
          <w:sz w:val="28"/>
          <w:szCs w:val="28"/>
          <w:lang w:eastAsia="uk-UA"/>
        </w:rPr>
        <w:t>О</w:t>
      </w:r>
      <w:r w:rsidR="0011641E" w:rsidRPr="007B0883">
        <w:rPr>
          <w:rFonts w:ascii="Times New Roman" w:eastAsia="Times New Roman" w:hAnsi="Times New Roman" w:cs="Times New Roman"/>
          <w:b/>
          <w:bCs/>
          <w:sz w:val="28"/>
          <w:szCs w:val="28"/>
          <w:lang w:eastAsia="uk-UA"/>
        </w:rPr>
        <w:t>бов'язки</w:t>
      </w:r>
      <w:r w:rsidR="0011641E">
        <w:rPr>
          <w:rFonts w:ascii="Times New Roman" w:eastAsia="Times New Roman" w:hAnsi="Times New Roman" w:cs="Times New Roman"/>
          <w:b/>
          <w:bCs/>
          <w:sz w:val="28"/>
          <w:szCs w:val="28"/>
          <w:lang w:eastAsia="uk-UA"/>
        </w:rPr>
        <w:t xml:space="preserve"> та п</w:t>
      </w:r>
      <w:r w:rsidRPr="007B0883">
        <w:rPr>
          <w:rFonts w:ascii="Times New Roman" w:eastAsia="Times New Roman" w:hAnsi="Times New Roman" w:cs="Times New Roman"/>
          <w:b/>
          <w:bCs/>
          <w:sz w:val="28"/>
          <w:szCs w:val="28"/>
          <w:lang w:eastAsia="uk-UA"/>
        </w:rPr>
        <w:t>рава членів</w:t>
      </w:r>
      <w:r w:rsidR="00904094" w:rsidRPr="007B0883">
        <w:rPr>
          <w:rFonts w:ascii="Times New Roman" w:eastAsia="Times New Roman" w:hAnsi="Times New Roman" w:cs="Times New Roman"/>
          <w:b/>
          <w:bCs/>
          <w:sz w:val="28"/>
          <w:szCs w:val="28"/>
          <w:lang w:eastAsia="uk-UA"/>
        </w:rPr>
        <w:t xml:space="preserve"> / членкинь</w:t>
      </w:r>
      <w:r w:rsidRPr="007B0883">
        <w:rPr>
          <w:rFonts w:ascii="Times New Roman" w:eastAsia="Times New Roman" w:hAnsi="Times New Roman" w:cs="Times New Roman"/>
          <w:b/>
          <w:bCs/>
          <w:sz w:val="28"/>
          <w:szCs w:val="28"/>
          <w:lang w:eastAsia="uk-UA"/>
        </w:rPr>
        <w:t xml:space="preserve"> постійної комісії Київради</w:t>
      </w:r>
    </w:p>
    <w:p w14:paraId="0112C470" w14:textId="77777777" w:rsidR="00061752" w:rsidRPr="007B0883" w:rsidRDefault="00061752" w:rsidP="004A3F05">
      <w:pPr>
        <w:ind w:firstLine="709"/>
        <w:jc w:val="both"/>
        <w:outlineLvl w:val="5"/>
        <w:rPr>
          <w:rFonts w:ascii="Times New Roman" w:eastAsia="Times New Roman" w:hAnsi="Times New Roman" w:cs="Times New Roman"/>
          <w:b/>
          <w:bCs/>
          <w:sz w:val="28"/>
          <w:szCs w:val="28"/>
          <w:lang w:eastAsia="uk-UA"/>
        </w:rPr>
      </w:pPr>
    </w:p>
    <w:p w14:paraId="5ACC9284" w14:textId="0B1C26F3" w:rsidR="00904094" w:rsidRPr="007B0883" w:rsidRDefault="00904094" w:rsidP="00904094">
      <w:pPr>
        <w:pStyle w:val="a5"/>
        <w:numPr>
          <w:ilvl w:val="0"/>
          <w:numId w:val="30"/>
        </w:numPr>
        <w:tabs>
          <w:tab w:val="left" w:pos="1134"/>
        </w:tabs>
        <w:spacing w:after="0" w:line="240" w:lineRule="auto"/>
        <w:ind w:left="0" w:firstLine="709"/>
        <w:jc w:val="both"/>
        <w:rPr>
          <w:rFonts w:ascii="Times New Roman" w:eastAsia="Times New Roman" w:hAnsi="Times New Roman" w:cs="Times New Roman"/>
          <w:sz w:val="28"/>
          <w:szCs w:val="28"/>
          <w:lang w:eastAsia="uk-UA"/>
        </w:rPr>
      </w:pPr>
      <w:bookmarkStart w:id="328" w:name="305"/>
      <w:bookmarkEnd w:id="328"/>
      <w:r w:rsidRPr="007B0883">
        <w:rPr>
          <w:rFonts w:ascii="Times New Roman" w:eastAsia="Times New Roman" w:hAnsi="Times New Roman" w:cs="Times New Roman"/>
          <w:sz w:val="28"/>
          <w:szCs w:val="28"/>
          <w:lang w:eastAsia="uk-UA"/>
        </w:rPr>
        <w:t>Члени / членкині постійної комісії Київради мають рівні</w:t>
      </w:r>
      <w:r w:rsidR="0011641E">
        <w:rPr>
          <w:rFonts w:ascii="Times New Roman" w:eastAsia="Times New Roman" w:hAnsi="Times New Roman" w:cs="Times New Roman"/>
          <w:sz w:val="28"/>
          <w:szCs w:val="28"/>
          <w:lang w:eastAsia="uk-UA"/>
        </w:rPr>
        <w:t xml:space="preserve"> обов’язки та  </w:t>
      </w:r>
      <w:r w:rsidRPr="007B0883">
        <w:rPr>
          <w:rFonts w:ascii="Times New Roman" w:eastAsia="Times New Roman" w:hAnsi="Times New Roman" w:cs="Times New Roman"/>
          <w:sz w:val="28"/>
          <w:szCs w:val="28"/>
          <w:lang w:eastAsia="uk-UA"/>
        </w:rPr>
        <w:t xml:space="preserve"> права.</w:t>
      </w:r>
    </w:p>
    <w:p w14:paraId="129B8B26" w14:textId="77777777" w:rsidR="00904094" w:rsidRPr="007B0883" w:rsidRDefault="00904094" w:rsidP="00904094">
      <w:pPr>
        <w:tabs>
          <w:tab w:val="left" w:pos="1134"/>
        </w:tabs>
        <w:ind w:firstLine="709"/>
        <w:jc w:val="both"/>
        <w:rPr>
          <w:rFonts w:ascii="Times New Roman" w:eastAsia="Times New Roman" w:hAnsi="Times New Roman" w:cs="Times New Roman"/>
          <w:sz w:val="28"/>
          <w:szCs w:val="28"/>
          <w:lang w:eastAsia="uk-UA"/>
        </w:rPr>
      </w:pPr>
    </w:p>
    <w:p w14:paraId="49627EC4" w14:textId="229258E5" w:rsidR="0011641E" w:rsidRPr="007B0883" w:rsidRDefault="0011641E" w:rsidP="0011641E">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Члени / членкині постійної комісії Київради зобов'язані:</w:t>
      </w:r>
    </w:p>
    <w:p w14:paraId="62A5FB38" w14:textId="6DA3ED8F" w:rsidR="0011641E" w:rsidRPr="007B0883" w:rsidRDefault="0011641E" w:rsidP="0011641E">
      <w:pPr>
        <w:ind w:firstLine="709"/>
        <w:jc w:val="both"/>
        <w:rPr>
          <w:rFonts w:ascii="Times New Roman" w:eastAsia="Times New Roman" w:hAnsi="Times New Roman" w:cs="Times New Roman"/>
          <w:sz w:val="28"/>
          <w:szCs w:val="28"/>
          <w:lang w:eastAsia="uk-UA"/>
        </w:rPr>
      </w:pPr>
      <w:bookmarkStart w:id="329" w:name="309"/>
      <w:bookmarkEnd w:id="329"/>
      <w:r w:rsidRPr="007B0883">
        <w:rPr>
          <w:rFonts w:ascii="Times New Roman" w:eastAsia="Times New Roman" w:hAnsi="Times New Roman" w:cs="Times New Roman"/>
          <w:sz w:val="28"/>
          <w:szCs w:val="28"/>
          <w:lang w:eastAsia="uk-UA"/>
        </w:rPr>
        <w:lastRenderedPageBreak/>
        <w:t>1) бути присутніми на засіданнях постійної комісії Київради, робочої та/або підготовчої групи, до складу яких їх обрано, та брати участь в її роботі;</w:t>
      </w:r>
    </w:p>
    <w:p w14:paraId="14A38144" w14:textId="7F0A09C7" w:rsidR="0011641E" w:rsidRPr="007B0883" w:rsidRDefault="0011641E" w:rsidP="0011641E">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2) дотримуватись порядку на засіданнях постійної комісії Київради;</w:t>
      </w:r>
    </w:p>
    <w:p w14:paraId="5FA2D316" w14:textId="0207C14D" w:rsidR="0011641E" w:rsidRPr="007B0883" w:rsidRDefault="0011641E" w:rsidP="0011641E">
      <w:pPr>
        <w:ind w:firstLine="709"/>
        <w:jc w:val="both"/>
        <w:rPr>
          <w:rFonts w:ascii="Times New Roman" w:eastAsia="Times New Roman" w:hAnsi="Times New Roman" w:cs="Times New Roman"/>
          <w:sz w:val="28"/>
          <w:szCs w:val="28"/>
          <w:lang w:eastAsia="uk-UA"/>
        </w:rPr>
      </w:pPr>
      <w:bookmarkStart w:id="330" w:name="310"/>
      <w:bookmarkEnd w:id="330"/>
      <w:r w:rsidRPr="007B0883">
        <w:rPr>
          <w:rFonts w:ascii="Times New Roman" w:eastAsia="Times New Roman" w:hAnsi="Times New Roman" w:cs="Times New Roman"/>
          <w:sz w:val="28"/>
          <w:szCs w:val="28"/>
          <w:lang w:eastAsia="uk-UA"/>
        </w:rPr>
        <w:t>3) виконувати відповідні доручення голови постійної комісії Київради та постійної комісії Київради.</w:t>
      </w:r>
    </w:p>
    <w:p w14:paraId="104C0BDD" w14:textId="77777777" w:rsidR="0011641E" w:rsidRDefault="0011641E" w:rsidP="00904094">
      <w:pPr>
        <w:tabs>
          <w:tab w:val="left" w:pos="1134"/>
        </w:tabs>
        <w:ind w:firstLine="709"/>
        <w:jc w:val="both"/>
        <w:rPr>
          <w:rFonts w:ascii="Times New Roman" w:eastAsia="Times New Roman" w:hAnsi="Times New Roman" w:cs="Times New Roman"/>
          <w:sz w:val="28"/>
          <w:szCs w:val="28"/>
          <w:lang w:eastAsia="uk-UA"/>
        </w:rPr>
      </w:pPr>
    </w:p>
    <w:p w14:paraId="002F1DB9" w14:textId="2D9909C5" w:rsidR="00557C72" w:rsidRPr="007B0883" w:rsidRDefault="0011641E" w:rsidP="00904094">
      <w:pPr>
        <w:tabs>
          <w:tab w:val="left" w:pos="1134"/>
        </w:tabs>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557C72" w:rsidRPr="007B0883">
        <w:rPr>
          <w:rFonts w:ascii="Times New Roman" w:eastAsia="Times New Roman" w:hAnsi="Times New Roman" w:cs="Times New Roman"/>
          <w:sz w:val="28"/>
          <w:szCs w:val="28"/>
          <w:lang w:eastAsia="uk-UA"/>
        </w:rPr>
        <w:t>. Члени</w:t>
      </w:r>
      <w:r w:rsidR="00904094" w:rsidRPr="007B0883">
        <w:rPr>
          <w:rFonts w:ascii="Times New Roman" w:eastAsia="Times New Roman" w:hAnsi="Times New Roman" w:cs="Times New Roman"/>
          <w:sz w:val="28"/>
          <w:szCs w:val="28"/>
          <w:lang w:eastAsia="uk-UA"/>
        </w:rPr>
        <w:t xml:space="preserve"> / членкині</w:t>
      </w:r>
      <w:r w:rsidR="00557C72" w:rsidRPr="007B0883">
        <w:rPr>
          <w:rFonts w:ascii="Times New Roman" w:eastAsia="Times New Roman" w:hAnsi="Times New Roman" w:cs="Times New Roman"/>
          <w:sz w:val="28"/>
          <w:szCs w:val="28"/>
          <w:lang w:eastAsia="uk-UA"/>
        </w:rPr>
        <w:t xml:space="preserve"> постійної комісії Київради мають право:</w:t>
      </w:r>
    </w:p>
    <w:p w14:paraId="2C184D64" w14:textId="66C0A77D" w:rsidR="00756FA3" w:rsidRPr="007B0883" w:rsidRDefault="00557C72" w:rsidP="004A3F05">
      <w:pPr>
        <w:ind w:firstLine="709"/>
        <w:jc w:val="both"/>
        <w:rPr>
          <w:rFonts w:ascii="Times New Roman" w:eastAsia="Times New Roman" w:hAnsi="Times New Roman" w:cs="Times New Roman"/>
          <w:sz w:val="28"/>
          <w:szCs w:val="28"/>
          <w:lang w:eastAsia="uk-UA"/>
        </w:rPr>
      </w:pPr>
      <w:bookmarkStart w:id="331" w:name="306"/>
      <w:bookmarkEnd w:id="331"/>
      <w:r w:rsidRPr="007B0883">
        <w:rPr>
          <w:rFonts w:ascii="Times New Roman" w:eastAsia="Times New Roman" w:hAnsi="Times New Roman" w:cs="Times New Roman"/>
          <w:sz w:val="28"/>
          <w:szCs w:val="28"/>
          <w:lang w:eastAsia="uk-UA"/>
        </w:rPr>
        <w:t xml:space="preserve">1) вносити пропозиції щодо розгляду на засіданнях постійної комісії Київради будь-якого питання, що належить до її </w:t>
      </w:r>
      <w:r w:rsidR="00061752" w:rsidRPr="007B0883">
        <w:rPr>
          <w:rFonts w:ascii="Times New Roman" w:eastAsia="Times New Roman" w:hAnsi="Times New Roman" w:cs="Times New Roman"/>
          <w:sz w:val="28"/>
          <w:szCs w:val="28"/>
          <w:lang w:eastAsia="uk-UA"/>
        </w:rPr>
        <w:t>функціональної спрямованості</w:t>
      </w:r>
      <w:r w:rsidRPr="007B0883">
        <w:rPr>
          <w:rFonts w:ascii="Times New Roman" w:eastAsia="Times New Roman" w:hAnsi="Times New Roman" w:cs="Times New Roman"/>
          <w:sz w:val="28"/>
          <w:szCs w:val="28"/>
          <w:lang w:eastAsia="uk-UA"/>
        </w:rPr>
        <w:t xml:space="preserve">, а також брати участь в обговоренні </w:t>
      </w:r>
      <w:r w:rsidR="0011641E" w:rsidRPr="007B0883">
        <w:rPr>
          <w:rFonts w:ascii="Times New Roman" w:eastAsia="Times New Roman" w:hAnsi="Times New Roman" w:cs="Times New Roman"/>
          <w:sz w:val="28"/>
          <w:szCs w:val="28"/>
          <w:lang w:eastAsia="uk-UA"/>
        </w:rPr>
        <w:t>пропозицій,</w:t>
      </w:r>
      <w:r w:rsidR="0011641E">
        <w:rPr>
          <w:rFonts w:ascii="Times New Roman" w:eastAsia="Times New Roman" w:hAnsi="Times New Roman" w:cs="Times New Roman"/>
          <w:sz w:val="28"/>
          <w:szCs w:val="28"/>
          <w:lang w:eastAsia="uk-UA"/>
        </w:rPr>
        <w:t xml:space="preserve"> </w:t>
      </w:r>
      <w:r w:rsidRPr="007B0883">
        <w:rPr>
          <w:rFonts w:ascii="Times New Roman" w:eastAsia="Times New Roman" w:hAnsi="Times New Roman" w:cs="Times New Roman"/>
          <w:sz w:val="28"/>
          <w:szCs w:val="28"/>
          <w:lang w:eastAsia="uk-UA"/>
        </w:rPr>
        <w:t xml:space="preserve">висновків, рекомендацій, прийнятті та підготовці рішень. </w:t>
      </w:r>
    </w:p>
    <w:p w14:paraId="2A93E55A" w14:textId="3AC25C7D" w:rsidR="00557C72" w:rsidRPr="007B0883" w:rsidRDefault="00557C72"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Пропозиція члена</w:t>
      </w:r>
      <w:r w:rsidR="00756FA3" w:rsidRPr="007B0883">
        <w:rPr>
          <w:rFonts w:ascii="Times New Roman" w:eastAsia="Times New Roman" w:hAnsi="Times New Roman" w:cs="Times New Roman"/>
          <w:sz w:val="28"/>
          <w:szCs w:val="28"/>
          <w:lang w:eastAsia="uk-UA"/>
        </w:rPr>
        <w:t xml:space="preserve"> / членкині</w:t>
      </w:r>
      <w:r w:rsidRPr="007B0883">
        <w:rPr>
          <w:rFonts w:ascii="Times New Roman" w:eastAsia="Times New Roman" w:hAnsi="Times New Roman" w:cs="Times New Roman"/>
          <w:sz w:val="28"/>
          <w:szCs w:val="28"/>
          <w:lang w:eastAsia="uk-UA"/>
        </w:rPr>
        <w:t xml:space="preserve"> постійної комісії Київради на його</w:t>
      </w:r>
      <w:r w:rsidR="0011641E">
        <w:rPr>
          <w:rFonts w:ascii="Times New Roman" w:eastAsia="Times New Roman" w:hAnsi="Times New Roman" w:cs="Times New Roman"/>
          <w:sz w:val="28"/>
          <w:szCs w:val="28"/>
          <w:lang w:eastAsia="uk-UA"/>
        </w:rPr>
        <w:t xml:space="preserve"> / її</w:t>
      </w:r>
      <w:r w:rsidRPr="007B0883">
        <w:rPr>
          <w:rFonts w:ascii="Times New Roman" w:eastAsia="Times New Roman" w:hAnsi="Times New Roman" w:cs="Times New Roman"/>
          <w:sz w:val="28"/>
          <w:szCs w:val="28"/>
          <w:lang w:eastAsia="uk-UA"/>
        </w:rPr>
        <w:t xml:space="preserve"> вимогу повинна бути проголосована на засіданні </w:t>
      </w:r>
      <w:r w:rsidR="00061752" w:rsidRPr="007B0883">
        <w:rPr>
          <w:rFonts w:ascii="Times New Roman" w:eastAsia="Times New Roman" w:hAnsi="Times New Roman" w:cs="Times New Roman"/>
          <w:sz w:val="28"/>
          <w:szCs w:val="28"/>
          <w:lang w:eastAsia="uk-UA"/>
        </w:rPr>
        <w:t>постійної комісії Київради</w:t>
      </w:r>
      <w:r w:rsidRPr="007B0883">
        <w:rPr>
          <w:rFonts w:ascii="Times New Roman" w:eastAsia="Times New Roman" w:hAnsi="Times New Roman" w:cs="Times New Roman"/>
          <w:sz w:val="28"/>
          <w:szCs w:val="28"/>
          <w:lang w:eastAsia="uk-UA"/>
        </w:rPr>
        <w:t>;</w:t>
      </w:r>
    </w:p>
    <w:p w14:paraId="06D273F1" w14:textId="5D106934" w:rsidR="00557C72" w:rsidRPr="007B0883" w:rsidRDefault="00557C72" w:rsidP="004A3F05">
      <w:pPr>
        <w:ind w:firstLine="709"/>
        <w:jc w:val="both"/>
        <w:rPr>
          <w:rFonts w:ascii="Times New Roman" w:eastAsia="Times New Roman" w:hAnsi="Times New Roman" w:cs="Times New Roman"/>
          <w:sz w:val="28"/>
          <w:szCs w:val="28"/>
          <w:lang w:eastAsia="uk-UA"/>
        </w:rPr>
      </w:pPr>
      <w:bookmarkStart w:id="332" w:name="307"/>
      <w:bookmarkEnd w:id="332"/>
      <w:r w:rsidRPr="007B0883">
        <w:rPr>
          <w:rFonts w:ascii="Times New Roman" w:eastAsia="Times New Roman" w:hAnsi="Times New Roman" w:cs="Times New Roman"/>
          <w:sz w:val="28"/>
          <w:szCs w:val="28"/>
          <w:lang w:eastAsia="uk-UA"/>
        </w:rPr>
        <w:t xml:space="preserve">2) викладати свою окрему думку щодо прийнятих рекомендацій, висновків та інших рішень постійної комісії </w:t>
      </w:r>
      <w:r w:rsidR="0011641E" w:rsidRPr="007B0883">
        <w:rPr>
          <w:rFonts w:ascii="Times New Roman" w:eastAsia="Times New Roman" w:hAnsi="Times New Roman" w:cs="Times New Roman"/>
          <w:sz w:val="28"/>
          <w:szCs w:val="28"/>
          <w:lang w:eastAsia="uk-UA"/>
        </w:rPr>
        <w:t>Київради</w:t>
      </w:r>
      <w:r w:rsidRPr="007B0883">
        <w:rPr>
          <w:rFonts w:ascii="Times New Roman" w:eastAsia="Times New Roman" w:hAnsi="Times New Roman" w:cs="Times New Roman"/>
          <w:sz w:val="28"/>
          <w:szCs w:val="28"/>
          <w:lang w:eastAsia="uk-UA"/>
        </w:rPr>
        <w:t xml:space="preserve">, яка додається до протоколу </w:t>
      </w:r>
      <w:r w:rsidR="00061752" w:rsidRPr="007B0883">
        <w:rPr>
          <w:rFonts w:ascii="Times New Roman" w:eastAsia="Times New Roman" w:hAnsi="Times New Roman" w:cs="Times New Roman"/>
          <w:sz w:val="28"/>
          <w:szCs w:val="28"/>
          <w:lang w:eastAsia="uk-UA"/>
        </w:rPr>
        <w:t>постійної комісії Київради</w:t>
      </w:r>
      <w:r w:rsidR="00D77A3D" w:rsidRPr="007B0883">
        <w:rPr>
          <w:rFonts w:ascii="Times New Roman" w:eastAsia="Times New Roman" w:hAnsi="Times New Roman" w:cs="Times New Roman"/>
          <w:sz w:val="28"/>
          <w:szCs w:val="28"/>
          <w:lang w:eastAsia="uk-UA"/>
        </w:rPr>
        <w:t>;</w:t>
      </w:r>
    </w:p>
    <w:p w14:paraId="092E3685" w14:textId="272805E0" w:rsidR="00D77A3D" w:rsidRPr="007B0883" w:rsidRDefault="00D77A3D" w:rsidP="004A3F05">
      <w:pPr>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3) брати участь у підготовці </w:t>
      </w:r>
      <w:proofErr w:type="spellStart"/>
      <w:r w:rsidR="007A66A0" w:rsidRPr="007B0883">
        <w:rPr>
          <w:rFonts w:ascii="Times New Roman" w:eastAsia="Times New Roman" w:hAnsi="Times New Roman" w:cs="Times New Roman"/>
          <w:sz w:val="28"/>
          <w:szCs w:val="28"/>
          <w:lang w:eastAsia="uk-UA"/>
        </w:rPr>
        <w:t>проєкт</w:t>
      </w:r>
      <w:r w:rsidRPr="007B0883">
        <w:rPr>
          <w:rFonts w:ascii="Times New Roman" w:eastAsia="Times New Roman" w:hAnsi="Times New Roman" w:cs="Times New Roman"/>
          <w:sz w:val="28"/>
          <w:szCs w:val="28"/>
          <w:lang w:eastAsia="uk-UA"/>
        </w:rPr>
        <w:t>ів</w:t>
      </w:r>
      <w:proofErr w:type="spellEnd"/>
      <w:r w:rsidRPr="007B0883">
        <w:rPr>
          <w:rFonts w:ascii="Times New Roman" w:eastAsia="Times New Roman" w:hAnsi="Times New Roman" w:cs="Times New Roman"/>
          <w:sz w:val="28"/>
          <w:szCs w:val="28"/>
          <w:lang w:eastAsia="uk-UA"/>
        </w:rPr>
        <w:t xml:space="preserve"> рішень Київської міської ради.</w:t>
      </w:r>
    </w:p>
    <w:p w14:paraId="40C93F46" w14:textId="77777777" w:rsidR="00061752" w:rsidRPr="007B0883" w:rsidRDefault="00061752" w:rsidP="004A3F05">
      <w:pPr>
        <w:ind w:firstLine="709"/>
        <w:jc w:val="both"/>
        <w:rPr>
          <w:rFonts w:ascii="Times New Roman" w:eastAsia="Times New Roman" w:hAnsi="Times New Roman" w:cs="Times New Roman"/>
          <w:sz w:val="28"/>
          <w:szCs w:val="28"/>
          <w:lang w:eastAsia="uk-UA"/>
        </w:rPr>
      </w:pPr>
      <w:bookmarkStart w:id="333" w:name="308"/>
      <w:bookmarkEnd w:id="333"/>
    </w:p>
    <w:p w14:paraId="7986F71B" w14:textId="4AA26B1A" w:rsidR="00557C72" w:rsidRPr="007B0883" w:rsidRDefault="000453EA" w:rsidP="004A3F05">
      <w:pPr>
        <w:ind w:firstLine="709"/>
        <w:jc w:val="both"/>
        <w:rPr>
          <w:rFonts w:ascii="Times New Roman" w:eastAsia="Times New Roman" w:hAnsi="Times New Roman" w:cs="Times New Roman"/>
          <w:sz w:val="28"/>
          <w:szCs w:val="28"/>
          <w:lang w:eastAsia="uk-UA"/>
        </w:rPr>
      </w:pPr>
      <w:bookmarkStart w:id="334" w:name="311"/>
      <w:bookmarkEnd w:id="334"/>
      <w:r>
        <w:rPr>
          <w:rFonts w:ascii="Times New Roman" w:eastAsia="Times New Roman" w:hAnsi="Times New Roman" w:cs="Times New Roman"/>
          <w:sz w:val="28"/>
          <w:szCs w:val="28"/>
          <w:lang w:eastAsia="uk-UA"/>
        </w:rPr>
        <w:t>4</w:t>
      </w:r>
      <w:r w:rsidR="00557C72" w:rsidRPr="007B0883">
        <w:rPr>
          <w:rFonts w:ascii="Times New Roman" w:eastAsia="Times New Roman" w:hAnsi="Times New Roman" w:cs="Times New Roman"/>
          <w:sz w:val="28"/>
          <w:szCs w:val="28"/>
          <w:lang w:eastAsia="uk-UA"/>
        </w:rPr>
        <w:t xml:space="preserve">. У випадку невиконання депутатом Київської міської ради своїх обов'язків щодо роботи в постійній комісії Київради, визначених цим Положенням, та відсутності його більше ніж на половині проведених </w:t>
      </w:r>
      <w:r w:rsidR="00D77A3D" w:rsidRPr="007B0883">
        <w:rPr>
          <w:rFonts w:ascii="Times New Roman" w:eastAsia="Times New Roman" w:hAnsi="Times New Roman" w:cs="Times New Roman"/>
          <w:sz w:val="28"/>
          <w:szCs w:val="28"/>
          <w:lang w:eastAsia="uk-UA"/>
        </w:rPr>
        <w:t>постійною комісією Київради</w:t>
      </w:r>
      <w:r w:rsidR="00557C72" w:rsidRPr="007B0883">
        <w:rPr>
          <w:rFonts w:ascii="Times New Roman" w:eastAsia="Times New Roman" w:hAnsi="Times New Roman" w:cs="Times New Roman"/>
          <w:sz w:val="28"/>
          <w:szCs w:val="28"/>
          <w:lang w:eastAsia="uk-UA"/>
        </w:rPr>
        <w:t xml:space="preserve"> протягом року засідань, голова </w:t>
      </w:r>
      <w:r w:rsidR="00D77A3D"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 xml:space="preserve"> вносить на розгляд Київради питання про можливість подальшого перебування депутата Київської міської ради у складі відповідної </w:t>
      </w:r>
      <w:r w:rsidR="00D77A3D" w:rsidRPr="007B0883">
        <w:rPr>
          <w:rFonts w:ascii="Times New Roman" w:eastAsia="Times New Roman" w:hAnsi="Times New Roman" w:cs="Times New Roman"/>
          <w:sz w:val="28"/>
          <w:szCs w:val="28"/>
          <w:lang w:eastAsia="uk-UA"/>
        </w:rPr>
        <w:t>постійної комісії Київради</w:t>
      </w:r>
      <w:r w:rsidR="00557C72" w:rsidRPr="007B0883">
        <w:rPr>
          <w:rFonts w:ascii="Times New Roman" w:eastAsia="Times New Roman" w:hAnsi="Times New Roman" w:cs="Times New Roman"/>
          <w:sz w:val="28"/>
          <w:szCs w:val="28"/>
          <w:lang w:eastAsia="uk-UA"/>
        </w:rPr>
        <w:t>.</w:t>
      </w:r>
    </w:p>
    <w:p w14:paraId="58FAFCA2" w14:textId="77777777" w:rsidR="00D77A3D" w:rsidRPr="007B0883" w:rsidRDefault="00D77A3D" w:rsidP="004A3F05">
      <w:pPr>
        <w:rPr>
          <w:rFonts w:ascii="Times New Roman" w:eastAsia="Times New Roman" w:hAnsi="Times New Roman" w:cs="Times New Roman"/>
          <w:sz w:val="28"/>
          <w:szCs w:val="28"/>
          <w:lang w:eastAsia="uk-UA"/>
        </w:rPr>
      </w:pPr>
    </w:p>
    <w:p w14:paraId="2FBAAD11" w14:textId="66175F43" w:rsidR="00D77A3D" w:rsidRPr="007B0883" w:rsidRDefault="00D77A3D" w:rsidP="004A3F05">
      <w:pPr>
        <w:jc w:val="center"/>
        <w:outlineLvl w:val="4"/>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 xml:space="preserve">VI. ЗАБЕЗПЕЧЕННЯ РОБОТИ ПОСТІЙНИХ </w:t>
      </w:r>
    </w:p>
    <w:p w14:paraId="278E3354" w14:textId="7A3AB5C7" w:rsidR="00D77A3D" w:rsidRDefault="00D77A3D" w:rsidP="004A3F05">
      <w:pPr>
        <w:jc w:val="center"/>
        <w:outlineLvl w:val="4"/>
        <w:rPr>
          <w:rFonts w:ascii="Times New Roman" w:eastAsia="Times New Roman" w:hAnsi="Times New Roman" w:cs="Times New Roman"/>
          <w:b/>
          <w:bCs/>
          <w:sz w:val="28"/>
          <w:szCs w:val="28"/>
          <w:lang w:eastAsia="uk-UA"/>
        </w:rPr>
      </w:pPr>
      <w:r w:rsidRPr="007B0883">
        <w:rPr>
          <w:rFonts w:ascii="Times New Roman" w:eastAsia="Times New Roman" w:hAnsi="Times New Roman" w:cs="Times New Roman"/>
          <w:b/>
          <w:bCs/>
          <w:sz w:val="28"/>
          <w:szCs w:val="28"/>
          <w:lang w:eastAsia="uk-UA"/>
        </w:rPr>
        <w:t>КОМІСІЙ КИЇВРАДИ</w:t>
      </w:r>
    </w:p>
    <w:p w14:paraId="395C8A94" w14:textId="77777777" w:rsidR="00994DF8" w:rsidRPr="007B0883" w:rsidRDefault="00994DF8" w:rsidP="004A3F05">
      <w:pPr>
        <w:jc w:val="center"/>
        <w:outlineLvl w:val="4"/>
        <w:rPr>
          <w:rFonts w:ascii="Times New Roman" w:eastAsia="Times New Roman" w:hAnsi="Times New Roman" w:cs="Times New Roman"/>
          <w:b/>
          <w:bCs/>
          <w:sz w:val="28"/>
          <w:szCs w:val="28"/>
          <w:lang w:eastAsia="uk-UA"/>
        </w:rPr>
      </w:pPr>
    </w:p>
    <w:p w14:paraId="49C2D03A" w14:textId="61D59628" w:rsidR="00557C72" w:rsidRPr="007B0883" w:rsidRDefault="00557C72" w:rsidP="004A3F05">
      <w:pPr>
        <w:ind w:firstLine="709"/>
        <w:jc w:val="both"/>
        <w:outlineLvl w:val="5"/>
        <w:rPr>
          <w:rFonts w:ascii="Times New Roman" w:eastAsia="Times New Roman" w:hAnsi="Times New Roman" w:cs="Times New Roman"/>
          <w:b/>
          <w:bCs/>
          <w:sz w:val="28"/>
          <w:szCs w:val="28"/>
          <w:lang w:eastAsia="uk-UA"/>
        </w:rPr>
      </w:pPr>
      <w:bookmarkStart w:id="335" w:name="312"/>
      <w:bookmarkEnd w:id="335"/>
      <w:r w:rsidRPr="007B0883">
        <w:rPr>
          <w:rFonts w:ascii="Times New Roman" w:eastAsia="Times New Roman" w:hAnsi="Times New Roman" w:cs="Times New Roman"/>
          <w:b/>
          <w:bCs/>
          <w:sz w:val="28"/>
          <w:szCs w:val="28"/>
          <w:lang w:eastAsia="uk-UA"/>
        </w:rPr>
        <w:t xml:space="preserve">Стаття </w:t>
      </w:r>
      <w:r w:rsidR="00756FA3" w:rsidRPr="007B0883">
        <w:rPr>
          <w:rFonts w:ascii="Times New Roman" w:eastAsia="Times New Roman" w:hAnsi="Times New Roman" w:cs="Times New Roman"/>
          <w:b/>
          <w:bCs/>
          <w:sz w:val="28"/>
          <w:szCs w:val="28"/>
          <w:lang w:eastAsia="uk-UA"/>
        </w:rPr>
        <w:t>39</w:t>
      </w:r>
      <w:r w:rsidRPr="007B0883">
        <w:rPr>
          <w:rFonts w:ascii="Times New Roman" w:eastAsia="Times New Roman" w:hAnsi="Times New Roman" w:cs="Times New Roman"/>
          <w:b/>
          <w:bCs/>
          <w:sz w:val="28"/>
          <w:szCs w:val="28"/>
          <w:lang w:eastAsia="uk-UA"/>
        </w:rPr>
        <w:t>. Забезпечення роботи постійних комісій Київради</w:t>
      </w:r>
    </w:p>
    <w:p w14:paraId="04CC46D8" w14:textId="77777777" w:rsidR="00D77A3D" w:rsidRPr="007B0883" w:rsidRDefault="00D77A3D" w:rsidP="004A3F05">
      <w:pPr>
        <w:ind w:firstLine="709"/>
        <w:jc w:val="both"/>
        <w:rPr>
          <w:rFonts w:ascii="Times New Roman" w:eastAsia="Times New Roman" w:hAnsi="Times New Roman" w:cs="Times New Roman"/>
          <w:sz w:val="28"/>
          <w:szCs w:val="28"/>
          <w:lang w:eastAsia="uk-UA"/>
        </w:rPr>
      </w:pPr>
      <w:bookmarkStart w:id="336" w:name="313"/>
      <w:bookmarkEnd w:id="336"/>
    </w:p>
    <w:p w14:paraId="11EBADF4" w14:textId="481896EA" w:rsidR="00D77A3D" w:rsidRPr="007B0883" w:rsidRDefault="00557C72" w:rsidP="00904094">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t xml:space="preserve">1. Роботу постійних комісій Київради забезпечує відповідний </w:t>
      </w:r>
      <w:r w:rsidR="00D77A3D" w:rsidRPr="007B0883">
        <w:rPr>
          <w:rFonts w:ascii="Times New Roman" w:eastAsia="Times New Roman" w:hAnsi="Times New Roman" w:cs="Times New Roman"/>
          <w:sz w:val="28"/>
          <w:szCs w:val="28"/>
          <w:lang w:eastAsia="uk-UA"/>
        </w:rPr>
        <w:t>структурний підрозділ</w:t>
      </w:r>
      <w:r w:rsidRPr="007B0883">
        <w:rPr>
          <w:rFonts w:ascii="Times New Roman" w:eastAsia="Times New Roman" w:hAnsi="Times New Roman" w:cs="Times New Roman"/>
          <w:sz w:val="28"/>
          <w:szCs w:val="28"/>
          <w:lang w:eastAsia="uk-UA"/>
        </w:rPr>
        <w:t xml:space="preserve"> секретаріату Київської міської ради</w:t>
      </w:r>
      <w:r w:rsidR="00D77A3D" w:rsidRPr="007B0883">
        <w:rPr>
          <w:rFonts w:ascii="Times New Roman" w:eastAsia="Times New Roman" w:hAnsi="Times New Roman" w:cs="Times New Roman"/>
          <w:sz w:val="28"/>
          <w:szCs w:val="28"/>
          <w:lang w:eastAsia="uk-UA"/>
        </w:rPr>
        <w:t>, який визначається розпорядженням заступника</w:t>
      </w:r>
      <w:r w:rsidR="00756FA3" w:rsidRPr="007B0883">
        <w:rPr>
          <w:rFonts w:ascii="Times New Roman" w:eastAsia="Times New Roman" w:hAnsi="Times New Roman" w:cs="Times New Roman"/>
          <w:sz w:val="28"/>
          <w:szCs w:val="28"/>
          <w:lang w:eastAsia="uk-UA"/>
        </w:rPr>
        <w:t xml:space="preserve"> / заступниці</w:t>
      </w:r>
      <w:r w:rsidR="00D77A3D" w:rsidRPr="007B0883">
        <w:rPr>
          <w:rFonts w:ascii="Times New Roman" w:eastAsia="Times New Roman" w:hAnsi="Times New Roman" w:cs="Times New Roman"/>
          <w:sz w:val="28"/>
          <w:szCs w:val="28"/>
          <w:lang w:eastAsia="uk-UA"/>
        </w:rPr>
        <w:t xml:space="preserve"> міського голови – секретаря Київської міської ради</w:t>
      </w:r>
      <w:r w:rsidRPr="007B0883">
        <w:rPr>
          <w:rFonts w:ascii="Times New Roman" w:eastAsia="Times New Roman" w:hAnsi="Times New Roman" w:cs="Times New Roman"/>
          <w:sz w:val="28"/>
          <w:szCs w:val="28"/>
          <w:lang w:eastAsia="uk-UA"/>
        </w:rPr>
        <w:t xml:space="preserve">. </w:t>
      </w:r>
    </w:p>
    <w:p w14:paraId="559ABB6E" w14:textId="07443F6E" w:rsidR="00D77A3D" w:rsidRPr="007B0883" w:rsidRDefault="00D77A3D" w:rsidP="00904094">
      <w:pPr>
        <w:tabs>
          <w:tab w:val="left" w:pos="1134"/>
        </w:tabs>
        <w:ind w:firstLine="709"/>
        <w:jc w:val="both"/>
        <w:rPr>
          <w:rFonts w:ascii="Times New Roman" w:eastAsia="Times New Roman" w:hAnsi="Times New Roman" w:cs="Times New Roman"/>
          <w:sz w:val="28"/>
          <w:szCs w:val="28"/>
          <w:lang w:eastAsia="uk-UA"/>
        </w:rPr>
      </w:pPr>
    </w:p>
    <w:p w14:paraId="604203AD" w14:textId="3AE2FCAA" w:rsidR="00904094" w:rsidRPr="000427E4" w:rsidRDefault="00904094" w:rsidP="00FC4B30">
      <w:pPr>
        <w:pStyle w:val="a5"/>
        <w:numPr>
          <w:ilvl w:val="0"/>
          <w:numId w:val="30"/>
        </w:numPr>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0427E4">
        <w:rPr>
          <w:rFonts w:ascii="Times New Roman" w:eastAsia="Times New Roman" w:hAnsi="Times New Roman" w:cs="Times New Roman"/>
          <w:sz w:val="28"/>
          <w:szCs w:val="28"/>
          <w:lang w:eastAsia="uk-UA"/>
        </w:rPr>
        <w:t xml:space="preserve">Працівники / працівниці структурних підрозділів секретаріату Київської міської ради, що забезпечують діяльність постійних комісій Київради, </w:t>
      </w:r>
      <w:r w:rsidRPr="000453EA">
        <w:rPr>
          <w:rFonts w:ascii="Times New Roman" w:eastAsia="Times New Roman" w:hAnsi="Times New Roman" w:cs="Times New Roman"/>
          <w:sz w:val="28"/>
          <w:szCs w:val="28"/>
          <w:lang w:eastAsia="uk-UA"/>
        </w:rPr>
        <w:t xml:space="preserve">за дорученням </w:t>
      </w:r>
      <w:r w:rsidR="000427E4" w:rsidRPr="000453EA">
        <w:rPr>
          <w:rFonts w:ascii="Times New Roman" w:eastAsia="Times New Roman" w:hAnsi="Times New Roman" w:cs="Times New Roman"/>
          <w:sz w:val="28"/>
          <w:szCs w:val="28"/>
          <w:lang w:eastAsia="uk-UA"/>
        </w:rPr>
        <w:t>заступника / заступниці міського голови – секретар</w:t>
      </w:r>
      <w:r w:rsidR="000453EA">
        <w:rPr>
          <w:rFonts w:ascii="Times New Roman" w:eastAsia="Times New Roman" w:hAnsi="Times New Roman" w:cs="Times New Roman"/>
          <w:sz w:val="28"/>
          <w:szCs w:val="28"/>
          <w:lang w:eastAsia="uk-UA"/>
        </w:rPr>
        <w:t>я</w:t>
      </w:r>
      <w:r w:rsidR="000427E4" w:rsidRPr="000453EA">
        <w:rPr>
          <w:rFonts w:ascii="Times New Roman" w:eastAsia="Times New Roman" w:hAnsi="Times New Roman" w:cs="Times New Roman"/>
          <w:sz w:val="28"/>
          <w:szCs w:val="28"/>
          <w:lang w:eastAsia="uk-UA"/>
        </w:rPr>
        <w:t xml:space="preserve"> Київської міської ради, керуючого справами секретаріату Київської міської ради, керівника відповідного управління/відділу, </w:t>
      </w:r>
      <w:r w:rsidRPr="000453EA">
        <w:rPr>
          <w:rFonts w:ascii="Times New Roman" w:eastAsia="Times New Roman" w:hAnsi="Times New Roman" w:cs="Times New Roman"/>
          <w:sz w:val="28"/>
          <w:szCs w:val="28"/>
          <w:lang w:eastAsia="uk-UA"/>
        </w:rPr>
        <w:t>голови постійної комісії Київради</w:t>
      </w:r>
      <w:r w:rsidRPr="000427E4">
        <w:rPr>
          <w:rFonts w:ascii="Times New Roman" w:eastAsia="Times New Roman" w:hAnsi="Times New Roman" w:cs="Times New Roman"/>
          <w:sz w:val="28"/>
          <w:szCs w:val="28"/>
          <w:lang w:eastAsia="uk-UA"/>
        </w:rPr>
        <w:t xml:space="preserve"> беруть участь у розробці </w:t>
      </w:r>
      <w:proofErr w:type="spellStart"/>
      <w:r w:rsidRPr="000427E4">
        <w:rPr>
          <w:rFonts w:ascii="Times New Roman" w:eastAsia="Times New Roman" w:hAnsi="Times New Roman" w:cs="Times New Roman"/>
          <w:sz w:val="28"/>
          <w:szCs w:val="28"/>
          <w:lang w:eastAsia="uk-UA"/>
        </w:rPr>
        <w:t>проєктів</w:t>
      </w:r>
      <w:proofErr w:type="spellEnd"/>
      <w:r w:rsidRPr="000427E4">
        <w:rPr>
          <w:rFonts w:ascii="Times New Roman" w:eastAsia="Times New Roman" w:hAnsi="Times New Roman" w:cs="Times New Roman"/>
          <w:sz w:val="28"/>
          <w:szCs w:val="28"/>
          <w:lang w:eastAsia="uk-UA"/>
        </w:rPr>
        <w:t xml:space="preserve"> рішень Київської міської ради нормативно-правового характеру, проводять експертизу нормативно-правових актів та за результатами готують висновки, довідки та інші документи.</w:t>
      </w:r>
    </w:p>
    <w:p w14:paraId="46B23A5A" w14:textId="77777777" w:rsidR="00904094" w:rsidRPr="007B0883" w:rsidRDefault="00904094" w:rsidP="00904094">
      <w:pPr>
        <w:tabs>
          <w:tab w:val="left" w:pos="1134"/>
        </w:tabs>
        <w:ind w:firstLine="709"/>
        <w:jc w:val="both"/>
        <w:rPr>
          <w:rFonts w:ascii="Times New Roman" w:eastAsia="Times New Roman" w:hAnsi="Times New Roman" w:cs="Times New Roman"/>
          <w:sz w:val="28"/>
          <w:szCs w:val="28"/>
          <w:lang w:eastAsia="uk-UA"/>
        </w:rPr>
      </w:pPr>
    </w:p>
    <w:p w14:paraId="51BB2001" w14:textId="51BF02A0" w:rsidR="00557C72" w:rsidRPr="007B0883" w:rsidRDefault="00904094" w:rsidP="00904094">
      <w:pPr>
        <w:tabs>
          <w:tab w:val="left" w:pos="1134"/>
        </w:tabs>
        <w:ind w:firstLine="709"/>
        <w:jc w:val="both"/>
        <w:rPr>
          <w:rFonts w:ascii="Times New Roman" w:eastAsia="Times New Roman" w:hAnsi="Times New Roman" w:cs="Times New Roman"/>
          <w:sz w:val="28"/>
          <w:szCs w:val="28"/>
          <w:lang w:eastAsia="uk-UA"/>
        </w:rPr>
      </w:pPr>
      <w:r w:rsidRPr="007B0883">
        <w:rPr>
          <w:rFonts w:ascii="Times New Roman" w:eastAsia="Times New Roman" w:hAnsi="Times New Roman" w:cs="Times New Roman"/>
          <w:sz w:val="28"/>
          <w:szCs w:val="28"/>
          <w:lang w:eastAsia="uk-UA"/>
        </w:rPr>
        <w:lastRenderedPageBreak/>
        <w:t>3</w:t>
      </w:r>
      <w:r w:rsidR="00D77A3D" w:rsidRPr="007B0883">
        <w:rPr>
          <w:rFonts w:ascii="Times New Roman" w:eastAsia="Times New Roman" w:hAnsi="Times New Roman" w:cs="Times New Roman"/>
          <w:sz w:val="28"/>
          <w:szCs w:val="28"/>
          <w:lang w:eastAsia="uk-UA"/>
        </w:rPr>
        <w:t xml:space="preserve">. </w:t>
      </w:r>
      <w:r w:rsidR="00557C72" w:rsidRPr="007B0883">
        <w:rPr>
          <w:rFonts w:ascii="Times New Roman" w:eastAsia="Times New Roman" w:hAnsi="Times New Roman" w:cs="Times New Roman"/>
          <w:sz w:val="28"/>
          <w:szCs w:val="28"/>
          <w:lang w:eastAsia="uk-UA"/>
        </w:rPr>
        <w:t>Постійні комісії Київради забезпечуються Київ</w:t>
      </w:r>
      <w:r w:rsidR="00D77A3D" w:rsidRPr="007B0883">
        <w:rPr>
          <w:rFonts w:ascii="Times New Roman" w:eastAsia="Times New Roman" w:hAnsi="Times New Roman" w:cs="Times New Roman"/>
          <w:sz w:val="28"/>
          <w:szCs w:val="28"/>
          <w:lang w:eastAsia="uk-UA"/>
        </w:rPr>
        <w:t xml:space="preserve">ською міською </w:t>
      </w:r>
      <w:r w:rsidR="00557C72" w:rsidRPr="007B0883">
        <w:rPr>
          <w:rFonts w:ascii="Times New Roman" w:eastAsia="Times New Roman" w:hAnsi="Times New Roman" w:cs="Times New Roman"/>
          <w:sz w:val="28"/>
          <w:szCs w:val="28"/>
          <w:lang w:eastAsia="uk-UA"/>
        </w:rPr>
        <w:t>радою приміщеннями, дротовим телефонним зв'язком, комп'ютерною та іншою оргтехнікою, канцелярським приладдям.</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D77A3D" w:rsidRPr="007B0883" w14:paraId="0E423B04" w14:textId="77777777" w:rsidTr="00854709">
        <w:trPr>
          <w:tblCellSpacing w:w="22" w:type="dxa"/>
        </w:trPr>
        <w:tc>
          <w:tcPr>
            <w:tcW w:w="2466" w:type="pct"/>
            <w:vAlign w:val="center"/>
          </w:tcPr>
          <w:p w14:paraId="1025D362" w14:textId="16CC45FC" w:rsidR="00557C72" w:rsidRPr="007B0883" w:rsidRDefault="00D77A3D" w:rsidP="004A3F05">
            <w:pPr>
              <w:jc w:val="center"/>
              <w:rPr>
                <w:rFonts w:ascii="Times New Roman" w:eastAsia="Times New Roman" w:hAnsi="Times New Roman" w:cs="Times New Roman"/>
                <w:sz w:val="28"/>
                <w:szCs w:val="28"/>
                <w:lang w:eastAsia="uk-UA"/>
              </w:rPr>
            </w:pPr>
            <w:bookmarkStart w:id="337" w:name="314"/>
            <w:bookmarkStart w:id="338" w:name="315"/>
            <w:bookmarkEnd w:id="337"/>
            <w:bookmarkEnd w:id="338"/>
            <w:r w:rsidRPr="007B0883">
              <w:rPr>
                <w:rFonts w:ascii="Times New Roman" w:eastAsia="Times New Roman" w:hAnsi="Times New Roman" w:cs="Times New Roman"/>
                <w:sz w:val="28"/>
                <w:szCs w:val="28"/>
                <w:lang w:eastAsia="uk-UA"/>
              </w:rPr>
              <w:t>Київський міський голова</w:t>
            </w:r>
          </w:p>
        </w:tc>
        <w:tc>
          <w:tcPr>
            <w:tcW w:w="2466" w:type="pct"/>
            <w:vAlign w:val="center"/>
          </w:tcPr>
          <w:p w14:paraId="162B17F1" w14:textId="0E432C54" w:rsidR="00557C72" w:rsidRPr="007B0883" w:rsidRDefault="00D77A3D" w:rsidP="004A3F05">
            <w:pPr>
              <w:jc w:val="center"/>
              <w:rPr>
                <w:rFonts w:ascii="Times New Roman" w:eastAsia="Times New Roman" w:hAnsi="Times New Roman" w:cs="Times New Roman"/>
                <w:sz w:val="28"/>
                <w:szCs w:val="28"/>
                <w:lang w:eastAsia="uk-UA"/>
              </w:rPr>
            </w:pPr>
            <w:bookmarkStart w:id="339" w:name="316"/>
            <w:bookmarkEnd w:id="339"/>
            <w:r w:rsidRPr="007B0883">
              <w:rPr>
                <w:rFonts w:ascii="Times New Roman" w:eastAsia="Times New Roman" w:hAnsi="Times New Roman" w:cs="Times New Roman"/>
                <w:sz w:val="28"/>
                <w:szCs w:val="28"/>
                <w:lang w:eastAsia="uk-UA"/>
              </w:rPr>
              <w:t>Віталій КЛИЧКО</w:t>
            </w:r>
          </w:p>
        </w:tc>
      </w:tr>
    </w:tbl>
    <w:p w14:paraId="1DDEC05A" w14:textId="77777777" w:rsidR="00EB5752" w:rsidRPr="007B0883" w:rsidRDefault="00EB5752" w:rsidP="004A3F05"/>
    <w:sectPr w:rsidR="00EB5752" w:rsidRPr="007B0883" w:rsidSect="006E3697">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53B97" w14:textId="77777777" w:rsidR="008E794E" w:rsidRDefault="008E794E" w:rsidP="00994DF8">
      <w:r>
        <w:separator/>
      </w:r>
    </w:p>
  </w:endnote>
  <w:endnote w:type="continuationSeparator" w:id="0">
    <w:p w14:paraId="0026D8AE" w14:textId="77777777" w:rsidR="008E794E" w:rsidRDefault="008E794E" w:rsidP="0099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456673"/>
      <w:docPartObj>
        <w:docPartGallery w:val="Page Numbers (Bottom of Page)"/>
        <w:docPartUnique/>
      </w:docPartObj>
    </w:sdtPr>
    <w:sdtContent>
      <w:p w14:paraId="448089FA" w14:textId="5AF033F6" w:rsidR="00994DF8" w:rsidRDefault="00994DF8">
        <w:pPr>
          <w:pStyle w:val="ac"/>
          <w:jc w:val="center"/>
        </w:pPr>
        <w:r>
          <w:fldChar w:fldCharType="begin"/>
        </w:r>
        <w:r>
          <w:instrText>PAGE   \* MERGEFORMAT</w:instrText>
        </w:r>
        <w:r>
          <w:fldChar w:fldCharType="separate"/>
        </w:r>
        <w:r>
          <w:t>2</w:t>
        </w:r>
        <w:r>
          <w:fldChar w:fldCharType="end"/>
        </w:r>
      </w:p>
    </w:sdtContent>
  </w:sdt>
  <w:p w14:paraId="3157FAB6" w14:textId="77777777" w:rsidR="00994DF8" w:rsidRDefault="00994DF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4F806" w14:textId="77777777" w:rsidR="008E794E" w:rsidRDefault="008E794E" w:rsidP="00994DF8">
      <w:r>
        <w:separator/>
      </w:r>
    </w:p>
  </w:footnote>
  <w:footnote w:type="continuationSeparator" w:id="0">
    <w:p w14:paraId="27F5C1E1" w14:textId="77777777" w:rsidR="008E794E" w:rsidRDefault="008E794E" w:rsidP="00994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75EAC"/>
    <w:multiLevelType w:val="hybridMultilevel"/>
    <w:tmpl w:val="47C81F52"/>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 w15:restartNumberingAfterBreak="0">
    <w:nsid w:val="0E52028A"/>
    <w:multiLevelType w:val="hybridMultilevel"/>
    <w:tmpl w:val="269237BC"/>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 w15:restartNumberingAfterBreak="0">
    <w:nsid w:val="0F491583"/>
    <w:multiLevelType w:val="hybridMultilevel"/>
    <w:tmpl w:val="05503818"/>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 w15:restartNumberingAfterBreak="0">
    <w:nsid w:val="1F942575"/>
    <w:multiLevelType w:val="hybridMultilevel"/>
    <w:tmpl w:val="47C81F52"/>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 w15:restartNumberingAfterBreak="0">
    <w:nsid w:val="268F026F"/>
    <w:multiLevelType w:val="hybridMultilevel"/>
    <w:tmpl w:val="3658537E"/>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5" w15:restartNumberingAfterBreak="0">
    <w:nsid w:val="2FA04998"/>
    <w:multiLevelType w:val="hybridMultilevel"/>
    <w:tmpl w:val="44502658"/>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6" w15:restartNumberingAfterBreak="0">
    <w:nsid w:val="31070745"/>
    <w:multiLevelType w:val="hybridMultilevel"/>
    <w:tmpl w:val="4AD0824E"/>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15:restartNumberingAfterBreak="0">
    <w:nsid w:val="363F4A56"/>
    <w:multiLevelType w:val="hybridMultilevel"/>
    <w:tmpl w:val="8E12EA22"/>
    <w:lvl w:ilvl="0" w:tplc="14BCF7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A285E97"/>
    <w:multiLevelType w:val="hybridMultilevel"/>
    <w:tmpl w:val="09648114"/>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9" w15:restartNumberingAfterBreak="0">
    <w:nsid w:val="3ADE0696"/>
    <w:multiLevelType w:val="hybridMultilevel"/>
    <w:tmpl w:val="B8E482EE"/>
    <w:lvl w:ilvl="0" w:tplc="FF5C34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DB0564E"/>
    <w:multiLevelType w:val="hybridMultilevel"/>
    <w:tmpl w:val="8716C2D6"/>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1" w15:restartNumberingAfterBreak="0">
    <w:nsid w:val="49D23301"/>
    <w:multiLevelType w:val="hybridMultilevel"/>
    <w:tmpl w:val="B2C4A55C"/>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12" w15:restartNumberingAfterBreak="0">
    <w:nsid w:val="4CD30B36"/>
    <w:multiLevelType w:val="hybridMultilevel"/>
    <w:tmpl w:val="90A474D4"/>
    <w:lvl w:ilvl="0" w:tplc="26B415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2D56A93"/>
    <w:multiLevelType w:val="hybridMultilevel"/>
    <w:tmpl w:val="CC0EE414"/>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4" w15:restartNumberingAfterBreak="0">
    <w:nsid w:val="539301B0"/>
    <w:multiLevelType w:val="hybridMultilevel"/>
    <w:tmpl w:val="47BA30F8"/>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5" w15:restartNumberingAfterBreak="0">
    <w:nsid w:val="642F262E"/>
    <w:multiLevelType w:val="hybridMultilevel"/>
    <w:tmpl w:val="A3B4A92C"/>
    <w:lvl w:ilvl="0" w:tplc="88D27B46">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6AC118E"/>
    <w:multiLevelType w:val="hybridMultilevel"/>
    <w:tmpl w:val="39F4A76C"/>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7" w15:restartNumberingAfterBreak="0">
    <w:nsid w:val="66DC45EE"/>
    <w:multiLevelType w:val="hybridMultilevel"/>
    <w:tmpl w:val="E84C2F68"/>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18" w15:restartNumberingAfterBreak="0">
    <w:nsid w:val="6BFD2067"/>
    <w:multiLevelType w:val="hybridMultilevel"/>
    <w:tmpl w:val="93E4F798"/>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9" w15:restartNumberingAfterBreak="0">
    <w:nsid w:val="6F585771"/>
    <w:multiLevelType w:val="hybridMultilevel"/>
    <w:tmpl w:val="BD305ED6"/>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0" w15:restartNumberingAfterBreak="0">
    <w:nsid w:val="7639393E"/>
    <w:multiLevelType w:val="hybridMultilevel"/>
    <w:tmpl w:val="A02AEE50"/>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1" w15:restartNumberingAfterBreak="0">
    <w:nsid w:val="76626810"/>
    <w:multiLevelType w:val="hybridMultilevel"/>
    <w:tmpl w:val="D13A58BA"/>
    <w:lvl w:ilvl="0" w:tplc="20000011">
      <w:start w:val="1"/>
      <w:numFmt w:val="decimal"/>
      <w:lvlText w:val="%1)"/>
      <w:lvlJc w:val="left"/>
      <w:pPr>
        <w:ind w:left="1429" w:hanging="360"/>
      </w:pPr>
      <w:rPr>
        <w:rFonts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2" w15:restartNumberingAfterBreak="0">
    <w:nsid w:val="78400162"/>
    <w:multiLevelType w:val="hybridMultilevel"/>
    <w:tmpl w:val="1B782D28"/>
    <w:lvl w:ilvl="0" w:tplc="A866D5B4">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15:restartNumberingAfterBreak="0">
    <w:nsid w:val="797C5129"/>
    <w:multiLevelType w:val="hybridMultilevel"/>
    <w:tmpl w:val="253CDD14"/>
    <w:lvl w:ilvl="0" w:tplc="6E426F7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4" w15:restartNumberingAfterBreak="0">
    <w:nsid w:val="7B1D529F"/>
    <w:multiLevelType w:val="hybridMultilevel"/>
    <w:tmpl w:val="8CC24F66"/>
    <w:lvl w:ilvl="0" w:tplc="F5CC3FB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5" w15:restartNumberingAfterBreak="0">
    <w:nsid w:val="7E58381D"/>
    <w:multiLevelType w:val="hybridMultilevel"/>
    <w:tmpl w:val="C02E221E"/>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num w:numId="1">
    <w:abstractNumId w:val="15"/>
  </w:num>
  <w:num w:numId="2">
    <w:abstractNumId w:val="14"/>
  </w:num>
  <w:num w:numId="3">
    <w:abstractNumId w:val="1"/>
  </w:num>
  <w:num w:numId="4">
    <w:abstractNumId w:val="14"/>
  </w:num>
  <w:num w:numId="5">
    <w:abstractNumId w:val="14"/>
  </w:num>
  <w:num w:numId="6">
    <w:abstractNumId w:val="13"/>
  </w:num>
  <w:num w:numId="7">
    <w:abstractNumId w:val="16"/>
  </w:num>
  <w:num w:numId="8">
    <w:abstractNumId w:val="20"/>
  </w:num>
  <w:num w:numId="9">
    <w:abstractNumId w:val="18"/>
  </w:num>
  <w:num w:numId="10">
    <w:abstractNumId w:val="19"/>
  </w:num>
  <w:num w:numId="11">
    <w:abstractNumId w:val="10"/>
  </w:num>
  <w:num w:numId="12">
    <w:abstractNumId w:val="4"/>
  </w:num>
  <w:num w:numId="13">
    <w:abstractNumId w:val="2"/>
  </w:num>
  <w:num w:numId="14">
    <w:abstractNumId w:val="23"/>
  </w:num>
  <w:num w:numId="15">
    <w:abstractNumId w:val="24"/>
  </w:num>
  <w:num w:numId="16">
    <w:abstractNumId w:val="11"/>
  </w:num>
  <w:num w:numId="17">
    <w:abstractNumId w:val="6"/>
  </w:num>
  <w:num w:numId="18">
    <w:abstractNumId w:val="21"/>
  </w:num>
  <w:num w:numId="19">
    <w:abstractNumId w:val="14"/>
  </w:num>
  <w:num w:numId="20">
    <w:abstractNumId w:val="3"/>
  </w:num>
  <w:num w:numId="21">
    <w:abstractNumId w:val="25"/>
  </w:num>
  <w:num w:numId="22">
    <w:abstractNumId w:val="17"/>
  </w:num>
  <w:num w:numId="23">
    <w:abstractNumId w:val="0"/>
  </w:num>
  <w:num w:numId="24">
    <w:abstractNumId w:val="5"/>
  </w:num>
  <w:num w:numId="25">
    <w:abstractNumId w:val="8"/>
  </w:num>
  <w:num w:numId="26">
    <w:abstractNumId w:val="9"/>
  </w:num>
  <w:num w:numId="27">
    <w:abstractNumId w:val="0"/>
    <w:lvlOverride w:ilvl="0">
      <w:startOverride w:val="1"/>
    </w:lvlOverride>
    <w:lvlOverride w:ilvl="1"/>
    <w:lvlOverride w:ilvl="2"/>
    <w:lvlOverride w:ilvl="3"/>
    <w:lvlOverride w:ilvl="4"/>
    <w:lvlOverride w:ilvl="5"/>
    <w:lvlOverride w:ilvl="6"/>
    <w:lvlOverride w:ilvl="7"/>
    <w:lvlOverride w:ilvl="8"/>
  </w:num>
  <w:num w:numId="28">
    <w:abstractNumId w:val="7"/>
  </w:num>
  <w:num w:numId="29">
    <w:abstractNumId w:val="2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E46"/>
    <w:rsid w:val="00001BFE"/>
    <w:rsid w:val="00007CB7"/>
    <w:rsid w:val="000112C0"/>
    <w:rsid w:val="00014769"/>
    <w:rsid w:val="000427E4"/>
    <w:rsid w:val="000453EA"/>
    <w:rsid w:val="00061752"/>
    <w:rsid w:val="000649ED"/>
    <w:rsid w:val="00077C84"/>
    <w:rsid w:val="00097DD1"/>
    <w:rsid w:val="000A173C"/>
    <w:rsid w:val="000A4114"/>
    <w:rsid w:val="000B4E46"/>
    <w:rsid w:val="0011316D"/>
    <w:rsid w:val="0011641E"/>
    <w:rsid w:val="001169C2"/>
    <w:rsid w:val="00117E0E"/>
    <w:rsid w:val="001302A4"/>
    <w:rsid w:val="00152866"/>
    <w:rsid w:val="00153888"/>
    <w:rsid w:val="00171429"/>
    <w:rsid w:val="0017187C"/>
    <w:rsid w:val="00172E94"/>
    <w:rsid w:val="001918B1"/>
    <w:rsid w:val="00196620"/>
    <w:rsid w:val="001A5C47"/>
    <w:rsid w:val="001B6D7A"/>
    <w:rsid w:val="001C0E89"/>
    <w:rsid w:val="002019C2"/>
    <w:rsid w:val="002072F6"/>
    <w:rsid w:val="002108F6"/>
    <w:rsid w:val="002175E9"/>
    <w:rsid w:val="00223EA8"/>
    <w:rsid w:val="00236AFA"/>
    <w:rsid w:val="00250BD9"/>
    <w:rsid w:val="00260A6E"/>
    <w:rsid w:val="002850A7"/>
    <w:rsid w:val="002970B8"/>
    <w:rsid w:val="002C2717"/>
    <w:rsid w:val="002D3FA0"/>
    <w:rsid w:val="00325670"/>
    <w:rsid w:val="00343449"/>
    <w:rsid w:val="00355318"/>
    <w:rsid w:val="0038198D"/>
    <w:rsid w:val="003A227B"/>
    <w:rsid w:val="003C17F2"/>
    <w:rsid w:val="003C5D10"/>
    <w:rsid w:val="003D08F5"/>
    <w:rsid w:val="003D663B"/>
    <w:rsid w:val="004221A8"/>
    <w:rsid w:val="004356E3"/>
    <w:rsid w:val="00436882"/>
    <w:rsid w:val="00474554"/>
    <w:rsid w:val="004A3F05"/>
    <w:rsid w:val="004A4233"/>
    <w:rsid w:val="004A5E38"/>
    <w:rsid w:val="004B017B"/>
    <w:rsid w:val="004C04F3"/>
    <w:rsid w:val="004C3338"/>
    <w:rsid w:val="004C517B"/>
    <w:rsid w:val="004C57C1"/>
    <w:rsid w:val="004F2E8F"/>
    <w:rsid w:val="004F6EB4"/>
    <w:rsid w:val="00513D3F"/>
    <w:rsid w:val="00514B68"/>
    <w:rsid w:val="0052517D"/>
    <w:rsid w:val="005251F9"/>
    <w:rsid w:val="005273FC"/>
    <w:rsid w:val="005335FF"/>
    <w:rsid w:val="00553F2D"/>
    <w:rsid w:val="00557C72"/>
    <w:rsid w:val="00561D7E"/>
    <w:rsid w:val="0056620F"/>
    <w:rsid w:val="00575E20"/>
    <w:rsid w:val="00584CF0"/>
    <w:rsid w:val="00591D67"/>
    <w:rsid w:val="005A4554"/>
    <w:rsid w:val="005A7E24"/>
    <w:rsid w:val="005C7A64"/>
    <w:rsid w:val="005E3DC0"/>
    <w:rsid w:val="005F2B91"/>
    <w:rsid w:val="0061107E"/>
    <w:rsid w:val="006219AA"/>
    <w:rsid w:val="00635078"/>
    <w:rsid w:val="00645673"/>
    <w:rsid w:val="0065331C"/>
    <w:rsid w:val="0065486C"/>
    <w:rsid w:val="00663A49"/>
    <w:rsid w:val="006663B5"/>
    <w:rsid w:val="00670819"/>
    <w:rsid w:val="00673392"/>
    <w:rsid w:val="0069752F"/>
    <w:rsid w:val="006B27ED"/>
    <w:rsid w:val="006C3796"/>
    <w:rsid w:val="006E3697"/>
    <w:rsid w:val="0071562F"/>
    <w:rsid w:val="007474A2"/>
    <w:rsid w:val="00755918"/>
    <w:rsid w:val="00756FA3"/>
    <w:rsid w:val="00773187"/>
    <w:rsid w:val="0077465A"/>
    <w:rsid w:val="00783C11"/>
    <w:rsid w:val="007A02CC"/>
    <w:rsid w:val="007A199A"/>
    <w:rsid w:val="007A1C3B"/>
    <w:rsid w:val="007A2A50"/>
    <w:rsid w:val="007A66A0"/>
    <w:rsid w:val="007B0883"/>
    <w:rsid w:val="007C2912"/>
    <w:rsid w:val="007C7105"/>
    <w:rsid w:val="007D25A9"/>
    <w:rsid w:val="007D4291"/>
    <w:rsid w:val="007F1FED"/>
    <w:rsid w:val="007F68F0"/>
    <w:rsid w:val="00801DB5"/>
    <w:rsid w:val="00802D1B"/>
    <w:rsid w:val="00816F93"/>
    <w:rsid w:val="0082266E"/>
    <w:rsid w:val="008248DA"/>
    <w:rsid w:val="00851700"/>
    <w:rsid w:val="00854709"/>
    <w:rsid w:val="00864DE6"/>
    <w:rsid w:val="008779BA"/>
    <w:rsid w:val="00887D90"/>
    <w:rsid w:val="00893B2F"/>
    <w:rsid w:val="008969F7"/>
    <w:rsid w:val="008B2227"/>
    <w:rsid w:val="008C1D60"/>
    <w:rsid w:val="008D0797"/>
    <w:rsid w:val="008E15B2"/>
    <w:rsid w:val="008E262E"/>
    <w:rsid w:val="008E794E"/>
    <w:rsid w:val="008F7219"/>
    <w:rsid w:val="00900A13"/>
    <w:rsid w:val="00904094"/>
    <w:rsid w:val="009278CC"/>
    <w:rsid w:val="00944C8F"/>
    <w:rsid w:val="00976C35"/>
    <w:rsid w:val="00981B52"/>
    <w:rsid w:val="0098667A"/>
    <w:rsid w:val="00994250"/>
    <w:rsid w:val="00994DF8"/>
    <w:rsid w:val="009A0FF9"/>
    <w:rsid w:val="009A5C67"/>
    <w:rsid w:val="009B60BC"/>
    <w:rsid w:val="009B7947"/>
    <w:rsid w:val="009C2A49"/>
    <w:rsid w:val="009C6D3A"/>
    <w:rsid w:val="00A268CA"/>
    <w:rsid w:val="00A422A1"/>
    <w:rsid w:val="00A42FD9"/>
    <w:rsid w:val="00A538CE"/>
    <w:rsid w:val="00A902DA"/>
    <w:rsid w:val="00AA60BD"/>
    <w:rsid w:val="00AB7238"/>
    <w:rsid w:val="00B06C9F"/>
    <w:rsid w:val="00B260A6"/>
    <w:rsid w:val="00B306B8"/>
    <w:rsid w:val="00B30BA2"/>
    <w:rsid w:val="00B3504E"/>
    <w:rsid w:val="00B516EE"/>
    <w:rsid w:val="00B55657"/>
    <w:rsid w:val="00B57207"/>
    <w:rsid w:val="00B82721"/>
    <w:rsid w:val="00B846B7"/>
    <w:rsid w:val="00B8488C"/>
    <w:rsid w:val="00BA13EB"/>
    <w:rsid w:val="00BA1786"/>
    <w:rsid w:val="00BA4979"/>
    <w:rsid w:val="00BC7245"/>
    <w:rsid w:val="00BC7B93"/>
    <w:rsid w:val="00BF3B97"/>
    <w:rsid w:val="00BF5AC4"/>
    <w:rsid w:val="00C10213"/>
    <w:rsid w:val="00C15637"/>
    <w:rsid w:val="00C35C6F"/>
    <w:rsid w:val="00C36C3E"/>
    <w:rsid w:val="00C41C98"/>
    <w:rsid w:val="00C4228D"/>
    <w:rsid w:val="00C54BC1"/>
    <w:rsid w:val="00C730EA"/>
    <w:rsid w:val="00CC0B0A"/>
    <w:rsid w:val="00CC4073"/>
    <w:rsid w:val="00CF4312"/>
    <w:rsid w:val="00D3090E"/>
    <w:rsid w:val="00D74FA2"/>
    <w:rsid w:val="00D77A3D"/>
    <w:rsid w:val="00D85495"/>
    <w:rsid w:val="00DC6531"/>
    <w:rsid w:val="00DD4A4C"/>
    <w:rsid w:val="00DE18F4"/>
    <w:rsid w:val="00E56BFC"/>
    <w:rsid w:val="00E60FDF"/>
    <w:rsid w:val="00E62F91"/>
    <w:rsid w:val="00E64139"/>
    <w:rsid w:val="00E86245"/>
    <w:rsid w:val="00E93777"/>
    <w:rsid w:val="00E97076"/>
    <w:rsid w:val="00EB5752"/>
    <w:rsid w:val="00EC3890"/>
    <w:rsid w:val="00EC51DD"/>
    <w:rsid w:val="00EF56C5"/>
    <w:rsid w:val="00F042DA"/>
    <w:rsid w:val="00F16D87"/>
    <w:rsid w:val="00F23696"/>
    <w:rsid w:val="00F3214E"/>
    <w:rsid w:val="00F32894"/>
    <w:rsid w:val="00F41A8A"/>
    <w:rsid w:val="00F63600"/>
    <w:rsid w:val="00FB6795"/>
    <w:rsid w:val="00FC4B30"/>
    <w:rsid w:val="00FD1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1384B"/>
  <w15:chartTrackingRefBased/>
  <w15:docId w15:val="{01AD2208-D280-44E0-B1DB-1671010A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0A4114"/>
    <w:pPr>
      <w:spacing w:after="0" w:line="240" w:lineRule="auto"/>
    </w:pPr>
    <w:rPr>
      <w:rFonts w:ascii="Calibri" w:eastAsia="Calibri" w:hAnsi="Calibri" w:cs="Calibri"/>
      <w:sz w:val="20"/>
      <w:szCs w:val="20"/>
      <w:lang w:eastAsia="ru-RU"/>
    </w:rPr>
  </w:style>
  <w:style w:type="paragraph" w:styleId="3">
    <w:name w:val="heading 3"/>
    <w:basedOn w:val="a"/>
    <w:link w:val="30"/>
    <w:uiPriority w:val="9"/>
    <w:qFormat/>
    <w:rsid w:val="00557C72"/>
    <w:pPr>
      <w:spacing w:before="100" w:beforeAutospacing="1" w:after="100" w:afterAutospacing="1"/>
      <w:outlineLvl w:val="2"/>
    </w:pPr>
    <w:rPr>
      <w:rFonts w:ascii="Times New Roman" w:eastAsia="Times New Roman" w:hAnsi="Times New Roman" w:cs="Times New Roman"/>
      <w:b/>
      <w:bCs/>
      <w:sz w:val="27"/>
      <w:szCs w:val="27"/>
      <w:lang w:eastAsia="uk-UA"/>
    </w:rPr>
  </w:style>
  <w:style w:type="paragraph" w:styleId="5">
    <w:name w:val="heading 5"/>
    <w:basedOn w:val="a"/>
    <w:link w:val="50"/>
    <w:uiPriority w:val="9"/>
    <w:qFormat/>
    <w:rsid w:val="00557C72"/>
    <w:pPr>
      <w:spacing w:before="100" w:beforeAutospacing="1" w:after="100" w:afterAutospacing="1"/>
      <w:outlineLvl w:val="4"/>
    </w:pPr>
    <w:rPr>
      <w:rFonts w:ascii="Times New Roman" w:eastAsia="Times New Roman" w:hAnsi="Times New Roman" w:cs="Times New Roman"/>
      <w:b/>
      <w:bCs/>
      <w:lang w:eastAsia="uk-UA"/>
    </w:rPr>
  </w:style>
  <w:style w:type="paragraph" w:styleId="6">
    <w:name w:val="heading 6"/>
    <w:basedOn w:val="a"/>
    <w:link w:val="60"/>
    <w:uiPriority w:val="9"/>
    <w:qFormat/>
    <w:rsid w:val="00557C72"/>
    <w:pPr>
      <w:spacing w:before="100" w:beforeAutospacing="1" w:after="100" w:afterAutospacing="1"/>
      <w:outlineLvl w:val="5"/>
    </w:pPr>
    <w:rPr>
      <w:rFonts w:ascii="Times New Roman" w:eastAsia="Times New Roman" w:hAnsi="Times New Roman" w:cs="Times New Roman"/>
      <w:b/>
      <w:bCs/>
      <w:sz w:val="15"/>
      <w:szCs w:val="15"/>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1FED"/>
    <w:rPr>
      <w:b/>
      <w:bCs/>
    </w:rPr>
  </w:style>
  <w:style w:type="paragraph" w:styleId="a4">
    <w:name w:val="No Spacing"/>
    <w:uiPriority w:val="1"/>
    <w:qFormat/>
    <w:rsid w:val="007F1FED"/>
    <w:pPr>
      <w:spacing w:after="0" w:line="240" w:lineRule="auto"/>
    </w:pPr>
  </w:style>
  <w:style w:type="paragraph" w:styleId="a5">
    <w:name w:val="List Paragraph"/>
    <w:basedOn w:val="a"/>
    <w:uiPriority w:val="34"/>
    <w:qFormat/>
    <w:rsid w:val="007F1FED"/>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557C72"/>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uiPriority w:val="9"/>
    <w:rsid w:val="00557C72"/>
    <w:rPr>
      <w:rFonts w:ascii="Times New Roman" w:eastAsia="Times New Roman" w:hAnsi="Times New Roman" w:cs="Times New Roman"/>
      <w:b/>
      <w:bCs/>
      <w:sz w:val="20"/>
      <w:szCs w:val="20"/>
      <w:lang w:eastAsia="uk-UA"/>
    </w:rPr>
  </w:style>
  <w:style w:type="character" w:customStyle="1" w:styleId="60">
    <w:name w:val="Заголовок 6 Знак"/>
    <w:basedOn w:val="a0"/>
    <w:link w:val="6"/>
    <w:uiPriority w:val="9"/>
    <w:rsid w:val="00557C72"/>
    <w:rPr>
      <w:rFonts w:ascii="Times New Roman" w:eastAsia="Times New Roman" w:hAnsi="Times New Roman" w:cs="Times New Roman"/>
      <w:b/>
      <w:bCs/>
      <w:sz w:val="15"/>
      <w:szCs w:val="15"/>
      <w:lang w:eastAsia="uk-UA"/>
    </w:rPr>
  </w:style>
  <w:style w:type="paragraph" w:styleId="a6">
    <w:name w:val="Normal (Web)"/>
    <w:basedOn w:val="a"/>
    <w:uiPriority w:val="99"/>
    <w:semiHidden/>
    <w:unhideWhenUsed/>
    <w:rsid w:val="00557C72"/>
    <w:pPr>
      <w:spacing w:before="100" w:beforeAutospacing="1" w:after="100" w:afterAutospacing="1"/>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557C72"/>
    <w:rPr>
      <w:color w:val="0000FF"/>
      <w:u w:val="single"/>
    </w:rPr>
  </w:style>
  <w:style w:type="paragraph" w:customStyle="1" w:styleId="rvps2">
    <w:name w:val="rvps2"/>
    <w:basedOn w:val="a"/>
    <w:rsid w:val="00EF56C5"/>
    <w:pPr>
      <w:spacing w:before="100" w:beforeAutospacing="1" w:after="100" w:afterAutospacing="1"/>
    </w:pPr>
    <w:rPr>
      <w:rFonts w:ascii="Times New Roman" w:eastAsia="Times New Roman" w:hAnsi="Times New Roman" w:cs="Times New Roman"/>
      <w:sz w:val="24"/>
      <w:szCs w:val="24"/>
    </w:rPr>
  </w:style>
  <w:style w:type="character" w:customStyle="1" w:styleId="rvts46">
    <w:name w:val="rvts46"/>
    <w:basedOn w:val="a0"/>
    <w:rsid w:val="0071562F"/>
  </w:style>
  <w:style w:type="character" w:customStyle="1" w:styleId="rvts9">
    <w:name w:val="rvts9"/>
    <w:basedOn w:val="a0"/>
    <w:rsid w:val="00250BD9"/>
  </w:style>
  <w:style w:type="paragraph" w:styleId="a8">
    <w:name w:val="Balloon Text"/>
    <w:basedOn w:val="a"/>
    <w:link w:val="a9"/>
    <w:uiPriority w:val="99"/>
    <w:semiHidden/>
    <w:unhideWhenUsed/>
    <w:rsid w:val="002019C2"/>
    <w:rPr>
      <w:rFonts w:ascii="Segoe UI" w:hAnsi="Segoe UI" w:cs="Segoe UI"/>
      <w:sz w:val="18"/>
      <w:szCs w:val="18"/>
    </w:rPr>
  </w:style>
  <w:style w:type="character" w:customStyle="1" w:styleId="a9">
    <w:name w:val="Текст у виносці Знак"/>
    <w:basedOn w:val="a0"/>
    <w:link w:val="a8"/>
    <w:uiPriority w:val="99"/>
    <w:semiHidden/>
    <w:rsid w:val="002019C2"/>
    <w:rPr>
      <w:rFonts w:ascii="Segoe UI" w:eastAsia="Calibri" w:hAnsi="Segoe UI" w:cs="Segoe UI"/>
      <w:sz w:val="18"/>
      <w:szCs w:val="18"/>
      <w:lang w:eastAsia="ru-RU"/>
    </w:rPr>
  </w:style>
  <w:style w:type="paragraph" w:styleId="aa">
    <w:name w:val="header"/>
    <w:basedOn w:val="a"/>
    <w:link w:val="ab"/>
    <w:uiPriority w:val="99"/>
    <w:unhideWhenUsed/>
    <w:rsid w:val="00994DF8"/>
    <w:pPr>
      <w:tabs>
        <w:tab w:val="center" w:pos="4819"/>
        <w:tab w:val="right" w:pos="9639"/>
      </w:tabs>
    </w:pPr>
  </w:style>
  <w:style w:type="character" w:customStyle="1" w:styleId="ab">
    <w:name w:val="Верхній колонтитул Знак"/>
    <w:basedOn w:val="a0"/>
    <w:link w:val="aa"/>
    <w:uiPriority w:val="99"/>
    <w:rsid w:val="00994DF8"/>
    <w:rPr>
      <w:rFonts w:ascii="Calibri" w:eastAsia="Calibri" w:hAnsi="Calibri" w:cs="Calibri"/>
      <w:sz w:val="20"/>
      <w:szCs w:val="20"/>
      <w:lang w:eastAsia="ru-RU"/>
    </w:rPr>
  </w:style>
  <w:style w:type="paragraph" w:styleId="ac">
    <w:name w:val="footer"/>
    <w:basedOn w:val="a"/>
    <w:link w:val="ad"/>
    <w:uiPriority w:val="99"/>
    <w:unhideWhenUsed/>
    <w:rsid w:val="00994DF8"/>
    <w:pPr>
      <w:tabs>
        <w:tab w:val="center" w:pos="4819"/>
        <w:tab w:val="right" w:pos="9639"/>
      </w:tabs>
    </w:pPr>
  </w:style>
  <w:style w:type="character" w:customStyle="1" w:styleId="ad">
    <w:name w:val="Нижній колонтитул Знак"/>
    <w:basedOn w:val="a0"/>
    <w:link w:val="ac"/>
    <w:uiPriority w:val="99"/>
    <w:rsid w:val="00994DF8"/>
    <w:rPr>
      <w:rFonts w:ascii="Calibri" w:eastAsia="Calibri" w:hAnsi="Calibri" w:cs="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7293">
      <w:bodyDiv w:val="1"/>
      <w:marLeft w:val="0"/>
      <w:marRight w:val="0"/>
      <w:marTop w:val="0"/>
      <w:marBottom w:val="0"/>
      <w:divBdr>
        <w:top w:val="none" w:sz="0" w:space="0" w:color="auto"/>
        <w:left w:val="none" w:sz="0" w:space="0" w:color="auto"/>
        <w:bottom w:val="none" w:sz="0" w:space="0" w:color="auto"/>
        <w:right w:val="none" w:sz="0" w:space="0" w:color="auto"/>
      </w:divBdr>
    </w:div>
    <w:div w:id="168833042">
      <w:bodyDiv w:val="1"/>
      <w:marLeft w:val="0"/>
      <w:marRight w:val="0"/>
      <w:marTop w:val="0"/>
      <w:marBottom w:val="0"/>
      <w:divBdr>
        <w:top w:val="none" w:sz="0" w:space="0" w:color="auto"/>
        <w:left w:val="none" w:sz="0" w:space="0" w:color="auto"/>
        <w:bottom w:val="none" w:sz="0" w:space="0" w:color="auto"/>
        <w:right w:val="none" w:sz="0" w:space="0" w:color="auto"/>
      </w:divBdr>
    </w:div>
    <w:div w:id="188221204">
      <w:bodyDiv w:val="1"/>
      <w:marLeft w:val="0"/>
      <w:marRight w:val="0"/>
      <w:marTop w:val="0"/>
      <w:marBottom w:val="0"/>
      <w:divBdr>
        <w:top w:val="none" w:sz="0" w:space="0" w:color="auto"/>
        <w:left w:val="none" w:sz="0" w:space="0" w:color="auto"/>
        <w:bottom w:val="none" w:sz="0" w:space="0" w:color="auto"/>
        <w:right w:val="none" w:sz="0" w:space="0" w:color="auto"/>
      </w:divBdr>
    </w:div>
    <w:div w:id="308364057">
      <w:bodyDiv w:val="1"/>
      <w:marLeft w:val="0"/>
      <w:marRight w:val="0"/>
      <w:marTop w:val="0"/>
      <w:marBottom w:val="0"/>
      <w:divBdr>
        <w:top w:val="none" w:sz="0" w:space="0" w:color="auto"/>
        <w:left w:val="none" w:sz="0" w:space="0" w:color="auto"/>
        <w:bottom w:val="none" w:sz="0" w:space="0" w:color="auto"/>
        <w:right w:val="none" w:sz="0" w:space="0" w:color="auto"/>
      </w:divBdr>
    </w:div>
    <w:div w:id="341202376">
      <w:bodyDiv w:val="1"/>
      <w:marLeft w:val="0"/>
      <w:marRight w:val="0"/>
      <w:marTop w:val="0"/>
      <w:marBottom w:val="0"/>
      <w:divBdr>
        <w:top w:val="none" w:sz="0" w:space="0" w:color="auto"/>
        <w:left w:val="none" w:sz="0" w:space="0" w:color="auto"/>
        <w:bottom w:val="none" w:sz="0" w:space="0" w:color="auto"/>
        <w:right w:val="none" w:sz="0" w:space="0" w:color="auto"/>
      </w:divBdr>
    </w:div>
    <w:div w:id="396586092">
      <w:bodyDiv w:val="1"/>
      <w:marLeft w:val="0"/>
      <w:marRight w:val="0"/>
      <w:marTop w:val="0"/>
      <w:marBottom w:val="0"/>
      <w:divBdr>
        <w:top w:val="none" w:sz="0" w:space="0" w:color="auto"/>
        <w:left w:val="none" w:sz="0" w:space="0" w:color="auto"/>
        <w:bottom w:val="none" w:sz="0" w:space="0" w:color="auto"/>
        <w:right w:val="none" w:sz="0" w:space="0" w:color="auto"/>
      </w:divBdr>
    </w:div>
    <w:div w:id="502403403">
      <w:bodyDiv w:val="1"/>
      <w:marLeft w:val="0"/>
      <w:marRight w:val="0"/>
      <w:marTop w:val="0"/>
      <w:marBottom w:val="0"/>
      <w:divBdr>
        <w:top w:val="none" w:sz="0" w:space="0" w:color="auto"/>
        <w:left w:val="none" w:sz="0" w:space="0" w:color="auto"/>
        <w:bottom w:val="none" w:sz="0" w:space="0" w:color="auto"/>
        <w:right w:val="none" w:sz="0" w:space="0" w:color="auto"/>
      </w:divBdr>
    </w:div>
    <w:div w:id="530461541">
      <w:bodyDiv w:val="1"/>
      <w:marLeft w:val="0"/>
      <w:marRight w:val="0"/>
      <w:marTop w:val="0"/>
      <w:marBottom w:val="0"/>
      <w:divBdr>
        <w:top w:val="none" w:sz="0" w:space="0" w:color="auto"/>
        <w:left w:val="none" w:sz="0" w:space="0" w:color="auto"/>
        <w:bottom w:val="none" w:sz="0" w:space="0" w:color="auto"/>
        <w:right w:val="none" w:sz="0" w:space="0" w:color="auto"/>
      </w:divBdr>
    </w:div>
    <w:div w:id="554899093">
      <w:bodyDiv w:val="1"/>
      <w:marLeft w:val="0"/>
      <w:marRight w:val="0"/>
      <w:marTop w:val="0"/>
      <w:marBottom w:val="0"/>
      <w:divBdr>
        <w:top w:val="none" w:sz="0" w:space="0" w:color="auto"/>
        <w:left w:val="none" w:sz="0" w:space="0" w:color="auto"/>
        <w:bottom w:val="none" w:sz="0" w:space="0" w:color="auto"/>
        <w:right w:val="none" w:sz="0" w:space="0" w:color="auto"/>
      </w:divBdr>
    </w:div>
    <w:div w:id="577902243">
      <w:bodyDiv w:val="1"/>
      <w:marLeft w:val="0"/>
      <w:marRight w:val="0"/>
      <w:marTop w:val="0"/>
      <w:marBottom w:val="0"/>
      <w:divBdr>
        <w:top w:val="none" w:sz="0" w:space="0" w:color="auto"/>
        <w:left w:val="none" w:sz="0" w:space="0" w:color="auto"/>
        <w:bottom w:val="none" w:sz="0" w:space="0" w:color="auto"/>
        <w:right w:val="none" w:sz="0" w:space="0" w:color="auto"/>
      </w:divBdr>
    </w:div>
    <w:div w:id="669524293">
      <w:bodyDiv w:val="1"/>
      <w:marLeft w:val="0"/>
      <w:marRight w:val="0"/>
      <w:marTop w:val="0"/>
      <w:marBottom w:val="0"/>
      <w:divBdr>
        <w:top w:val="none" w:sz="0" w:space="0" w:color="auto"/>
        <w:left w:val="none" w:sz="0" w:space="0" w:color="auto"/>
        <w:bottom w:val="none" w:sz="0" w:space="0" w:color="auto"/>
        <w:right w:val="none" w:sz="0" w:space="0" w:color="auto"/>
      </w:divBdr>
    </w:div>
    <w:div w:id="741488630">
      <w:bodyDiv w:val="1"/>
      <w:marLeft w:val="0"/>
      <w:marRight w:val="0"/>
      <w:marTop w:val="0"/>
      <w:marBottom w:val="0"/>
      <w:divBdr>
        <w:top w:val="none" w:sz="0" w:space="0" w:color="auto"/>
        <w:left w:val="none" w:sz="0" w:space="0" w:color="auto"/>
        <w:bottom w:val="none" w:sz="0" w:space="0" w:color="auto"/>
        <w:right w:val="none" w:sz="0" w:space="0" w:color="auto"/>
      </w:divBdr>
    </w:div>
    <w:div w:id="777141128">
      <w:bodyDiv w:val="1"/>
      <w:marLeft w:val="0"/>
      <w:marRight w:val="0"/>
      <w:marTop w:val="0"/>
      <w:marBottom w:val="0"/>
      <w:divBdr>
        <w:top w:val="none" w:sz="0" w:space="0" w:color="auto"/>
        <w:left w:val="none" w:sz="0" w:space="0" w:color="auto"/>
        <w:bottom w:val="none" w:sz="0" w:space="0" w:color="auto"/>
        <w:right w:val="none" w:sz="0" w:space="0" w:color="auto"/>
      </w:divBdr>
    </w:div>
    <w:div w:id="783965738">
      <w:bodyDiv w:val="1"/>
      <w:marLeft w:val="0"/>
      <w:marRight w:val="0"/>
      <w:marTop w:val="0"/>
      <w:marBottom w:val="0"/>
      <w:divBdr>
        <w:top w:val="none" w:sz="0" w:space="0" w:color="auto"/>
        <w:left w:val="none" w:sz="0" w:space="0" w:color="auto"/>
        <w:bottom w:val="none" w:sz="0" w:space="0" w:color="auto"/>
        <w:right w:val="none" w:sz="0" w:space="0" w:color="auto"/>
      </w:divBdr>
    </w:div>
    <w:div w:id="791560969">
      <w:bodyDiv w:val="1"/>
      <w:marLeft w:val="0"/>
      <w:marRight w:val="0"/>
      <w:marTop w:val="0"/>
      <w:marBottom w:val="0"/>
      <w:divBdr>
        <w:top w:val="none" w:sz="0" w:space="0" w:color="auto"/>
        <w:left w:val="none" w:sz="0" w:space="0" w:color="auto"/>
        <w:bottom w:val="none" w:sz="0" w:space="0" w:color="auto"/>
        <w:right w:val="none" w:sz="0" w:space="0" w:color="auto"/>
      </w:divBdr>
    </w:div>
    <w:div w:id="810172794">
      <w:bodyDiv w:val="1"/>
      <w:marLeft w:val="0"/>
      <w:marRight w:val="0"/>
      <w:marTop w:val="0"/>
      <w:marBottom w:val="0"/>
      <w:divBdr>
        <w:top w:val="none" w:sz="0" w:space="0" w:color="auto"/>
        <w:left w:val="none" w:sz="0" w:space="0" w:color="auto"/>
        <w:bottom w:val="none" w:sz="0" w:space="0" w:color="auto"/>
        <w:right w:val="none" w:sz="0" w:space="0" w:color="auto"/>
      </w:divBdr>
    </w:div>
    <w:div w:id="838037623">
      <w:bodyDiv w:val="1"/>
      <w:marLeft w:val="0"/>
      <w:marRight w:val="0"/>
      <w:marTop w:val="0"/>
      <w:marBottom w:val="0"/>
      <w:divBdr>
        <w:top w:val="none" w:sz="0" w:space="0" w:color="auto"/>
        <w:left w:val="none" w:sz="0" w:space="0" w:color="auto"/>
        <w:bottom w:val="none" w:sz="0" w:space="0" w:color="auto"/>
        <w:right w:val="none" w:sz="0" w:space="0" w:color="auto"/>
      </w:divBdr>
    </w:div>
    <w:div w:id="928343212">
      <w:bodyDiv w:val="1"/>
      <w:marLeft w:val="0"/>
      <w:marRight w:val="0"/>
      <w:marTop w:val="0"/>
      <w:marBottom w:val="0"/>
      <w:divBdr>
        <w:top w:val="none" w:sz="0" w:space="0" w:color="auto"/>
        <w:left w:val="none" w:sz="0" w:space="0" w:color="auto"/>
        <w:bottom w:val="none" w:sz="0" w:space="0" w:color="auto"/>
        <w:right w:val="none" w:sz="0" w:space="0" w:color="auto"/>
      </w:divBdr>
    </w:div>
    <w:div w:id="947809590">
      <w:bodyDiv w:val="1"/>
      <w:marLeft w:val="0"/>
      <w:marRight w:val="0"/>
      <w:marTop w:val="0"/>
      <w:marBottom w:val="0"/>
      <w:divBdr>
        <w:top w:val="none" w:sz="0" w:space="0" w:color="auto"/>
        <w:left w:val="none" w:sz="0" w:space="0" w:color="auto"/>
        <w:bottom w:val="none" w:sz="0" w:space="0" w:color="auto"/>
        <w:right w:val="none" w:sz="0" w:space="0" w:color="auto"/>
      </w:divBdr>
    </w:div>
    <w:div w:id="1033917060">
      <w:bodyDiv w:val="1"/>
      <w:marLeft w:val="0"/>
      <w:marRight w:val="0"/>
      <w:marTop w:val="0"/>
      <w:marBottom w:val="0"/>
      <w:divBdr>
        <w:top w:val="none" w:sz="0" w:space="0" w:color="auto"/>
        <w:left w:val="none" w:sz="0" w:space="0" w:color="auto"/>
        <w:bottom w:val="none" w:sz="0" w:space="0" w:color="auto"/>
        <w:right w:val="none" w:sz="0" w:space="0" w:color="auto"/>
      </w:divBdr>
    </w:div>
    <w:div w:id="1054044948">
      <w:bodyDiv w:val="1"/>
      <w:marLeft w:val="0"/>
      <w:marRight w:val="0"/>
      <w:marTop w:val="0"/>
      <w:marBottom w:val="0"/>
      <w:divBdr>
        <w:top w:val="none" w:sz="0" w:space="0" w:color="auto"/>
        <w:left w:val="none" w:sz="0" w:space="0" w:color="auto"/>
        <w:bottom w:val="none" w:sz="0" w:space="0" w:color="auto"/>
        <w:right w:val="none" w:sz="0" w:space="0" w:color="auto"/>
      </w:divBdr>
    </w:div>
    <w:div w:id="1157115579">
      <w:bodyDiv w:val="1"/>
      <w:marLeft w:val="0"/>
      <w:marRight w:val="0"/>
      <w:marTop w:val="0"/>
      <w:marBottom w:val="0"/>
      <w:divBdr>
        <w:top w:val="none" w:sz="0" w:space="0" w:color="auto"/>
        <w:left w:val="none" w:sz="0" w:space="0" w:color="auto"/>
        <w:bottom w:val="none" w:sz="0" w:space="0" w:color="auto"/>
        <w:right w:val="none" w:sz="0" w:space="0" w:color="auto"/>
      </w:divBdr>
    </w:div>
    <w:div w:id="1245846156">
      <w:bodyDiv w:val="1"/>
      <w:marLeft w:val="0"/>
      <w:marRight w:val="0"/>
      <w:marTop w:val="0"/>
      <w:marBottom w:val="0"/>
      <w:divBdr>
        <w:top w:val="none" w:sz="0" w:space="0" w:color="auto"/>
        <w:left w:val="none" w:sz="0" w:space="0" w:color="auto"/>
        <w:bottom w:val="none" w:sz="0" w:space="0" w:color="auto"/>
        <w:right w:val="none" w:sz="0" w:space="0" w:color="auto"/>
      </w:divBdr>
    </w:div>
    <w:div w:id="1270743958">
      <w:bodyDiv w:val="1"/>
      <w:marLeft w:val="0"/>
      <w:marRight w:val="0"/>
      <w:marTop w:val="0"/>
      <w:marBottom w:val="0"/>
      <w:divBdr>
        <w:top w:val="none" w:sz="0" w:space="0" w:color="auto"/>
        <w:left w:val="none" w:sz="0" w:space="0" w:color="auto"/>
        <w:bottom w:val="none" w:sz="0" w:space="0" w:color="auto"/>
        <w:right w:val="none" w:sz="0" w:space="0" w:color="auto"/>
      </w:divBdr>
    </w:div>
    <w:div w:id="1460340153">
      <w:bodyDiv w:val="1"/>
      <w:marLeft w:val="0"/>
      <w:marRight w:val="0"/>
      <w:marTop w:val="0"/>
      <w:marBottom w:val="0"/>
      <w:divBdr>
        <w:top w:val="none" w:sz="0" w:space="0" w:color="auto"/>
        <w:left w:val="none" w:sz="0" w:space="0" w:color="auto"/>
        <w:bottom w:val="none" w:sz="0" w:space="0" w:color="auto"/>
        <w:right w:val="none" w:sz="0" w:space="0" w:color="auto"/>
      </w:divBdr>
    </w:div>
    <w:div w:id="1463040655">
      <w:bodyDiv w:val="1"/>
      <w:marLeft w:val="0"/>
      <w:marRight w:val="0"/>
      <w:marTop w:val="0"/>
      <w:marBottom w:val="0"/>
      <w:divBdr>
        <w:top w:val="none" w:sz="0" w:space="0" w:color="auto"/>
        <w:left w:val="none" w:sz="0" w:space="0" w:color="auto"/>
        <w:bottom w:val="none" w:sz="0" w:space="0" w:color="auto"/>
        <w:right w:val="none" w:sz="0" w:space="0" w:color="auto"/>
      </w:divBdr>
    </w:div>
    <w:div w:id="1488474966">
      <w:bodyDiv w:val="1"/>
      <w:marLeft w:val="0"/>
      <w:marRight w:val="0"/>
      <w:marTop w:val="0"/>
      <w:marBottom w:val="0"/>
      <w:divBdr>
        <w:top w:val="none" w:sz="0" w:space="0" w:color="auto"/>
        <w:left w:val="none" w:sz="0" w:space="0" w:color="auto"/>
        <w:bottom w:val="none" w:sz="0" w:space="0" w:color="auto"/>
        <w:right w:val="none" w:sz="0" w:space="0" w:color="auto"/>
      </w:divBdr>
    </w:div>
    <w:div w:id="1490899717">
      <w:bodyDiv w:val="1"/>
      <w:marLeft w:val="0"/>
      <w:marRight w:val="0"/>
      <w:marTop w:val="0"/>
      <w:marBottom w:val="0"/>
      <w:divBdr>
        <w:top w:val="none" w:sz="0" w:space="0" w:color="auto"/>
        <w:left w:val="none" w:sz="0" w:space="0" w:color="auto"/>
        <w:bottom w:val="none" w:sz="0" w:space="0" w:color="auto"/>
        <w:right w:val="none" w:sz="0" w:space="0" w:color="auto"/>
      </w:divBdr>
    </w:div>
    <w:div w:id="1588537823">
      <w:bodyDiv w:val="1"/>
      <w:marLeft w:val="0"/>
      <w:marRight w:val="0"/>
      <w:marTop w:val="0"/>
      <w:marBottom w:val="0"/>
      <w:divBdr>
        <w:top w:val="none" w:sz="0" w:space="0" w:color="auto"/>
        <w:left w:val="none" w:sz="0" w:space="0" w:color="auto"/>
        <w:bottom w:val="none" w:sz="0" w:space="0" w:color="auto"/>
        <w:right w:val="none" w:sz="0" w:space="0" w:color="auto"/>
      </w:divBdr>
    </w:div>
    <w:div w:id="1605184149">
      <w:bodyDiv w:val="1"/>
      <w:marLeft w:val="0"/>
      <w:marRight w:val="0"/>
      <w:marTop w:val="0"/>
      <w:marBottom w:val="0"/>
      <w:divBdr>
        <w:top w:val="none" w:sz="0" w:space="0" w:color="auto"/>
        <w:left w:val="none" w:sz="0" w:space="0" w:color="auto"/>
        <w:bottom w:val="none" w:sz="0" w:space="0" w:color="auto"/>
        <w:right w:val="none" w:sz="0" w:space="0" w:color="auto"/>
      </w:divBdr>
    </w:div>
    <w:div w:id="1628853082">
      <w:bodyDiv w:val="1"/>
      <w:marLeft w:val="0"/>
      <w:marRight w:val="0"/>
      <w:marTop w:val="0"/>
      <w:marBottom w:val="0"/>
      <w:divBdr>
        <w:top w:val="none" w:sz="0" w:space="0" w:color="auto"/>
        <w:left w:val="none" w:sz="0" w:space="0" w:color="auto"/>
        <w:bottom w:val="none" w:sz="0" w:space="0" w:color="auto"/>
        <w:right w:val="none" w:sz="0" w:space="0" w:color="auto"/>
      </w:divBdr>
    </w:div>
    <w:div w:id="1687975421">
      <w:bodyDiv w:val="1"/>
      <w:marLeft w:val="0"/>
      <w:marRight w:val="0"/>
      <w:marTop w:val="0"/>
      <w:marBottom w:val="0"/>
      <w:divBdr>
        <w:top w:val="none" w:sz="0" w:space="0" w:color="auto"/>
        <w:left w:val="none" w:sz="0" w:space="0" w:color="auto"/>
        <w:bottom w:val="none" w:sz="0" w:space="0" w:color="auto"/>
        <w:right w:val="none" w:sz="0" w:space="0" w:color="auto"/>
      </w:divBdr>
    </w:div>
    <w:div w:id="1827429416">
      <w:bodyDiv w:val="1"/>
      <w:marLeft w:val="0"/>
      <w:marRight w:val="0"/>
      <w:marTop w:val="0"/>
      <w:marBottom w:val="0"/>
      <w:divBdr>
        <w:top w:val="none" w:sz="0" w:space="0" w:color="auto"/>
        <w:left w:val="none" w:sz="0" w:space="0" w:color="auto"/>
        <w:bottom w:val="none" w:sz="0" w:space="0" w:color="auto"/>
        <w:right w:val="none" w:sz="0" w:space="0" w:color="auto"/>
      </w:divBdr>
    </w:div>
    <w:div w:id="1860047889">
      <w:bodyDiv w:val="1"/>
      <w:marLeft w:val="0"/>
      <w:marRight w:val="0"/>
      <w:marTop w:val="0"/>
      <w:marBottom w:val="0"/>
      <w:divBdr>
        <w:top w:val="none" w:sz="0" w:space="0" w:color="auto"/>
        <w:left w:val="none" w:sz="0" w:space="0" w:color="auto"/>
        <w:bottom w:val="none" w:sz="0" w:space="0" w:color="auto"/>
        <w:right w:val="none" w:sz="0" w:space="0" w:color="auto"/>
      </w:divBdr>
    </w:div>
    <w:div w:id="1863278931">
      <w:bodyDiv w:val="1"/>
      <w:marLeft w:val="0"/>
      <w:marRight w:val="0"/>
      <w:marTop w:val="0"/>
      <w:marBottom w:val="0"/>
      <w:divBdr>
        <w:top w:val="none" w:sz="0" w:space="0" w:color="auto"/>
        <w:left w:val="none" w:sz="0" w:space="0" w:color="auto"/>
        <w:bottom w:val="none" w:sz="0" w:space="0" w:color="auto"/>
        <w:right w:val="none" w:sz="0" w:space="0" w:color="auto"/>
      </w:divBdr>
    </w:div>
    <w:div w:id="1958490233">
      <w:bodyDiv w:val="1"/>
      <w:marLeft w:val="0"/>
      <w:marRight w:val="0"/>
      <w:marTop w:val="0"/>
      <w:marBottom w:val="0"/>
      <w:divBdr>
        <w:top w:val="none" w:sz="0" w:space="0" w:color="auto"/>
        <w:left w:val="none" w:sz="0" w:space="0" w:color="auto"/>
        <w:bottom w:val="none" w:sz="0" w:space="0" w:color="auto"/>
        <w:right w:val="none" w:sz="0" w:space="0" w:color="auto"/>
      </w:divBdr>
    </w:div>
    <w:div w:id="1960917310">
      <w:bodyDiv w:val="1"/>
      <w:marLeft w:val="0"/>
      <w:marRight w:val="0"/>
      <w:marTop w:val="0"/>
      <w:marBottom w:val="0"/>
      <w:divBdr>
        <w:top w:val="none" w:sz="0" w:space="0" w:color="auto"/>
        <w:left w:val="none" w:sz="0" w:space="0" w:color="auto"/>
        <w:bottom w:val="none" w:sz="0" w:space="0" w:color="auto"/>
        <w:right w:val="none" w:sz="0" w:space="0" w:color="auto"/>
      </w:divBdr>
    </w:div>
    <w:div w:id="2001150062">
      <w:bodyDiv w:val="1"/>
      <w:marLeft w:val="0"/>
      <w:marRight w:val="0"/>
      <w:marTop w:val="0"/>
      <w:marBottom w:val="0"/>
      <w:divBdr>
        <w:top w:val="none" w:sz="0" w:space="0" w:color="auto"/>
        <w:left w:val="none" w:sz="0" w:space="0" w:color="auto"/>
        <w:bottom w:val="none" w:sz="0" w:space="0" w:color="auto"/>
        <w:right w:val="none" w:sz="0" w:space="0" w:color="auto"/>
      </w:divBdr>
    </w:div>
    <w:div w:id="2003969531">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12422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mr.ligazakon.net/document/mr160523$2016_07_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6BCFF-700F-4DBD-838D-38D14088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37</Pages>
  <Words>53894</Words>
  <Characters>30721</Characters>
  <Application>Microsoft Office Word</Application>
  <DocSecurity>0</DocSecurity>
  <Lines>256</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В. Бондаренко</dc:creator>
  <cp:keywords/>
  <dc:description/>
  <cp:lastModifiedBy>Боднар Максим Олександрович</cp:lastModifiedBy>
  <cp:revision>8</cp:revision>
  <cp:lastPrinted>2023-09-19T11:53:00Z</cp:lastPrinted>
  <dcterms:created xsi:type="dcterms:W3CDTF">2023-09-26T15:46:00Z</dcterms:created>
  <dcterms:modified xsi:type="dcterms:W3CDTF">2023-11-21T12:19:00Z</dcterms:modified>
</cp:coreProperties>
</file>