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4BD6" w14:textId="77777777" w:rsidR="00C05D84" w:rsidRDefault="00C05D84" w:rsidP="00C05D84">
      <w:pPr>
        <w:rPr>
          <w:rFonts w:ascii="Times New Roman" w:hAnsi="Times New Roman" w:cs="Times New Roman"/>
          <w:sz w:val="28"/>
          <w:szCs w:val="28"/>
        </w:rPr>
      </w:pPr>
    </w:p>
    <w:p w14:paraId="3D781DEB" w14:textId="77777777" w:rsidR="00343603" w:rsidRDefault="00343603" w:rsidP="00C0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09DA8" w14:textId="77777777" w:rsidR="00C05D84" w:rsidRDefault="00C05D84" w:rsidP="00C05D84">
      <w:pPr>
        <w:rPr>
          <w:rFonts w:ascii="Times New Roman" w:hAnsi="Times New Roman" w:cs="Times New Roman"/>
          <w:sz w:val="28"/>
          <w:szCs w:val="28"/>
        </w:rPr>
      </w:pPr>
    </w:p>
    <w:p w14:paraId="08EEBB4B" w14:textId="77777777" w:rsidR="00C82506" w:rsidRDefault="00343603" w:rsidP="00C0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764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D52F8F" w14:textId="77777777" w:rsidR="00C82506" w:rsidRDefault="00C82506" w:rsidP="00C05D84">
      <w:pPr>
        <w:rPr>
          <w:rFonts w:ascii="Times New Roman" w:hAnsi="Times New Roman" w:cs="Times New Roman"/>
          <w:sz w:val="28"/>
          <w:szCs w:val="28"/>
        </w:rPr>
      </w:pPr>
    </w:p>
    <w:p w14:paraId="33740F94" w14:textId="77777777" w:rsidR="00C82506" w:rsidRDefault="00C82506" w:rsidP="00C05D84">
      <w:pPr>
        <w:rPr>
          <w:rFonts w:ascii="Times New Roman" w:hAnsi="Times New Roman" w:cs="Times New Roman"/>
          <w:sz w:val="28"/>
          <w:szCs w:val="28"/>
        </w:rPr>
      </w:pPr>
    </w:p>
    <w:p w14:paraId="2598D8EC" w14:textId="77777777" w:rsidR="002D76A9" w:rsidRDefault="00C82506" w:rsidP="00C0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24D1557" w14:textId="2A68D403" w:rsidR="00C05D84" w:rsidRDefault="002D76A9" w:rsidP="00C0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43603">
        <w:rPr>
          <w:rFonts w:ascii="Times New Roman" w:hAnsi="Times New Roman" w:cs="Times New Roman"/>
          <w:sz w:val="28"/>
          <w:szCs w:val="28"/>
        </w:rPr>
        <w:t xml:space="preserve"> ПРОЄКТ</w:t>
      </w:r>
    </w:p>
    <w:p w14:paraId="5238863E" w14:textId="77777777" w:rsidR="00C05D84" w:rsidRDefault="00C05D84" w:rsidP="00C05D84">
      <w:pPr>
        <w:rPr>
          <w:rFonts w:ascii="Times New Roman" w:hAnsi="Times New Roman" w:cs="Times New Roman"/>
          <w:sz w:val="28"/>
          <w:szCs w:val="28"/>
        </w:rPr>
      </w:pPr>
    </w:p>
    <w:p w14:paraId="5D82D7FB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 утворення Центру по роботі</w:t>
      </w:r>
    </w:p>
    <w:p w14:paraId="7FA4A1C1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 дітьми та молоддю за місцем</w:t>
      </w:r>
    </w:p>
    <w:p w14:paraId="69DE66B1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проживання Оболонського району</w:t>
      </w:r>
    </w:p>
    <w:p w14:paraId="14167EA1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міста Києва </w:t>
      </w:r>
    </w:p>
    <w:p w14:paraId="3E04904C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209B16" w14:textId="77777777" w:rsidR="00C05D84" w:rsidRDefault="00C05D84" w:rsidP="00C05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EA6EEA" w14:textId="26BBE102" w:rsidR="00C05D84" w:rsidRPr="007F69C1" w:rsidRDefault="00C05D84" w:rsidP="00C05D8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69C1">
        <w:rPr>
          <w:rFonts w:ascii="Times New Roman" w:hAnsi="Times New Roman" w:cs="Times New Roman"/>
          <w:sz w:val="28"/>
          <w:szCs w:val="28"/>
        </w:rPr>
        <w:t>Відповідно до частини другої статті 135, статті 137 Господарського кодексу України, пунктів 30, 31 частини першої статті 26 Закону України «Про місцеве самоврядування в Україні»,</w:t>
      </w:r>
      <w:r w:rsidR="00536F81" w:rsidRPr="007F69C1">
        <w:rPr>
          <w:rFonts w:ascii="Times New Roman" w:hAnsi="Times New Roman" w:cs="Times New Roman"/>
          <w:sz w:val="28"/>
          <w:szCs w:val="28"/>
        </w:rPr>
        <w:t xml:space="preserve"> абзацу 13 частини </w:t>
      </w:r>
      <w:r w:rsidR="004764AA" w:rsidRPr="007F69C1">
        <w:rPr>
          <w:rFonts w:ascii="Times New Roman" w:hAnsi="Times New Roman" w:cs="Times New Roman"/>
          <w:sz w:val="28"/>
          <w:szCs w:val="28"/>
        </w:rPr>
        <w:t>шостої</w:t>
      </w:r>
      <w:r w:rsidR="00536F81" w:rsidRPr="007F69C1">
        <w:rPr>
          <w:rFonts w:ascii="Times New Roman" w:hAnsi="Times New Roman" w:cs="Times New Roman"/>
          <w:sz w:val="28"/>
          <w:szCs w:val="28"/>
        </w:rPr>
        <w:t xml:space="preserve"> статті 10,</w:t>
      </w:r>
      <w:r w:rsidRPr="007F69C1">
        <w:rPr>
          <w:rFonts w:ascii="Times New Roman" w:hAnsi="Times New Roman" w:cs="Times New Roman"/>
          <w:sz w:val="28"/>
          <w:szCs w:val="28"/>
        </w:rPr>
        <w:t xml:space="preserve"> статті 12 Закону України «Про позашкільну освіту», постанови</w:t>
      </w:r>
      <w:r w:rsidR="00A15699" w:rsidRPr="007F69C1">
        <w:rPr>
          <w:rFonts w:ascii="Times New Roman" w:hAnsi="Times New Roman" w:cs="Times New Roman"/>
          <w:sz w:val="28"/>
          <w:szCs w:val="28"/>
        </w:rPr>
        <w:t xml:space="preserve"> Кабінету M</w:t>
      </w:r>
      <w:r w:rsidRPr="007F69C1">
        <w:rPr>
          <w:rFonts w:ascii="Times New Roman" w:hAnsi="Times New Roman" w:cs="Times New Roman"/>
          <w:sz w:val="28"/>
          <w:szCs w:val="28"/>
        </w:rPr>
        <w:t>іністрів України від 06 травня 2001 року № 433 «Про затвердження переліку типів поза</w:t>
      </w:r>
      <w:r w:rsidR="00AC214D" w:rsidRPr="007F69C1">
        <w:rPr>
          <w:rFonts w:ascii="Times New Roman" w:hAnsi="Times New Roman" w:cs="Times New Roman"/>
          <w:sz w:val="28"/>
          <w:szCs w:val="28"/>
        </w:rPr>
        <w:t>шкільних навчальних закладів і П</w:t>
      </w:r>
      <w:r w:rsidRPr="007F69C1">
        <w:rPr>
          <w:rFonts w:ascii="Times New Roman" w:hAnsi="Times New Roman" w:cs="Times New Roman"/>
          <w:sz w:val="28"/>
          <w:szCs w:val="28"/>
        </w:rPr>
        <w:t>оложення про позашкільний навчальний заклад</w:t>
      </w:r>
      <w:r w:rsidR="005B1A4B" w:rsidRPr="007F69C1">
        <w:rPr>
          <w:rFonts w:ascii="Times New Roman" w:hAnsi="Times New Roman" w:cs="Times New Roman"/>
          <w:sz w:val="28"/>
          <w:szCs w:val="28"/>
        </w:rPr>
        <w:t>»</w:t>
      </w:r>
      <w:r w:rsidR="00A15699" w:rsidRPr="007F69C1">
        <w:rPr>
          <w:rFonts w:ascii="Times New Roman" w:hAnsi="Times New Roman" w:cs="Times New Roman"/>
          <w:sz w:val="28"/>
          <w:szCs w:val="28"/>
        </w:rPr>
        <w:t>,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6A7453" w:rsidRPr="007F69C1">
        <w:rPr>
          <w:rFonts w:ascii="Times New Roman" w:hAnsi="Times New Roman" w:cs="Times New Roman"/>
          <w:sz w:val="28"/>
          <w:szCs w:val="28"/>
        </w:rPr>
        <w:t>ріше</w:t>
      </w:r>
      <w:r w:rsidR="00A15699" w:rsidRPr="007F69C1">
        <w:rPr>
          <w:rFonts w:ascii="Times New Roman" w:hAnsi="Times New Roman" w:cs="Times New Roman"/>
          <w:sz w:val="28"/>
          <w:szCs w:val="28"/>
        </w:rPr>
        <w:t>ння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 Київської міської ради від </w:t>
      </w:r>
      <w:r w:rsidR="006A7453" w:rsidRPr="007F69C1">
        <w:rPr>
          <w:rFonts w:ascii="Times New Roman" w:hAnsi="Times New Roman" w:cs="Times New Roman"/>
          <w:sz w:val="28"/>
          <w:szCs w:val="28"/>
        </w:rPr>
        <w:t>15</w:t>
      </w:r>
      <w:r w:rsidR="004764AA" w:rsidRPr="007F69C1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6A7453" w:rsidRPr="007F69C1">
        <w:rPr>
          <w:rFonts w:ascii="Times New Roman" w:hAnsi="Times New Roman" w:cs="Times New Roman"/>
          <w:sz w:val="28"/>
          <w:szCs w:val="28"/>
        </w:rPr>
        <w:t>2012</w:t>
      </w:r>
      <w:r w:rsidR="004764AA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6A7453" w:rsidRPr="007F69C1">
        <w:rPr>
          <w:rFonts w:ascii="Times New Roman" w:hAnsi="Times New Roman" w:cs="Times New Roman"/>
          <w:sz w:val="28"/>
          <w:szCs w:val="28"/>
        </w:rPr>
        <w:t>року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 №</w:t>
      </w:r>
      <w:r w:rsidR="004764AA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209/7546 </w:t>
      </w:r>
      <w:r w:rsidR="006A7453" w:rsidRPr="007F69C1">
        <w:rPr>
          <w:rFonts w:ascii="Times New Roman" w:hAnsi="Times New Roman" w:cs="Times New Roman"/>
          <w:sz w:val="28"/>
          <w:szCs w:val="28"/>
        </w:rPr>
        <w:t>«Про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 делегування повноважень виконавчому органу Київської міської ради (Київській міській державній адміністрації)</w:t>
      </w:r>
      <w:r w:rsidR="004764AA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C86091" w:rsidRPr="007F69C1">
        <w:rPr>
          <w:rFonts w:ascii="Times New Roman" w:hAnsi="Times New Roman" w:cs="Times New Roman"/>
          <w:sz w:val="28"/>
          <w:szCs w:val="28"/>
        </w:rPr>
        <w:t xml:space="preserve">та районним в місті Києві державним адміністраціям» </w:t>
      </w:r>
      <w:r w:rsidRPr="007F69C1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75ADCB44" w14:textId="77777777" w:rsidR="00C05D84" w:rsidRPr="007F69C1" w:rsidRDefault="00C05D84" w:rsidP="00C05D8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BDBC0" w14:textId="77777777" w:rsidR="00C05D84" w:rsidRPr="007F69C1" w:rsidRDefault="00C05D84" w:rsidP="00C05D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A0A2BE5" w14:textId="77777777" w:rsidR="00C05D84" w:rsidRPr="007F69C1" w:rsidRDefault="00C05D84" w:rsidP="00C05D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2AD2F" w14:textId="27682832" w:rsidR="00C05D84" w:rsidRPr="007F69C1" w:rsidRDefault="00C05D84" w:rsidP="00C05D8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Утворити Центр по роботі з дітьми та молоддю за місцем проживання Оболонськог</w:t>
      </w:r>
      <w:r w:rsidR="00A973FC" w:rsidRPr="007F69C1">
        <w:rPr>
          <w:rFonts w:ascii="Times New Roman" w:hAnsi="Times New Roman" w:cs="Times New Roman"/>
          <w:sz w:val="28"/>
          <w:szCs w:val="28"/>
        </w:rPr>
        <w:t>о району міста Києва шляхом вид</w:t>
      </w:r>
      <w:r w:rsidRPr="007F69C1">
        <w:rPr>
          <w:rFonts w:ascii="Times New Roman" w:hAnsi="Times New Roman" w:cs="Times New Roman"/>
          <w:sz w:val="28"/>
          <w:szCs w:val="28"/>
        </w:rPr>
        <w:t>ілу</w:t>
      </w:r>
      <w:r w:rsidR="00B453DE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C86091" w:rsidRPr="007F69C1">
        <w:rPr>
          <w:rFonts w:ascii="Times New Roman" w:hAnsi="Times New Roman" w:cs="Times New Roman"/>
          <w:sz w:val="28"/>
          <w:szCs w:val="28"/>
        </w:rPr>
        <w:t>із Оболонського район</w:t>
      </w:r>
      <w:r w:rsidR="00AE0A6D" w:rsidRPr="007F69C1">
        <w:rPr>
          <w:rFonts w:ascii="Times New Roman" w:hAnsi="Times New Roman" w:cs="Times New Roman"/>
          <w:sz w:val="28"/>
          <w:szCs w:val="28"/>
        </w:rPr>
        <w:t>н</w:t>
      </w:r>
      <w:r w:rsidR="00C86091" w:rsidRPr="007F69C1">
        <w:rPr>
          <w:rFonts w:ascii="Times New Roman" w:hAnsi="Times New Roman" w:cs="Times New Roman"/>
          <w:sz w:val="28"/>
          <w:szCs w:val="28"/>
        </w:rPr>
        <w:t>ого</w:t>
      </w:r>
      <w:r w:rsidR="00A973FC" w:rsidRPr="007F69C1">
        <w:rPr>
          <w:rFonts w:ascii="Times New Roman" w:hAnsi="Times New Roman" w:cs="Times New Roman"/>
          <w:sz w:val="28"/>
          <w:szCs w:val="28"/>
        </w:rPr>
        <w:t xml:space="preserve"> в місті</w:t>
      </w:r>
      <w:r w:rsidRPr="007F69C1">
        <w:rPr>
          <w:rFonts w:ascii="Times New Roman" w:hAnsi="Times New Roman" w:cs="Times New Roman"/>
          <w:sz w:val="28"/>
          <w:szCs w:val="28"/>
        </w:rPr>
        <w:t xml:space="preserve"> Києві центру соціальни</w:t>
      </w:r>
      <w:r w:rsidR="00A973FC" w:rsidRPr="007F69C1">
        <w:rPr>
          <w:rFonts w:ascii="Times New Roman" w:hAnsi="Times New Roman" w:cs="Times New Roman"/>
          <w:sz w:val="28"/>
          <w:szCs w:val="28"/>
        </w:rPr>
        <w:t xml:space="preserve">х служб </w:t>
      </w:r>
      <w:r w:rsidR="00AC214D" w:rsidRPr="007F69C1">
        <w:rPr>
          <w:rFonts w:ascii="Times New Roman" w:hAnsi="Times New Roman" w:cs="Times New Roman"/>
          <w:sz w:val="28"/>
          <w:szCs w:val="28"/>
        </w:rPr>
        <w:t>(код 23697423</w:t>
      </w:r>
      <w:r w:rsidRPr="007F69C1">
        <w:rPr>
          <w:rFonts w:ascii="Times New Roman" w:hAnsi="Times New Roman" w:cs="Times New Roman"/>
          <w:sz w:val="28"/>
          <w:szCs w:val="28"/>
        </w:rPr>
        <w:t>)</w:t>
      </w:r>
      <w:r w:rsidR="004764AA" w:rsidRPr="007F69C1">
        <w:rPr>
          <w:rFonts w:ascii="Times New Roman" w:hAnsi="Times New Roman" w:cs="Times New Roman"/>
          <w:sz w:val="28"/>
          <w:szCs w:val="28"/>
        </w:rPr>
        <w:t xml:space="preserve"> підліткових клубів за місцем проживання Оболонського району міста Києва</w:t>
      </w:r>
      <w:r w:rsidRPr="007F69C1">
        <w:rPr>
          <w:rFonts w:ascii="Times New Roman" w:hAnsi="Times New Roman" w:cs="Times New Roman"/>
          <w:sz w:val="28"/>
          <w:szCs w:val="28"/>
        </w:rPr>
        <w:t xml:space="preserve"> та віднести його до сфери управління Оболонської районної в місті Києві державної адміністрації.</w:t>
      </w:r>
    </w:p>
    <w:p w14:paraId="6FFAB85E" w14:textId="77777777" w:rsidR="00C05D84" w:rsidRPr="007F69C1" w:rsidRDefault="00C05D84" w:rsidP="00C05D8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FD541" w14:textId="45ED01A2" w:rsidR="00C05D84" w:rsidRPr="007F69C1" w:rsidRDefault="00C05D84" w:rsidP="00C05D8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 xml:space="preserve">Встановити, що Центр по роботі з дітьми та молоддю за місцем проживання Оболонського району міста Києва </w:t>
      </w:r>
      <w:r w:rsidR="00F95A69" w:rsidRPr="007F69C1">
        <w:rPr>
          <w:rFonts w:ascii="Times New Roman" w:hAnsi="Times New Roman" w:cs="Times New Roman"/>
          <w:sz w:val="28"/>
          <w:szCs w:val="28"/>
        </w:rPr>
        <w:t xml:space="preserve">в частині майна, прав та обов’язків </w:t>
      </w:r>
      <w:r w:rsidRPr="007F69C1">
        <w:rPr>
          <w:rFonts w:ascii="Times New Roman" w:hAnsi="Times New Roman" w:cs="Times New Roman"/>
          <w:sz w:val="28"/>
          <w:szCs w:val="28"/>
        </w:rPr>
        <w:t>є правонаступником</w:t>
      </w:r>
      <w:r w:rsidR="002E3935"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F95A69" w:rsidRPr="007F69C1">
        <w:rPr>
          <w:rFonts w:ascii="Times New Roman" w:hAnsi="Times New Roman" w:cs="Times New Roman"/>
          <w:sz w:val="28"/>
          <w:szCs w:val="28"/>
        </w:rPr>
        <w:t xml:space="preserve">підліткових клубів за місцем проживання Оболонського району міста Києва </w:t>
      </w:r>
      <w:r w:rsidR="00A15699" w:rsidRPr="007F69C1">
        <w:rPr>
          <w:rFonts w:ascii="Times New Roman" w:hAnsi="Times New Roman" w:cs="Times New Roman"/>
          <w:sz w:val="28"/>
          <w:szCs w:val="28"/>
        </w:rPr>
        <w:t>Оболонського районного</w:t>
      </w:r>
      <w:r w:rsidR="00A973FC" w:rsidRPr="007F69C1">
        <w:rPr>
          <w:rFonts w:ascii="Times New Roman" w:hAnsi="Times New Roman" w:cs="Times New Roman"/>
          <w:sz w:val="28"/>
          <w:szCs w:val="28"/>
        </w:rPr>
        <w:t xml:space="preserve"> в місті</w:t>
      </w:r>
      <w:r w:rsidR="002E3935" w:rsidRPr="007F69C1">
        <w:rPr>
          <w:rFonts w:ascii="Times New Roman" w:hAnsi="Times New Roman" w:cs="Times New Roman"/>
          <w:sz w:val="28"/>
          <w:szCs w:val="28"/>
        </w:rPr>
        <w:t xml:space="preserve"> Києві центру соціальни</w:t>
      </w:r>
      <w:r w:rsidRPr="007F69C1">
        <w:rPr>
          <w:rFonts w:ascii="Times New Roman" w:hAnsi="Times New Roman" w:cs="Times New Roman"/>
          <w:sz w:val="28"/>
          <w:szCs w:val="28"/>
        </w:rPr>
        <w:t>х</w:t>
      </w:r>
      <w:r w:rsidR="00A973FC" w:rsidRPr="007F69C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7F69C1">
        <w:rPr>
          <w:rFonts w:ascii="Times New Roman" w:hAnsi="Times New Roman" w:cs="Times New Roman"/>
          <w:sz w:val="28"/>
          <w:szCs w:val="28"/>
        </w:rPr>
        <w:t>.</w:t>
      </w:r>
    </w:p>
    <w:p w14:paraId="4324CFB1" w14:textId="77777777" w:rsidR="00C05D84" w:rsidRPr="007F69C1" w:rsidRDefault="00C05D84" w:rsidP="00C05D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FAFAD8" w14:textId="77777777" w:rsidR="00F86738" w:rsidRDefault="00F86738" w:rsidP="00F86738">
      <w:pPr>
        <w:pStyle w:val="a3"/>
        <w:tabs>
          <w:tab w:val="left" w:pos="0"/>
          <w:tab w:val="left" w:pos="709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78761399" w14:textId="77777777" w:rsidR="00F86738" w:rsidRPr="00F86738" w:rsidRDefault="00F86738" w:rsidP="00F8673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0922A" w14:textId="2E70BC77" w:rsidR="00A973FC" w:rsidRPr="007F69C1" w:rsidRDefault="00A973FC" w:rsidP="00A973FC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Оболонській районній в місті Києві державній адміністрації:</w:t>
      </w:r>
    </w:p>
    <w:p w14:paraId="26344AE6" w14:textId="77777777" w:rsidR="00C86091" w:rsidRPr="007F69C1" w:rsidRDefault="00C86091" w:rsidP="00C8609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A13ED" w14:textId="0EB503E0" w:rsidR="00C86091" w:rsidRPr="007F69C1" w:rsidRDefault="00C86091" w:rsidP="00320B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3.1. Утворити комісію з виділу</w:t>
      </w:r>
      <w:r w:rsidR="00A15699" w:rsidRPr="007F69C1">
        <w:rPr>
          <w:rFonts w:ascii="Times New Roman" w:hAnsi="Times New Roman" w:cs="Times New Roman"/>
          <w:sz w:val="28"/>
          <w:szCs w:val="28"/>
        </w:rPr>
        <w:t xml:space="preserve"> підліткових</w:t>
      </w:r>
      <w:r w:rsidRPr="007F69C1">
        <w:rPr>
          <w:rFonts w:ascii="Times New Roman" w:hAnsi="Times New Roman" w:cs="Times New Roman"/>
          <w:sz w:val="28"/>
          <w:szCs w:val="28"/>
        </w:rPr>
        <w:t xml:space="preserve"> клубів за місцем про</w:t>
      </w:r>
      <w:r w:rsidR="00A15699" w:rsidRPr="007F69C1">
        <w:rPr>
          <w:rFonts w:ascii="Times New Roman" w:hAnsi="Times New Roman" w:cs="Times New Roman"/>
          <w:sz w:val="28"/>
          <w:szCs w:val="28"/>
        </w:rPr>
        <w:t>живання</w:t>
      </w:r>
      <w:r w:rsidR="00320B1C" w:rsidRPr="007F69C1">
        <w:rPr>
          <w:rFonts w:ascii="Times New Roman" w:hAnsi="Times New Roman" w:cs="Times New Roman"/>
          <w:sz w:val="28"/>
          <w:szCs w:val="28"/>
        </w:rPr>
        <w:t xml:space="preserve"> Оболонського району міста Києва</w:t>
      </w:r>
      <w:r w:rsidR="00A15699" w:rsidRPr="007F69C1">
        <w:rPr>
          <w:rFonts w:ascii="Times New Roman" w:hAnsi="Times New Roman" w:cs="Times New Roman"/>
          <w:sz w:val="28"/>
          <w:szCs w:val="28"/>
        </w:rPr>
        <w:t xml:space="preserve"> з Оболонського</w:t>
      </w:r>
      <w:r w:rsidR="00320B1C" w:rsidRPr="007F69C1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A15699" w:rsidRPr="007F69C1">
        <w:rPr>
          <w:rFonts w:ascii="Times New Roman" w:hAnsi="Times New Roman" w:cs="Times New Roman"/>
          <w:sz w:val="28"/>
          <w:szCs w:val="28"/>
        </w:rPr>
        <w:t xml:space="preserve"> в</w:t>
      </w:r>
      <w:r w:rsidRPr="007F69C1">
        <w:rPr>
          <w:rFonts w:ascii="Times New Roman" w:hAnsi="Times New Roman" w:cs="Times New Roman"/>
          <w:sz w:val="28"/>
          <w:szCs w:val="28"/>
        </w:rPr>
        <w:t xml:space="preserve"> місті Києві центру соціальних служб.</w:t>
      </w:r>
    </w:p>
    <w:p w14:paraId="4C4B31AE" w14:textId="77777777" w:rsidR="00C05D84" w:rsidRPr="007F69C1" w:rsidRDefault="00C05D84" w:rsidP="00320B1C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7BBDBE18" w14:textId="77777777" w:rsidR="00C05D84" w:rsidRPr="007F69C1" w:rsidRDefault="00C86091" w:rsidP="00320B1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3.2</w:t>
      </w:r>
      <w:r w:rsidR="00C05D84" w:rsidRPr="007F69C1">
        <w:rPr>
          <w:rFonts w:ascii="Times New Roman" w:hAnsi="Times New Roman" w:cs="Times New Roman"/>
          <w:sz w:val="28"/>
          <w:szCs w:val="28"/>
        </w:rPr>
        <w:t xml:space="preserve">. </w:t>
      </w:r>
      <w:r w:rsidR="008E77D6" w:rsidRPr="007F69C1">
        <w:rPr>
          <w:rFonts w:ascii="Times New Roman" w:hAnsi="Times New Roman" w:cs="Times New Roman"/>
          <w:sz w:val="28"/>
          <w:szCs w:val="28"/>
        </w:rPr>
        <w:t>Скласти та з</w:t>
      </w:r>
      <w:r w:rsidR="00C05D84" w:rsidRPr="007F69C1">
        <w:rPr>
          <w:rFonts w:ascii="Times New Roman" w:hAnsi="Times New Roman" w:cs="Times New Roman"/>
          <w:sz w:val="28"/>
          <w:szCs w:val="28"/>
        </w:rPr>
        <w:t>атвердити розподільчий баланс в установленому порядку.</w:t>
      </w:r>
    </w:p>
    <w:p w14:paraId="39328F69" w14:textId="77777777" w:rsidR="00C05D84" w:rsidRPr="007F69C1" w:rsidRDefault="00C05D84" w:rsidP="00320B1C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B4902D" w14:textId="77777777" w:rsidR="00C05D84" w:rsidRPr="007F69C1" w:rsidRDefault="00C86091" w:rsidP="00320B1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3.3</w:t>
      </w:r>
      <w:r w:rsidR="00C05D84" w:rsidRPr="007F69C1">
        <w:rPr>
          <w:rFonts w:ascii="Times New Roman" w:hAnsi="Times New Roman" w:cs="Times New Roman"/>
          <w:sz w:val="28"/>
          <w:szCs w:val="28"/>
        </w:rPr>
        <w:t>. Затвердити статут Центру по роботі з дітьми та молоддю за місцем проживання Оболонського району міста Києва</w:t>
      </w:r>
      <w:r w:rsidR="00A973FC" w:rsidRPr="007F69C1">
        <w:rPr>
          <w:rFonts w:ascii="Times New Roman" w:hAnsi="Times New Roman" w:cs="Times New Roman"/>
          <w:sz w:val="28"/>
          <w:szCs w:val="28"/>
        </w:rPr>
        <w:t>.</w:t>
      </w:r>
      <w:r w:rsidR="00C05D84" w:rsidRPr="007F6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BF0CE" w14:textId="77777777" w:rsidR="00C05D84" w:rsidRPr="007F69C1" w:rsidRDefault="00C05D84" w:rsidP="00320B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1DC3C" w14:textId="77777777" w:rsidR="00C05D84" w:rsidRPr="007F69C1" w:rsidRDefault="00454D79" w:rsidP="00320B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3.4</w:t>
      </w:r>
      <w:r w:rsidR="00C05D84" w:rsidRPr="007F69C1">
        <w:rPr>
          <w:rFonts w:ascii="Times New Roman" w:hAnsi="Times New Roman" w:cs="Times New Roman"/>
          <w:sz w:val="28"/>
          <w:szCs w:val="28"/>
        </w:rPr>
        <w:t>. Здійснити інші організаційно-право</w:t>
      </w:r>
      <w:r w:rsidRPr="007F69C1">
        <w:rPr>
          <w:rFonts w:ascii="Times New Roman" w:hAnsi="Times New Roman" w:cs="Times New Roman"/>
          <w:sz w:val="28"/>
          <w:szCs w:val="28"/>
        </w:rPr>
        <w:t>ві заходи щодо виконання пункту 1</w:t>
      </w:r>
      <w:r w:rsidR="00C05D84" w:rsidRPr="007F69C1">
        <w:rPr>
          <w:rFonts w:ascii="Times New Roman" w:hAnsi="Times New Roman" w:cs="Times New Roman"/>
          <w:sz w:val="28"/>
          <w:szCs w:val="28"/>
        </w:rPr>
        <w:t xml:space="preserve"> цього рішення.</w:t>
      </w:r>
    </w:p>
    <w:p w14:paraId="480ADBFD" w14:textId="77777777" w:rsidR="00C05D84" w:rsidRPr="007F69C1" w:rsidRDefault="00C05D84" w:rsidP="00320B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64BDB" w14:textId="77777777" w:rsidR="00C05D84" w:rsidRPr="007F69C1" w:rsidRDefault="00454D79" w:rsidP="00320B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4</w:t>
      </w:r>
      <w:r w:rsidR="00C05D84" w:rsidRPr="007F69C1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</w:t>
      </w:r>
      <w:r w:rsidR="007E327D" w:rsidRPr="007F69C1">
        <w:rPr>
          <w:rFonts w:ascii="Times New Roman" w:hAnsi="Times New Roman" w:cs="Times New Roman"/>
          <w:sz w:val="28"/>
          <w:szCs w:val="28"/>
        </w:rPr>
        <w:t>ої міської ради з питань освіти і науки,</w:t>
      </w:r>
      <w:r w:rsidR="00C05D84" w:rsidRPr="007F69C1">
        <w:rPr>
          <w:rFonts w:ascii="Times New Roman" w:hAnsi="Times New Roman" w:cs="Times New Roman"/>
          <w:sz w:val="28"/>
          <w:szCs w:val="28"/>
        </w:rPr>
        <w:t xml:space="preserve"> молоді</w:t>
      </w:r>
      <w:r w:rsidR="007E327D" w:rsidRPr="007F69C1">
        <w:rPr>
          <w:rFonts w:ascii="Times New Roman" w:hAnsi="Times New Roman" w:cs="Times New Roman"/>
          <w:sz w:val="28"/>
          <w:szCs w:val="28"/>
        </w:rPr>
        <w:t xml:space="preserve"> та</w:t>
      </w:r>
      <w:r w:rsidR="00C05D84" w:rsidRPr="007F69C1"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14:paraId="7DB8ED51" w14:textId="77777777" w:rsidR="00C05D84" w:rsidRPr="007F69C1" w:rsidRDefault="00C05D84" w:rsidP="00320B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537AF" w14:textId="77777777" w:rsidR="00C05D84" w:rsidRPr="007F69C1" w:rsidRDefault="00C05D84" w:rsidP="00320B1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E606C5" w14:textId="77777777" w:rsidR="002E3935" w:rsidRPr="007F69C1" w:rsidRDefault="00C05D84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ab/>
      </w:r>
    </w:p>
    <w:p w14:paraId="2B21EF41" w14:textId="71AA7C94" w:rsidR="00C05D84" w:rsidRDefault="00C05D84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 xml:space="preserve">Київський міський голова  </w:t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Pr="007F69C1">
        <w:rPr>
          <w:rFonts w:ascii="Times New Roman" w:hAnsi="Times New Roman" w:cs="Times New Roman"/>
          <w:sz w:val="28"/>
          <w:szCs w:val="28"/>
        </w:rPr>
        <w:tab/>
      </w:r>
      <w:r w:rsidR="00BE599D" w:rsidRPr="007F69C1">
        <w:rPr>
          <w:rFonts w:ascii="Times New Roman" w:hAnsi="Times New Roman" w:cs="Times New Roman"/>
          <w:sz w:val="28"/>
          <w:szCs w:val="28"/>
        </w:rPr>
        <w:t xml:space="preserve">      Віталій</w:t>
      </w:r>
      <w:r w:rsidRPr="007F69C1">
        <w:rPr>
          <w:rFonts w:ascii="Times New Roman" w:hAnsi="Times New Roman" w:cs="Times New Roman"/>
          <w:sz w:val="28"/>
          <w:szCs w:val="28"/>
        </w:rPr>
        <w:t xml:space="preserve"> </w:t>
      </w:r>
      <w:r w:rsidR="00BE599D" w:rsidRPr="007F69C1">
        <w:rPr>
          <w:rFonts w:ascii="Times New Roman" w:hAnsi="Times New Roman" w:cs="Times New Roman"/>
          <w:sz w:val="28"/>
          <w:szCs w:val="28"/>
        </w:rPr>
        <w:t>КЛИЧКО</w:t>
      </w:r>
    </w:p>
    <w:p w14:paraId="347A2A89" w14:textId="4DBE8B7B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9D2FD" w14:textId="081FFD92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F6C5B" w14:textId="57FCC03D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7D48E" w14:textId="285210BF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93BF6" w14:textId="4D5E3EA2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5A6D7" w14:textId="0F2E65B8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0EEA2" w14:textId="78CF6576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44AF1" w14:textId="536BDFAF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11822" w14:textId="49B7CF34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4EBAA" w14:textId="0B219035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6049E" w14:textId="790BE02F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47384" w14:textId="5AF08650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D9276" w14:textId="18C8AC2F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24F74" w14:textId="532F00D0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F0613" w14:textId="05D8F0EE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F8EC2" w14:textId="7A34A06F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BBB2F" w14:textId="0748D378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54A75" w14:textId="6A663641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C4DF4" w14:textId="1A876A87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E6B46" w14:textId="3C36390B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721F5" w14:textId="691E6801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8CA73" w14:textId="70CB80AE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48A6C" w14:textId="110F2AC7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8CA18" w14:textId="369DBE3B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7AA29" w14:textId="4167C0BC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9BDF8" w14:textId="41D9AC7C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ADF45" w14:textId="5A144C2E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B730D" w14:textId="4D399A9B" w:rsidR="008A00DC" w:rsidRDefault="008A00DC" w:rsidP="00C05D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EE6BA" w14:textId="39E4DA6D" w:rsidR="008A00DC" w:rsidRPr="002D76A9" w:rsidRDefault="008A00DC" w:rsidP="00D17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6A9">
        <w:rPr>
          <w:rFonts w:ascii="Times New Roman" w:hAnsi="Times New Roman" w:cs="Times New Roman"/>
          <w:b/>
          <w:sz w:val="28"/>
          <w:szCs w:val="28"/>
        </w:rPr>
        <w:t>ПОДАННЯ:</w:t>
      </w:r>
    </w:p>
    <w:p w14:paraId="63517917" w14:textId="77777777" w:rsidR="00D17DE4" w:rsidRDefault="008A00DC" w:rsidP="00D17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0DC"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 w:rsidRPr="008A00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Мирослава СМІРНОВА  </w:t>
      </w:r>
    </w:p>
    <w:p w14:paraId="3FD4AE93" w14:textId="77777777" w:rsidR="00D17DE4" w:rsidRDefault="00D17DE4" w:rsidP="00D17DE4">
      <w:pPr>
        <w:rPr>
          <w:rFonts w:ascii="Times New Roman" w:hAnsi="Times New Roman" w:cs="Times New Roman"/>
          <w:sz w:val="28"/>
          <w:szCs w:val="28"/>
        </w:rPr>
      </w:pPr>
    </w:p>
    <w:p w14:paraId="2D865791" w14:textId="543C1745" w:rsidR="00AD1B8C" w:rsidRDefault="008A00DC" w:rsidP="00AD1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6A9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2055A648" w14:textId="77777777" w:rsidR="00AD1B8C" w:rsidRDefault="00AD1B8C" w:rsidP="00AD1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3118"/>
      </w:tblGrid>
      <w:tr w:rsidR="00AD1B8C" w14:paraId="602AC4F3" w14:textId="77777777" w:rsidTr="00AD1B8C">
        <w:tc>
          <w:tcPr>
            <w:tcW w:w="6800" w:type="dxa"/>
          </w:tcPr>
          <w:p w14:paraId="54EA86C8" w14:textId="77777777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з питань освіти і науки, молоді та спорту</w:t>
            </w:r>
          </w:p>
          <w:p w14:paraId="55E8D7A3" w14:textId="77777777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14:paraId="51D4FE8D" w14:textId="77777777" w:rsidR="00BA1A95" w:rsidRDefault="00BA1A95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7429A" w14:textId="6309F2AE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5E29D0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4D3BB" w14:textId="413554BC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118" w:type="dxa"/>
          </w:tcPr>
          <w:p w14:paraId="3ECF65E3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ABE6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02A2F" w14:textId="3584820B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Вадим ВАСИЛЬЧУК</w:t>
            </w:r>
          </w:p>
          <w:p w14:paraId="04E6CFBF" w14:textId="77777777" w:rsidR="00BA1A95" w:rsidRDefault="00BA1A95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B7817" w14:textId="58D52B31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Олександр СУПРУН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D1B8C" w14:paraId="47321C06" w14:textId="77777777" w:rsidTr="00AD1B8C">
        <w:tc>
          <w:tcPr>
            <w:tcW w:w="6800" w:type="dxa"/>
          </w:tcPr>
          <w:p w14:paraId="0AAAD55D" w14:textId="77777777" w:rsidR="00AD1B8C" w:rsidRPr="008A00DC" w:rsidRDefault="00AD1B8C" w:rsidP="00AD1B8C">
            <w:pPr>
              <w:tabs>
                <w:tab w:val="left" w:pos="993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</w:t>
            </w:r>
          </w:p>
          <w:p w14:paraId="56C80B61" w14:textId="77777777" w:rsidR="00AD1B8C" w:rsidRPr="008A00DC" w:rsidRDefault="00AD1B8C" w:rsidP="00AD1B8C">
            <w:pPr>
              <w:tabs>
                <w:tab w:val="left" w:pos="993"/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з питань бюджету, соціально-економічного</w:t>
            </w:r>
          </w:p>
          <w:p w14:paraId="70543176" w14:textId="77777777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розвитку та інвестиційної діяльності</w:t>
            </w:r>
          </w:p>
          <w:p w14:paraId="68FA5F98" w14:textId="77777777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14:paraId="6CC4E6BF" w14:textId="77777777" w:rsidR="00BA1A95" w:rsidRDefault="00BA1A95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A8441" w14:textId="0FAFF7DF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1369455A" w14:textId="77777777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63D279C3" w14:textId="15770E38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118" w:type="dxa"/>
          </w:tcPr>
          <w:p w14:paraId="0777FF0E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F2FA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F0A7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244BC" w14:textId="6D3050E9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Андрій ВІТРЕНКО</w:t>
            </w:r>
          </w:p>
          <w:p w14:paraId="4A267AF4" w14:textId="77777777" w:rsidR="00BA1A95" w:rsidRDefault="00BA1A95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625BA" w14:textId="25BC76CE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Владислав АНДРОНОВ</w:t>
            </w:r>
          </w:p>
        </w:tc>
      </w:tr>
      <w:tr w:rsidR="00AD1B8C" w14:paraId="5298F0B8" w14:textId="77777777" w:rsidTr="00AD1B8C">
        <w:tc>
          <w:tcPr>
            <w:tcW w:w="6800" w:type="dxa"/>
          </w:tcPr>
          <w:p w14:paraId="7FFF2831" w14:textId="37D1E360" w:rsidR="00AD1B8C" w:rsidRPr="008A00DC" w:rsidRDefault="00AD5444" w:rsidP="00AD1B8C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bookmarkStart w:id="0" w:name="_GoBack"/>
            <w:bookmarkEnd w:id="0"/>
            <w:r w:rsidR="00AD1B8C" w:rsidRPr="008A00DC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</w:t>
            </w:r>
          </w:p>
          <w:p w14:paraId="7AB5DCB4" w14:textId="77777777" w:rsidR="00AD1B8C" w:rsidRPr="008A00DC" w:rsidRDefault="00AD1B8C" w:rsidP="00AD1B8C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правового забезпечення діяльності</w:t>
            </w:r>
          </w:p>
          <w:p w14:paraId="6869E8A5" w14:textId="2DE0DDCD" w:rsidR="00AD1B8C" w:rsidRDefault="00AD1B8C" w:rsidP="00AD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                                              </w:t>
            </w:r>
          </w:p>
        </w:tc>
        <w:tc>
          <w:tcPr>
            <w:tcW w:w="3118" w:type="dxa"/>
          </w:tcPr>
          <w:p w14:paraId="4191CBD3" w14:textId="77777777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EF34F" w14:textId="2244B99F" w:rsidR="00AD1B8C" w:rsidRDefault="00AD1B8C" w:rsidP="008A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0DC"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6E12EFFC" w14:textId="77777777" w:rsidR="00AD1B8C" w:rsidRPr="008A00DC" w:rsidRDefault="00AD1B8C" w:rsidP="008A00DC">
      <w:pPr>
        <w:rPr>
          <w:rFonts w:ascii="Times New Roman" w:hAnsi="Times New Roman" w:cs="Times New Roman"/>
          <w:sz w:val="28"/>
          <w:szCs w:val="28"/>
        </w:rPr>
      </w:pPr>
    </w:p>
    <w:sectPr w:rsidR="00AD1B8C" w:rsidRPr="008A00DC" w:rsidSect="00485DC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489D"/>
    <w:multiLevelType w:val="multilevel"/>
    <w:tmpl w:val="57C48A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4"/>
    <w:rsid w:val="000207A8"/>
    <w:rsid w:val="002840C2"/>
    <w:rsid w:val="002D76A9"/>
    <w:rsid w:val="002E3935"/>
    <w:rsid w:val="00320B1C"/>
    <w:rsid w:val="00343603"/>
    <w:rsid w:val="00454D79"/>
    <w:rsid w:val="004764AA"/>
    <w:rsid w:val="00536F81"/>
    <w:rsid w:val="005B1A4B"/>
    <w:rsid w:val="006A7453"/>
    <w:rsid w:val="007E327D"/>
    <w:rsid w:val="007F69C1"/>
    <w:rsid w:val="00864039"/>
    <w:rsid w:val="008A00DC"/>
    <w:rsid w:val="008E77D6"/>
    <w:rsid w:val="00994E1B"/>
    <w:rsid w:val="00A15699"/>
    <w:rsid w:val="00A973FC"/>
    <w:rsid w:val="00AC214D"/>
    <w:rsid w:val="00AD1B8C"/>
    <w:rsid w:val="00AD5444"/>
    <w:rsid w:val="00AE0A6D"/>
    <w:rsid w:val="00B15A74"/>
    <w:rsid w:val="00B453DE"/>
    <w:rsid w:val="00BA1A95"/>
    <w:rsid w:val="00BE599D"/>
    <w:rsid w:val="00C05D84"/>
    <w:rsid w:val="00C82506"/>
    <w:rsid w:val="00C86091"/>
    <w:rsid w:val="00D03088"/>
    <w:rsid w:val="00D17DE4"/>
    <w:rsid w:val="00E64381"/>
    <w:rsid w:val="00E6636D"/>
    <w:rsid w:val="00EA5518"/>
    <w:rsid w:val="00EE0749"/>
    <w:rsid w:val="00F86738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CAD"/>
  <w15:chartTrackingRefBased/>
  <w15:docId w15:val="{D9C993F7-8488-4741-AD99-55CD6E4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55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D1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1</dc:creator>
  <cp:keywords/>
  <dc:description/>
  <cp:lastModifiedBy>Grushecka</cp:lastModifiedBy>
  <cp:revision>9</cp:revision>
  <cp:lastPrinted>2023-09-12T06:40:00Z</cp:lastPrinted>
  <dcterms:created xsi:type="dcterms:W3CDTF">2023-09-06T13:38:00Z</dcterms:created>
  <dcterms:modified xsi:type="dcterms:W3CDTF">2023-10-09T07:55:00Z</dcterms:modified>
</cp:coreProperties>
</file>