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E2" w:rsidRPr="003D1BCC" w:rsidRDefault="009D6BE2" w:rsidP="009D6BE2">
      <w:pPr>
        <w:spacing w:after="0" w:line="240" w:lineRule="auto"/>
        <w:rPr>
          <w:rFonts w:ascii="Times New Roman" w:eastAsia="Times New Roman" w:hAnsi="Times New Roman"/>
          <w:b/>
          <w:spacing w:val="18"/>
          <w:w w:val="66"/>
          <w:sz w:val="96"/>
          <w:szCs w:val="96"/>
        </w:rPr>
      </w:pPr>
      <w:bookmarkStart w:id="0" w:name="3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24DD148" wp14:editId="3E629E68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BE2" w:rsidRPr="003D1BCC" w:rsidRDefault="009D6BE2" w:rsidP="009D6BE2">
      <w:pPr>
        <w:spacing w:after="0" w:line="240" w:lineRule="auto"/>
        <w:jc w:val="center"/>
        <w:rPr>
          <w:rFonts w:ascii="Times New Roman" w:eastAsia="Times New Roman" w:hAnsi="Times New Roman"/>
          <w:b/>
          <w:spacing w:val="18"/>
          <w:w w:val="66"/>
          <w:sz w:val="24"/>
          <w:szCs w:val="24"/>
          <w:lang w:eastAsia="ru-RU"/>
        </w:rPr>
      </w:pPr>
    </w:p>
    <w:p w:rsidR="009D6BE2" w:rsidRPr="008467FA" w:rsidRDefault="009D6BE2" w:rsidP="009D6BE2">
      <w:pPr>
        <w:spacing w:after="0" w:line="240" w:lineRule="auto"/>
        <w:jc w:val="center"/>
        <w:rPr>
          <w:rFonts w:ascii="Times New Roman" w:eastAsia="Times New Roman" w:hAnsi="Times New Roman"/>
          <w:b/>
          <w:spacing w:val="18"/>
          <w:w w:val="66"/>
          <w:sz w:val="56"/>
          <w:szCs w:val="56"/>
          <w:lang w:eastAsia="ru-RU"/>
        </w:rPr>
      </w:pPr>
      <w:r w:rsidRPr="009D6BE2">
        <w:rPr>
          <w:rFonts w:ascii="Times New Roman" w:eastAsia="Times New Roman" w:hAnsi="Times New Roman"/>
          <w:b/>
          <w:spacing w:val="18"/>
          <w:w w:val="66"/>
          <w:sz w:val="56"/>
          <w:szCs w:val="56"/>
          <w:lang w:val="ru-RU" w:eastAsia="ru-RU"/>
        </w:rPr>
        <w:t>КИЇВСЬКА</w:t>
      </w:r>
      <w:r w:rsidRPr="008467FA">
        <w:rPr>
          <w:rFonts w:ascii="Times New Roman" w:eastAsia="Times New Roman" w:hAnsi="Times New Roman"/>
          <w:b/>
          <w:spacing w:val="18"/>
          <w:w w:val="66"/>
          <w:sz w:val="56"/>
          <w:szCs w:val="56"/>
          <w:lang w:eastAsia="ru-RU"/>
        </w:rPr>
        <w:t xml:space="preserve"> </w:t>
      </w:r>
      <w:r w:rsidRPr="009D6BE2">
        <w:rPr>
          <w:rFonts w:ascii="Times New Roman" w:eastAsia="Times New Roman" w:hAnsi="Times New Roman"/>
          <w:b/>
          <w:spacing w:val="18"/>
          <w:w w:val="66"/>
          <w:sz w:val="56"/>
          <w:szCs w:val="56"/>
          <w:lang w:val="ru-RU" w:eastAsia="ru-RU"/>
        </w:rPr>
        <w:t>МІСЬКА</w:t>
      </w:r>
      <w:r w:rsidRPr="008467FA">
        <w:rPr>
          <w:rFonts w:ascii="Times New Roman" w:eastAsia="Times New Roman" w:hAnsi="Times New Roman"/>
          <w:b/>
          <w:spacing w:val="18"/>
          <w:w w:val="66"/>
          <w:sz w:val="56"/>
          <w:szCs w:val="56"/>
          <w:lang w:eastAsia="ru-RU"/>
        </w:rPr>
        <w:t xml:space="preserve"> </w:t>
      </w:r>
      <w:r w:rsidRPr="009D6BE2">
        <w:rPr>
          <w:rFonts w:ascii="Times New Roman" w:eastAsia="Times New Roman" w:hAnsi="Times New Roman"/>
          <w:b/>
          <w:spacing w:val="18"/>
          <w:w w:val="66"/>
          <w:sz w:val="56"/>
          <w:szCs w:val="56"/>
          <w:lang w:val="ru-RU" w:eastAsia="ru-RU"/>
        </w:rPr>
        <w:t>РАДА</w:t>
      </w:r>
    </w:p>
    <w:p w:rsidR="009D6BE2" w:rsidRPr="008467FA" w:rsidRDefault="009D6BE2" w:rsidP="009D6BE2">
      <w:pPr>
        <w:keepNext/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eastAsia="ru-RU"/>
        </w:rPr>
      </w:pPr>
      <w:r w:rsidRPr="009D6BE2"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val="ru-RU" w:eastAsia="ru-RU"/>
        </w:rPr>
        <w:t>ІІ</w:t>
      </w:r>
      <w:r w:rsidRPr="008467FA"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eastAsia="ru-RU"/>
        </w:rPr>
        <w:t xml:space="preserve"> </w:t>
      </w:r>
      <w:r w:rsidRPr="009D6BE2"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val="ru-RU" w:eastAsia="ru-RU"/>
        </w:rPr>
        <w:t>СЕСІЯ</w:t>
      </w:r>
      <w:r w:rsidRPr="008467FA"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eastAsia="ru-RU"/>
        </w:rPr>
        <w:t xml:space="preserve"> </w:t>
      </w:r>
      <w:proofErr w:type="gramStart"/>
      <w:r w:rsidRPr="003D1BCC"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eastAsia="ru-RU"/>
        </w:rPr>
        <w:t>I</w:t>
      </w:r>
      <w:proofErr w:type="gramEnd"/>
      <w:r w:rsidRPr="009D6BE2"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val="ru-RU" w:eastAsia="ru-RU"/>
        </w:rPr>
        <w:t>Х</w:t>
      </w:r>
      <w:r w:rsidRPr="008467FA"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eastAsia="ru-RU"/>
        </w:rPr>
        <w:t xml:space="preserve"> </w:t>
      </w:r>
      <w:r w:rsidRPr="009D6BE2">
        <w:rPr>
          <w:rFonts w:ascii="Times New Roman" w:eastAsia="Times New Roman" w:hAnsi="Times New Roman"/>
          <w:b/>
          <w:bCs/>
          <w:iCs/>
          <w:spacing w:val="18"/>
          <w:w w:val="90"/>
          <w:sz w:val="32"/>
          <w:szCs w:val="32"/>
          <w:lang w:val="ru-RU" w:eastAsia="ru-RU"/>
        </w:rPr>
        <w:t>СКЛИКАННЯ</w:t>
      </w:r>
    </w:p>
    <w:p w:rsidR="009D6BE2" w:rsidRPr="008467FA" w:rsidRDefault="009D6BE2" w:rsidP="009D6BE2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pacing w:val="46"/>
          <w:w w:val="90"/>
          <w:sz w:val="48"/>
          <w:szCs w:val="24"/>
          <w:lang w:eastAsia="ru-RU"/>
        </w:rPr>
      </w:pPr>
      <w:proofErr w:type="gramStart"/>
      <w:r w:rsidRPr="009D6BE2">
        <w:rPr>
          <w:rFonts w:ascii="Times New Roman" w:eastAsia="Times New Roman" w:hAnsi="Times New Roman"/>
          <w:b/>
          <w:spacing w:val="46"/>
          <w:w w:val="90"/>
          <w:sz w:val="48"/>
          <w:szCs w:val="24"/>
          <w:lang w:val="ru-RU" w:eastAsia="ru-RU"/>
        </w:rPr>
        <w:t>Р</w:t>
      </w:r>
      <w:proofErr w:type="gramEnd"/>
      <w:r w:rsidRPr="009D6BE2">
        <w:rPr>
          <w:rFonts w:ascii="Times New Roman" w:eastAsia="Times New Roman" w:hAnsi="Times New Roman"/>
          <w:b/>
          <w:spacing w:val="46"/>
          <w:w w:val="90"/>
          <w:sz w:val="48"/>
          <w:szCs w:val="24"/>
          <w:lang w:val="ru-RU" w:eastAsia="ru-RU"/>
        </w:rPr>
        <w:t>ІШЕННЯ</w:t>
      </w:r>
    </w:p>
    <w:p w:rsidR="009D6BE2" w:rsidRPr="008467FA" w:rsidRDefault="009D6BE2" w:rsidP="009D6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FA">
        <w:rPr>
          <w:rFonts w:ascii="Times New Roman" w:eastAsia="Times New Roman" w:hAnsi="Times New Roman"/>
          <w:sz w:val="24"/>
          <w:szCs w:val="28"/>
          <w:lang w:eastAsia="ru-RU"/>
        </w:rPr>
        <w:t>_____________№_____________</w:t>
      </w:r>
      <w:r w:rsidRPr="008467FA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8467FA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8467FA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8467FA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8467FA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8467FA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8467FA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8467FA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9D6BE2">
        <w:rPr>
          <w:rFonts w:ascii="Times New Roman" w:eastAsia="Times New Roman" w:hAnsi="Times New Roman"/>
          <w:sz w:val="24"/>
          <w:szCs w:val="28"/>
          <w:lang w:val="ru-RU" w:eastAsia="ru-RU"/>
        </w:rPr>
        <w:t>ПРОЄКТ</w:t>
      </w:r>
    </w:p>
    <w:p w:rsidR="009D6BE2" w:rsidRPr="008467FA" w:rsidRDefault="009D6BE2" w:rsidP="009D6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BE2" w:rsidRPr="008467FA" w:rsidRDefault="009D6BE2" w:rsidP="009D6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6AF" w:rsidRPr="0087112F" w:rsidRDefault="00C67BD6" w:rsidP="009D6BE2">
      <w:pPr>
        <w:spacing w:after="0" w:line="240" w:lineRule="auto"/>
        <w:ind w:right="4763"/>
        <w:jc w:val="both"/>
        <w:rPr>
          <w:rFonts w:ascii="Times New Roman" w:hAnsi="Times New Roman" w:cs="Times New Roman"/>
          <w:sz w:val="28"/>
          <w:szCs w:val="28"/>
        </w:rPr>
      </w:pPr>
      <w:r w:rsidRPr="00C67BD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87112F">
        <w:rPr>
          <w:rFonts w:ascii="Times New Roman" w:hAnsi="Times New Roman" w:cs="Times New Roman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r w:rsidRPr="0087112F">
        <w:rPr>
          <w:rFonts w:ascii="Times New Roman" w:hAnsi="Times New Roman" w:cs="Times New Roman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sz w:val="28"/>
          <w:szCs w:val="28"/>
          <w:lang w:val="ru-RU"/>
        </w:rPr>
        <w:t>змін</w:t>
      </w:r>
      <w:r w:rsidR="009D6BE2" w:rsidRPr="0087112F">
        <w:rPr>
          <w:rFonts w:ascii="Times New Roman" w:hAnsi="Times New Roman" w:cs="Times New Roman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871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BD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67BD6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r w:rsidR="009D6BE2" w:rsidRPr="0087112F">
        <w:rPr>
          <w:rFonts w:ascii="Times New Roman" w:hAnsi="Times New Roman" w:cs="Times New Roman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sz w:val="28"/>
          <w:szCs w:val="28"/>
          <w:lang w:val="ru-RU"/>
        </w:rPr>
        <w:t>Київської</w:t>
      </w:r>
      <w:r w:rsidRPr="0087112F">
        <w:rPr>
          <w:rFonts w:ascii="Times New Roman" w:hAnsi="Times New Roman" w:cs="Times New Roman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r w:rsidR="009D6BE2" w:rsidRPr="0087112F">
        <w:rPr>
          <w:rFonts w:ascii="Times New Roman" w:hAnsi="Times New Roman" w:cs="Times New Roman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sz w:val="28"/>
          <w:szCs w:val="28"/>
          <w:lang w:val="ru-RU"/>
        </w:rPr>
        <w:t>ради</w:t>
      </w:r>
      <w:bookmarkStart w:id="1" w:name="4"/>
      <w:bookmarkEnd w:id="0"/>
      <w:r w:rsidR="009D6BE2" w:rsidRPr="0087112F">
        <w:rPr>
          <w:rFonts w:ascii="Times New Roman" w:hAnsi="Times New Roman" w:cs="Times New Roman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травня</w:t>
      </w:r>
      <w:r w:rsidR="00E63B4F"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2013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року</w:t>
      </w:r>
      <w:r w:rsidR="009D6BE2"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BE2" w:rsidRPr="0087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337/9394</w:t>
      </w:r>
      <w:r w:rsidR="009D6BE2"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5"/>
      <w:bookmarkEnd w:id="1"/>
      <w:r w:rsidRPr="008711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деякі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реєстрів</w:t>
      </w:r>
      <w:r w:rsidR="009D6BE2"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вулиць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r w:rsidR="001B59A3"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поіменованих</w:t>
      </w:r>
      <w:r w:rsidR="009D6BE2"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951ED0" w:rsidRPr="00951ED0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5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єктів</w:t>
      </w:r>
      <w:r w:rsidR="00951ED0" w:rsidRPr="00951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місті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Києві</w:t>
      </w:r>
      <w:r w:rsidRPr="0087112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67BD6" w:rsidRPr="0087112F" w:rsidRDefault="00C67BD6" w:rsidP="009D6BE2">
      <w:pPr>
        <w:spacing w:after="0" w:line="240" w:lineRule="auto"/>
        <w:ind w:right="4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588"/>
      <w:bookmarkEnd w:id="2"/>
    </w:p>
    <w:p w:rsidR="00C67BD6" w:rsidRPr="0087112F" w:rsidRDefault="00C67BD6" w:rsidP="009D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6C" w:rsidRDefault="00C67BD6" w:rsidP="009D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6"/>
      <w:bookmarkEnd w:id="3"/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Відповідно до </w:t>
      </w:r>
      <w:r w:rsidR="000251E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частини</w:t>
      </w:r>
      <w:r w:rsidR="000251E5" w:rsidRPr="00025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 w:rsidR="009C44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ругою статті 11 Закону України «</w:t>
      </w:r>
      <w:r w:rsidR="000251E5" w:rsidRPr="00025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 стол</w:t>
      </w:r>
      <w:r w:rsidR="009C44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ицю України - місто-герой Київ»</w:t>
      </w:r>
      <w:r w:rsidR="00025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8306C" w:rsidRP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статті 26</w:t>
      </w:r>
      <w:r w:rsidR="0068306C" w:rsidRPr="000251E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3</w:t>
      </w:r>
      <w:r w:rsidR="009C44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Закону України «</w:t>
      </w:r>
      <w:r w:rsidR="0068306C" w:rsidRP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 регул</w:t>
      </w:r>
      <w:r w:rsidR="009C4439">
        <w:rPr>
          <w:rFonts w:ascii="Times New Roman" w:hAnsi="Times New Roman" w:cs="Times New Roman"/>
          <w:color w:val="000000"/>
          <w:sz w:val="28"/>
          <w:szCs w:val="28"/>
          <w:lang w:val="ru-RU"/>
        </w:rPr>
        <w:t>ювання містобудівної діяльності»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687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постанови</w:t>
      </w:r>
      <w:r w:rsidR="006A7804" w:rsidRP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Кабінету Міні</w:t>
      </w:r>
      <w:proofErr w:type="gramStart"/>
      <w:r w:rsidR="006A7804" w:rsidRP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</w:t>
      </w:r>
      <w:proofErr w:type="gramEnd"/>
      <w:r w:rsidR="006A7804" w:rsidRP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>ів України</w:t>
      </w:r>
      <w:r w:rsid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6B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6A7804" w:rsidRP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 23 червня 2021 р</w:t>
      </w:r>
      <w:r w:rsidR="009D6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оку</w:t>
      </w:r>
      <w:r w:rsidR="006A7804" w:rsidRP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681</w:t>
      </w:r>
      <w:r w:rsid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6A7804" w:rsidRP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Деякі питання забезпечення функціонування Єдиної державної електронної системи у сфері будівництва</w:t>
      </w:r>
      <w:r w:rsidR="006A7804">
        <w:rPr>
          <w:rFonts w:ascii="Times New Roman" w:hAnsi="Times New Roman" w:cs="Times New Roman"/>
          <w:color w:val="000000"/>
          <w:sz w:val="28"/>
          <w:szCs w:val="28"/>
          <w:lang w:val="ru-RU"/>
        </w:rPr>
        <w:t>»,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постанови Кабінету Міні</w:t>
      </w:r>
      <w:proofErr w:type="gramStart"/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</w:t>
      </w:r>
      <w:proofErr w:type="gramEnd"/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ів України</w:t>
      </w:r>
      <w:r w:rsid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 7 липня 2021 р</w:t>
      </w:r>
      <w:r w:rsidR="009D6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оку</w:t>
      </w:r>
      <w:r w:rsid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68306C" w:rsidRP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690</w:t>
      </w:r>
      <w:r w:rsid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68306C" w:rsidRP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затвердження Порядку присвоєння адрес </w:t>
      </w:r>
      <w:r w:rsidR="009D6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об’єктам </w:t>
      </w:r>
      <w:r w:rsidR="0068306C" w:rsidRP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будівництва, </w:t>
      </w:r>
      <w:r w:rsidR="009D6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об’єктам</w:t>
      </w:r>
      <w:r w:rsidR="0068306C" w:rsidRP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нерухомого майна</w:t>
      </w:r>
      <w:r w:rsidR="0068306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Київська міська рада </w:t>
      </w:r>
    </w:p>
    <w:p w:rsidR="0068306C" w:rsidRDefault="0068306C" w:rsidP="009D6BE2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D6BE2" w:rsidRPr="009D6BE2" w:rsidRDefault="009D6BE2" w:rsidP="009D6BE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D6BE2">
        <w:rPr>
          <w:rFonts w:ascii="Times New Roman" w:hAnsi="Times New Roman"/>
          <w:b/>
          <w:bCs/>
          <w:sz w:val="28"/>
          <w:szCs w:val="28"/>
          <w:lang w:val="ru-RU"/>
        </w:rPr>
        <w:t>ВИРІШИЛА:</w:t>
      </w:r>
    </w:p>
    <w:p w:rsidR="00C67BD6" w:rsidRPr="00C67BD6" w:rsidRDefault="00C67BD6" w:rsidP="009D6BE2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08B" w:rsidRPr="00E70091" w:rsidRDefault="00C37C85" w:rsidP="00E70091">
      <w:pPr>
        <w:pStyle w:val="ae"/>
        <w:numPr>
          <w:ilvl w:val="0"/>
          <w:numId w:val="3"/>
        </w:numPr>
        <w:spacing w:after="0" w:line="240" w:lineRule="auto"/>
        <w:ind w:left="23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7"/>
      <w:bookmarkEnd w:id="4"/>
      <w:r w:rsidRP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="00C67BD6" w:rsidRP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ести зміни до </w:t>
      </w:r>
      <w:proofErr w:type="gramStart"/>
      <w:r w:rsidR="00C67BD6" w:rsidRP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C67BD6" w:rsidRP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ішення Київської міської ради </w:t>
      </w:r>
      <w:r w:rsidR="00E70091" w:rsidRP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C67BD6" w:rsidRP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 22 травня 2013 року № 337/9394 «Про деякі питання ведення реєстрів адрес, вулиць та інших поіменованих об</w:t>
      </w:r>
      <w:r w:rsidR="00E70091" w:rsidRP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 w:rsidR="00C67BD6" w:rsidRP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єктів у місті Києві», а саме:</w:t>
      </w:r>
    </w:p>
    <w:p w:rsidR="00271992" w:rsidRDefault="00271992" w:rsidP="00831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7BD6" w:rsidRDefault="0084308B" w:rsidP="00E70091">
      <w:pPr>
        <w:pStyle w:val="ae"/>
        <w:numPr>
          <w:ilvl w:val="1"/>
          <w:numId w:val="3"/>
        </w:numPr>
        <w:spacing w:after="0" w:line="24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C67BD6" w:rsidRPr="00C67B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ункт 5 вва</w:t>
      </w:r>
      <w:r w:rsid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жати таким, що втратив чинність.</w:t>
      </w:r>
    </w:p>
    <w:p w:rsidR="00271992" w:rsidRDefault="00271992" w:rsidP="00831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7BD6" w:rsidRDefault="00C67BD6" w:rsidP="00E70091">
      <w:pPr>
        <w:pStyle w:val="ae"/>
        <w:numPr>
          <w:ilvl w:val="0"/>
          <w:numId w:val="3"/>
        </w:numPr>
        <w:spacing w:after="0" w:line="240" w:lineRule="auto"/>
        <w:ind w:left="23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Внести зміни в додаток 1 до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ішення, в пункт 1.1. розділу 1 Загальна частина Положення про реєстр адрес у місті Києві, а саме слова </w:t>
      </w:r>
      <w:r w:rsidR="00470B5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bookmarkStart w:id="6" w:name="_GoBack"/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«…</w:t>
      </w:r>
      <w:r w:rsidR="00487E24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території міста Києва єдиний порядок присвоєння, реєстрації адрес об</w:t>
      </w:r>
      <w:r w:rsid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 w:rsidR="00487E24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єктів нерухомості (далі - адреса) та всіх змін у них, включаючи анулювання, а також</w:t>
      </w:r>
      <w:r w:rsid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…»</w:t>
      </w:r>
      <w:r w:rsidR="00D6687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430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виключити;</w:t>
      </w:r>
    </w:p>
    <w:p w:rsidR="00271992" w:rsidRDefault="00271992" w:rsidP="00831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1992" w:rsidRDefault="00E70091" w:rsidP="00E70091">
      <w:pPr>
        <w:pStyle w:val="ae"/>
        <w:numPr>
          <w:ilvl w:val="1"/>
          <w:numId w:val="3"/>
        </w:numPr>
        <w:spacing w:after="0" w:line="24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71992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пункті 1.4. розділу 1 Загальна частина Положення про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реє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</w:t>
      </w:r>
      <w:proofErr w:type="gramEnd"/>
      <w:r w:rsidR="00271992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 у місті Києві (Додаток 1 до рішення)</w:t>
      </w:r>
      <w:r w:rsidR="009C44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1992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слова:</w:t>
      </w:r>
      <w:r w:rsidR="00B65C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34BA4" w:rsidRPr="008467FA" w:rsidRDefault="00734BA4" w:rsidP="00734BA4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BA4" w:rsidRPr="008467FA" w:rsidRDefault="00734BA4" w:rsidP="00734BA4">
      <w:pPr>
        <w:pStyle w:val="ae"/>
        <w:numPr>
          <w:ilvl w:val="0"/>
          <w:numId w:val="3"/>
        </w:numPr>
        <w:ind w:right="-113"/>
        <w:rPr>
          <w:rFonts w:ascii="Times New Roman" w:hAnsi="Times New Roman"/>
          <w:b/>
          <w:sz w:val="28"/>
          <w:szCs w:val="28"/>
          <w:lang w:val="ru-RU"/>
        </w:rPr>
        <w:sectPr w:rsidR="00734BA4" w:rsidRPr="008467FA" w:rsidSect="00E2434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734BA4" w:rsidRPr="00C11742" w:rsidRDefault="00734BA4" w:rsidP="00734BA4">
      <w:pPr>
        <w:pStyle w:val="af1"/>
        <w:ind w:left="240"/>
        <w:jc w:val="both"/>
        <w:rPr>
          <w:b/>
          <w:sz w:val="28"/>
          <w:szCs w:val="28"/>
        </w:rPr>
      </w:pPr>
      <w:r w:rsidRPr="00C11742">
        <w:rPr>
          <w:b/>
          <w:sz w:val="28"/>
          <w:szCs w:val="28"/>
        </w:rPr>
        <w:lastRenderedPageBreak/>
        <w:t>ПОДАННЯ:</w:t>
      </w: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Заступник голови Київської міської </w:t>
      </w: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державної адміністрації з питань</w:t>
      </w: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здійснення самоврядних повноважень</w:t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Петро ОЛЕНИЧ</w:t>
      </w: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Директор Департаменту</w:t>
      </w: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містобудування та архітектури</w:t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Олександр СВИСТУНОВ</w:t>
      </w: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Начальник юридичного</w:t>
      </w:r>
    </w:p>
    <w:p w:rsidR="00C11742" w:rsidRDefault="00C11742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у</w:t>
      </w:r>
      <w:r w:rsidR="00734BA4"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правління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34BA4"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Департаменту</w:t>
      </w: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містобудування</w:t>
      </w:r>
      <w:r w:rsidR="00C1174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>та архітектури</w:t>
      </w:r>
      <w:r w:rsid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C1174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Віктор КОЛЯДЕНКО</w:t>
      </w:r>
    </w:p>
    <w:p w:rsidR="00734BA4" w:rsidRPr="00C11742" w:rsidRDefault="00734BA4" w:rsidP="00734BA4">
      <w:pPr>
        <w:pStyle w:val="af2"/>
        <w:spacing w:line="276" w:lineRule="auto"/>
        <w:ind w:left="240" w:right="57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34BA4" w:rsidRPr="00C11742" w:rsidRDefault="00734BA4" w:rsidP="00734BA4">
      <w:pPr>
        <w:pStyle w:val="ae"/>
        <w:numPr>
          <w:ilvl w:val="0"/>
          <w:numId w:val="3"/>
        </w:numPr>
        <w:ind w:right="-113"/>
        <w:rPr>
          <w:rFonts w:ascii="Times New Roman" w:hAnsi="Times New Roman"/>
          <w:b/>
          <w:sz w:val="28"/>
          <w:szCs w:val="28"/>
          <w:lang w:val="ru-RU"/>
        </w:rPr>
        <w:sectPr w:rsidR="00734BA4" w:rsidRPr="00C11742" w:rsidSect="00E2434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271992" w:rsidRDefault="00271992" w:rsidP="00B65C16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«адреса - структурований опис сукупності реквізитів місця розташування об'єкта нерухомості на місцевості, що однозначно визначає даний об</w:t>
      </w:r>
      <w:r w:rsid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</w:t>
      </w:r>
      <w:proofErr w:type="gramStart"/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;»</w:t>
      </w:r>
      <w:proofErr w:type="gramEnd"/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змінити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9C44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адресою об</w:t>
      </w:r>
      <w:r w:rsid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єкта нерухомого майна</w:t>
      </w:r>
      <w:r w:rsidR="009C44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є унікальна структурована сукупність реквізитів, що використовуються для ідентифікації об</w:t>
      </w:r>
      <w:r w:rsid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єкта та визначення місця його розташування на місцевості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271992" w:rsidRPr="00271992" w:rsidRDefault="009C4439" w:rsidP="00E70091">
      <w:pPr>
        <w:pStyle w:val="ae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71992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пункті 1.4. розділу 1 Загальна частина Положення про </w:t>
      </w:r>
      <w:r w:rsidR="00B65C1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реє</w:t>
      </w:r>
      <w:proofErr w:type="gramStart"/>
      <w:r w:rsidR="00B65C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</w:t>
      </w:r>
      <w:proofErr w:type="gramEnd"/>
      <w:r w:rsidR="00271992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 у місті Києві (Додаток 1 до рішення)</w:t>
      </w:r>
      <w:r w:rsidR="005669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1992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слова:</w:t>
      </w:r>
    </w:p>
    <w:p w:rsidR="00271992" w:rsidRDefault="00271992" w:rsidP="009D6BE2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«будівельна адреса - це адреса, яка використовується для ідентифікації </w:t>
      </w:r>
      <w:r w:rsidR="00566977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об’єктів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нерухомого майна на період його будівництва</w:t>
      </w:r>
      <w:proofErr w:type="gramStart"/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;»</w:t>
      </w:r>
      <w:proofErr w:type="gramEnd"/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змінити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9C44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слова 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«адреса </w:t>
      </w:r>
      <w:r w:rsidR="00566977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об’єкта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будівництва - це адреса, яка використовується для ідентифікації </w:t>
      </w:r>
      <w:r w:rsidR="00B65C16"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об’єктів</w:t>
      </w:r>
      <w:r w:rsidRPr="002719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нерухомого майна на період його будівництва;»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A4B99" w:rsidRDefault="00566977" w:rsidP="00E70091">
      <w:pPr>
        <w:pStyle w:val="ae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пункти</w:t>
      </w:r>
      <w:r w:rsidR="00FA4B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1.3., 3.7.,</w:t>
      </w:r>
      <w:r w:rsidR="00FA4B99" w:rsidRPr="00487E24">
        <w:rPr>
          <w:lang w:val="ru-RU"/>
        </w:rPr>
        <w:t xml:space="preserve"> </w:t>
      </w:r>
      <w:r w:rsidR="00FA4B99" w:rsidRPr="00FA4B99">
        <w:rPr>
          <w:rFonts w:ascii="Times New Roman" w:hAnsi="Times New Roman" w:cs="Times New Roman"/>
          <w:sz w:val="28"/>
          <w:szCs w:val="28"/>
          <w:lang w:val="ru-RU"/>
        </w:rPr>
        <w:t>3.8</w:t>
      </w:r>
      <w:r w:rsidR="00FA4B99" w:rsidRPr="00487E24">
        <w:rPr>
          <w:sz w:val="28"/>
          <w:szCs w:val="28"/>
          <w:lang w:val="ru-RU"/>
        </w:rPr>
        <w:t>.</w:t>
      </w:r>
      <w:r w:rsidR="00FA4B99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розділу 1 Загальна частина Положення про реє</w:t>
      </w:r>
      <w:proofErr w:type="gramStart"/>
      <w:r w:rsidR="00FA4B99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</w:t>
      </w:r>
      <w:proofErr w:type="gramEnd"/>
      <w:r w:rsidR="00FA4B99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 у місті Києві</w:t>
      </w:r>
      <w:r w:rsidR="00FA4B9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виключити.</w:t>
      </w:r>
    </w:p>
    <w:p w:rsidR="00FA4B99" w:rsidRDefault="00FA4B99" w:rsidP="00831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E24" w:rsidRDefault="001B59A3" w:rsidP="00E70091">
      <w:pPr>
        <w:pStyle w:val="ae"/>
        <w:numPr>
          <w:ilvl w:val="1"/>
          <w:numId w:val="3"/>
        </w:numPr>
        <w:spacing w:after="0" w:line="24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озділ </w:t>
      </w:r>
      <w:r w:rsidR="00487E24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487E24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присвоєння поштових адрес </w:t>
      </w:r>
      <w:r w:rsidR="004E6909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об’єктам</w:t>
      </w:r>
      <w:r w:rsidR="00487E24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неру</w:t>
      </w:r>
      <w:r w:rsidR="004E69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хомості та будівельних адрес об</w:t>
      </w:r>
      <w:r w:rsidR="004E6909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’єктам</w:t>
      </w:r>
      <w:r w:rsidR="00487E24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нового будівництва у </w:t>
      </w:r>
      <w:r w:rsid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</w:t>
      </w:r>
      <w:proofErr w:type="gramStart"/>
      <w:r w:rsid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="00E70091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r w:rsidR="00487E24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Києві</w:t>
      </w:r>
      <w:r w:rsid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487E24" w:rsidRPr="00487E24">
        <w:rPr>
          <w:lang w:val="ru-RU"/>
        </w:rPr>
        <w:t xml:space="preserve"> </w:t>
      </w:r>
      <w:r w:rsidR="00487E24" w:rsidRPr="0048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 про реєстр адрес у місті Києві</w:t>
      </w:r>
      <w:r w:rsidR="00B65C1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виключити.</w:t>
      </w:r>
    </w:p>
    <w:p w:rsidR="004C2FFF" w:rsidRDefault="004C2FFF" w:rsidP="00831E54">
      <w:pPr>
        <w:pStyle w:val="ae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1C05" w:rsidRDefault="00ED65A9" w:rsidP="00E70091">
      <w:pPr>
        <w:pStyle w:val="ae"/>
        <w:numPr>
          <w:ilvl w:val="0"/>
          <w:numId w:val="3"/>
        </w:numPr>
        <w:spacing w:after="0" w:line="240" w:lineRule="auto"/>
        <w:ind w:left="23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Присвоєння</w:t>
      </w:r>
      <w:r w:rsidRPr="00ED65A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змін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а, коригування, анулювання </w:t>
      </w:r>
      <w:r w:rsidR="00B65C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адреси об</w:t>
      </w:r>
      <w:r w:rsidR="00B65C16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>’єктам</w:t>
      </w:r>
      <w:r w:rsidR="00E70DEE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будівництва,</w:t>
      </w:r>
      <w:r w:rsidR="00251C05" w:rsidRPr="00251C05">
        <w:rPr>
          <w:lang w:val="ru-RU"/>
        </w:rPr>
        <w:t xml:space="preserve"> </w:t>
      </w:r>
      <w:r w:rsidR="00251C05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іншим </w:t>
      </w:r>
      <w:r w:rsidR="004E6909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об’єктам</w:t>
      </w:r>
      <w:r w:rsidR="00251C05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нерухомого майна</w:t>
      </w:r>
      <w:r w:rsidR="00E70DEE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тому числі </w:t>
      </w:r>
      <w:r w:rsidR="00251C05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присвоєння поштових адрес на </w:t>
      </w:r>
      <w:proofErr w:type="gramStart"/>
      <w:r w:rsidR="00251C05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251C05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ідставі рішень суду та при поділі </w:t>
      </w:r>
      <w:r w:rsidR="00566977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об’єктів</w:t>
      </w:r>
      <w:r w:rsidR="00251C05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нерухомого майна </w:t>
      </w:r>
      <w:r w:rsidR="00E70DEE" w:rsidRP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 Департаментом містобудування та архітектури</w:t>
      </w:r>
      <w:r w:rsidR="00251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виконавчого органу Київської міської ради (Київської 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іської державної адміністрації)</w:t>
      </w:r>
      <w:r w:rsidRPr="00ED65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встановленому порядку.</w:t>
      </w:r>
    </w:p>
    <w:p w:rsidR="00251C05" w:rsidRPr="00251C05" w:rsidRDefault="00251C05" w:rsidP="00831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76AF" w:rsidRPr="008819BC" w:rsidRDefault="004E6909" w:rsidP="00E70091">
      <w:pPr>
        <w:pStyle w:val="ae"/>
        <w:numPr>
          <w:ilvl w:val="0"/>
          <w:numId w:val="3"/>
        </w:numPr>
        <w:spacing w:after="0" w:line="240" w:lineRule="auto"/>
        <w:ind w:left="23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16"/>
      <w:bookmarkEnd w:id="5"/>
      <w:r w:rsidRPr="004E6909">
        <w:rPr>
          <w:rFonts w:ascii="Times New Roman" w:hAnsi="Times New Roman"/>
          <w:sz w:val="28"/>
          <w:szCs w:val="28"/>
          <w:lang w:val="ru-RU"/>
        </w:rPr>
        <w:t xml:space="preserve">Оприлюднити це </w:t>
      </w:r>
      <w:proofErr w:type="gramStart"/>
      <w:r w:rsidRPr="004E690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E6909">
        <w:rPr>
          <w:rFonts w:ascii="Times New Roman" w:hAnsi="Times New Roman"/>
          <w:sz w:val="28"/>
          <w:szCs w:val="28"/>
          <w:lang w:val="ru-RU"/>
        </w:rPr>
        <w:t xml:space="preserve">ішення </w:t>
      </w:r>
      <w:r w:rsidR="00B65C16">
        <w:rPr>
          <w:rFonts w:ascii="Times New Roman" w:hAnsi="Times New Roman"/>
          <w:sz w:val="28"/>
          <w:szCs w:val="28"/>
          <w:lang w:val="ru-RU"/>
        </w:rPr>
        <w:t>у</w:t>
      </w:r>
      <w:r w:rsidRPr="004E6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C16">
        <w:rPr>
          <w:rFonts w:ascii="Times New Roman" w:hAnsi="Times New Roman"/>
          <w:sz w:val="28"/>
          <w:szCs w:val="28"/>
          <w:lang w:val="ru-RU"/>
        </w:rPr>
        <w:t>в</w:t>
      </w:r>
      <w:r w:rsidRPr="004E6909">
        <w:rPr>
          <w:rFonts w:ascii="Times New Roman" w:hAnsi="Times New Roman"/>
          <w:sz w:val="28"/>
          <w:szCs w:val="28"/>
          <w:lang w:val="ru-RU"/>
        </w:rPr>
        <w:t>становленому порядку</w:t>
      </w:r>
      <w:r w:rsidR="00C67BD6" w:rsidRPr="008819B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819BC" w:rsidRPr="008819BC" w:rsidRDefault="008819BC" w:rsidP="0083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6AF" w:rsidRPr="00831E54" w:rsidRDefault="00C67BD6" w:rsidP="00E70091">
      <w:pPr>
        <w:pStyle w:val="ae"/>
        <w:numPr>
          <w:ilvl w:val="0"/>
          <w:numId w:val="3"/>
        </w:numPr>
        <w:spacing w:after="0" w:line="240" w:lineRule="auto"/>
        <w:ind w:left="23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17"/>
      <w:bookmarkEnd w:id="7"/>
      <w:r w:rsidRPr="008819BC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виконанням цього </w:t>
      </w:r>
      <w:proofErr w:type="gramStart"/>
      <w:r w:rsidR="00831E5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31E54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r w:rsidRPr="008819BC">
        <w:rPr>
          <w:rFonts w:ascii="Times New Roman" w:hAnsi="Times New Roman" w:cs="Times New Roman"/>
          <w:sz w:val="28"/>
          <w:szCs w:val="28"/>
          <w:lang w:val="ru-RU"/>
        </w:rPr>
        <w:t xml:space="preserve"> покласти на постійну комісію Київради з питань </w:t>
      </w:r>
      <w:r w:rsidR="008819BC" w:rsidRPr="008819BC">
        <w:rPr>
          <w:rFonts w:ascii="Times New Roman" w:hAnsi="Times New Roman" w:cs="Times New Roman"/>
          <w:sz w:val="28"/>
          <w:szCs w:val="28"/>
          <w:lang w:val="ru-RU"/>
        </w:rPr>
        <w:t>архітектури, місто</w:t>
      </w:r>
      <w:r w:rsidR="00406466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r w:rsidR="008819BC" w:rsidRPr="008819BC">
        <w:rPr>
          <w:rFonts w:ascii="Times New Roman" w:hAnsi="Times New Roman" w:cs="Times New Roman"/>
          <w:sz w:val="28"/>
          <w:szCs w:val="28"/>
          <w:lang w:val="ru-RU"/>
        </w:rPr>
        <w:t xml:space="preserve"> та земельних відносин</w:t>
      </w:r>
      <w:r w:rsidR="008819BC" w:rsidRPr="00831E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06C" w:rsidRPr="00831E54" w:rsidRDefault="0068306C" w:rsidP="009D6BE2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306C" w:rsidRPr="00831E54" w:rsidRDefault="0068306C" w:rsidP="009D6BE2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59A3" w:rsidRDefault="00734BA4" w:rsidP="009D6BE2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6909">
        <w:rPr>
          <w:rFonts w:ascii="Times New Roman" w:hAnsi="Times New Roman"/>
          <w:b/>
          <w:bCs/>
          <w:sz w:val="28"/>
          <w:szCs w:val="28"/>
          <w:lang w:val="ru-RU"/>
        </w:rPr>
        <w:t>Київський міський голова</w:t>
      </w:r>
      <w:proofErr w:type="gramStart"/>
      <w:r w:rsidRPr="004E69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E6909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E6909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E6909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E6909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E6909">
        <w:rPr>
          <w:rFonts w:ascii="Times New Roman" w:hAnsi="Times New Roman"/>
          <w:b/>
          <w:bCs/>
          <w:sz w:val="28"/>
          <w:szCs w:val="28"/>
          <w:lang w:val="ru-RU"/>
        </w:rPr>
        <w:tab/>
        <w:t>В</w:t>
      </w:r>
      <w:proofErr w:type="gramEnd"/>
      <w:r w:rsidRPr="004E6909">
        <w:rPr>
          <w:rFonts w:ascii="Times New Roman" w:hAnsi="Times New Roman"/>
          <w:b/>
          <w:bCs/>
          <w:sz w:val="28"/>
          <w:szCs w:val="28"/>
          <w:lang w:val="ru-RU"/>
        </w:rPr>
        <w:t>італій КЛИЧКО</w:t>
      </w:r>
    </w:p>
    <w:p w:rsidR="00734BA4" w:rsidRPr="004E6909" w:rsidRDefault="00734BA4" w:rsidP="00734B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BA4" w:rsidRPr="004E6909" w:rsidRDefault="00734BA4" w:rsidP="00734BA4">
      <w:pPr>
        <w:pStyle w:val="ae"/>
        <w:ind w:left="822" w:right="-113"/>
        <w:rPr>
          <w:rFonts w:ascii="Times New Roman" w:hAnsi="Times New Roman"/>
          <w:b/>
          <w:sz w:val="28"/>
          <w:szCs w:val="28"/>
          <w:lang w:val="ru-RU"/>
        </w:rPr>
        <w:sectPr w:rsidR="00734BA4" w:rsidRPr="004E6909" w:rsidSect="00E2434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ПОДАННЯ:</w:t>
      </w:r>
    </w:p>
    <w:p w:rsidR="00E63B4F" w:rsidRPr="00FA4B99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1059D" w:rsidRDefault="0031059D" w:rsidP="00C117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голови Київської міської </w:t>
      </w:r>
    </w:p>
    <w:p w:rsidR="0031059D" w:rsidRDefault="0031059D" w:rsidP="00C117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адміністрації з питань</w:t>
      </w:r>
    </w:p>
    <w:p w:rsidR="0031059D" w:rsidRPr="0031059D" w:rsidRDefault="0031059D" w:rsidP="00C117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Здійснення самоврядних повноважень</w:t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Петро ОЛЕНИЧ</w:t>
      </w:r>
    </w:p>
    <w:p w:rsidR="0031059D" w:rsidRPr="0031059D" w:rsidRDefault="0031059D" w:rsidP="00C117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Директор Департаменту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містобудування та </w:t>
      </w:r>
      <w:proofErr w:type="gramStart"/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</w:t>
      </w:r>
      <w:proofErr w:type="gramEnd"/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ітектури</w:t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Олександр СВИСТУНОВ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 юридичного управління 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Департаменту </w:t>
      </w:r>
      <w:proofErr w:type="gramStart"/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gramEnd"/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істобудування 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 архітектури</w:t>
      </w:r>
      <w:proofErr w:type="gramStart"/>
      <w:r w:rsidR="00F96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6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96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96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96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96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96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96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іктор КОЛЯДЕНКО</w:t>
      </w:r>
    </w:p>
    <w:p w:rsid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96AEA" w:rsidRPr="00E63B4F" w:rsidRDefault="00F96AEA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ПОГОДЖЕНО:</w:t>
      </w:r>
    </w:p>
    <w:p w:rsid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E63B4F" w:rsidRDefault="0087112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7112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Постійна комісія Київської міської </w:t>
      </w:r>
      <w:proofErr w:type="gramStart"/>
      <w:r w:rsidRPr="0087112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 питань </w:t>
      </w:r>
      <w:proofErr w:type="gramStart"/>
      <w:r w:rsidR="008711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</w:t>
      </w:r>
      <w:proofErr w:type="gramEnd"/>
      <w:r w:rsidR="008711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ітектури</w:t>
      </w: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місто</w:t>
      </w:r>
      <w:r w:rsidR="004064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планування</w:t>
      </w:r>
      <w:r w:rsidR="008711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7112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 земельних відносин</w:t>
      </w:r>
    </w:p>
    <w:p w:rsidR="0087112F" w:rsidRDefault="0087112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E63B4F" w:rsidRDefault="0087112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голова</w:t>
      </w:r>
      <w:r w:rsidRPr="0087112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постійної комісії</w:t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E63B4F"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Михайло ТЕРЕНТЬЄВ</w:t>
      </w:r>
    </w:p>
    <w:p w:rsidR="00E63B4F" w:rsidRPr="00C11742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E63B4F" w:rsidRDefault="0087112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</w:t>
      </w:r>
      <w:r w:rsidR="00E63B4F"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постійної комісії</w:t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E63B4F"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Юрій ФЕДОРЕНКО</w:t>
      </w:r>
    </w:p>
    <w:p w:rsidR="00E63B4F" w:rsidRPr="00C11742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C11742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7112F" w:rsidRDefault="0087112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7112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Постійна комісія Київської міської </w:t>
      </w:r>
      <w:proofErr w:type="gramStart"/>
      <w:r w:rsidRPr="0087112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ради</w:t>
      </w:r>
      <w:proofErr w:type="gramEnd"/>
      <w:r w:rsidR="00E63B4F"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 питань</w:t>
      </w:r>
      <w:r w:rsidR="008711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регламенту, депутатської етики та</w:t>
      </w:r>
    </w:p>
    <w:p w:rsidR="0087112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запобігання корупції</w:t>
      </w:r>
    </w:p>
    <w:p w:rsidR="0087112F" w:rsidRDefault="0087112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E63B4F" w:rsidRDefault="0087112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голова</w:t>
      </w:r>
      <w:r w:rsidRPr="0087112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постійної комісії</w:t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E63B4F"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Леонід ЄМЕЦЬ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E63B4F" w:rsidRDefault="0087112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</w:t>
      </w: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постійної комі</w:t>
      </w:r>
      <w:proofErr w:type="gramStart"/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ії</w:t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4E69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Вячеслав НЕПОП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7C57" w:rsidRDefault="00747C57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E63B4F"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63B4F"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управління </w:t>
      </w:r>
    </w:p>
    <w:p w:rsidR="00747C57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правового забезпечення</w:t>
      </w:r>
      <w:r w:rsidR="00747C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діяльності </w:t>
      </w:r>
    </w:p>
    <w:p w:rsidR="00E63B4F" w:rsidRPr="00E63B4F" w:rsidRDefault="00E63B4F" w:rsidP="00C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Київської міської ради</w:t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747C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747C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117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</w:t>
      </w:r>
      <w:r w:rsidRPr="00E63B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Валентина ПОЛОЖИШНИК</w:t>
      </w:r>
      <w:bookmarkEnd w:id="8"/>
    </w:p>
    <w:sectPr w:rsidR="00E63B4F" w:rsidRPr="00E63B4F" w:rsidSect="009D6BE2">
      <w:pgSz w:w="11907" w:h="16839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C4A94"/>
    <w:multiLevelType w:val="multilevel"/>
    <w:tmpl w:val="1E6EE94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C6632AD"/>
    <w:multiLevelType w:val="hybridMultilevel"/>
    <w:tmpl w:val="7B1C5C40"/>
    <w:lvl w:ilvl="0" w:tplc="7A082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73822"/>
    <w:multiLevelType w:val="multilevel"/>
    <w:tmpl w:val="498A82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AF"/>
    <w:rsid w:val="000251E5"/>
    <w:rsid w:val="00070C14"/>
    <w:rsid w:val="000F0C9C"/>
    <w:rsid w:val="001545BB"/>
    <w:rsid w:val="001B59A3"/>
    <w:rsid w:val="001C1922"/>
    <w:rsid w:val="0024546E"/>
    <w:rsid w:val="00251C05"/>
    <w:rsid w:val="00271992"/>
    <w:rsid w:val="002913BF"/>
    <w:rsid w:val="002D1B44"/>
    <w:rsid w:val="002E76AF"/>
    <w:rsid w:val="002F4DCE"/>
    <w:rsid w:val="0031059D"/>
    <w:rsid w:val="00314380"/>
    <w:rsid w:val="00371D98"/>
    <w:rsid w:val="003E573D"/>
    <w:rsid w:val="00406466"/>
    <w:rsid w:val="00432572"/>
    <w:rsid w:val="00445ACF"/>
    <w:rsid w:val="00470B56"/>
    <w:rsid w:val="00487E24"/>
    <w:rsid w:val="004C2FFF"/>
    <w:rsid w:val="004C3543"/>
    <w:rsid w:val="004D4CF5"/>
    <w:rsid w:val="004E6909"/>
    <w:rsid w:val="00532C61"/>
    <w:rsid w:val="00566977"/>
    <w:rsid w:val="005755FD"/>
    <w:rsid w:val="005F6434"/>
    <w:rsid w:val="00672D02"/>
    <w:rsid w:val="0068306C"/>
    <w:rsid w:val="006A7804"/>
    <w:rsid w:val="00734BA4"/>
    <w:rsid w:val="00747C57"/>
    <w:rsid w:val="007568AA"/>
    <w:rsid w:val="00831E54"/>
    <w:rsid w:val="0084308B"/>
    <w:rsid w:val="008467FA"/>
    <w:rsid w:val="0087112F"/>
    <w:rsid w:val="008819BC"/>
    <w:rsid w:val="00951ED0"/>
    <w:rsid w:val="00955F82"/>
    <w:rsid w:val="009C4439"/>
    <w:rsid w:val="009D6BE2"/>
    <w:rsid w:val="00A004A4"/>
    <w:rsid w:val="00A74CC9"/>
    <w:rsid w:val="00B65C16"/>
    <w:rsid w:val="00C11742"/>
    <w:rsid w:val="00C37C85"/>
    <w:rsid w:val="00C67BD6"/>
    <w:rsid w:val="00D31C24"/>
    <w:rsid w:val="00D65A63"/>
    <w:rsid w:val="00D66873"/>
    <w:rsid w:val="00D67E77"/>
    <w:rsid w:val="00E63B4F"/>
    <w:rsid w:val="00E70091"/>
    <w:rsid w:val="00E70DEE"/>
    <w:rsid w:val="00ED65A9"/>
    <w:rsid w:val="00F06BBA"/>
    <w:rsid w:val="00F71CB1"/>
    <w:rsid w:val="00F87FA1"/>
    <w:rsid w:val="00F96AEA"/>
    <w:rsid w:val="00FA4B99"/>
    <w:rsid w:val="00FA7F76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C67BD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8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19BC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7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No Spacing"/>
    <w:uiPriority w:val="1"/>
    <w:qFormat/>
    <w:rsid w:val="00734BA4"/>
    <w:pPr>
      <w:spacing w:after="0" w:line="240" w:lineRule="auto"/>
      <w:ind w:left="-510" w:right="227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C67BD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8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19BC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7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No Spacing"/>
    <w:uiPriority w:val="1"/>
    <w:qFormat/>
    <w:rsid w:val="00734BA4"/>
    <w:pPr>
      <w:spacing w:after="0" w:line="240" w:lineRule="auto"/>
      <w:ind w:left="-510" w:right="227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Виктор Клименко</cp:lastModifiedBy>
  <cp:revision>13</cp:revision>
  <cp:lastPrinted>2023-07-27T09:21:00Z</cp:lastPrinted>
  <dcterms:created xsi:type="dcterms:W3CDTF">2023-08-18T10:44:00Z</dcterms:created>
  <dcterms:modified xsi:type="dcterms:W3CDTF">2023-12-13T11:39:00Z</dcterms:modified>
</cp:coreProperties>
</file>