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940" w:rsidRDefault="00E21940" w:rsidP="00E21940">
      <w:pPr>
        <w:pStyle w:val="1"/>
        <w:tabs>
          <w:tab w:val="left" w:pos="3119"/>
        </w:tabs>
        <w:spacing w:after="120"/>
        <w:ind w:right="-1797" w:firstLine="709"/>
        <w:jc w:val="both"/>
      </w:pPr>
      <w:r>
        <w:rPr>
          <w:sz w:val="28"/>
          <w:szCs w:val="28"/>
        </w:rPr>
        <w:t xml:space="preserve">                           ПОЯСНЮВАЛЬНА ЗАПИСКА</w:t>
      </w:r>
    </w:p>
    <w:p w:rsidR="00E21940" w:rsidRPr="00F95C85" w:rsidRDefault="00E21940" w:rsidP="00E21940">
      <w:pPr>
        <w:ind w:firstLine="709"/>
        <w:jc w:val="center"/>
        <w:rPr>
          <w:b/>
          <w:sz w:val="28"/>
          <w:szCs w:val="28"/>
          <w:lang w:val="uk-UA"/>
        </w:rPr>
      </w:pPr>
      <w:r w:rsidRPr="00F95C85">
        <w:rPr>
          <w:b/>
          <w:sz w:val="28"/>
          <w:szCs w:val="28"/>
          <w:lang w:val="uk-UA"/>
        </w:rPr>
        <w:t xml:space="preserve">до </w:t>
      </w:r>
      <w:proofErr w:type="spellStart"/>
      <w:r w:rsidRPr="00F95C85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>є</w:t>
      </w:r>
      <w:r w:rsidRPr="00F95C85">
        <w:rPr>
          <w:b/>
          <w:sz w:val="28"/>
          <w:szCs w:val="28"/>
          <w:lang w:val="uk-UA"/>
        </w:rPr>
        <w:t>кту</w:t>
      </w:r>
      <w:proofErr w:type="spellEnd"/>
      <w:r w:rsidRPr="00F95C85">
        <w:rPr>
          <w:b/>
          <w:sz w:val="28"/>
          <w:szCs w:val="28"/>
          <w:lang w:val="uk-UA"/>
        </w:rPr>
        <w:t xml:space="preserve"> рішення Київської міської ради</w:t>
      </w:r>
    </w:p>
    <w:p w:rsidR="00E21940" w:rsidRPr="00E21940" w:rsidRDefault="00E21940" w:rsidP="00E21940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Pr="00E21940">
        <w:rPr>
          <w:b/>
          <w:sz w:val="28"/>
          <w:szCs w:val="28"/>
          <w:lang w:val="uk-UA"/>
        </w:rPr>
        <w:t>Про затвердження Положення про Департамент охорони культурної спадщини виконавчого органу Київської міської ради (Київської міської державної адміністрації)</w:t>
      </w:r>
      <w:r>
        <w:rPr>
          <w:b/>
          <w:sz w:val="28"/>
          <w:szCs w:val="28"/>
          <w:lang w:val="uk-UA"/>
        </w:rPr>
        <w:t>»</w:t>
      </w:r>
    </w:p>
    <w:p w:rsidR="00E21940" w:rsidRDefault="00E21940" w:rsidP="00E21940">
      <w:pPr>
        <w:ind w:firstLine="709"/>
        <w:rPr>
          <w:b/>
          <w:sz w:val="28"/>
          <w:szCs w:val="28"/>
          <w:lang w:val="uk-UA"/>
        </w:rPr>
      </w:pPr>
    </w:p>
    <w:p w:rsidR="00E21940" w:rsidRPr="00E21940" w:rsidRDefault="00E21940" w:rsidP="00E21940">
      <w:pPr>
        <w:pStyle w:val="a5"/>
        <w:numPr>
          <w:ilvl w:val="0"/>
          <w:numId w:val="4"/>
        </w:numPr>
        <w:rPr>
          <w:b/>
          <w:sz w:val="28"/>
          <w:szCs w:val="28"/>
          <w:lang w:val="uk-UA"/>
        </w:rPr>
      </w:pPr>
      <w:r w:rsidRPr="00E21940">
        <w:rPr>
          <w:b/>
          <w:sz w:val="28"/>
          <w:szCs w:val="28"/>
          <w:lang w:val="uk-UA"/>
        </w:rPr>
        <w:t>Обґрунтування необхідності прийняття рішення.</w:t>
      </w:r>
    </w:p>
    <w:p w:rsidR="00764E1A" w:rsidRDefault="00E21940" w:rsidP="00764E1A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Київської міської ради розроблено відповідно до </w:t>
      </w:r>
      <w:r w:rsidR="00601931" w:rsidRPr="00CF5A9C">
        <w:rPr>
          <w:sz w:val="28"/>
          <w:szCs w:val="28"/>
        </w:rPr>
        <w:t xml:space="preserve">статей 11, 26, 54 Закону </w:t>
      </w:r>
      <w:proofErr w:type="spellStart"/>
      <w:r w:rsidR="00601931" w:rsidRPr="00CF5A9C">
        <w:rPr>
          <w:sz w:val="28"/>
          <w:szCs w:val="28"/>
        </w:rPr>
        <w:t>України</w:t>
      </w:r>
      <w:proofErr w:type="spellEnd"/>
      <w:r w:rsidR="00601931" w:rsidRPr="00CF5A9C">
        <w:rPr>
          <w:sz w:val="28"/>
          <w:szCs w:val="28"/>
        </w:rPr>
        <w:t xml:space="preserve"> «Про </w:t>
      </w:r>
      <w:proofErr w:type="spellStart"/>
      <w:r w:rsidR="00601931" w:rsidRPr="00CF5A9C">
        <w:rPr>
          <w:sz w:val="28"/>
          <w:szCs w:val="28"/>
        </w:rPr>
        <w:t>місцеве</w:t>
      </w:r>
      <w:proofErr w:type="spellEnd"/>
      <w:r w:rsidR="00601931" w:rsidRPr="00CF5A9C">
        <w:rPr>
          <w:sz w:val="28"/>
          <w:szCs w:val="28"/>
        </w:rPr>
        <w:t xml:space="preserve"> </w:t>
      </w:r>
      <w:proofErr w:type="spellStart"/>
      <w:r w:rsidR="00601931" w:rsidRPr="00CF5A9C">
        <w:rPr>
          <w:sz w:val="28"/>
          <w:szCs w:val="28"/>
        </w:rPr>
        <w:t>самоврядування</w:t>
      </w:r>
      <w:proofErr w:type="spellEnd"/>
      <w:r w:rsidR="00601931" w:rsidRPr="00CF5A9C">
        <w:rPr>
          <w:sz w:val="28"/>
          <w:szCs w:val="28"/>
        </w:rPr>
        <w:t xml:space="preserve"> в </w:t>
      </w:r>
      <w:proofErr w:type="spellStart"/>
      <w:r w:rsidR="00601931" w:rsidRPr="00CF5A9C">
        <w:rPr>
          <w:sz w:val="28"/>
          <w:szCs w:val="28"/>
        </w:rPr>
        <w:t>Україні</w:t>
      </w:r>
      <w:proofErr w:type="spellEnd"/>
      <w:r w:rsidR="00601931" w:rsidRPr="00CF5A9C">
        <w:rPr>
          <w:sz w:val="28"/>
          <w:szCs w:val="28"/>
        </w:rPr>
        <w:t>», статей 7, 10 Зако</w:t>
      </w:r>
      <w:r w:rsidR="00601931">
        <w:rPr>
          <w:sz w:val="28"/>
          <w:szCs w:val="28"/>
        </w:rPr>
        <w:t xml:space="preserve">ну </w:t>
      </w:r>
      <w:proofErr w:type="spellStart"/>
      <w:r w:rsidR="00601931">
        <w:rPr>
          <w:sz w:val="28"/>
          <w:szCs w:val="28"/>
        </w:rPr>
        <w:t>України</w:t>
      </w:r>
      <w:proofErr w:type="spellEnd"/>
      <w:r w:rsidR="00601931">
        <w:rPr>
          <w:sz w:val="28"/>
          <w:szCs w:val="28"/>
        </w:rPr>
        <w:t xml:space="preserve"> «Про </w:t>
      </w:r>
      <w:proofErr w:type="spellStart"/>
      <w:r w:rsidR="00601931">
        <w:rPr>
          <w:sz w:val="28"/>
          <w:szCs w:val="28"/>
        </w:rPr>
        <w:t>столицю</w:t>
      </w:r>
      <w:proofErr w:type="spellEnd"/>
      <w:r w:rsidR="00601931">
        <w:rPr>
          <w:sz w:val="28"/>
          <w:szCs w:val="28"/>
        </w:rPr>
        <w:t> </w:t>
      </w:r>
      <w:proofErr w:type="spellStart"/>
      <w:r w:rsidR="00601931">
        <w:rPr>
          <w:sz w:val="28"/>
          <w:szCs w:val="28"/>
        </w:rPr>
        <w:t>України</w:t>
      </w:r>
      <w:proofErr w:type="spellEnd"/>
      <w:r w:rsidR="00601931">
        <w:rPr>
          <w:sz w:val="28"/>
          <w:szCs w:val="28"/>
        </w:rPr>
        <w:t> </w:t>
      </w:r>
      <w:r w:rsidR="00601931" w:rsidRPr="00CF5A9C">
        <w:rPr>
          <w:sz w:val="28"/>
          <w:szCs w:val="28"/>
        </w:rPr>
        <w:t xml:space="preserve">– </w:t>
      </w:r>
      <w:proofErr w:type="spellStart"/>
      <w:r w:rsidR="00601931" w:rsidRPr="00CF5A9C">
        <w:rPr>
          <w:sz w:val="28"/>
          <w:szCs w:val="28"/>
        </w:rPr>
        <w:t>місто</w:t>
      </w:r>
      <w:proofErr w:type="spellEnd"/>
      <w:r w:rsidR="00601931" w:rsidRPr="00CF5A9C">
        <w:rPr>
          <w:sz w:val="28"/>
          <w:szCs w:val="28"/>
        </w:rPr>
        <w:t xml:space="preserve">-герой </w:t>
      </w:r>
      <w:proofErr w:type="spellStart"/>
      <w:r w:rsidR="00601931" w:rsidRPr="00CF5A9C">
        <w:rPr>
          <w:sz w:val="28"/>
          <w:szCs w:val="28"/>
        </w:rPr>
        <w:t>Київ</w:t>
      </w:r>
      <w:proofErr w:type="spellEnd"/>
      <w:r w:rsidR="00601931" w:rsidRPr="00CF5A9C">
        <w:rPr>
          <w:sz w:val="28"/>
          <w:szCs w:val="28"/>
        </w:rPr>
        <w:t xml:space="preserve">», Закону </w:t>
      </w:r>
      <w:proofErr w:type="spellStart"/>
      <w:r w:rsidR="00601931" w:rsidRPr="00CF5A9C">
        <w:rPr>
          <w:sz w:val="28"/>
          <w:szCs w:val="28"/>
        </w:rPr>
        <w:t>України</w:t>
      </w:r>
      <w:proofErr w:type="spellEnd"/>
      <w:r w:rsidR="00601931">
        <w:rPr>
          <w:sz w:val="28"/>
          <w:szCs w:val="28"/>
        </w:rPr>
        <w:t xml:space="preserve"> </w:t>
      </w:r>
      <w:r w:rsidR="00601931" w:rsidRPr="001F3D58">
        <w:rPr>
          <w:sz w:val="28"/>
          <w:szCs w:val="28"/>
        </w:rPr>
        <w:t xml:space="preserve">«Про </w:t>
      </w:r>
      <w:proofErr w:type="spellStart"/>
      <w:r w:rsidR="00601931" w:rsidRPr="001F3D58">
        <w:rPr>
          <w:sz w:val="28"/>
          <w:szCs w:val="28"/>
        </w:rPr>
        <w:t>державну</w:t>
      </w:r>
      <w:proofErr w:type="spellEnd"/>
      <w:r w:rsidR="00601931" w:rsidRPr="001F3D58">
        <w:rPr>
          <w:sz w:val="28"/>
          <w:szCs w:val="28"/>
        </w:rPr>
        <w:t xml:space="preserve"> </w:t>
      </w:r>
      <w:proofErr w:type="spellStart"/>
      <w:r w:rsidR="00601931" w:rsidRPr="001F3D58">
        <w:rPr>
          <w:sz w:val="28"/>
          <w:szCs w:val="28"/>
        </w:rPr>
        <w:t>реєстрацію</w:t>
      </w:r>
      <w:proofErr w:type="spellEnd"/>
      <w:r w:rsidR="00601931" w:rsidRPr="001F3D58">
        <w:rPr>
          <w:sz w:val="28"/>
          <w:szCs w:val="28"/>
        </w:rPr>
        <w:t xml:space="preserve"> </w:t>
      </w:r>
      <w:proofErr w:type="spellStart"/>
      <w:r w:rsidR="00601931" w:rsidRPr="001F3D58">
        <w:rPr>
          <w:sz w:val="28"/>
          <w:szCs w:val="28"/>
        </w:rPr>
        <w:t>юридичних</w:t>
      </w:r>
      <w:proofErr w:type="spellEnd"/>
      <w:r w:rsidR="00601931" w:rsidRPr="001F3D58">
        <w:rPr>
          <w:sz w:val="28"/>
          <w:szCs w:val="28"/>
        </w:rPr>
        <w:t xml:space="preserve"> </w:t>
      </w:r>
      <w:proofErr w:type="spellStart"/>
      <w:r w:rsidR="00601931" w:rsidRPr="001F3D58">
        <w:rPr>
          <w:sz w:val="28"/>
          <w:szCs w:val="28"/>
        </w:rPr>
        <w:t>осіб</w:t>
      </w:r>
      <w:proofErr w:type="spellEnd"/>
      <w:r w:rsidR="00601931" w:rsidRPr="001F3D58">
        <w:rPr>
          <w:sz w:val="28"/>
          <w:szCs w:val="28"/>
        </w:rPr>
        <w:t xml:space="preserve">, </w:t>
      </w:r>
      <w:proofErr w:type="spellStart"/>
      <w:r w:rsidR="00601931" w:rsidRPr="00F22B4C">
        <w:rPr>
          <w:sz w:val="28"/>
          <w:szCs w:val="28"/>
        </w:rPr>
        <w:t>фізичних</w:t>
      </w:r>
      <w:proofErr w:type="spellEnd"/>
      <w:r w:rsidR="00601931" w:rsidRPr="00F22B4C">
        <w:rPr>
          <w:sz w:val="28"/>
          <w:szCs w:val="28"/>
        </w:rPr>
        <w:t xml:space="preserve"> </w:t>
      </w:r>
      <w:proofErr w:type="spellStart"/>
      <w:r w:rsidR="00601931" w:rsidRPr="00F22B4C">
        <w:rPr>
          <w:sz w:val="28"/>
          <w:szCs w:val="28"/>
        </w:rPr>
        <w:t>осіб</w:t>
      </w:r>
      <w:proofErr w:type="spellEnd"/>
      <w:r w:rsidR="00601931" w:rsidRPr="00F22B4C">
        <w:rPr>
          <w:sz w:val="28"/>
          <w:szCs w:val="28"/>
        </w:rPr>
        <w:t xml:space="preserve"> – </w:t>
      </w:r>
      <w:proofErr w:type="spellStart"/>
      <w:r w:rsidR="00601931" w:rsidRPr="00F22B4C">
        <w:rPr>
          <w:sz w:val="28"/>
          <w:szCs w:val="28"/>
        </w:rPr>
        <w:t>підприємців</w:t>
      </w:r>
      <w:proofErr w:type="spellEnd"/>
      <w:r w:rsidR="00601931" w:rsidRPr="00F22B4C">
        <w:rPr>
          <w:sz w:val="28"/>
          <w:szCs w:val="28"/>
        </w:rPr>
        <w:t xml:space="preserve"> та </w:t>
      </w:r>
      <w:proofErr w:type="spellStart"/>
      <w:r w:rsidR="00601931" w:rsidRPr="00F22B4C">
        <w:rPr>
          <w:sz w:val="28"/>
          <w:szCs w:val="28"/>
        </w:rPr>
        <w:t>громадських</w:t>
      </w:r>
      <w:proofErr w:type="spellEnd"/>
      <w:r w:rsidR="00601931" w:rsidRPr="00F22B4C">
        <w:rPr>
          <w:sz w:val="28"/>
          <w:szCs w:val="28"/>
        </w:rPr>
        <w:t xml:space="preserve"> </w:t>
      </w:r>
      <w:proofErr w:type="spellStart"/>
      <w:r w:rsidR="00601931" w:rsidRPr="00F22B4C">
        <w:rPr>
          <w:sz w:val="28"/>
          <w:szCs w:val="28"/>
        </w:rPr>
        <w:t>формувань</w:t>
      </w:r>
      <w:proofErr w:type="spellEnd"/>
      <w:r w:rsidR="00601931" w:rsidRPr="00F22B4C">
        <w:rPr>
          <w:sz w:val="28"/>
          <w:szCs w:val="28"/>
        </w:rPr>
        <w:t xml:space="preserve">», </w:t>
      </w:r>
      <w:r w:rsidR="00601931">
        <w:rPr>
          <w:sz w:val="28"/>
          <w:szCs w:val="28"/>
        </w:rPr>
        <w:t>статей 3, 6</w:t>
      </w:r>
      <w:r w:rsidR="00601931" w:rsidRPr="00F22B4C">
        <w:rPr>
          <w:sz w:val="28"/>
          <w:szCs w:val="28"/>
        </w:rPr>
        <w:t xml:space="preserve"> </w:t>
      </w:r>
      <w:r w:rsidR="00601931" w:rsidRPr="00CF5A9C">
        <w:rPr>
          <w:sz w:val="28"/>
          <w:szCs w:val="28"/>
        </w:rPr>
        <w:t xml:space="preserve">Закону </w:t>
      </w:r>
      <w:proofErr w:type="spellStart"/>
      <w:r w:rsidR="00601931" w:rsidRPr="00CF5A9C">
        <w:rPr>
          <w:sz w:val="28"/>
          <w:szCs w:val="28"/>
        </w:rPr>
        <w:t>України</w:t>
      </w:r>
      <w:proofErr w:type="spellEnd"/>
      <w:r w:rsidR="00601931">
        <w:rPr>
          <w:sz w:val="28"/>
          <w:szCs w:val="28"/>
        </w:rPr>
        <w:t xml:space="preserve"> «Про </w:t>
      </w:r>
      <w:proofErr w:type="spellStart"/>
      <w:r w:rsidR="00601931">
        <w:rPr>
          <w:sz w:val="28"/>
          <w:szCs w:val="28"/>
        </w:rPr>
        <w:t>охорону</w:t>
      </w:r>
      <w:proofErr w:type="spellEnd"/>
      <w:r w:rsidR="00601931">
        <w:rPr>
          <w:sz w:val="28"/>
          <w:szCs w:val="28"/>
        </w:rPr>
        <w:t xml:space="preserve"> </w:t>
      </w:r>
      <w:proofErr w:type="spellStart"/>
      <w:r w:rsidR="00601931">
        <w:rPr>
          <w:sz w:val="28"/>
          <w:szCs w:val="28"/>
        </w:rPr>
        <w:t>культурної</w:t>
      </w:r>
      <w:proofErr w:type="spellEnd"/>
      <w:r w:rsidR="00601931">
        <w:rPr>
          <w:sz w:val="28"/>
          <w:szCs w:val="28"/>
        </w:rPr>
        <w:t xml:space="preserve"> </w:t>
      </w:r>
      <w:proofErr w:type="spellStart"/>
      <w:r w:rsidR="00601931">
        <w:rPr>
          <w:sz w:val="28"/>
          <w:szCs w:val="28"/>
        </w:rPr>
        <w:t>спадщини</w:t>
      </w:r>
      <w:proofErr w:type="spellEnd"/>
      <w:r w:rsidR="00601931">
        <w:rPr>
          <w:sz w:val="28"/>
          <w:szCs w:val="28"/>
        </w:rPr>
        <w:t xml:space="preserve">», </w:t>
      </w:r>
      <w:r w:rsidR="00436EAF">
        <w:rPr>
          <w:sz w:val="28"/>
          <w:szCs w:val="28"/>
          <w:lang w:val="uk-UA"/>
        </w:rPr>
        <w:t xml:space="preserve">статей 4, 7 Закону України «Про охорону археологічної спадщини», </w:t>
      </w:r>
      <w:proofErr w:type="spellStart"/>
      <w:r w:rsidR="00601931">
        <w:rPr>
          <w:sz w:val="28"/>
          <w:szCs w:val="28"/>
        </w:rPr>
        <w:t>статті</w:t>
      </w:r>
      <w:proofErr w:type="spellEnd"/>
      <w:r w:rsidR="00601931">
        <w:rPr>
          <w:sz w:val="28"/>
          <w:szCs w:val="28"/>
        </w:rPr>
        <w:t xml:space="preserve"> 11 </w:t>
      </w:r>
      <w:r w:rsidR="00601931" w:rsidRPr="00F22B4C">
        <w:rPr>
          <w:sz w:val="28"/>
          <w:szCs w:val="28"/>
        </w:rPr>
        <w:t>Регламент</w:t>
      </w:r>
      <w:r w:rsidR="00601931">
        <w:rPr>
          <w:sz w:val="28"/>
          <w:szCs w:val="28"/>
        </w:rPr>
        <w:t>у</w:t>
      </w:r>
      <w:r w:rsidR="00601931" w:rsidRPr="00F22B4C">
        <w:rPr>
          <w:sz w:val="28"/>
          <w:szCs w:val="28"/>
        </w:rPr>
        <w:t xml:space="preserve"> </w:t>
      </w:r>
      <w:proofErr w:type="spellStart"/>
      <w:r w:rsidR="00601931" w:rsidRPr="00F22B4C">
        <w:rPr>
          <w:sz w:val="28"/>
          <w:szCs w:val="28"/>
        </w:rPr>
        <w:t>Київської</w:t>
      </w:r>
      <w:proofErr w:type="spellEnd"/>
      <w:r w:rsidR="00601931" w:rsidRPr="00F22B4C">
        <w:rPr>
          <w:sz w:val="28"/>
          <w:szCs w:val="28"/>
        </w:rPr>
        <w:t xml:space="preserve"> </w:t>
      </w:r>
      <w:proofErr w:type="spellStart"/>
      <w:r w:rsidR="00601931" w:rsidRPr="00F22B4C">
        <w:rPr>
          <w:sz w:val="28"/>
          <w:szCs w:val="28"/>
        </w:rPr>
        <w:t>міської</w:t>
      </w:r>
      <w:proofErr w:type="spellEnd"/>
      <w:r w:rsidR="00601931" w:rsidRPr="00F22B4C">
        <w:rPr>
          <w:sz w:val="28"/>
          <w:szCs w:val="28"/>
        </w:rPr>
        <w:t xml:space="preserve"> ради</w:t>
      </w:r>
      <w:r w:rsidR="00601931">
        <w:rPr>
          <w:sz w:val="28"/>
          <w:szCs w:val="28"/>
        </w:rPr>
        <w:t xml:space="preserve">, </w:t>
      </w:r>
      <w:proofErr w:type="spellStart"/>
      <w:r w:rsidR="00601931">
        <w:rPr>
          <w:sz w:val="28"/>
          <w:szCs w:val="28"/>
        </w:rPr>
        <w:t>затвердженого</w:t>
      </w:r>
      <w:proofErr w:type="spellEnd"/>
      <w:r w:rsidR="00601931">
        <w:rPr>
          <w:sz w:val="28"/>
          <w:szCs w:val="28"/>
        </w:rPr>
        <w:t xml:space="preserve"> </w:t>
      </w:r>
      <w:proofErr w:type="spellStart"/>
      <w:r w:rsidR="00601931" w:rsidRPr="00F22B4C">
        <w:rPr>
          <w:sz w:val="28"/>
          <w:szCs w:val="28"/>
        </w:rPr>
        <w:t>рішення</w:t>
      </w:r>
      <w:r w:rsidR="00601931">
        <w:rPr>
          <w:sz w:val="28"/>
          <w:szCs w:val="28"/>
        </w:rPr>
        <w:t>м</w:t>
      </w:r>
      <w:proofErr w:type="spellEnd"/>
      <w:r w:rsidR="00601931" w:rsidRPr="00F22B4C">
        <w:rPr>
          <w:sz w:val="28"/>
          <w:szCs w:val="28"/>
        </w:rPr>
        <w:t xml:space="preserve"> </w:t>
      </w:r>
      <w:proofErr w:type="spellStart"/>
      <w:r w:rsidR="00601931" w:rsidRPr="00F22B4C">
        <w:rPr>
          <w:sz w:val="28"/>
          <w:szCs w:val="28"/>
        </w:rPr>
        <w:t>Київської</w:t>
      </w:r>
      <w:proofErr w:type="spellEnd"/>
      <w:r w:rsidR="00601931" w:rsidRPr="00F22B4C">
        <w:rPr>
          <w:sz w:val="28"/>
          <w:szCs w:val="28"/>
        </w:rPr>
        <w:t xml:space="preserve"> </w:t>
      </w:r>
      <w:proofErr w:type="spellStart"/>
      <w:r w:rsidR="00601931" w:rsidRPr="00F22B4C">
        <w:rPr>
          <w:sz w:val="28"/>
          <w:szCs w:val="28"/>
        </w:rPr>
        <w:t>міської</w:t>
      </w:r>
      <w:proofErr w:type="spellEnd"/>
      <w:r w:rsidR="00601931" w:rsidRPr="00F22B4C">
        <w:rPr>
          <w:sz w:val="28"/>
          <w:szCs w:val="28"/>
        </w:rPr>
        <w:t xml:space="preserve"> ради </w:t>
      </w:r>
      <w:proofErr w:type="spellStart"/>
      <w:r w:rsidR="00601931" w:rsidRPr="00F22B4C">
        <w:rPr>
          <w:sz w:val="28"/>
          <w:szCs w:val="28"/>
        </w:rPr>
        <w:t>від</w:t>
      </w:r>
      <w:proofErr w:type="spellEnd"/>
      <w:r w:rsidR="00601931" w:rsidRPr="00F22B4C">
        <w:rPr>
          <w:sz w:val="28"/>
          <w:szCs w:val="28"/>
        </w:rPr>
        <w:t xml:space="preserve"> </w:t>
      </w:r>
      <w:r w:rsidR="00601931">
        <w:rPr>
          <w:sz w:val="28"/>
          <w:szCs w:val="28"/>
        </w:rPr>
        <w:t>0</w:t>
      </w:r>
      <w:r w:rsidR="00601931" w:rsidRPr="00F22B4C">
        <w:rPr>
          <w:sz w:val="28"/>
          <w:szCs w:val="28"/>
        </w:rPr>
        <w:t>4 листопада 2021 року № 3135/3176</w:t>
      </w:r>
      <w:r w:rsidR="00601931">
        <w:rPr>
          <w:sz w:val="28"/>
          <w:szCs w:val="28"/>
          <w:lang w:val="uk-UA"/>
        </w:rPr>
        <w:t>.</w:t>
      </w:r>
    </w:p>
    <w:p w:rsidR="000734EE" w:rsidRDefault="000734EE" w:rsidP="00764E1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Крім того, п</w:t>
      </w:r>
      <w:r w:rsidR="00601931" w:rsidRPr="00764E1A">
        <w:rPr>
          <w:sz w:val="28"/>
          <w:szCs w:val="28"/>
          <w:lang w:val="uk-UA"/>
        </w:rPr>
        <w:t>ідставою прийняття цього р</w:t>
      </w:r>
      <w:r w:rsidR="00764E1A">
        <w:rPr>
          <w:sz w:val="28"/>
          <w:szCs w:val="28"/>
          <w:lang w:val="uk-UA"/>
        </w:rPr>
        <w:t>ішення</w:t>
      </w:r>
      <w:r w:rsidR="00601931" w:rsidRPr="00764E1A">
        <w:rPr>
          <w:sz w:val="28"/>
          <w:szCs w:val="28"/>
          <w:lang w:val="uk-UA"/>
        </w:rPr>
        <w:t xml:space="preserve"> є необхідність приведення </w:t>
      </w:r>
      <w:r w:rsidR="00601931" w:rsidRPr="00764E1A">
        <w:rPr>
          <w:bCs/>
          <w:sz w:val="28"/>
          <w:szCs w:val="28"/>
          <w:lang w:val="uk-UA" w:eastAsia="ru-RU"/>
        </w:rPr>
        <w:t xml:space="preserve">Положення про Департамент охорони культурної спадщини виконавчого органу Київської міської ради (Київської міської державної адміністрації) у відповідність до вимог Земельного кодексу України, Законів України «Про землеустрій», «Про Державний земельний кадастр», до яких </w:t>
      </w:r>
      <w:r w:rsidR="00764E1A" w:rsidRPr="00764E1A">
        <w:rPr>
          <w:bCs/>
          <w:sz w:val="28"/>
          <w:szCs w:val="28"/>
          <w:lang w:val="uk-UA" w:eastAsia="ru-RU"/>
        </w:rPr>
        <w:t xml:space="preserve">Законом України від 28 квітня 2021 року № 1423-ІХ « </w:t>
      </w:r>
      <w:r w:rsidR="00764E1A" w:rsidRPr="00764E1A">
        <w:rPr>
          <w:sz w:val="28"/>
          <w:szCs w:val="28"/>
          <w:lang w:val="uk-UA"/>
        </w:rPr>
        <w:t>Про внесення змін до деяких законодавчих актів України щодо вдосконалення системи управління та дерегуляції у сфері земельних відносин»</w:t>
      </w:r>
      <w:r w:rsidR="00764E1A">
        <w:rPr>
          <w:sz w:val="28"/>
          <w:szCs w:val="28"/>
          <w:lang w:val="uk-UA"/>
        </w:rPr>
        <w:t xml:space="preserve"> були внесені зміни щодо визначення </w:t>
      </w:r>
      <w:proofErr w:type="spellStart"/>
      <w:r w:rsidR="00764E1A">
        <w:rPr>
          <w:sz w:val="28"/>
          <w:szCs w:val="28"/>
          <w:lang w:val="uk-UA"/>
        </w:rPr>
        <w:t>режимоутворюючих</w:t>
      </w:r>
      <w:proofErr w:type="spellEnd"/>
      <w:r w:rsidR="00764E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об’єктів</w:t>
      </w:r>
      <w:r w:rsidR="00764E1A">
        <w:rPr>
          <w:sz w:val="28"/>
          <w:szCs w:val="28"/>
          <w:lang w:val="uk-UA"/>
        </w:rPr>
        <w:t xml:space="preserve"> у сфері охорони культурної спадщини</w:t>
      </w:r>
      <w:r>
        <w:rPr>
          <w:sz w:val="28"/>
          <w:szCs w:val="28"/>
          <w:lang w:val="uk-UA"/>
        </w:rPr>
        <w:t xml:space="preserve"> та обмежень у використанні земель історико-культурного призначення, у зв’язку з чим визначені нові повноваження органів охорони культурної спадщини.</w:t>
      </w:r>
    </w:p>
    <w:p w:rsidR="00601931" w:rsidRPr="00764E1A" w:rsidRDefault="008F1CAB" w:rsidP="00764E1A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 передбачається затвердити </w:t>
      </w:r>
      <w:r w:rsidRPr="00764E1A">
        <w:rPr>
          <w:bCs/>
          <w:sz w:val="28"/>
          <w:szCs w:val="28"/>
          <w:lang w:val="uk-UA" w:eastAsia="ru-RU"/>
        </w:rPr>
        <w:t>Положення про Департамент охорони культурної спадщини виконавчого органу Київської міської ради (Київської міської державної адміністрації)</w:t>
      </w:r>
      <w:r>
        <w:rPr>
          <w:bCs/>
          <w:sz w:val="28"/>
          <w:szCs w:val="28"/>
          <w:lang w:val="uk-UA" w:eastAsia="ru-RU"/>
        </w:rPr>
        <w:t xml:space="preserve"> в новій редакції та здійснити державну реєстрацію цього положення в  установленому порядку.</w:t>
      </w:r>
    </w:p>
    <w:p w:rsidR="00E21940" w:rsidRPr="00464976" w:rsidRDefault="00E21940" w:rsidP="00E21940">
      <w:pPr>
        <w:ind w:firstLine="709"/>
        <w:jc w:val="both"/>
        <w:rPr>
          <w:sz w:val="28"/>
          <w:szCs w:val="28"/>
          <w:lang w:val="uk-UA"/>
        </w:rPr>
      </w:pPr>
    </w:p>
    <w:p w:rsidR="00E21940" w:rsidRPr="008E1E9D" w:rsidRDefault="00E21940" w:rsidP="00E21940">
      <w:pPr>
        <w:ind w:firstLine="709"/>
        <w:rPr>
          <w:b/>
          <w:sz w:val="28"/>
          <w:szCs w:val="28"/>
          <w:lang w:val="uk-UA"/>
        </w:rPr>
      </w:pPr>
      <w:r w:rsidRPr="008E1E9D">
        <w:rPr>
          <w:b/>
          <w:sz w:val="28"/>
          <w:szCs w:val="28"/>
          <w:lang w:val="uk-UA"/>
        </w:rPr>
        <w:t xml:space="preserve">2. Мета і </w:t>
      </w:r>
      <w:r>
        <w:rPr>
          <w:b/>
          <w:sz w:val="28"/>
          <w:szCs w:val="28"/>
          <w:lang w:val="uk-UA"/>
        </w:rPr>
        <w:t>завдання прийняття рішення.</w:t>
      </w:r>
    </w:p>
    <w:p w:rsidR="008F1CAB" w:rsidRPr="008F1CAB" w:rsidRDefault="00E21940" w:rsidP="00E2194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AD3616">
        <w:rPr>
          <w:sz w:val="28"/>
          <w:szCs w:val="28"/>
          <w:lang w:val="uk-UA"/>
        </w:rPr>
        <w:t xml:space="preserve">етою </w:t>
      </w:r>
      <w:proofErr w:type="spellStart"/>
      <w:r>
        <w:rPr>
          <w:sz w:val="28"/>
          <w:szCs w:val="28"/>
          <w:lang w:val="uk-UA"/>
        </w:rPr>
        <w:t>п</w:t>
      </w:r>
      <w:r w:rsidRPr="00AD3616">
        <w:rPr>
          <w:sz w:val="28"/>
          <w:szCs w:val="28"/>
          <w:lang w:val="uk-UA"/>
        </w:rPr>
        <w:t>ро</w:t>
      </w:r>
      <w:r>
        <w:rPr>
          <w:sz w:val="28"/>
          <w:szCs w:val="28"/>
          <w:lang w:val="uk-UA"/>
        </w:rPr>
        <w:t>є</w:t>
      </w:r>
      <w:r w:rsidRPr="00AD3616">
        <w:rPr>
          <w:sz w:val="28"/>
          <w:szCs w:val="28"/>
          <w:lang w:val="uk-UA"/>
        </w:rPr>
        <w:t>кт</w:t>
      </w:r>
      <w:r>
        <w:rPr>
          <w:sz w:val="28"/>
          <w:szCs w:val="28"/>
          <w:lang w:val="uk-UA"/>
        </w:rPr>
        <w:t>у</w:t>
      </w:r>
      <w:proofErr w:type="spellEnd"/>
      <w:r w:rsidRPr="00AD3616">
        <w:rPr>
          <w:sz w:val="28"/>
          <w:szCs w:val="28"/>
          <w:lang w:val="uk-UA"/>
        </w:rPr>
        <w:t xml:space="preserve"> рішення </w:t>
      </w:r>
      <w:r>
        <w:rPr>
          <w:sz w:val="28"/>
          <w:szCs w:val="28"/>
          <w:lang w:val="uk-UA"/>
        </w:rPr>
        <w:t>є</w:t>
      </w:r>
      <w:r w:rsidRPr="00AD3616">
        <w:rPr>
          <w:sz w:val="28"/>
          <w:szCs w:val="28"/>
          <w:lang w:val="uk-UA"/>
        </w:rPr>
        <w:t xml:space="preserve"> </w:t>
      </w:r>
      <w:r w:rsidR="008F1CAB">
        <w:rPr>
          <w:sz w:val="28"/>
          <w:szCs w:val="28"/>
          <w:lang w:val="uk-UA"/>
        </w:rPr>
        <w:t xml:space="preserve">затвердження </w:t>
      </w:r>
      <w:r w:rsidR="008F1CAB" w:rsidRPr="00764E1A">
        <w:rPr>
          <w:bCs/>
          <w:sz w:val="28"/>
          <w:szCs w:val="28"/>
          <w:lang w:val="uk-UA" w:eastAsia="ru-RU"/>
        </w:rPr>
        <w:t>Положення про Департамент охорони культурної спадщини виконавчого органу Київської міської ради (Київської міської державної адміністрації)</w:t>
      </w:r>
      <w:r w:rsidR="008F1CAB">
        <w:rPr>
          <w:bCs/>
          <w:sz w:val="28"/>
          <w:szCs w:val="28"/>
          <w:lang w:val="uk-UA" w:eastAsia="ru-RU"/>
        </w:rPr>
        <w:t xml:space="preserve"> </w:t>
      </w:r>
      <w:r w:rsidR="008F1CAB" w:rsidRPr="008F1CAB">
        <w:rPr>
          <w:sz w:val="28"/>
          <w:szCs w:val="28"/>
          <w:lang w:val="uk-UA"/>
        </w:rPr>
        <w:t xml:space="preserve">з метою </w:t>
      </w:r>
      <w:r w:rsidR="008F1CAB">
        <w:rPr>
          <w:sz w:val="28"/>
          <w:szCs w:val="28"/>
          <w:lang w:val="uk-UA"/>
        </w:rPr>
        <w:t xml:space="preserve">належного виконання </w:t>
      </w:r>
      <w:r w:rsidR="008F1CAB" w:rsidRPr="008F1CAB">
        <w:rPr>
          <w:sz w:val="28"/>
          <w:szCs w:val="28"/>
          <w:lang w:val="uk-UA"/>
        </w:rPr>
        <w:t xml:space="preserve">  </w:t>
      </w:r>
      <w:r w:rsidR="008F1CAB">
        <w:rPr>
          <w:sz w:val="28"/>
          <w:szCs w:val="28"/>
          <w:lang w:val="uk-UA"/>
        </w:rPr>
        <w:t xml:space="preserve">передбачених законодавством </w:t>
      </w:r>
      <w:r w:rsidR="008F1CAB" w:rsidRPr="008F1CAB">
        <w:rPr>
          <w:sz w:val="28"/>
          <w:szCs w:val="28"/>
          <w:lang w:val="uk-UA"/>
        </w:rPr>
        <w:t>завдань та функцій у сфері охорони культурної спадщини</w:t>
      </w:r>
      <w:r w:rsidR="008F1CAB">
        <w:rPr>
          <w:sz w:val="28"/>
          <w:szCs w:val="28"/>
          <w:lang w:val="uk-UA"/>
        </w:rPr>
        <w:t>.</w:t>
      </w:r>
    </w:p>
    <w:p w:rsidR="00E21940" w:rsidRDefault="00E21940" w:rsidP="00E21940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E21940" w:rsidRPr="00230525" w:rsidRDefault="00E21940" w:rsidP="00E21940">
      <w:pPr>
        <w:pStyle w:val="a3"/>
        <w:spacing w:after="0" w:line="240" w:lineRule="auto"/>
        <w:ind w:firstLine="709"/>
        <w:jc w:val="both"/>
        <w:rPr>
          <w:b/>
          <w:sz w:val="28"/>
          <w:szCs w:val="28"/>
          <w:lang w:val="uk-UA"/>
        </w:rPr>
      </w:pPr>
      <w:r w:rsidRPr="00230525">
        <w:rPr>
          <w:b/>
          <w:sz w:val="28"/>
          <w:szCs w:val="28"/>
          <w:lang w:val="uk-UA"/>
        </w:rPr>
        <w:t xml:space="preserve">3. Загальна характеристика та основні положення </w:t>
      </w:r>
      <w:proofErr w:type="spellStart"/>
      <w:r w:rsidRPr="00230525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>є</w:t>
      </w:r>
      <w:r w:rsidRPr="00230525">
        <w:rPr>
          <w:b/>
          <w:sz w:val="28"/>
          <w:szCs w:val="28"/>
          <w:lang w:val="uk-UA"/>
        </w:rPr>
        <w:t>кту</w:t>
      </w:r>
      <w:proofErr w:type="spellEnd"/>
      <w:r w:rsidRPr="00230525">
        <w:rPr>
          <w:b/>
          <w:sz w:val="28"/>
          <w:szCs w:val="28"/>
          <w:lang w:val="uk-UA"/>
        </w:rPr>
        <w:t xml:space="preserve"> рішення.</w:t>
      </w:r>
    </w:p>
    <w:p w:rsidR="00E21940" w:rsidRDefault="00E21940" w:rsidP="00E21940">
      <w:pPr>
        <w:pStyle w:val="a3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AD3616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Pr="00AD3616">
        <w:rPr>
          <w:sz w:val="28"/>
          <w:szCs w:val="28"/>
          <w:lang w:val="uk-UA"/>
        </w:rPr>
        <w:t>ктом</w:t>
      </w:r>
      <w:proofErr w:type="spellEnd"/>
      <w:r w:rsidRPr="00AD3616">
        <w:rPr>
          <w:sz w:val="28"/>
          <w:szCs w:val="28"/>
          <w:lang w:val="uk-UA"/>
        </w:rPr>
        <w:t xml:space="preserve"> рішення пропонується затвердити </w:t>
      </w:r>
      <w:r w:rsidR="008F1CAB" w:rsidRPr="00764E1A">
        <w:rPr>
          <w:bCs/>
          <w:sz w:val="28"/>
          <w:szCs w:val="28"/>
          <w:lang w:val="uk-UA" w:eastAsia="ru-RU"/>
        </w:rPr>
        <w:t>Положення про Департамент охорони культурної спадщини виконавчого органу Київської міської ради (Київської міської державної адміністрації)</w:t>
      </w:r>
      <w:r w:rsidRPr="00AD3616">
        <w:rPr>
          <w:sz w:val="28"/>
          <w:szCs w:val="28"/>
          <w:lang w:val="uk-UA"/>
        </w:rPr>
        <w:t>.</w:t>
      </w:r>
    </w:p>
    <w:p w:rsidR="00E21940" w:rsidRDefault="00E21940" w:rsidP="00E21940">
      <w:pPr>
        <w:pStyle w:val="a3"/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E21940" w:rsidRPr="008E1E9D" w:rsidRDefault="00E21940" w:rsidP="00E21940">
      <w:pPr>
        <w:tabs>
          <w:tab w:val="left" w:pos="3969"/>
        </w:tabs>
        <w:ind w:firstLine="709"/>
        <w:rPr>
          <w:b/>
          <w:sz w:val="28"/>
          <w:szCs w:val="28"/>
          <w:lang w:val="uk-UA"/>
        </w:rPr>
      </w:pPr>
      <w:bookmarkStart w:id="0" w:name="3281"/>
      <w:bookmarkStart w:id="1" w:name="3284"/>
      <w:bookmarkEnd w:id="0"/>
      <w:bookmarkEnd w:id="1"/>
      <w:r>
        <w:rPr>
          <w:b/>
          <w:sz w:val="28"/>
          <w:szCs w:val="28"/>
          <w:lang w:val="uk-UA"/>
        </w:rPr>
        <w:t>4</w:t>
      </w:r>
      <w:r w:rsidRPr="008E1E9D">
        <w:rPr>
          <w:b/>
          <w:sz w:val="28"/>
          <w:szCs w:val="28"/>
          <w:lang w:val="uk-UA"/>
        </w:rPr>
        <w:t xml:space="preserve">. </w:t>
      </w:r>
      <w:r w:rsidR="00F40C3B">
        <w:rPr>
          <w:b/>
          <w:sz w:val="28"/>
          <w:szCs w:val="28"/>
          <w:lang w:val="uk-UA"/>
        </w:rPr>
        <w:t xml:space="preserve">Правове </w:t>
      </w:r>
      <w:proofErr w:type="spellStart"/>
      <w:r w:rsidR="00F40C3B">
        <w:rPr>
          <w:b/>
          <w:sz w:val="28"/>
          <w:szCs w:val="28"/>
          <w:lang w:val="uk-UA"/>
        </w:rPr>
        <w:t>обгрунтування</w:t>
      </w:r>
      <w:proofErr w:type="spellEnd"/>
      <w:r w:rsidRPr="00E6681E">
        <w:rPr>
          <w:b/>
          <w:sz w:val="28"/>
          <w:szCs w:val="28"/>
          <w:lang w:val="uk-UA"/>
        </w:rPr>
        <w:t>.</w:t>
      </w:r>
    </w:p>
    <w:p w:rsidR="00436EAF" w:rsidRDefault="00436EAF" w:rsidP="00436EAF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Київської міської ради розроблено відповідно до </w:t>
      </w:r>
      <w:r w:rsidRPr="00CF5A9C">
        <w:rPr>
          <w:sz w:val="28"/>
          <w:szCs w:val="28"/>
        </w:rPr>
        <w:t xml:space="preserve">статей 11, 26, 54 Закону </w:t>
      </w:r>
      <w:proofErr w:type="spellStart"/>
      <w:r w:rsidRPr="00CF5A9C">
        <w:rPr>
          <w:sz w:val="28"/>
          <w:szCs w:val="28"/>
        </w:rPr>
        <w:t>України</w:t>
      </w:r>
      <w:proofErr w:type="spellEnd"/>
      <w:r w:rsidRPr="00CF5A9C">
        <w:rPr>
          <w:sz w:val="28"/>
          <w:szCs w:val="28"/>
        </w:rPr>
        <w:t xml:space="preserve"> «Про </w:t>
      </w:r>
      <w:proofErr w:type="spellStart"/>
      <w:r w:rsidRPr="00CF5A9C">
        <w:rPr>
          <w:sz w:val="28"/>
          <w:szCs w:val="28"/>
        </w:rPr>
        <w:t>місцеве</w:t>
      </w:r>
      <w:proofErr w:type="spellEnd"/>
      <w:r w:rsidRPr="00CF5A9C">
        <w:rPr>
          <w:sz w:val="28"/>
          <w:szCs w:val="28"/>
        </w:rPr>
        <w:t xml:space="preserve"> </w:t>
      </w:r>
      <w:proofErr w:type="spellStart"/>
      <w:r w:rsidRPr="00CF5A9C">
        <w:rPr>
          <w:sz w:val="28"/>
          <w:szCs w:val="28"/>
        </w:rPr>
        <w:t>самоврядування</w:t>
      </w:r>
      <w:proofErr w:type="spellEnd"/>
      <w:r w:rsidRPr="00CF5A9C">
        <w:rPr>
          <w:sz w:val="28"/>
          <w:szCs w:val="28"/>
        </w:rPr>
        <w:t xml:space="preserve"> в </w:t>
      </w:r>
      <w:proofErr w:type="spellStart"/>
      <w:r w:rsidRPr="00CF5A9C">
        <w:rPr>
          <w:sz w:val="28"/>
          <w:szCs w:val="28"/>
        </w:rPr>
        <w:t>Україні</w:t>
      </w:r>
      <w:proofErr w:type="spellEnd"/>
      <w:r w:rsidRPr="00CF5A9C">
        <w:rPr>
          <w:sz w:val="28"/>
          <w:szCs w:val="28"/>
        </w:rPr>
        <w:t>», статей 7, 10 Зако</w:t>
      </w:r>
      <w:r>
        <w:rPr>
          <w:sz w:val="28"/>
          <w:szCs w:val="28"/>
        </w:rPr>
        <w:t xml:space="preserve">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 </w:t>
      </w:r>
      <w:proofErr w:type="spellStart"/>
      <w:r>
        <w:rPr>
          <w:sz w:val="28"/>
          <w:szCs w:val="28"/>
        </w:rPr>
        <w:t>столицю</w:t>
      </w:r>
      <w:proofErr w:type="spellEnd"/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 </w:t>
      </w:r>
      <w:r w:rsidRPr="00CF5A9C">
        <w:rPr>
          <w:sz w:val="28"/>
          <w:szCs w:val="28"/>
        </w:rPr>
        <w:t xml:space="preserve">– </w:t>
      </w:r>
      <w:proofErr w:type="spellStart"/>
      <w:r w:rsidRPr="00CF5A9C">
        <w:rPr>
          <w:sz w:val="28"/>
          <w:szCs w:val="28"/>
        </w:rPr>
        <w:t>місто</w:t>
      </w:r>
      <w:proofErr w:type="spellEnd"/>
      <w:r w:rsidRPr="00CF5A9C">
        <w:rPr>
          <w:sz w:val="28"/>
          <w:szCs w:val="28"/>
        </w:rPr>
        <w:t xml:space="preserve">-герой </w:t>
      </w:r>
      <w:proofErr w:type="spellStart"/>
      <w:r w:rsidRPr="00CF5A9C">
        <w:rPr>
          <w:sz w:val="28"/>
          <w:szCs w:val="28"/>
        </w:rPr>
        <w:t>Київ</w:t>
      </w:r>
      <w:proofErr w:type="spellEnd"/>
      <w:r w:rsidRPr="00CF5A9C">
        <w:rPr>
          <w:sz w:val="28"/>
          <w:szCs w:val="28"/>
        </w:rPr>
        <w:t xml:space="preserve">», Закону </w:t>
      </w:r>
      <w:proofErr w:type="spellStart"/>
      <w:r w:rsidRPr="00CF5A9C"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r w:rsidRPr="001F3D58">
        <w:rPr>
          <w:sz w:val="28"/>
          <w:szCs w:val="28"/>
        </w:rPr>
        <w:t xml:space="preserve">«Про </w:t>
      </w:r>
      <w:proofErr w:type="spellStart"/>
      <w:r w:rsidRPr="001F3D58">
        <w:rPr>
          <w:sz w:val="28"/>
          <w:szCs w:val="28"/>
        </w:rPr>
        <w:t>державну</w:t>
      </w:r>
      <w:proofErr w:type="spellEnd"/>
      <w:r w:rsidRPr="001F3D58">
        <w:rPr>
          <w:sz w:val="28"/>
          <w:szCs w:val="28"/>
        </w:rPr>
        <w:t xml:space="preserve"> </w:t>
      </w:r>
      <w:proofErr w:type="spellStart"/>
      <w:r w:rsidRPr="001F3D58">
        <w:rPr>
          <w:sz w:val="28"/>
          <w:szCs w:val="28"/>
        </w:rPr>
        <w:t>реєстрацію</w:t>
      </w:r>
      <w:proofErr w:type="spellEnd"/>
      <w:r w:rsidRPr="001F3D58">
        <w:rPr>
          <w:sz w:val="28"/>
          <w:szCs w:val="28"/>
        </w:rPr>
        <w:t xml:space="preserve"> </w:t>
      </w:r>
      <w:proofErr w:type="spellStart"/>
      <w:r w:rsidRPr="001F3D58">
        <w:rPr>
          <w:sz w:val="28"/>
          <w:szCs w:val="28"/>
        </w:rPr>
        <w:t>юридичних</w:t>
      </w:r>
      <w:proofErr w:type="spellEnd"/>
      <w:r w:rsidRPr="001F3D58">
        <w:rPr>
          <w:sz w:val="28"/>
          <w:szCs w:val="28"/>
        </w:rPr>
        <w:t xml:space="preserve"> </w:t>
      </w:r>
      <w:proofErr w:type="spellStart"/>
      <w:r w:rsidRPr="001F3D58">
        <w:rPr>
          <w:sz w:val="28"/>
          <w:szCs w:val="28"/>
        </w:rPr>
        <w:t>осіб</w:t>
      </w:r>
      <w:proofErr w:type="spellEnd"/>
      <w:r w:rsidRPr="001F3D58">
        <w:rPr>
          <w:sz w:val="28"/>
          <w:szCs w:val="28"/>
        </w:rPr>
        <w:t xml:space="preserve">, </w:t>
      </w:r>
      <w:proofErr w:type="spellStart"/>
      <w:r w:rsidRPr="00F22B4C">
        <w:rPr>
          <w:sz w:val="28"/>
          <w:szCs w:val="28"/>
        </w:rPr>
        <w:t>фізичних</w:t>
      </w:r>
      <w:proofErr w:type="spellEnd"/>
      <w:r w:rsidRPr="00F22B4C">
        <w:rPr>
          <w:sz w:val="28"/>
          <w:szCs w:val="28"/>
        </w:rPr>
        <w:t xml:space="preserve"> </w:t>
      </w:r>
      <w:proofErr w:type="spellStart"/>
      <w:r w:rsidRPr="00F22B4C">
        <w:rPr>
          <w:sz w:val="28"/>
          <w:szCs w:val="28"/>
        </w:rPr>
        <w:t>осіб</w:t>
      </w:r>
      <w:proofErr w:type="spellEnd"/>
      <w:r w:rsidRPr="00F22B4C">
        <w:rPr>
          <w:sz w:val="28"/>
          <w:szCs w:val="28"/>
        </w:rPr>
        <w:t xml:space="preserve"> – </w:t>
      </w:r>
      <w:proofErr w:type="spellStart"/>
      <w:r w:rsidRPr="00F22B4C">
        <w:rPr>
          <w:sz w:val="28"/>
          <w:szCs w:val="28"/>
        </w:rPr>
        <w:t>підприємців</w:t>
      </w:r>
      <w:proofErr w:type="spellEnd"/>
      <w:r w:rsidRPr="00F22B4C">
        <w:rPr>
          <w:sz w:val="28"/>
          <w:szCs w:val="28"/>
        </w:rPr>
        <w:t xml:space="preserve"> та </w:t>
      </w:r>
      <w:proofErr w:type="spellStart"/>
      <w:r w:rsidRPr="00F22B4C">
        <w:rPr>
          <w:sz w:val="28"/>
          <w:szCs w:val="28"/>
        </w:rPr>
        <w:t>громадських</w:t>
      </w:r>
      <w:proofErr w:type="spellEnd"/>
      <w:r w:rsidRPr="00F22B4C">
        <w:rPr>
          <w:sz w:val="28"/>
          <w:szCs w:val="28"/>
        </w:rPr>
        <w:t xml:space="preserve"> </w:t>
      </w:r>
      <w:proofErr w:type="spellStart"/>
      <w:r w:rsidRPr="00F22B4C">
        <w:rPr>
          <w:sz w:val="28"/>
          <w:szCs w:val="28"/>
        </w:rPr>
        <w:t>формувань</w:t>
      </w:r>
      <w:proofErr w:type="spellEnd"/>
      <w:r w:rsidRPr="00F22B4C">
        <w:rPr>
          <w:sz w:val="28"/>
          <w:szCs w:val="28"/>
        </w:rPr>
        <w:t>»,</w:t>
      </w:r>
      <w:r w:rsidR="009451E1">
        <w:rPr>
          <w:sz w:val="28"/>
          <w:szCs w:val="28"/>
          <w:lang w:val="uk-UA"/>
        </w:rPr>
        <w:t xml:space="preserve"> Закону України «Про культуру»,</w:t>
      </w:r>
      <w:r w:rsidRPr="00F22B4C">
        <w:rPr>
          <w:sz w:val="28"/>
          <w:szCs w:val="28"/>
        </w:rPr>
        <w:t xml:space="preserve"> </w:t>
      </w:r>
      <w:r>
        <w:rPr>
          <w:sz w:val="28"/>
          <w:szCs w:val="28"/>
        </w:rPr>
        <w:t>статей 3, 6</w:t>
      </w:r>
      <w:r w:rsidRPr="00F22B4C">
        <w:rPr>
          <w:sz w:val="28"/>
          <w:szCs w:val="28"/>
        </w:rPr>
        <w:t xml:space="preserve"> </w:t>
      </w:r>
      <w:r w:rsidRPr="00CF5A9C">
        <w:rPr>
          <w:sz w:val="28"/>
          <w:szCs w:val="28"/>
        </w:rPr>
        <w:t xml:space="preserve">Закону </w:t>
      </w:r>
      <w:proofErr w:type="spellStart"/>
      <w:r w:rsidRPr="00CF5A9C"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охорону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спадщини</w:t>
      </w:r>
      <w:proofErr w:type="spellEnd"/>
      <w:r>
        <w:rPr>
          <w:sz w:val="28"/>
          <w:szCs w:val="28"/>
        </w:rPr>
        <w:t>»,</w:t>
      </w:r>
      <w:r w:rsidR="009451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статей 4, 7 Закону України «Про охорону археологічної спадщини»,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11 </w:t>
      </w:r>
      <w:r w:rsidRPr="00F22B4C">
        <w:rPr>
          <w:sz w:val="28"/>
          <w:szCs w:val="28"/>
        </w:rPr>
        <w:t>Регламент</w:t>
      </w:r>
      <w:r>
        <w:rPr>
          <w:sz w:val="28"/>
          <w:szCs w:val="28"/>
        </w:rPr>
        <w:t>у</w:t>
      </w:r>
      <w:r w:rsidRPr="00F22B4C">
        <w:rPr>
          <w:sz w:val="28"/>
          <w:szCs w:val="28"/>
        </w:rPr>
        <w:t xml:space="preserve"> </w:t>
      </w:r>
      <w:proofErr w:type="spellStart"/>
      <w:r w:rsidRPr="00F22B4C">
        <w:rPr>
          <w:sz w:val="28"/>
          <w:szCs w:val="28"/>
        </w:rPr>
        <w:t>Київської</w:t>
      </w:r>
      <w:proofErr w:type="spellEnd"/>
      <w:r w:rsidRPr="00F22B4C">
        <w:rPr>
          <w:sz w:val="28"/>
          <w:szCs w:val="28"/>
        </w:rPr>
        <w:t xml:space="preserve"> </w:t>
      </w:r>
      <w:proofErr w:type="spellStart"/>
      <w:r w:rsidRPr="00F22B4C">
        <w:rPr>
          <w:sz w:val="28"/>
          <w:szCs w:val="28"/>
        </w:rPr>
        <w:t>міської</w:t>
      </w:r>
      <w:proofErr w:type="spellEnd"/>
      <w:r w:rsidRPr="00F22B4C">
        <w:rPr>
          <w:sz w:val="28"/>
          <w:szCs w:val="28"/>
        </w:rPr>
        <w:t xml:space="preserve"> ради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22B4C">
        <w:rPr>
          <w:sz w:val="28"/>
          <w:szCs w:val="28"/>
        </w:rPr>
        <w:t>рішення</w:t>
      </w:r>
      <w:r>
        <w:rPr>
          <w:sz w:val="28"/>
          <w:szCs w:val="28"/>
        </w:rPr>
        <w:t>м</w:t>
      </w:r>
      <w:proofErr w:type="spellEnd"/>
      <w:r w:rsidRPr="00F22B4C">
        <w:rPr>
          <w:sz w:val="28"/>
          <w:szCs w:val="28"/>
        </w:rPr>
        <w:t xml:space="preserve"> </w:t>
      </w:r>
      <w:proofErr w:type="spellStart"/>
      <w:r w:rsidRPr="00F22B4C">
        <w:rPr>
          <w:sz w:val="28"/>
          <w:szCs w:val="28"/>
        </w:rPr>
        <w:t>Київської</w:t>
      </w:r>
      <w:proofErr w:type="spellEnd"/>
      <w:r w:rsidRPr="00F22B4C">
        <w:rPr>
          <w:sz w:val="28"/>
          <w:szCs w:val="28"/>
        </w:rPr>
        <w:t xml:space="preserve"> </w:t>
      </w:r>
      <w:proofErr w:type="spellStart"/>
      <w:r w:rsidRPr="00F22B4C">
        <w:rPr>
          <w:sz w:val="28"/>
          <w:szCs w:val="28"/>
        </w:rPr>
        <w:t>міської</w:t>
      </w:r>
      <w:proofErr w:type="spellEnd"/>
      <w:r w:rsidRPr="00F22B4C">
        <w:rPr>
          <w:sz w:val="28"/>
          <w:szCs w:val="28"/>
        </w:rPr>
        <w:t xml:space="preserve"> ради </w:t>
      </w:r>
      <w:proofErr w:type="spellStart"/>
      <w:r w:rsidRPr="00F22B4C">
        <w:rPr>
          <w:sz w:val="28"/>
          <w:szCs w:val="28"/>
        </w:rPr>
        <w:t>від</w:t>
      </w:r>
      <w:proofErr w:type="spellEnd"/>
      <w:r w:rsidRPr="00F22B4C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F22B4C">
        <w:rPr>
          <w:sz w:val="28"/>
          <w:szCs w:val="28"/>
        </w:rPr>
        <w:t>4 листопада 2021 року № 3135/3176</w:t>
      </w:r>
      <w:r>
        <w:rPr>
          <w:sz w:val="28"/>
          <w:szCs w:val="28"/>
          <w:lang w:val="uk-UA"/>
        </w:rPr>
        <w:t xml:space="preserve"> з урахуванням </w:t>
      </w:r>
      <w:r w:rsidRPr="00764E1A">
        <w:rPr>
          <w:bCs/>
          <w:sz w:val="28"/>
          <w:szCs w:val="28"/>
          <w:lang w:val="uk-UA" w:eastAsia="ru-RU"/>
        </w:rPr>
        <w:t>Закон</w:t>
      </w:r>
      <w:r>
        <w:rPr>
          <w:bCs/>
          <w:sz w:val="28"/>
          <w:szCs w:val="28"/>
          <w:lang w:val="uk-UA" w:eastAsia="ru-RU"/>
        </w:rPr>
        <w:t>у</w:t>
      </w:r>
      <w:r w:rsidRPr="00764E1A">
        <w:rPr>
          <w:bCs/>
          <w:sz w:val="28"/>
          <w:szCs w:val="28"/>
          <w:lang w:val="uk-UA" w:eastAsia="ru-RU"/>
        </w:rPr>
        <w:t xml:space="preserve"> України від 28 квітня 2021 року № 1423-ІХ « </w:t>
      </w:r>
      <w:r w:rsidRPr="00764E1A">
        <w:rPr>
          <w:sz w:val="28"/>
          <w:szCs w:val="28"/>
          <w:lang w:val="uk-UA"/>
        </w:rPr>
        <w:t>Про внесення змін до деяких законодавчих актів України щодо вдосконалення системи управління та дерегуляції у сфері земельних відносин»</w:t>
      </w:r>
      <w:r>
        <w:rPr>
          <w:sz w:val="28"/>
          <w:szCs w:val="28"/>
          <w:lang w:val="uk-UA"/>
        </w:rPr>
        <w:t>.</w:t>
      </w:r>
    </w:p>
    <w:p w:rsidR="00F40C3B" w:rsidRPr="009453EE" w:rsidRDefault="00436EAF" w:rsidP="00F40C3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Крім того, при розробленні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були враховані  </w:t>
      </w:r>
      <w:r w:rsidR="009451E1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останова Кабінету Міністрів України від 26 вересня 2012 року № 887 «Про затвердження Типового положення про структурний підрозділ місцевої державної адміністрації» та наказ Міністерства культури України від 20.12.2012 № 1560 «Про затвердження методичних рекомендацій з розроблення положення про структурний підрозділ місцевої державної адміністрації у сфері культури</w:t>
      </w:r>
      <w:r w:rsidR="00F40C3B">
        <w:rPr>
          <w:sz w:val="28"/>
          <w:szCs w:val="28"/>
          <w:lang w:val="uk-UA"/>
        </w:rPr>
        <w:t>, р</w:t>
      </w:r>
      <w:r w:rsidR="00F40C3B" w:rsidRPr="009453EE">
        <w:rPr>
          <w:sz w:val="28"/>
          <w:szCs w:val="28"/>
          <w:lang w:val="uk-UA"/>
        </w:rPr>
        <w:t xml:space="preserve">ішення Київської міської ради від 01 червня 2017 року № 421/2643 «Про деякі питання діяльності виконавчого органу Київської міської ради (Київської міської державної адміністрації)». </w:t>
      </w:r>
    </w:p>
    <w:p w:rsidR="00F40C3B" w:rsidRDefault="00F40C3B" w:rsidP="00F40C3B">
      <w:pPr>
        <w:ind w:firstLine="567"/>
        <w:jc w:val="both"/>
        <w:rPr>
          <w:sz w:val="28"/>
          <w:szCs w:val="28"/>
          <w:lang w:val="uk-UA"/>
        </w:rPr>
      </w:pPr>
      <w:r w:rsidRPr="009453EE">
        <w:rPr>
          <w:sz w:val="28"/>
          <w:szCs w:val="28"/>
          <w:lang w:val="uk-UA"/>
        </w:rPr>
        <w:t xml:space="preserve">Зазначений </w:t>
      </w:r>
      <w:proofErr w:type="spellStart"/>
      <w:r w:rsidRPr="009453EE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Pr="009453EE">
        <w:rPr>
          <w:sz w:val="28"/>
          <w:szCs w:val="28"/>
          <w:lang w:val="uk-UA"/>
        </w:rPr>
        <w:t>кт</w:t>
      </w:r>
      <w:proofErr w:type="spellEnd"/>
      <w:r>
        <w:rPr>
          <w:sz w:val="28"/>
          <w:szCs w:val="28"/>
          <w:lang w:val="uk-UA"/>
        </w:rPr>
        <w:t xml:space="preserve"> рішення:</w:t>
      </w:r>
    </w:p>
    <w:p w:rsidR="00F40C3B" w:rsidRDefault="00F40C3B" w:rsidP="00F40C3B">
      <w:pPr>
        <w:pStyle w:val="a5"/>
        <w:numPr>
          <w:ilvl w:val="0"/>
          <w:numId w:val="5"/>
        </w:numPr>
        <w:ind w:left="0" w:firstLine="567"/>
        <w:jc w:val="both"/>
        <w:rPr>
          <w:sz w:val="28"/>
          <w:szCs w:val="28"/>
          <w:lang w:val="uk-UA"/>
        </w:rPr>
      </w:pPr>
      <w:r w:rsidRPr="003F65E8">
        <w:rPr>
          <w:sz w:val="28"/>
          <w:szCs w:val="28"/>
          <w:lang w:val="uk-UA"/>
        </w:rPr>
        <w:t>не носить нормативно-правовий характер, оскільки не встановлює норми</w:t>
      </w:r>
      <w:r>
        <w:rPr>
          <w:sz w:val="28"/>
          <w:szCs w:val="28"/>
          <w:lang w:val="uk-UA"/>
        </w:rPr>
        <w:t xml:space="preserve"> права, спрямований на визначене коло осіб і розрахований на одноразове застосування;</w:t>
      </w:r>
    </w:p>
    <w:p w:rsidR="00F40C3B" w:rsidRDefault="00F40C3B" w:rsidP="00F40C3B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не має ознак регуляторного акту, визначених статтею 1 Закону України «Про засади державної регуляторної політики у сфері господарської діяльності», зокрема не спрямований на правове регулювання господарських відносин, а також адміністративних відносин між регуляторними органами або іншими органами державної влади та суб’єктами господарювання;</w:t>
      </w:r>
    </w:p>
    <w:p w:rsidR="00F40C3B" w:rsidRDefault="00F40C3B" w:rsidP="00F40C3B">
      <w:pPr>
        <w:pStyle w:val="a5"/>
        <w:numPr>
          <w:ilvl w:val="0"/>
          <w:numId w:val="5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носить міжвідомчий характер, оскільки не обов’язковий для виконання іншими органами виконавчої влади, а також органами місцевого самоврядування.</w:t>
      </w:r>
    </w:p>
    <w:p w:rsidR="00F40C3B" w:rsidRPr="003F65E8" w:rsidRDefault="00F40C3B" w:rsidP="00F40C3B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Також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не містить норми права, що зачіпають права, свободи, гарантовані Конвенцією про захист прав людини і основоположних свобод 1950 року, та не потребує державної реєстрації у </w:t>
      </w:r>
      <w:r w:rsidR="00CB7482">
        <w:rPr>
          <w:sz w:val="28"/>
          <w:szCs w:val="28"/>
          <w:lang w:val="uk-UA"/>
        </w:rPr>
        <w:t>Центральному</w:t>
      </w:r>
      <w:r>
        <w:rPr>
          <w:sz w:val="28"/>
          <w:szCs w:val="28"/>
          <w:lang w:val="uk-UA"/>
        </w:rPr>
        <w:t xml:space="preserve"> </w:t>
      </w:r>
      <w:r w:rsidR="00CB7482">
        <w:rPr>
          <w:sz w:val="28"/>
          <w:szCs w:val="28"/>
          <w:lang w:val="uk-UA"/>
        </w:rPr>
        <w:t>міжрегіональному</w:t>
      </w:r>
      <w:r>
        <w:rPr>
          <w:sz w:val="28"/>
          <w:szCs w:val="28"/>
          <w:lang w:val="uk-UA"/>
        </w:rPr>
        <w:t xml:space="preserve"> управлінні </w:t>
      </w:r>
      <w:r w:rsidR="00CB7482">
        <w:rPr>
          <w:sz w:val="28"/>
          <w:szCs w:val="28"/>
          <w:lang w:val="uk-UA"/>
        </w:rPr>
        <w:t xml:space="preserve">Міністерства </w:t>
      </w:r>
      <w:r>
        <w:rPr>
          <w:sz w:val="28"/>
          <w:szCs w:val="28"/>
          <w:lang w:val="uk-UA"/>
        </w:rPr>
        <w:t xml:space="preserve">юстиції </w:t>
      </w:r>
      <w:r w:rsidR="00CB7482">
        <w:rPr>
          <w:sz w:val="28"/>
          <w:szCs w:val="28"/>
          <w:lang w:val="uk-UA"/>
        </w:rPr>
        <w:t>(м.</w:t>
      </w:r>
      <w:r>
        <w:rPr>
          <w:sz w:val="28"/>
          <w:szCs w:val="28"/>
          <w:lang w:val="uk-UA"/>
        </w:rPr>
        <w:t xml:space="preserve"> Ки</w:t>
      </w:r>
      <w:r w:rsidR="00CB7482">
        <w:rPr>
          <w:sz w:val="28"/>
          <w:szCs w:val="28"/>
          <w:lang w:val="uk-UA"/>
        </w:rPr>
        <w:t>ї</w:t>
      </w:r>
      <w:bookmarkStart w:id="2" w:name="_GoBack"/>
      <w:bookmarkEnd w:id="2"/>
      <w:r>
        <w:rPr>
          <w:sz w:val="28"/>
          <w:szCs w:val="28"/>
          <w:lang w:val="uk-UA"/>
        </w:rPr>
        <w:t>в</w:t>
      </w:r>
      <w:r w:rsidR="00CB7482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436EAF" w:rsidRDefault="00436EAF" w:rsidP="00436EA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</w:p>
    <w:p w:rsidR="00E21940" w:rsidRPr="00755B7D" w:rsidRDefault="00E21940" w:rsidP="00E21940">
      <w:pPr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755B7D">
        <w:rPr>
          <w:b/>
          <w:sz w:val="28"/>
          <w:szCs w:val="28"/>
          <w:lang w:val="uk-UA"/>
        </w:rPr>
        <w:t>. Фінан</w:t>
      </w:r>
      <w:r>
        <w:rPr>
          <w:b/>
          <w:sz w:val="28"/>
          <w:szCs w:val="28"/>
          <w:lang w:val="uk-UA"/>
        </w:rPr>
        <w:t>сово-економічне обґрунтування.</w:t>
      </w:r>
    </w:p>
    <w:p w:rsidR="00436EAF" w:rsidRDefault="00436EAF" w:rsidP="00E2194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Прийняття</w:t>
      </w:r>
      <w:r w:rsidR="00E21940" w:rsidRPr="00AD3616">
        <w:rPr>
          <w:sz w:val="28"/>
          <w:szCs w:val="28"/>
          <w:lang w:val="uk-UA"/>
        </w:rPr>
        <w:t xml:space="preserve"> </w:t>
      </w:r>
      <w:proofErr w:type="spellStart"/>
      <w:r w:rsidR="00E21940" w:rsidRPr="00AD3616">
        <w:rPr>
          <w:sz w:val="28"/>
          <w:szCs w:val="28"/>
          <w:lang w:val="uk-UA"/>
        </w:rPr>
        <w:t>про</w:t>
      </w:r>
      <w:r w:rsidR="00E21940">
        <w:rPr>
          <w:sz w:val="28"/>
          <w:szCs w:val="28"/>
          <w:lang w:val="uk-UA"/>
        </w:rPr>
        <w:t>є</w:t>
      </w:r>
      <w:r w:rsidR="00E21940" w:rsidRPr="00AD3616">
        <w:rPr>
          <w:sz w:val="28"/>
          <w:szCs w:val="28"/>
          <w:lang w:val="uk-UA"/>
        </w:rPr>
        <w:t>кту</w:t>
      </w:r>
      <w:proofErr w:type="spellEnd"/>
      <w:r w:rsidR="00E21940" w:rsidRPr="00AD3616">
        <w:rPr>
          <w:sz w:val="28"/>
          <w:szCs w:val="28"/>
          <w:lang w:val="uk-UA"/>
        </w:rPr>
        <w:t xml:space="preserve"> рішення </w:t>
      </w:r>
      <w:r>
        <w:rPr>
          <w:sz w:val="28"/>
          <w:szCs w:val="28"/>
          <w:lang w:val="uk-UA"/>
        </w:rPr>
        <w:t>не потребує додаткових фінансових витрат.</w:t>
      </w:r>
    </w:p>
    <w:p w:rsidR="00E21940" w:rsidRPr="00755B7D" w:rsidRDefault="00E21940" w:rsidP="00E21940">
      <w:pPr>
        <w:ind w:firstLine="709"/>
        <w:jc w:val="both"/>
        <w:rPr>
          <w:lang w:val="uk-UA"/>
        </w:rPr>
      </w:pPr>
    </w:p>
    <w:p w:rsidR="00E21940" w:rsidRPr="007619FB" w:rsidRDefault="00E21940" w:rsidP="00E21940">
      <w:pPr>
        <w:numPr>
          <w:ilvl w:val="0"/>
          <w:numId w:val="2"/>
        </w:numPr>
        <w:suppressAutoHyphens w:val="0"/>
        <w:spacing w:line="276" w:lineRule="auto"/>
        <w:ind w:left="0" w:firstLine="709"/>
        <w:rPr>
          <w:b/>
          <w:sz w:val="28"/>
          <w:szCs w:val="28"/>
          <w:lang w:val="uk-UA" w:eastAsia="ja-JP"/>
        </w:rPr>
      </w:pPr>
      <w:r w:rsidRPr="007619FB">
        <w:rPr>
          <w:b/>
          <w:sz w:val="28"/>
          <w:szCs w:val="28"/>
          <w:lang w:val="uk-UA" w:eastAsia="ja-JP"/>
        </w:rPr>
        <w:t>Позиція заінтересованих органів</w:t>
      </w:r>
    </w:p>
    <w:p w:rsidR="00E21940" w:rsidRPr="00FD389A" w:rsidRDefault="00E21940" w:rsidP="00E21940">
      <w:pPr>
        <w:suppressAutoHyphens w:val="0"/>
        <w:ind w:firstLine="709"/>
        <w:jc w:val="both"/>
        <w:rPr>
          <w:sz w:val="28"/>
          <w:szCs w:val="28"/>
          <w:lang w:val="uk-UA" w:eastAsia="ru-RU"/>
        </w:rPr>
      </w:pPr>
      <w:proofErr w:type="spellStart"/>
      <w:r w:rsidRPr="007619FB">
        <w:rPr>
          <w:sz w:val="28"/>
          <w:szCs w:val="28"/>
          <w:lang w:val="uk-UA" w:eastAsia="ru-RU"/>
        </w:rPr>
        <w:t>Про</w:t>
      </w:r>
      <w:r>
        <w:rPr>
          <w:sz w:val="28"/>
          <w:szCs w:val="28"/>
          <w:lang w:val="uk-UA" w:eastAsia="ru-RU"/>
        </w:rPr>
        <w:t>є</w:t>
      </w:r>
      <w:r w:rsidRPr="007619FB">
        <w:rPr>
          <w:sz w:val="28"/>
          <w:szCs w:val="28"/>
          <w:lang w:val="uk-UA" w:eastAsia="ru-RU"/>
        </w:rPr>
        <w:t>кт</w:t>
      </w:r>
      <w:proofErr w:type="spellEnd"/>
      <w:r w:rsidRPr="007619FB">
        <w:rPr>
          <w:sz w:val="28"/>
          <w:szCs w:val="28"/>
          <w:lang w:val="uk-UA" w:eastAsia="ru-RU"/>
        </w:rPr>
        <w:t xml:space="preserve"> рішення </w:t>
      </w:r>
      <w:r w:rsidR="00F40C3B">
        <w:rPr>
          <w:sz w:val="28"/>
          <w:szCs w:val="28"/>
          <w:lang w:val="uk-UA" w:eastAsia="ru-RU"/>
        </w:rPr>
        <w:t>не стосується інтересів інших органів</w:t>
      </w:r>
      <w:r w:rsidRPr="007619FB">
        <w:rPr>
          <w:sz w:val="28"/>
          <w:szCs w:val="28"/>
          <w:lang w:val="uk-UA" w:eastAsia="ru-RU"/>
        </w:rPr>
        <w:t>.</w:t>
      </w:r>
    </w:p>
    <w:p w:rsidR="00E21940" w:rsidRPr="00030A85" w:rsidRDefault="00E21940" w:rsidP="00E21940">
      <w:pPr>
        <w:suppressAutoHyphens w:val="0"/>
        <w:ind w:right="-2" w:firstLine="709"/>
        <w:jc w:val="both"/>
        <w:rPr>
          <w:b/>
          <w:sz w:val="28"/>
          <w:szCs w:val="28"/>
          <w:lang w:val="uk-UA" w:eastAsia="ru-RU"/>
        </w:rPr>
      </w:pPr>
      <w:r w:rsidRPr="00030A85">
        <w:rPr>
          <w:b/>
          <w:sz w:val="28"/>
          <w:szCs w:val="28"/>
          <w:lang w:val="uk-UA" w:eastAsia="ru-RU"/>
        </w:rPr>
        <w:lastRenderedPageBreak/>
        <w:t>7. Громадське обговорення</w:t>
      </w:r>
    </w:p>
    <w:p w:rsidR="00F40C3B" w:rsidRDefault="00F40C3B" w:rsidP="00E21940">
      <w:pPr>
        <w:suppressAutoHyphens w:val="0"/>
        <w:ind w:right="-2" w:firstLine="709"/>
        <w:jc w:val="both"/>
        <w:rPr>
          <w:sz w:val="28"/>
          <w:szCs w:val="28"/>
          <w:lang w:val="uk-UA" w:eastAsia="ru-RU"/>
        </w:rPr>
      </w:pPr>
      <w:proofErr w:type="spellStart"/>
      <w:r>
        <w:rPr>
          <w:sz w:val="28"/>
          <w:szCs w:val="28"/>
          <w:lang w:val="uk-UA" w:eastAsia="ru-RU"/>
        </w:rPr>
        <w:t>Проєкт</w:t>
      </w:r>
      <w:proofErr w:type="spellEnd"/>
      <w:r>
        <w:rPr>
          <w:sz w:val="28"/>
          <w:szCs w:val="28"/>
          <w:lang w:val="uk-UA" w:eastAsia="ru-RU"/>
        </w:rPr>
        <w:t xml:space="preserve"> рішення не потребує громадського обговорення.</w:t>
      </w:r>
    </w:p>
    <w:p w:rsidR="00E21940" w:rsidRDefault="00E21940" w:rsidP="00E21940">
      <w:pPr>
        <w:suppressAutoHyphens w:val="0"/>
        <w:ind w:right="-2" w:firstLine="709"/>
        <w:jc w:val="both"/>
        <w:rPr>
          <w:sz w:val="28"/>
          <w:szCs w:val="28"/>
          <w:lang w:val="uk-UA" w:eastAsia="ja-JP"/>
        </w:rPr>
      </w:pPr>
    </w:p>
    <w:p w:rsidR="00E21940" w:rsidRPr="00030A85" w:rsidRDefault="00E21940" w:rsidP="00E21940">
      <w:pPr>
        <w:numPr>
          <w:ilvl w:val="0"/>
          <w:numId w:val="3"/>
        </w:numPr>
        <w:suppressAutoHyphens w:val="0"/>
        <w:spacing w:line="276" w:lineRule="auto"/>
        <w:ind w:left="0" w:right="-2" w:firstLine="709"/>
        <w:rPr>
          <w:b/>
          <w:sz w:val="28"/>
          <w:szCs w:val="28"/>
          <w:lang w:val="uk-UA" w:eastAsia="ru-RU"/>
        </w:rPr>
      </w:pPr>
      <w:r w:rsidRPr="00030A85">
        <w:rPr>
          <w:b/>
          <w:sz w:val="28"/>
          <w:szCs w:val="28"/>
          <w:lang w:val="uk-UA" w:eastAsia="ru-RU"/>
        </w:rPr>
        <w:t>Прогноз результатів</w:t>
      </w:r>
    </w:p>
    <w:p w:rsidR="00F40C3B" w:rsidRDefault="00F40C3B" w:rsidP="00E21940">
      <w:pPr>
        <w:suppressAutoHyphens w:val="0"/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 xml:space="preserve">Прийняття цього рішення сприятиме впорядкуванню питань, пов’язаних із затвердженням </w:t>
      </w:r>
      <w:r w:rsidRPr="00764E1A">
        <w:rPr>
          <w:bCs/>
          <w:sz w:val="28"/>
          <w:szCs w:val="28"/>
          <w:lang w:val="uk-UA" w:eastAsia="ru-RU"/>
        </w:rPr>
        <w:t>Положення про Департамент охорони культурної спадщини виконавчого органу Київської міської ради (Київської міської державної адміністрації)</w:t>
      </w:r>
      <w:r>
        <w:rPr>
          <w:bCs/>
          <w:sz w:val="28"/>
          <w:szCs w:val="28"/>
          <w:lang w:val="uk-UA" w:eastAsia="ru-RU"/>
        </w:rPr>
        <w:t>.</w:t>
      </w:r>
    </w:p>
    <w:p w:rsidR="00E21940" w:rsidRDefault="00E21940" w:rsidP="00E21940">
      <w:pPr>
        <w:suppressAutoHyphens w:val="0"/>
        <w:ind w:firstLine="709"/>
        <w:jc w:val="both"/>
        <w:rPr>
          <w:rFonts w:eastAsia="Calibri"/>
          <w:sz w:val="28"/>
          <w:szCs w:val="28"/>
          <w:lang w:val="uk-UA" w:eastAsia="uk-UA"/>
        </w:rPr>
      </w:pPr>
    </w:p>
    <w:p w:rsidR="00E21940" w:rsidRPr="00030A85" w:rsidRDefault="00E21940" w:rsidP="00E21940">
      <w:pPr>
        <w:numPr>
          <w:ilvl w:val="0"/>
          <w:numId w:val="3"/>
        </w:numPr>
        <w:suppressAutoHyphens w:val="0"/>
        <w:spacing w:after="200" w:line="276" w:lineRule="auto"/>
        <w:ind w:left="0" w:firstLine="709"/>
        <w:contextualSpacing/>
        <w:jc w:val="both"/>
        <w:rPr>
          <w:rFonts w:eastAsia="Calibri"/>
          <w:b/>
          <w:sz w:val="28"/>
          <w:szCs w:val="28"/>
          <w:lang w:val="uk-UA" w:eastAsia="uk-UA"/>
        </w:rPr>
      </w:pPr>
      <w:r w:rsidRPr="00030A85">
        <w:rPr>
          <w:rFonts w:eastAsia="Calibri"/>
          <w:b/>
          <w:sz w:val="28"/>
          <w:szCs w:val="28"/>
          <w:lang w:val="uk-UA" w:eastAsia="uk-UA"/>
        </w:rPr>
        <w:t xml:space="preserve">Суб’єкт подання </w:t>
      </w:r>
      <w:proofErr w:type="spellStart"/>
      <w:r w:rsidRPr="00030A85">
        <w:rPr>
          <w:rFonts w:eastAsia="Calibri"/>
          <w:b/>
          <w:sz w:val="28"/>
          <w:szCs w:val="28"/>
          <w:lang w:val="uk-UA" w:eastAsia="uk-UA"/>
        </w:rPr>
        <w:t>про</w:t>
      </w:r>
      <w:r>
        <w:rPr>
          <w:rFonts w:eastAsia="Calibri"/>
          <w:b/>
          <w:sz w:val="28"/>
          <w:szCs w:val="28"/>
          <w:lang w:val="uk-UA" w:eastAsia="uk-UA"/>
        </w:rPr>
        <w:t>є</w:t>
      </w:r>
      <w:r w:rsidRPr="00030A85">
        <w:rPr>
          <w:rFonts w:eastAsia="Calibri"/>
          <w:b/>
          <w:sz w:val="28"/>
          <w:szCs w:val="28"/>
          <w:lang w:val="uk-UA" w:eastAsia="uk-UA"/>
        </w:rPr>
        <w:t>кту</w:t>
      </w:r>
      <w:proofErr w:type="spellEnd"/>
      <w:r w:rsidRPr="00030A85">
        <w:rPr>
          <w:rFonts w:eastAsia="Calibri"/>
          <w:b/>
          <w:sz w:val="28"/>
          <w:szCs w:val="28"/>
          <w:lang w:val="uk-UA" w:eastAsia="uk-UA"/>
        </w:rPr>
        <w:t xml:space="preserve"> рішення</w:t>
      </w:r>
    </w:p>
    <w:p w:rsidR="00E21940" w:rsidRPr="00030A85" w:rsidRDefault="00E21940" w:rsidP="00E21940">
      <w:pPr>
        <w:suppressAutoHyphens w:val="0"/>
        <w:ind w:firstLine="709"/>
        <w:jc w:val="both"/>
        <w:rPr>
          <w:sz w:val="28"/>
          <w:szCs w:val="28"/>
          <w:lang w:val="uk-UA" w:eastAsia="ru-RU"/>
        </w:rPr>
      </w:pPr>
      <w:r w:rsidRPr="00030A85">
        <w:rPr>
          <w:sz w:val="28"/>
          <w:szCs w:val="28"/>
          <w:lang w:val="uk-UA" w:eastAsia="ru-RU"/>
        </w:rPr>
        <w:t xml:space="preserve">Відповідальною особою за супроводження зазначеного </w:t>
      </w:r>
      <w:proofErr w:type="spellStart"/>
      <w:r w:rsidRPr="00030A85">
        <w:rPr>
          <w:sz w:val="28"/>
          <w:szCs w:val="28"/>
          <w:lang w:val="uk-UA" w:eastAsia="ru-RU"/>
        </w:rPr>
        <w:t>про</w:t>
      </w:r>
      <w:r>
        <w:rPr>
          <w:sz w:val="28"/>
          <w:szCs w:val="28"/>
          <w:lang w:val="uk-UA" w:eastAsia="ru-RU"/>
        </w:rPr>
        <w:t>є</w:t>
      </w:r>
      <w:r w:rsidRPr="00030A85">
        <w:rPr>
          <w:sz w:val="28"/>
          <w:szCs w:val="28"/>
          <w:lang w:val="uk-UA" w:eastAsia="ru-RU"/>
        </w:rPr>
        <w:t>кту</w:t>
      </w:r>
      <w:proofErr w:type="spellEnd"/>
      <w:r w:rsidRPr="00030A85">
        <w:rPr>
          <w:sz w:val="28"/>
          <w:szCs w:val="28"/>
          <w:lang w:val="uk-UA" w:eastAsia="ru-RU"/>
        </w:rPr>
        <w:t xml:space="preserve"> рішення Київради є директор Департаменту охорони культурної спадщини виконавчого органу Київської міської ради (Київської міської державної адміністрації) </w:t>
      </w:r>
      <w:proofErr w:type="spellStart"/>
      <w:r w:rsidRPr="00030A85">
        <w:rPr>
          <w:sz w:val="28"/>
          <w:szCs w:val="28"/>
          <w:lang w:val="uk-UA" w:eastAsia="ru-RU"/>
        </w:rPr>
        <w:t>Никоряк</w:t>
      </w:r>
      <w:proofErr w:type="spellEnd"/>
      <w:r w:rsidRPr="00030A85">
        <w:rPr>
          <w:sz w:val="28"/>
          <w:szCs w:val="28"/>
          <w:lang w:val="uk-UA" w:eastAsia="ru-RU"/>
        </w:rPr>
        <w:t xml:space="preserve"> Олександр Дмитрович, контактний телефон </w:t>
      </w:r>
      <w:r w:rsidR="00F40C3B">
        <w:rPr>
          <w:sz w:val="28"/>
          <w:szCs w:val="28"/>
          <w:lang w:val="uk-UA" w:eastAsia="ru-RU"/>
        </w:rPr>
        <w:t xml:space="preserve">                  </w:t>
      </w:r>
      <w:r>
        <w:rPr>
          <w:sz w:val="28"/>
          <w:szCs w:val="28"/>
          <w:lang w:val="uk-UA" w:eastAsia="ru-RU"/>
        </w:rPr>
        <w:t xml:space="preserve">044 </w:t>
      </w:r>
      <w:r w:rsidRPr="00030A85">
        <w:rPr>
          <w:sz w:val="28"/>
          <w:szCs w:val="28"/>
          <w:lang w:val="uk-UA" w:eastAsia="ru-RU"/>
        </w:rPr>
        <w:t>425-30-25.</w:t>
      </w:r>
    </w:p>
    <w:p w:rsidR="00E21940" w:rsidRPr="00030A85" w:rsidRDefault="00E21940" w:rsidP="00E21940">
      <w:pPr>
        <w:suppressAutoHyphens w:val="0"/>
        <w:ind w:firstLine="709"/>
        <w:jc w:val="both"/>
        <w:rPr>
          <w:sz w:val="28"/>
          <w:szCs w:val="28"/>
          <w:lang w:val="uk-UA" w:eastAsia="ru-RU"/>
        </w:rPr>
      </w:pPr>
      <w:r w:rsidRPr="00030A85">
        <w:rPr>
          <w:sz w:val="28"/>
          <w:szCs w:val="28"/>
          <w:lang w:val="uk-UA" w:eastAsia="ru-RU"/>
        </w:rPr>
        <w:t xml:space="preserve">Доповідач зазначеного </w:t>
      </w:r>
      <w:proofErr w:type="spellStart"/>
      <w:r w:rsidRPr="00030A85">
        <w:rPr>
          <w:sz w:val="28"/>
          <w:szCs w:val="28"/>
          <w:lang w:val="uk-UA" w:eastAsia="ru-RU"/>
        </w:rPr>
        <w:t>про</w:t>
      </w:r>
      <w:r>
        <w:rPr>
          <w:sz w:val="28"/>
          <w:szCs w:val="28"/>
          <w:lang w:val="uk-UA" w:eastAsia="ru-RU"/>
        </w:rPr>
        <w:t>є</w:t>
      </w:r>
      <w:r w:rsidRPr="00030A85">
        <w:rPr>
          <w:sz w:val="28"/>
          <w:szCs w:val="28"/>
          <w:lang w:val="uk-UA" w:eastAsia="ru-RU"/>
        </w:rPr>
        <w:t>кту</w:t>
      </w:r>
      <w:proofErr w:type="spellEnd"/>
      <w:r w:rsidRPr="00030A85">
        <w:rPr>
          <w:sz w:val="28"/>
          <w:szCs w:val="28"/>
          <w:lang w:val="uk-UA" w:eastAsia="ru-RU"/>
        </w:rPr>
        <w:t xml:space="preserve"> рішення на пленарному засіданні Київради - директор Департаменту охорони культурної спадщини виконавчого органу Київської міської ради (Київської міської державної адміністрації) </w:t>
      </w:r>
      <w:proofErr w:type="spellStart"/>
      <w:r w:rsidRPr="00030A85">
        <w:rPr>
          <w:sz w:val="28"/>
          <w:szCs w:val="28"/>
          <w:lang w:val="uk-UA" w:eastAsia="ru-RU"/>
        </w:rPr>
        <w:t>Никоряк</w:t>
      </w:r>
      <w:proofErr w:type="spellEnd"/>
      <w:r w:rsidRPr="00030A85">
        <w:rPr>
          <w:sz w:val="28"/>
          <w:szCs w:val="28"/>
          <w:lang w:val="uk-UA" w:eastAsia="ru-RU"/>
        </w:rPr>
        <w:t xml:space="preserve"> Олександр Дмитрович, контактний телефон </w:t>
      </w:r>
      <w:r w:rsidR="00F40C3B">
        <w:rPr>
          <w:sz w:val="28"/>
          <w:szCs w:val="28"/>
          <w:lang w:val="uk-UA" w:eastAsia="ru-RU"/>
        </w:rPr>
        <w:t xml:space="preserve">                  </w:t>
      </w:r>
      <w:r>
        <w:rPr>
          <w:sz w:val="28"/>
          <w:szCs w:val="28"/>
          <w:lang w:val="uk-UA" w:eastAsia="ru-RU"/>
        </w:rPr>
        <w:t xml:space="preserve">044 </w:t>
      </w:r>
      <w:r w:rsidRPr="00030A85">
        <w:rPr>
          <w:sz w:val="28"/>
          <w:szCs w:val="28"/>
          <w:lang w:val="uk-UA" w:eastAsia="ru-RU"/>
        </w:rPr>
        <w:t>425-30-25.</w:t>
      </w:r>
    </w:p>
    <w:p w:rsidR="00E21940" w:rsidRDefault="00E21940" w:rsidP="00E21940">
      <w:pPr>
        <w:suppressAutoHyphens w:val="0"/>
        <w:ind w:firstLine="709"/>
        <w:rPr>
          <w:sz w:val="28"/>
          <w:szCs w:val="28"/>
          <w:lang w:val="uk-UA" w:eastAsia="ru-RU"/>
        </w:rPr>
      </w:pPr>
    </w:p>
    <w:p w:rsidR="00E21940" w:rsidRPr="00030A85" w:rsidRDefault="00E21940" w:rsidP="00E21940">
      <w:pPr>
        <w:suppressAutoHyphens w:val="0"/>
        <w:ind w:firstLine="709"/>
        <w:rPr>
          <w:sz w:val="28"/>
          <w:szCs w:val="28"/>
          <w:lang w:val="uk-UA" w:eastAsia="ru-RU"/>
        </w:rPr>
      </w:pPr>
    </w:p>
    <w:p w:rsidR="008C36CE" w:rsidRDefault="00E21940" w:rsidP="00E21940">
      <w:r w:rsidRPr="00030A85">
        <w:rPr>
          <w:sz w:val="28"/>
          <w:szCs w:val="28"/>
          <w:lang w:val="uk-UA"/>
        </w:rPr>
        <w:t>Директор Департаменту</w:t>
      </w:r>
      <w:r w:rsidRPr="00030A85">
        <w:rPr>
          <w:sz w:val="28"/>
          <w:szCs w:val="28"/>
          <w:lang w:val="uk-UA"/>
        </w:rPr>
        <w:tab/>
      </w:r>
      <w:r w:rsidR="009451E1">
        <w:rPr>
          <w:sz w:val="28"/>
          <w:szCs w:val="28"/>
          <w:lang w:val="uk-UA"/>
        </w:rPr>
        <w:tab/>
      </w:r>
      <w:r w:rsidR="009451E1">
        <w:rPr>
          <w:sz w:val="28"/>
          <w:szCs w:val="28"/>
          <w:lang w:val="uk-UA"/>
        </w:rPr>
        <w:tab/>
      </w:r>
      <w:r w:rsidR="009451E1">
        <w:rPr>
          <w:sz w:val="28"/>
          <w:szCs w:val="28"/>
          <w:lang w:val="uk-UA"/>
        </w:rPr>
        <w:tab/>
      </w:r>
      <w:r w:rsidR="009451E1">
        <w:rPr>
          <w:sz w:val="28"/>
          <w:szCs w:val="28"/>
          <w:lang w:val="uk-UA"/>
        </w:rPr>
        <w:tab/>
        <w:t>Олександр НИКОРЯК</w:t>
      </w:r>
    </w:p>
    <w:sectPr w:rsidR="008C3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546F7"/>
    <w:multiLevelType w:val="hybridMultilevel"/>
    <w:tmpl w:val="577A70D6"/>
    <w:lvl w:ilvl="0" w:tplc="0700E0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AA1C35"/>
    <w:multiLevelType w:val="hybridMultilevel"/>
    <w:tmpl w:val="4B36DE52"/>
    <w:lvl w:ilvl="0" w:tplc="DB642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32237F"/>
    <w:multiLevelType w:val="hybridMultilevel"/>
    <w:tmpl w:val="D346C542"/>
    <w:lvl w:ilvl="0" w:tplc="DDAA7A9A">
      <w:start w:val="8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7C0E0D"/>
    <w:multiLevelType w:val="hybridMultilevel"/>
    <w:tmpl w:val="F984F73E"/>
    <w:lvl w:ilvl="0" w:tplc="75A23AD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F22200C"/>
    <w:multiLevelType w:val="hybridMultilevel"/>
    <w:tmpl w:val="101C7310"/>
    <w:lvl w:ilvl="0" w:tplc="0422000F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40"/>
    <w:rsid w:val="000734EE"/>
    <w:rsid w:val="00436EAF"/>
    <w:rsid w:val="00601931"/>
    <w:rsid w:val="00764E1A"/>
    <w:rsid w:val="008C36CE"/>
    <w:rsid w:val="008F1CAB"/>
    <w:rsid w:val="009451E1"/>
    <w:rsid w:val="00A77E5F"/>
    <w:rsid w:val="00CB7482"/>
    <w:rsid w:val="00CF1106"/>
    <w:rsid w:val="00E21940"/>
    <w:rsid w:val="00F4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0F0D"/>
  <w15:chartTrackingRefBased/>
  <w15:docId w15:val="{9762049F-0BC9-479C-9118-10A08ACF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9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764E1A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E21940"/>
    <w:pPr>
      <w:ind w:right="-1800"/>
      <w:jc w:val="center"/>
    </w:pPr>
    <w:rPr>
      <w:b/>
      <w:sz w:val="32"/>
      <w:szCs w:val="20"/>
      <w:lang w:val="uk-UA"/>
    </w:rPr>
  </w:style>
  <w:style w:type="paragraph" w:styleId="a3">
    <w:name w:val="Body Text"/>
    <w:basedOn w:val="a"/>
    <w:link w:val="a4"/>
    <w:rsid w:val="00E21940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E219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qFormat/>
    <w:rsid w:val="00E2194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64E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vps7">
    <w:name w:val="rvps7"/>
    <w:basedOn w:val="a"/>
    <w:rsid w:val="00436EA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9">
    <w:name w:val="rvts9"/>
    <w:basedOn w:val="a0"/>
    <w:rsid w:val="00436EAF"/>
  </w:style>
  <w:style w:type="paragraph" w:customStyle="1" w:styleId="rvps6">
    <w:name w:val="rvps6"/>
    <w:basedOn w:val="a"/>
    <w:rsid w:val="00436EA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23">
    <w:name w:val="rvts23"/>
    <w:basedOn w:val="a0"/>
    <w:rsid w:val="00436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05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5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2022-02-22T09:18:00Z</dcterms:created>
  <dcterms:modified xsi:type="dcterms:W3CDTF">2022-12-01T21:46:00Z</dcterms:modified>
</cp:coreProperties>
</file>