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9690F" w14:textId="4B9E2E1B" w:rsidR="00435A41" w:rsidRPr="002C5EE3" w:rsidRDefault="00605242" w:rsidP="00145B75">
      <w:pPr>
        <w:pStyle w:val="a3"/>
        <w:shd w:val="clear" w:color="auto" w:fill="FFFFFF"/>
        <w:spacing w:before="0" w:beforeAutospacing="0" w:after="0" w:afterAutospacing="0"/>
        <w:jc w:val="center"/>
        <w:rPr>
          <w:rStyle w:val="a4"/>
          <w:color w:val="000000"/>
          <w:sz w:val="27"/>
          <w:szCs w:val="27"/>
        </w:rPr>
      </w:pPr>
      <w:r w:rsidRPr="002C5EE3">
        <w:rPr>
          <w:rStyle w:val="a4"/>
          <w:color w:val="000000"/>
          <w:sz w:val="27"/>
          <w:szCs w:val="27"/>
        </w:rPr>
        <w:t>ПОЯСНЮВАЛЬНА ЗАПИСКА</w:t>
      </w:r>
    </w:p>
    <w:p w14:paraId="4D603B5E" w14:textId="5C3CE688" w:rsidR="003E4CB4" w:rsidRPr="002C5EE3" w:rsidRDefault="002B5B82" w:rsidP="00174A15">
      <w:pPr>
        <w:spacing w:after="0" w:line="240" w:lineRule="auto"/>
        <w:jc w:val="both"/>
        <w:rPr>
          <w:rFonts w:ascii="Times New Roman" w:eastAsia="Times New Roman" w:hAnsi="Times New Roman" w:cs="Times New Roman"/>
          <w:b/>
          <w:sz w:val="27"/>
          <w:szCs w:val="27"/>
        </w:rPr>
      </w:pPr>
      <w:r w:rsidRPr="002C5EE3">
        <w:rPr>
          <w:rFonts w:ascii="Times New Roman" w:hAnsi="Times New Roman" w:cs="Times New Roman"/>
          <w:b/>
          <w:sz w:val="27"/>
          <w:szCs w:val="27"/>
        </w:rPr>
        <w:t xml:space="preserve">до </w:t>
      </w:r>
      <w:proofErr w:type="spellStart"/>
      <w:r w:rsidRPr="002C5EE3">
        <w:rPr>
          <w:rFonts w:ascii="Times New Roman" w:hAnsi="Times New Roman" w:cs="Times New Roman"/>
          <w:b/>
          <w:sz w:val="27"/>
          <w:szCs w:val="27"/>
        </w:rPr>
        <w:t>про</w:t>
      </w:r>
      <w:r w:rsidR="00266FDB" w:rsidRPr="002C5EE3">
        <w:rPr>
          <w:rFonts w:ascii="Times New Roman" w:hAnsi="Times New Roman" w:cs="Times New Roman"/>
          <w:b/>
          <w:sz w:val="27"/>
          <w:szCs w:val="27"/>
        </w:rPr>
        <w:t>є</w:t>
      </w:r>
      <w:r w:rsidRPr="002C5EE3">
        <w:rPr>
          <w:rFonts w:ascii="Times New Roman" w:hAnsi="Times New Roman" w:cs="Times New Roman"/>
          <w:b/>
          <w:sz w:val="27"/>
          <w:szCs w:val="27"/>
        </w:rPr>
        <w:t>кту</w:t>
      </w:r>
      <w:proofErr w:type="spellEnd"/>
      <w:r w:rsidRPr="002C5EE3">
        <w:rPr>
          <w:rFonts w:ascii="Times New Roman" w:hAnsi="Times New Roman" w:cs="Times New Roman"/>
          <w:b/>
          <w:sz w:val="27"/>
          <w:szCs w:val="27"/>
        </w:rPr>
        <w:t xml:space="preserve"> </w:t>
      </w:r>
      <w:r w:rsidR="00834AFF" w:rsidRPr="002C5EE3">
        <w:rPr>
          <w:rFonts w:ascii="Times New Roman" w:hAnsi="Times New Roman" w:cs="Times New Roman"/>
          <w:b/>
          <w:sz w:val="27"/>
          <w:szCs w:val="27"/>
        </w:rPr>
        <w:t>рішення</w:t>
      </w:r>
      <w:r w:rsidR="00355824" w:rsidRPr="002C5EE3">
        <w:rPr>
          <w:rFonts w:ascii="Times New Roman" w:hAnsi="Times New Roman" w:cs="Times New Roman"/>
          <w:b/>
          <w:sz w:val="27"/>
          <w:szCs w:val="27"/>
        </w:rPr>
        <w:t xml:space="preserve"> Київської міської ради </w:t>
      </w:r>
      <w:r w:rsidRPr="002C5EE3">
        <w:rPr>
          <w:rFonts w:ascii="Times New Roman" w:hAnsi="Times New Roman" w:cs="Times New Roman"/>
          <w:b/>
          <w:sz w:val="27"/>
          <w:szCs w:val="27"/>
        </w:rPr>
        <w:t>«</w:t>
      </w:r>
      <w:r w:rsidR="00266FDB" w:rsidRPr="002C5EE3">
        <w:rPr>
          <w:rFonts w:ascii="Times New Roman" w:eastAsia="Times New Roman" w:hAnsi="Times New Roman" w:cs="Times New Roman"/>
          <w:b/>
          <w:sz w:val="27"/>
          <w:szCs w:val="27"/>
        </w:rPr>
        <w:t xml:space="preserve">Про </w:t>
      </w:r>
      <w:r w:rsidR="004E50B0" w:rsidRPr="002C5EE3">
        <w:rPr>
          <w:rFonts w:ascii="Times New Roman" w:eastAsia="Times New Roman" w:hAnsi="Times New Roman" w:cs="Times New Roman"/>
          <w:b/>
          <w:sz w:val="27"/>
          <w:szCs w:val="27"/>
        </w:rPr>
        <w:t>реорганізацію</w:t>
      </w:r>
      <w:r w:rsidR="003E4CB4" w:rsidRPr="002C5EE3">
        <w:rPr>
          <w:rFonts w:ascii="Times New Roman" w:eastAsia="Times New Roman" w:hAnsi="Times New Roman" w:cs="Times New Roman"/>
          <w:b/>
          <w:sz w:val="27"/>
          <w:szCs w:val="27"/>
        </w:rPr>
        <w:t xml:space="preserve"> </w:t>
      </w:r>
      <w:r w:rsidR="006C01F9" w:rsidRPr="002C5EE3">
        <w:rPr>
          <w:rFonts w:ascii="Times New Roman" w:eastAsia="Times New Roman" w:hAnsi="Times New Roman" w:cs="Times New Roman"/>
          <w:b/>
          <w:sz w:val="27"/>
          <w:szCs w:val="27"/>
        </w:rPr>
        <w:t>комунального підприємства</w:t>
      </w:r>
      <w:r w:rsidR="003E4CB4" w:rsidRPr="002C5EE3">
        <w:rPr>
          <w:rFonts w:ascii="Times New Roman" w:eastAsia="Times New Roman" w:hAnsi="Times New Roman" w:cs="Times New Roman"/>
          <w:b/>
          <w:sz w:val="27"/>
          <w:szCs w:val="27"/>
        </w:rPr>
        <w:t xml:space="preserve"> «Автотранспортне підприємство Шевченківського району»</w:t>
      </w:r>
      <w:r w:rsidR="00492A69" w:rsidRPr="002C5EE3">
        <w:rPr>
          <w:rFonts w:ascii="Times New Roman" w:hAnsi="Times New Roman" w:cs="Times New Roman"/>
          <w:b/>
          <w:sz w:val="27"/>
          <w:szCs w:val="27"/>
        </w:rPr>
        <w:t xml:space="preserve"> </w:t>
      </w:r>
    </w:p>
    <w:p w14:paraId="7FD25398" w14:textId="77777777" w:rsidR="004E50B0" w:rsidRPr="0059039E" w:rsidRDefault="004E50B0" w:rsidP="00E60B64">
      <w:pPr>
        <w:spacing w:after="0" w:line="240" w:lineRule="auto"/>
        <w:jc w:val="center"/>
        <w:rPr>
          <w:rFonts w:ascii="Times New Roman" w:eastAsia="Times New Roman" w:hAnsi="Times New Roman" w:cs="Times New Roman"/>
          <w:bCs/>
          <w:color w:val="303030"/>
          <w:sz w:val="28"/>
          <w:szCs w:val="28"/>
        </w:rPr>
      </w:pPr>
    </w:p>
    <w:p w14:paraId="76A6B374" w14:textId="2C6EBF39" w:rsidR="00174A15" w:rsidRPr="0059039E" w:rsidRDefault="00174A15" w:rsidP="00144270">
      <w:pPr>
        <w:pStyle w:val="a3"/>
        <w:shd w:val="clear" w:color="auto" w:fill="FFFFFF"/>
        <w:spacing w:before="0" w:beforeAutospacing="0" w:after="0" w:afterAutospacing="0"/>
        <w:ind w:firstLine="567"/>
        <w:jc w:val="both"/>
        <w:rPr>
          <w:color w:val="000000"/>
          <w:sz w:val="27"/>
          <w:szCs w:val="27"/>
        </w:rPr>
      </w:pPr>
      <w:r w:rsidRPr="0059039E">
        <w:rPr>
          <w:rStyle w:val="a4"/>
          <w:rFonts w:eastAsia="SimSun"/>
          <w:color w:val="000000"/>
          <w:sz w:val="27"/>
          <w:szCs w:val="27"/>
        </w:rPr>
        <w:t>1. О</w:t>
      </w:r>
      <w:r w:rsidR="00A73EBA" w:rsidRPr="0059039E">
        <w:rPr>
          <w:rStyle w:val="a4"/>
          <w:rFonts w:eastAsia="SimSun"/>
          <w:color w:val="000000"/>
          <w:sz w:val="27"/>
          <w:szCs w:val="27"/>
        </w:rPr>
        <w:t>пис проблем, для вирішення я</w:t>
      </w:r>
      <w:r w:rsidR="00313592">
        <w:rPr>
          <w:rStyle w:val="a4"/>
          <w:rFonts w:eastAsia="SimSun"/>
          <w:color w:val="000000"/>
          <w:sz w:val="27"/>
          <w:szCs w:val="27"/>
        </w:rPr>
        <w:t>ких</w:t>
      </w:r>
      <w:r w:rsidR="00E5407B" w:rsidRPr="0059039E">
        <w:rPr>
          <w:rStyle w:val="a4"/>
          <w:rFonts w:eastAsia="SimSun"/>
          <w:color w:val="000000"/>
          <w:sz w:val="27"/>
          <w:szCs w:val="27"/>
        </w:rPr>
        <w:t xml:space="preserve"> підготовлено </w:t>
      </w:r>
      <w:proofErr w:type="spellStart"/>
      <w:r w:rsidR="00E5407B" w:rsidRPr="0059039E">
        <w:rPr>
          <w:rStyle w:val="a4"/>
          <w:rFonts w:eastAsia="SimSun"/>
          <w:color w:val="000000"/>
          <w:sz w:val="27"/>
          <w:szCs w:val="27"/>
        </w:rPr>
        <w:t>проєкт</w:t>
      </w:r>
      <w:proofErr w:type="spellEnd"/>
      <w:r w:rsidR="00E5407B" w:rsidRPr="0059039E">
        <w:rPr>
          <w:rStyle w:val="a4"/>
          <w:rFonts w:eastAsia="SimSun"/>
          <w:color w:val="000000"/>
          <w:sz w:val="27"/>
          <w:szCs w:val="27"/>
        </w:rPr>
        <w:t xml:space="preserve"> рішення Київради, о</w:t>
      </w:r>
      <w:r w:rsidRPr="0059039E">
        <w:rPr>
          <w:rStyle w:val="a4"/>
          <w:rFonts w:eastAsia="SimSun"/>
          <w:color w:val="000000"/>
          <w:sz w:val="27"/>
          <w:szCs w:val="27"/>
        </w:rPr>
        <w:t xml:space="preserve">бґрунтування </w:t>
      </w:r>
      <w:r w:rsidR="00E5407B" w:rsidRPr="0059039E">
        <w:rPr>
          <w:rStyle w:val="a4"/>
          <w:rFonts w:eastAsia="SimSun"/>
          <w:color w:val="000000"/>
          <w:sz w:val="27"/>
          <w:szCs w:val="27"/>
        </w:rPr>
        <w:t xml:space="preserve">відповідності та достатності передбачених у </w:t>
      </w:r>
      <w:proofErr w:type="spellStart"/>
      <w:r w:rsidR="00E5407B" w:rsidRPr="0059039E">
        <w:rPr>
          <w:rStyle w:val="a4"/>
          <w:rFonts w:eastAsia="SimSun"/>
          <w:color w:val="000000"/>
          <w:sz w:val="27"/>
          <w:szCs w:val="27"/>
        </w:rPr>
        <w:t>проєкті</w:t>
      </w:r>
      <w:proofErr w:type="spellEnd"/>
      <w:r w:rsidR="00E5407B" w:rsidRPr="0059039E">
        <w:rPr>
          <w:rStyle w:val="a4"/>
          <w:rFonts w:eastAsia="SimSun"/>
          <w:color w:val="000000"/>
          <w:sz w:val="27"/>
          <w:szCs w:val="27"/>
        </w:rPr>
        <w:t xml:space="preserve"> рішення Київради механізмів і способів вирішення існуючих проблем, а також актуальності цих проблем для територіальної громади міста Києва</w:t>
      </w:r>
    </w:p>
    <w:p w14:paraId="6DE605CB" w14:textId="4830E2AA" w:rsidR="001F23F5" w:rsidRPr="0059039E" w:rsidRDefault="001F23F5" w:rsidP="003A2B4D">
      <w:pPr>
        <w:pStyle w:val="10"/>
        <w:ind w:firstLine="567"/>
        <w:rPr>
          <w:color w:val="000000"/>
          <w:sz w:val="27"/>
          <w:szCs w:val="27"/>
          <w:shd w:val="clear" w:color="auto" w:fill="FFFFFF"/>
        </w:rPr>
      </w:pPr>
      <w:r w:rsidRPr="0059039E">
        <w:rPr>
          <w:sz w:val="27"/>
          <w:szCs w:val="27"/>
        </w:rPr>
        <w:t xml:space="preserve">До компетенції Київської міської ради належить здійснення повноважень територіальної громади міста Києва щодо </w:t>
      </w:r>
      <w:r w:rsidRPr="0059039E">
        <w:rPr>
          <w:color w:val="000000"/>
          <w:sz w:val="27"/>
          <w:szCs w:val="27"/>
          <w:shd w:val="clear" w:color="auto" w:fill="FFFFFF"/>
        </w:rPr>
        <w:t>прийняття рішень про створення, ліквідацію, реорганізацію та перепрофілювання підприємств, установ та організацій комунальної власності територіальної громади міста.</w:t>
      </w:r>
    </w:p>
    <w:p w14:paraId="2C793AC7" w14:textId="4E3FDE13" w:rsidR="001F23F5" w:rsidRPr="0059039E" w:rsidRDefault="001F23F5" w:rsidP="003A2B4D">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Реалії сьогодення та стрімкий економічний розвиток потребують удосконалення структури, кількості та системи управління комунальни</w:t>
      </w:r>
      <w:r w:rsidR="00313592">
        <w:rPr>
          <w:rFonts w:ascii="Times New Roman" w:hAnsi="Times New Roman" w:cs="Times New Roman"/>
          <w:sz w:val="27"/>
          <w:szCs w:val="27"/>
        </w:rPr>
        <w:t>ми</w:t>
      </w:r>
      <w:r w:rsidRPr="0059039E">
        <w:rPr>
          <w:rFonts w:ascii="Times New Roman" w:hAnsi="Times New Roman" w:cs="Times New Roman"/>
          <w:sz w:val="27"/>
          <w:szCs w:val="27"/>
        </w:rPr>
        <w:t xml:space="preserve"> підприємств</w:t>
      </w:r>
      <w:r w:rsidR="00313592">
        <w:rPr>
          <w:rFonts w:ascii="Times New Roman" w:hAnsi="Times New Roman" w:cs="Times New Roman"/>
          <w:sz w:val="27"/>
          <w:szCs w:val="27"/>
        </w:rPr>
        <w:t>ами</w:t>
      </w:r>
      <w:r w:rsidRPr="0059039E">
        <w:rPr>
          <w:rFonts w:ascii="Times New Roman" w:hAnsi="Times New Roman" w:cs="Times New Roman"/>
          <w:sz w:val="27"/>
          <w:szCs w:val="27"/>
        </w:rPr>
        <w:t xml:space="preserve"> територіальної громади міста Києва. </w:t>
      </w:r>
    </w:p>
    <w:p w14:paraId="5D596DEB" w14:textId="4754CDAA" w:rsidR="00174A15" w:rsidRPr="0059039E" w:rsidRDefault="00174A15" w:rsidP="003A2B4D">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КП «Автотранспортне підприємство Шевченківського району» (ідентифікаційний код 30723632)</w:t>
      </w:r>
      <w:r w:rsidR="00232234" w:rsidRPr="0059039E">
        <w:rPr>
          <w:rFonts w:ascii="Times New Roman" w:hAnsi="Times New Roman" w:cs="Times New Roman"/>
          <w:sz w:val="27"/>
          <w:szCs w:val="27"/>
        </w:rPr>
        <w:t xml:space="preserve"> </w:t>
      </w:r>
      <w:r w:rsidRPr="0059039E">
        <w:rPr>
          <w:rFonts w:ascii="Times New Roman" w:hAnsi="Times New Roman" w:cs="Times New Roman"/>
          <w:sz w:val="27"/>
          <w:szCs w:val="27"/>
        </w:rPr>
        <w:t>засноване на комунальній власності територіальної громади міста Києва та віднесене до сфери управління Шевченківської районної в місті Києві державної адміністрації згідно з рішенням Київської міської ради від 22</w:t>
      </w:r>
      <w:r w:rsidR="00ED6C85" w:rsidRPr="0059039E">
        <w:rPr>
          <w:rFonts w:ascii="Times New Roman" w:hAnsi="Times New Roman" w:cs="Times New Roman"/>
          <w:sz w:val="27"/>
          <w:szCs w:val="27"/>
        </w:rPr>
        <w:t xml:space="preserve"> вересня </w:t>
      </w:r>
      <w:r w:rsidRPr="0059039E">
        <w:rPr>
          <w:rFonts w:ascii="Times New Roman" w:hAnsi="Times New Roman" w:cs="Times New Roman"/>
          <w:sz w:val="27"/>
          <w:szCs w:val="27"/>
        </w:rPr>
        <w:t>2011</w:t>
      </w:r>
      <w:r w:rsidR="00ED6C85" w:rsidRPr="0059039E">
        <w:rPr>
          <w:rFonts w:ascii="Times New Roman" w:hAnsi="Times New Roman" w:cs="Times New Roman"/>
          <w:sz w:val="27"/>
          <w:szCs w:val="27"/>
        </w:rPr>
        <w:t xml:space="preserve"> року</w:t>
      </w:r>
      <w:r w:rsidR="00232234" w:rsidRPr="0059039E">
        <w:rPr>
          <w:rFonts w:ascii="Times New Roman" w:hAnsi="Times New Roman" w:cs="Times New Roman"/>
          <w:sz w:val="27"/>
          <w:szCs w:val="27"/>
        </w:rPr>
        <w:t xml:space="preserve"> </w:t>
      </w:r>
      <w:r w:rsidRPr="0059039E">
        <w:rPr>
          <w:rFonts w:ascii="Times New Roman" w:hAnsi="Times New Roman" w:cs="Times New Roman"/>
          <w:sz w:val="27"/>
          <w:szCs w:val="27"/>
        </w:rPr>
        <w:t xml:space="preserve">№ 24/6240 «Про деякі питання діяльності комунальних підприємств, що належать до комунальної власності територіальної громади міста Києва». </w:t>
      </w:r>
    </w:p>
    <w:p w14:paraId="6BB734B6" w14:textId="2B148FB1" w:rsidR="00134D21" w:rsidRPr="0059039E" w:rsidRDefault="00134D21" w:rsidP="003A2B4D">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КП «Автотранспортне підприємство Шевченківського району» було утворене згідно з розпорядженням Старокиївської районної державної адміністрації міста Києва від 02</w:t>
      </w:r>
      <w:r w:rsidR="002C5EE3" w:rsidRPr="0059039E">
        <w:rPr>
          <w:rFonts w:ascii="Times New Roman" w:hAnsi="Times New Roman" w:cs="Times New Roman"/>
          <w:sz w:val="27"/>
          <w:szCs w:val="27"/>
        </w:rPr>
        <w:t xml:space="preserve"> лютого </w:t>
      </w:r>
      <w:r w:rsidRPr="0059039E">
        <w:rPr>
          <w:rFonts w:ascii="Times New Roman" w:hAnsi="Times New Roman" w:cs="Times New Roman"/>
          <w:sz w:val="27"/>
          <w:szCs w:val="27"/>
        </w:rPr>
        <w:t xml:space="preserve">2000 </w:t>
      </w:r>
      <w:r w:rsidR="002C5EE3" w:rsidRPr="0059039E">
        <w:rPr>
          <w:rFonts w:ascii="Times New Roman" w:hAnsi="Times New Roman" w:cs="Times New Roman"/>
          <w:sz w:val="27"/>
          <w:szCs w:val="27"/>
        </w:rPr>
        <w:t xml:space="preserve">року </w:t>
      </w:r>
      <w:r w:rsidRPr="0059039E">
        <w:rPr>
          <w:rFonts w:ascii="Times New Roman" w:hAnsi="Times New Roman" w:cs="Times New Roman"/>
          <w:sz w:val="27"/>
          <w:szCs w:val="27"/>
        </w:rPr>
        <w:t xml:space="preserve">№ </w:t>
      </w:r>
      <w:r w:rsidR="009C5F47" w:rsidRPr="0059039E">
        <w:rPr>
          <w:rFonts w:ascii="Times New Roman" w:hAnsi="Times New Roman" w:cs="Times New Roman"/>
          <w:sz w:val="27"/>
          <w:szCs w:val="27"/>
        </w:rPr>
        <w:t>75</w:t>
      </w:r>
      <w:r w:rsidRPr="0059039E">
        <w:rPr>
          <w:rFonts w:ascii="Times New Roman" w:hAnsi="Times New Roman" w:cs="Times New Roman"/>
          <w:sz w:val="27"/>
          <w:szCs w:val="27"/>
        </w:rPr>
        <w:t xml:space="preserve"> «Про створення </w:t>
      </w:r>
      <w:r w:rsidR="009C5F47" w:rsidRPr="0059039E">
        <w:rPr>
          <w:rFonts w:ascii="Times New Roman" w:hAnsi="Times New Roman" w:cs="Times New Roman"/>
          <w:sz w:val="27"/>
          <w:szCs w:val="27"/>
        </w:rPr>
        <w:t>і</w:t>
      </w:r>
      <w:r w:rsidRPr="0059039E">
        <w:rPr>
          <w:rFonts w:ascii="Times New Roman" w:hAnsi="Times New Roman" w:cs="Times New Roman"/>
          <w:sz w:val="27"/>
          <w:szCs w:val="27"/>
        </w:rPr>
        <w:t xml:space="preserve"> державну реєстрацію Комунального автотранспортного підприємства Старокиївського району м. Києва» з метою здійснення господарської діяльності, спрямованої на задоволення суспільних потреб, надання послуг населенню у сфері житлово-комунального господарства. Основними видами діяльності підприємства були: автотранспортні перевезення, надання транспортно-експедиційних послуг підприємствам, установам, організаціям, надання послуг </w:t>
      </w:r>
      <w:r w:rsidR="00241413" w:rsidRPr="0059039E">
        <w:rPr>
          <w:rFonts w:ascii="Times New Roman" w:hAnsi="Times New Roman" w:cs="Times New Roman"/>
          <w:sz w:val="27"/>
          <w:szCs w:val="27"/>
        </w:rPr>
        <w:t>по</w:t>
      </w:r>
      <w:r w:rsidRPr="0059039E">
        <w:rPr>
          <w:rFonts w:ascii="Times New Roman" w:hAnsi="Times New Roman" w:cs="Times New Roman"/>
          <w:sz w:val="27"/>
          <w:szCs w:val="27"/>
        </w:rPr>
        <w:t xml:space="preserve"> збиранн</w:t>
      </w:r>
      <w:r w:rsidR="00241413" w:rsidRPr="0059039E">
        <w:rPr>
          <w:rFonts w:ascii="Times New Roman" w:hAnsi="Times New Roman" w:cs="Times New Roman"/>
          <w:sz w:val="27"/>
          <w:szCs w:val="27"/>
        </w:rPr>
        <w:t>ю</w:t>
      </w:r>
      <w:r w:rsidRPr="0059039E">
        <w:rPr>
          <w:rFonts w:ascii="Times New Roman" w:hAnsi="Times New Roman" w:cs="Times New Roman"/>
          <w:sz w:val="27"/>
          <w:szCs w:val="27"/>
        </w:rPr>
        <w:t xml:space="preserve"> та вивезенн</w:t>
      </w:r>
      <w:r w:rsidR="00241413" w:rsidRPr="0059039E">
        <w:rPr>
          <w:rFonts w:ascii="Times New Roman" w:hAnsi="Times New Roman" w:cs="Times New Roman"/>
          <w:sz w:val="27"/>
          <w:szCs w:val="27"/>
        </w:rPr>
        <w:t>ю</w:t>
      </w:r>
      <w:r w:rsidRPr="0059039E">
        <w:rPr>
          <w:rFonts w:ascii="Times New Roman" w:hAnsi="Times New Roman" w:cs="Times New Roman"/>
          <w:sz w:val="27"/>
          <w:szCs w:val="27"/>
        </w:rPr>
        <w:t xml:space="preserve"> твердих побутових відходів з території Шевченківського району м. Києва. </w:t>
      </w:r>
    </w:p>
    <w:p w14:paraId="1371B630" w14:textId="1A9A9455" w:rsidR="00520533" w:rsidRPr="00144270" w:rsidRDefault="00505EA6" w:rsidP="003A2B4D">
      <w:pPr>
        <w:spacing w:after="0" w:line="240" w:lineRule="auto"/>
        <w:ind w:firstLine="567"/>
        <w:jc w:val="both"/>
        <w:rPr>
          <w:rFonts w:ascii="Times New Roman" w:hAnsi="Times New Roman" w:cs="Times New Roman"/>
          <w:spacing w:val="1"/>
          <w:sz w:val="27"/>
          <w:szCs w:val="27"/>
        </w:rPr>
      </w:pPr>
      <w:r w:rsidRPr="00144270">
        <w:rPr>
          <w:rFonts w:ascii="Times New Roman" w:eastAsia="Times New Roman" w:hAnsi="Times New Roman" w:cs="Times New Roman"/>
          <w:sz w:val="27"/>
          <w:szCs w:val="27"/>
        </w:rPr>
        <w:t>КП</w:t>
      </w:r>
      <w:r w:rsidR="001F23F5" w:rsidRPr="00144270">
        <w:rPr>
          <w:rFonts w:ascii="Times New Roman" w:eastAsia="Times New Roman" w:hAnsi="Times New Roman" w:cs="Times New Roman"/>
          <w:sz w:val="27"/>
          <w:szCs w:val="27"/>
        </w:rPr>
        <w:t xml:space="preserve"> «Автотранспортне підприємство Шевченківського району»</w:t>
      </w:r>
      <w:r w:rsidR="000B2DDD" w:rsidRPr="000B2DDD">
        <w:rPr>
          <w:rFonts w:ascii="Times New Roman" w:hAnsi="Times New Roman" w:cs="Times New Roman"/>
          <w:sz w:val="27"/>
          <w:szCs w:val="27"/>
        </w:rPr>
        <w:t xml:space="preserve"> </w:t>
      </w:r>
      <w:r w:rsidR="000B2DDD">
        <w:rPr>
          <w:rFonts w:ascii="Times New Roman" w:hAnsi="Times New Roman" w:cs="Times New Roman"/>
          <w:sz w:val="27"/>
          <w:szCs w:val="27"/>
        </w:rPr>
        <w:t>у</w:t>
      </w:r>
      <w:r w:rsidR="000B2DDD" w:rsidRPr="00144270">
        <w:rPr>
          <w:rFonts w:ascii="Times New Roman" w:hAnsi="Times New Roman" w:cs="Times New Roman"/>
          <w:sz w:val="27"/>
          <w:szCs w:val="27"/>
        </w:rPr>
        <w:t xml:space="preserve">продовж останніх </w:t>
      </w:r>
      <w:r w:rsidR="000B2DDD">
        <w:rPr>
          <w:rFonts w:ascii="Times New Roman" w:hAnsi="Times New Roman" w:cs="Times New Roman"/>
          <w:sz w:val="27"/>
          <w:szCs w:val="27"/>
        </w:rPr>
        <w:t>(</w:t>
      </w:r>
      <w:r w:rsidR="00520533" w:rsidRPr="00144270">
        <w:rPr>
          <w:rFonts w:ascii="Times New Roman" w:hAnsi="Times New Roman" w:cs="Times New Roman"/>
          <w:sz w:val="27"/>
          <w:szCs w:val="27"/>
        </w:rPr>
        <w:t>2019-2024</w:t>
      </w:r>
      <w:r w:rsidR="000B2DDD">
        <w:rPr>
          <w:rFonts w:ascii="Times New Roman" w:hAnsi="Times New Roman" w:cs="Times New Roman"/>
          <w:sz w:val="27"/>
          <w:szCs w:val="27"/>
        </w:rPr>
        <w:t>)</w:t>
      </w:r>
      <w:r w:rsidR="00520533" w:rsidRPr="00144270">
        <w:rPr>
          <w:rFonts w:ascii="Times New Roman" w:hAnsi="Times New Roman" w:cs="Times New Roman"/>
          <w:sz w:val="27"/>
          <w:szCs w:val="27"/>
        </w:rPr>
        <w:t xml:space="preserve"> рок</w:t>
      </w:r>
      <w:r w:rsidR="000B2DDD">
        <w:rPr>
          <w:rFonts w:ascii="Times New Roman" w:hAnsi="Times New Roman" w:cs="Times New Roman"/>
          <w:sz w:val="27"/>
          <w:szCs w:val="27"/>
        </w:rPr>
        <w:t>ів</w:t>
      </w:r>
      <w:r w:rsidR="00520533" w:rsidRPr="00144270">
        <w:rPr>
          <w:rFonts w:ascii="Times New Roman" w:hAnsi="Times New Roman" w:cs="Times New Roman"/>
          <w:sz w:val="27"/>
          <w:szCs w:val="27"/>
        </w:rPr>
        <w:t xml:space="preserve">, втративши основний вид діяльності – надання послуг </w:t>
      </w:r>
      <w:r w:rsidR="00241413" w:rsidRPr="00144270">
        <w:rPr>
          <w:rFonts w:ascii="Times New Roman" w:hAnsi="Times New Roman" w:cs="Times New Roman"/>
          <w:sz w:val="27"/>
          <w:szCs w:val="27"/>
        </w:rPr>
        <w:t>і</w:t>
      </w:r>
      <w:r w:rsidR="00520533" w:rsidRPr="00144270">
        <w:rPr>
          <w:rFonts w:ascii="Times New Roman" w:hAnsi="Times New Roman" w:cs="Times New Roman"/>
          <w:sz w:val="27"/>
          <w:szCs w:val="27"/>
        </w:rPr>
        <w:t xml:space="preserve">з </w:t>
      </w:r>
      <w:r w:rsidR="00241413" w:rsidRPr="00144270">
        <w:rPr>
          <w:rFonts w:ascii="Times New Roman" w:hAnsi="Times New Roman" w:cs="Times New Roman"/>
          <w:sz w:val="27"/>
          <w:szCs w:val="27"/>
        </w:rPr>
        <w:t xml:space="preserve">збирання та </w:t>
      </w:r>
      <w:r w:rsidR="00520533" w:rsidRPr="00144270">
        <w:rPr>
          <w:rFonts w:ascii="Times New Roman" w:hAnsi="Times New Roman" w:cs="Times New Roman"/>
          <w:sz w:val="27"/>
          <w:szCs w:val="27"/>
        </w:rPr>
        <w:t>вивезення твердих побутових відходів з території Шевченківського району</w:t>
      </w:r>
      <w:r w:rsidR="00ED6C85" w:rsidRPr="00144270">
        <w:rPr>
          <w:rFonts w:ascii="Times New Roman" w:hAnsi="Times New Roman" w:cs="Times New Roman"/>
          <w:sz w:val="27"/>
          <w:szCs w:val="27"/>
        </w:rPr>
        <w:t xml:space="preserve"> </w:t>
      </w:r>
      <w:r w:rsidR="00200CDE" w:rsidRPr="00144270">
        <w:rPr>
          <w:rFonts w:ascii="Times New Roman" w:hAnsi="Times New Roman" w:cs="Times New Roman"/>
          <w:sz w:val="27"/>
          <w:szCs w:val="27"/>
        </w:rPr>
        <w:t xml:space="preserve"> </w:t>
      </w:r>
      <w:r w:rsidR="000B2DDD">
        <w:rPr>
          <w:rFonts w:ascii="Times New Roman" w:hAnsi="Times New Roman" w:cs="Times New Roman"/>
          <w:sz w:val="27"/>
          <w:szCs w:val="27"/>
        </w:rPr>
        <w:t>м</w:t>
      </w:r>
      <w:r w:rsidR="00ED6C85" w:rsidRPr="00144270">
        <w:rPr>
          <w:rFonts w:ascii="Times New Roman" w:hAnsi="Times New Roman" w:cs="Times New Roman"/>
          <w:sz w:val="27"/>
          <w:szCs w:val="27"/>
        </w:rPr>
        <w:t>. Києва</w:t>
      </w:r>
      <w:r w:rsidR="00520533" w:rsidRPr="00144270">
        <w:rPr>
          <w:rFonts w:ascii="Times New Roman" w:hAnsi="Times New Roman" w:cs="Times New Roman"/>
          <w:sz w:val="27"/>
          <w:szCs w:val="27"/>
        </w:rPr>
        <w:t xml:space="preserve">, </w:t>
      </w:r>
      <w:r w:rsidR="001F23F5" w:rsidRPr="00144270">
        <w:rPr>
          <w:rFonts w:ascii="Times New Roman" w:eastAsia="Times New Roman" w:hAnsi="Times New Roman" w:cs="Times New Roman"/>
          <w:sz w:val="27"/>
          <w:szCs w:val="27"/>
        </w:rPr>
        <w:t>показує негативну динаміку розвитку</w:t>
      </w:r>
      <w:r w:rsidR="000B2DDD" w:rsidRPr="000B2DDD">
        <w:rPr>
          <w:rFonts w:ascii="Times New Roman" w:hAnsi="Times New Roman" w:cs="Times New Roman"/>
          <w:sz w:val="27"/>
          <w:szCs w:val="27"/>
        </w:rPr>
        <w:t xml:space="preserve"> </w:t>
      </w:r>
      <w:r w:rsidR="000B2DDD" w:rsidRPr="00144270">
        <w:rPr>
          <w:rFonts w:ascii="Times New Roman" w:hAnsi="Times New Roman" w:cs="Times New Roman"/>
          <w:sz w:val="27"/>
          <w:szCs w:val="27"/>
        </w:rPr>
        <w:t>є збитковим</w:t>
      </w:r>
      <w:r w:rsidR="00A1651F" w:rsidRPr="00144270">
        <w:rPr>
          <w:rFonts w:ascii="Times New Roman" w:eastAsia="Times New Roman" w:hAnsi="Times New Roman" w:cs="Times New Roman"/>
          <w:sz w:val="27"/>
          <w:szCs w:val="27"/>
        </w:rPr>
        <w:t>.</w:t>
      </w:r>
      <w:r w:rsidR="001F23F5" w:rsidRPr="00144270">
        <w:rPr>
          <w:rFonts w:ascii="Times New Roman" w:eastAsia="Times New Roman" w:hAnsi="Times New Roman" w:cs="Times New Roman"/>
          <w:sz w:val="27"/>
          <w:szCs w:val="27"/>
        </w:rPr>
        <w:t xml:space="preserve"> </w:t>
      </w:r>
      <w:r w:rsidR="000B2DDD">
        <w:rPr>
          <w:rFonts w:ascii="Times New Roman" w:eastAsia="Times New Roman" w:hAnsi="Times New Roman" w:cs="Times New Roman"/>
          <w:sz w:val="27"/>
          <w:szCs w:val="27"/>
        </w:rPr>
        <w:t>В</w:t>
      </w:r>
      <w:r w:rsidR="00144270" w:rsidRPr="00144270">
        <w:rPr>
          <w:rFonts w:ascii="Times New Roman" w:hAnsi="Times New Roman" w:cs="Times New Roman"/>
          <w:sz w:val="27"/>
          <w:szCs w:val="27"/>
        </w:rPr>
        <w:t>иробничо-господарська діяльність, визначена Статутом, підприємством</w:t>
      </w:r>
      <w:r w:rsidR="00144270">
        <w:rPr>
          <w:rFonts w:ascii="Times New Roman" w:hAnsi="Times New Roman" w:cs="Times New Roman"/>
          <w:sz w:val="27"/>
          <w:szCs w:val="27"/>
        </w:rPr>
        <w:t xml:space="preserve"> не здійснюється</w:t>
      </w:r>
      <w:r w:rsidR="001F23F5" w:rsidRPr="00144270">
        <w:rPr>
          <w:rFonts w:ascii="Times New Roman" w:hAnsi="Times New Roman" w:cs="Times New Roman"/>
          <w:sz w:val="27"/>
          <w:szCs w:val="27"/>
        </w:rPr>
        <w:t xml:space="preserve">, автотранспорт та виробничі потужності не використовуються. Незважаючи на заходи, спрямовані на </w:t>
      </w:r>
      <w:r w:rsidR="001F23F5" w:rsidRPr="00144270">
        <w:rPr>
          <w:rFonts w:ascii="Times New Roman" w:hAnsi="Times New Roman" w:cs="Times New Roman"/>
          <w:spacing w:val="1"/>
          <w:sz w:val="27"/>
          <w:szCs w:val="27"/>
        </w:rPr>
        <w:t xml:space="preserve">пошук шляхів виходу з критичного стану, нових видів діяльності та джерел доходів, підприємству не вдалося вийти на ефективний рівень розвитку. </w:t>
      </w:r>
      <w:r w:rsidR="000B2DDD">
        <w:rPr>
          <w:rFonts w:ascii="Times New Roman" w:hAnsi="Times New Roman" w:cs="Times New Roman"/>
          <w:spacing w:val="1"/>
          <w:sz w:val="27"/>
          <w:szCs w:val="27"/>
        </w:rPr>
        <w:t>Н</w:t>
      </w:r>
      <w:r w:rsidR="000B2DDD" w:rsidRPr="00144270">
        <w:rPr>
          <w:rFonts w:ascii="Times New Roman" w:hAnsi="Times New Roman" w:cs="Times New Roman"/>
          <w:sz w:val="27"/>
          <w:szCs w:val="27"/>
        </w:rPr>
        <w:t xml:space="preserve">а сьогодні </w:t>
      </w:r>
      <w:r w:rsidR="000B2DDD">
        <w:rPr>
          <w:rFonts w:ascii="Times New Roman" w:hAnsi="Times New Roman" w:cs="Times New Roman"/>
          <w:sz w:val="27"/>
          <w:szCs w:val="27"/>
        </w:rPr>
        <w:t xml:space="preserve">підприємство </w:t>
      </w:r>
      <w:r w:rsidR="000B2DDD" w:rsidRPr="00144270">
        <w:rPr>
          <w:rFonts w:ascii="Times New Roman" w:hAnsi="Times New Roman" w:cs="Times New Roman"/>
          <w:sz w:val="27"/>
          <w:szCs w:val="27"/>
        </w:rPr>
        <w:t>є економічно неактивним</w:t>
      </w:r>
      <w:r w:rsidR="000B2DDD">
        <w:rPr>
          <w:rFonts w:ascii="Times New Roman" w:hAnsi="Times New Roman" w:cs="Times New Roman"/>
          <w:sz w:val="27"/>
          <w:szCs w:val="27"/>
        </w:rPr>
        <w:t>.</w:t>
      </w:r>
    </w:p>
    <w:p w14:paraId="39EDBD50" w14:textId="38520B26" w:rsidR="00492A69" w:rsidRPr="0059039E" w:rsidRDefault="00663077" w:rsidP="003A2B4D">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 xml:space="preserve">Відповідно до </w:t>
      </w:r>
      <w:r w:rsidR="00520533" w:rsidRPr="0059039E">
        <w:rPr>
          <w:rFonts w:ascii="Times New Roman" w:hAnsi="Times New Roman" w:cs="Times New Roman"/>
          <w:sz w:val="27"/>
          <w:szCs w:val="27"/>
        </w:rPr>
        <w:t>пункт</w:t>
      </w:r>
      <w:r w:rsidRPr="0059039E">
        <w:rPr>
          <w:rFonts w:ascii="Times New Roman" w:hAnsi="Times New Roman" w:cs="Times New Roman"/>
          <w:sz w:val="27"/>
          <w:szCs w:val="27"/>
        </w:rPr>
        <w:t>у</w:t>
      </w:r>
      <w:r w:rsidR="00520533" w:rsidRPr="0059039E">
        <w:rPr>
          <w:rFonts w:ascii="Times New Roman" w:hAnsi="Times New Roman" w:cs="Times New Roman"/>
          <w:sz w:val="27"/>
          <w:szCs w:val="27"/>
        </w:rPr>
        <w:t xml:space="preserve"> 5 протоколу доручень № 31 (19162), напрацьованого під час наради з обгов</w:t>
      </w:r>
      <w:r w:rsidR="002C5EE3" w:rsidRPr="0059039E">
        <w:rPr>
          <w:rFonts w:ascii="Times New Roman" w:hAnsi="Times New Roman" w:cs="Times New Roman"/>
          <w:sz w:val="27"/>
          <w:szCs w:val="27"/>
        </w:rPr>
        <w:t xml:space="preserve">орення оперативних питань 31 травня </w:t>
      </w:r>
      <w:r w:rsidR="00520533" w:rsidRPr="0059039E">
        <w:rPr>
          <w:rFonts w:ascii="Times New Roman" w:hAnsi="Times New Roman" w:cs="Times New Roman"/>
          <w:sz w:val="27"/>
          <w:szCs w:val="27"/>
        </w:rPr>
        <w:t>2021</w:t>
      </w:r>
      <w:r w:rsidR="002C5EE3" w:rsidRPr="0059039E">
        <w:rPr>
          <w:rFonts w:ascii="Times New Roman" w:hAnsi="Times New Roman" w:cs="Times New Roman"/>
          <w:sz w:val="27"/>
          <w:szCs w:val="27"/>
        </w:rPr>
        <w:t xml:space="preserve"> року</w:t>
      </w:r>
      <w:r w:rsidRPr="0059039E">
        <w:rPr>
          <w:rFonts w:ascii="Times New Roman" w:hAnsi="Times New Roman" w:cs="Times New Roman"/>
          <w:sz w:val="27"/>
          <w:szCs w:val="27"/>
        </w:rPr>
        <w:t xml:space="preserve"> </w:t>
      </w:r>
      <w:r w:rsidR="00520533" w:rsidRPr="0059039E">
        <w:rPr>
          <w:rFonts w:ascii="Times New Roman" w:hAnsi="Times New Roman" w:cs="Times New Roman"/>
          <w:sz w:val="27"/>
          <w:szCs w:val="27"/>
        </w:rPr>
        <w:t xml:space="preserve">щодо оптимізації секторальної структури та кількості комунальних підприємств міста Києва, </w:t>
      </w:r>
      <w:r w:rsidRPr="0059039E">
        <w:rPr>
          <w:rFonts w:ascii="Times New Roman" w:hAnsi="Times New Roman" w:cs="Times New Roman"/>
          <w:sz w:val="27"/>
          <w:szCs w:val="27"/>
        </w:rPr>
        <w:t>доручення заступника голови Київської міської державної адміністрації з питань здійснення самоврядних повноважень В.</w:t>
      </w:r>
      <w:r w:rsidR="003A2B4D">
        <w:rPr>
          <w:rFonts w:ascii="Times New Roman" w:hAnsi="Times New Roman" w:cs="Times New Roman"/>
          <w:sz w:val="27"/>
          <w:szCs w:val="27"/>
        </w:rPr>
        <w:t xml:space="preserve"> </w:t>
      </w:r>
      <w:r w:rsidRPr="0059039E">
        <w:rPr>
          <w:rFonts w:ascii="Times New Roman" w:hAnsi="Times New Roman" w:cs="Times New Roman"/>
          <w:sz w:val="27"/>
          <w:szCs w:val="27"/>
        </w:rPr>
        <w:t xml:space="preserve">Андронова від 07 </w:t>
      </w:r>
      <w:r w:rsidR="001E7D38" w:rsidRPr="0059039E">
        <w:rPr>
          <w:rFonts w:ascii="Times New Roman" w:hAnsi="Times New Roman" w:cs="Times New Roman"/>
          <w:sz w:val="27"/>
          <w:szCs w:val="27"/>
        </w:rPr>
        <w:t>сер</w:t>
      </w:r>
      <w:r w:rsidRPr="0059039E">
        <w:rPr>
          <w:rFonts w:ascii="Times New Roman" w:hAnsi="Times New Roman" w:cs="Times New Roman"/>
          <w:sz w:val="27"/>
          <w:szCs w:val="27"/>
        </w:rPr>
        <w:t xml:space="preserve">пня 2024 </w:t>
      </w:r>
      <w:r w:rsidRPr="0059039E">
        <w:rPr>
          <w:rFonts w:ascii="Times New Roman" w:hAnsi="Times New Roman" w:cs="Times New Roman"/>
          <w:sz w:val="27"/>
          <w:szCs w:val="27"/>
        </w:rPr>
        <w:lastRenderedPageBreak/>
        <w:t xml:space="preserve">року № 42492/47-2023 </w:t>
      </w:r>
      <w:r w:rsidR="00804C57" w:rsidRPr="0059039E">
        <w:rPr>
          <w:rFonts w:ascii="Times New Roman" w:hAnsi="Times New Roman" w:cs="Times New Roman"/>
          <w:sz w:val="27"/>
          <w:szCs w:val="27"/>
        </w:rPr>
        <w:t>доручено</w:t>
      </w:r>
      <w:r w:rsidRPr="0059039E">
        <w:rPr>
          <w:rFonts w:ascii="Times New Roman" w:hAnsi="Times New Roman" w:cs="Times New Roman"/>
          <w:sz w:val="27"/>
          <w:szCs w:val="27"/>
        </w:rPr>
        <w:t xml:space="preserve"> підготувати </w:t>
      </w:r>
      <w:proofErr w:type="spellStart"/>
      <w:r w:rsidRPr="0059039E">
        <w:rPr>
          <w:rFonts w:ascii="Times New Roman" w:hAnsi="Times New Roman" w:cs="Times New Roman"/>
          <w:sz w:val="27"/>
          <w:szCs w:val="27"/>
        </w:rPr>
        <w:t>проєкт</w:t>
      </w:r>
      <w:proofErr w:type="spellEnd"/>
      <w:r w:rsidRPr="0059039E">
        <w:rPr>
          <w:rFonts w:ascii="Times New Roman" w:hAnsi="Times New Roman" w:cs="Times New Roman"/>
          <w:sz w:val="27"/>
          <w:szCs w:val="27"/>
        </w:rPr>
        <w:t xml:space="preserve"> рішення </w:t>
      </w:r>
      <w:r w:rsidR="00BD7D7E" w:rsidRPr="0059039E">
        <w:rPr>
          <w:rFonts w:ascii="Times New Roman" w:hAnsi="Times New Roman" w:cs="Times New Roman"/>
          <w:sz w:val="27"/>
          <w:szCs w:val="27"/>
        </w:rPr>
        <w:t>щодо</w:t>
      </w:r>
      <w:r w:rsidRPr="0059039E">
        <w:rPr>
          <w:rFonts w:ascii="Times New Roman" w:hAnsi="Times New Roman" w:cs="Times New Roman"/>
          <w:sz w:val="27"/>
          <w:szCs w:val="27"/>
        </w:rPr>
        <w:t xml:space="preserve"> припинення </w:t>
      </w:r>
      <w:r w:rsidR="00BD7D7E" w:rsidRPr="0059039E">
        <w:rPr>
          <w:rFonts w:ascii="Times New Roman" w:hAnsi="Times New Roman" w:cs="Times New Roman"/>
          <w:sz w:val="27"/>
          <w:szCs w:val="27"/>
        </w:rPr>
        <w:t xml:space="preserve">                                     </w:t>
      </w:r>
      <w:r w:rsidRPr="0059039E">
        <w:rPr>
          <w:rFonts w:ascii="Times New Roman" w:hAnsi="Times New Roman" w:cs="Times New Roman"/>
          <w:sz w:val="27"/>
          <w:szCs w:val="27"/>
        </w:rPr>
        <w:t>КП «Автотранспортне підприємство Шевченківського району</w:t>
      </w:r>
      <w:r w:rsidRPr="0059039E">
        <w:rPr>
          <w:rFonts w:ascii="Times New Roman" w:hAnsi="Times New Roman" w:cs="Times New Roman"/>
          <w:b/>
          <w:sz w:val="27"/>
          <w:szCs w:val="27"/>
        </w:rPr>
        <w:t xml:space="preserve">» </w:t>
      </w:r>
      <w:r w:rsidRPr="0059039E">
        <w:rPr>
          <w:rFonts w:ascii="Times New Roman" w:hAnsi="Times New Roman" w:cs="Times New Roman"/>
          <w:sz w:val="27"/>
          <w:szCs w:val="27"/>
        </w:rPr>
        <w:t>шляхом приєднання до одного з комунальних підприємств</w:t>
      </w:r>
      <w:r w:rsidR="00BD7D7E" w:rsidRPr="0059039E">
        <w:rPr>
          <w:rFonts w:ascii="Times New Roman" w:hAnsi="Times New Roman" w:cs="Times New Roman"/>
          <w:sz w:val="27"/>
          <w:szCs w:val="27"/>
        </w:rPr>
        <w:t>, в</w:t>
      </w:r>
      <w:r w:rsidRPr="0059039E">
        <w:rPr>
          <w:rFonts w:ascii="Times New Roman" w:hAnsi="Times New Roman" w:cs="Times New Roman"/>
          <w:sz w:val="27"/>
          <w:szCs w:val="27"/>
        </w:rPr>
        <w:t>іднесених до сфери управління рай</w:t>
      </w:r>
      <w:r w:rsidR="00804C57" w:rsidRPr="0059039E">
        <w:rPr>
          <w:rFonts w:ascii="Times New Roman" w:hAnsi="Times New Roman" w:cs="Times New Roman"/>
          <w:sz w:val="27"/>
          <w:szCs w:val="27"/>
        </w:rPr>
        <w:t>ону.</w:t>
      </w:r>
    </w:p>
    <w:p w14:paraId="7B8EA44E" w14:textId="561489C8" w:rsidR="003F3968" w:rsidRPr="0059039E" w:rsidRDefault="003F3968" w:rsidP="003A2B4D">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Зважаючи на кри</w:t>
      </w:r>
      <w:r w:rsidR="00505EA6" w:rsidRPr="0059039E">
        <w:rPr>
          <w:rFonts w:ascii="Times New Roman" w:hAnsi="Times New Roman" w:cs="Times New Roman"/>
          <w:sz w:val="27"/>
          <w:szCs w:val="27"/>
        </w:rPr>
        <w:t>тичний економічний стан КП «Автотранспортне підприємство Шевченківського району»</w:t>
      </w:r>
      <w:r w:rsidR="0045033E" w:rsidRPr="0059039E">
        <w:rPr>
          <w:rFonts w:ascii="Times New Roman" w:hAnsi="Times New Roman" w:cs="Times New Roman"/>
          <w:sz w:val="27"/>
          <w:szCs w:val="27"/>
        </w:rPr>
        <w:t>,</w:t>
      </w:r>
      <w:r w:rsidR="00505EA6" w:rsidRPr="0059039E">
        <w:rPr>
          <w:rFonts w:ascii="Times New Roman" w:hAnsi="Times New Roman" w:cs="Times New Roman"/>
          <w:sz w:val="27"/>
          <w:szCs w:val="27"/>
        </w:rPr>
        <w:t xml:space="preserve"> </w:t>
      </w:r>
      <w:r w:rsidR="00AF5B66" w:rsidRPr="0059039E">
        <w:rPr>
          <w:rFonts w:ascii="Times New Roman" w:hAnsi="Times New Roman" w:cs="Times New Roman"/>
          <w:sz w:val="27"/>
          <w:szCs w:val="27"/>
        </w:rPr>
        <w:t xml:space="preserve">з метою забезпечення збереження та використання комунального майна територіальної громади міста Києва, яке перебуває у господарському віданні підприємства, Шевченківською районною в місті Києві державною адміністрацією </w:t>
      </w:r>
      <w:r w:rsidR="005F5C0E" w:rsidRPr="0059039E">
        <w:rPr>
          <w:rFonts w:ascii="Times New Roman" w:hAnsi="Times New Roman" w:cs="Times New Roman"/>
          <w:sz w:val="27"/>
          <w:szCs w:val="27"/>
        </w:rPr>
        <w:t>вирішено</w:t>
      </w:r>
      <w:r w:rsidR="00AF5B66" w:rsidRPr="0059039E">
        <w:rPr>
          <w:rFonts w:ascii="Times New Roman" w:hAnsi="Times New Roman" w:cs="Times New Roman"/>
          <w:sz w:val="27"/>
          <w:szCs w:val="27"/>
        </w:rPr>
        <w:t xml:space="preserve"> здійснити його реорганізацію шляхом приєднання </w:t>
      </w:r>
      <w:r w:rsidRPr="0059039E">
        <w:rPr>
          <w:rFonts w:ascii="Times New Roman" w:hAnsi="Times New Roman" w:cs="Times New Roman"/>
          <w:sz w:val="27"/>
          <w:szCs w:val="27"/>
        </w:rPr>
        <w:t xml:space="preserve">до іншого </w:t>
      </w:r>
      <w:r w:rsidR="005F5C0E" w:rsidRPr="0059039E">
        <w:rPr>
          <w:rFonts w:ascii="Times New Roman" w:hAnsi="Times New Roman" w:cs="Times New Roman"/>
          <w:sz w:val="27"/>
          <w:szCs w:val="27"/>
        </w:rPr>
        <w:t xml:space="preserve">підпорядкованого </w:t>
      </w:r>
      <w:r w:rsidRPr="0059039E">
        <w:rPr>
          <w:rFonts w:ascii="Times New Roman" w:hAnsi="Times New Roman" w:cs="Times New Roman"/>
          <w:sz w:val="27"/>
          <w:szCs w:val="27"/>
        </w:rPr>
        <w:t>комунального підприємства, яке має стабільні результати фінансово-господарської діяльності</w:t>
      </w:r>
      <w:r w:rsidR="00055DCD" w:rsidRPr="0059039E">
        <w:rPr>
          <w:rFonts w:ascii="Times New Roman" w:hAnsi="Times New Roman" w:cs="Times New Roman"/>
          <w:sz w:val="27"/>
          <w:szCs w:val="27"/>
        </w:rPr>
        <w:t>,</w:t>
      </w:r>
      <w:r w:rsidR="00ED6C85" w:rsidRPr="0059039E">
        <w:rPr>
          <w:rFonts w:ascii="Times New Roman" w:hAnsi="Times New Roman" w:cs="Times New Roman"/>
          <w:sz w:val="27"/>
          <w:szCs w:val="27"/>
        </w:rPr>
        <w:t xml:space="preserve"> спроможне забезпечити збереження майна та здійснити заходи з при</w:t>
      </w:r>
      <w:r w:rsidR="00D96281" w:rsidRPr="0059039E">
        <w:rPr>
          <w:rFonts w:ascii="Times New Roman" w:hAnsi="Times New Roman" w:cs="Times New Roman"/>
          <w:sz w:val="27"/>
          <w:szCs w:val="27"/>
        </w:rPr>
        <w:t>пинення</w:t>
      </w:r>
      <w:r w:rsidR="005F5C0E" w:rsidRPr="0059039E">
        <w:rPr>
          <w:rFonts w:ascii="Times New Roman" w:hAnsi="Times New Roman" w:cs="Times New Roman"/>
          <w:sz w:val="27"/>
          <w:szCs w:val="27"/>
        </w:rPr>
        <w:t>, а саме</w:t>
      </w:r>
      <w:r w:rsidR="00055DCD" w:rsidRPr="0059039E">
        <w:rPr>
          <w:rFonts w:ascii="Times New Roman" w:hAnsi="Times New Roman" w:cs="Times New Roman"/>
          <w:sz w:val="27"/>
          <w:szCs w:val="27"/>
        </w:rPr>
        <w:t xml:space="preserve"> - до</w:t>
      </w:r>
      <w:r w:rsidR="005F5C0E" w:rsidRPr="0059039E">
        <w:rPr>
          <w:rFonts w:ascii="Times New Roman" w:hAnsi="Times New Roman" w:cs="Times New Roman"/>
          <w:sz w:val="27"/>
          <w:szCs w:val="27"/>
        </w:rPr>
        <w:t xml:space="preserve">                               КП «Центр маркетингу» Шевченківського району м. Києва»</w:t>
      </w:r>
      <w:r w:rsidRPr="0059039E">
        <w:rPr>
          <w:rFonts w:ascii="Times New Roman" w:hAnsi="Times New Roman" w:cs="Times New Roman"/>
          <w:sz w:val="27"/>
          <w:szCs w:val="27"/>
        </w:rPr>
        <w:t xml:space="preserve">. </w:t>
      </w:r>
    </w:p>
    <w:p w14:paraId="4C1B2A91" w14:textId="6201507E" w:rsidR="003F3968" w:rsidRPr="0059039E" w:rsidRDefault="003F3968" w:rsidP="003A2B4D">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КП «Центр маркетингу» Шевченківського району м. Києва» (</w:t>
      </w:r>
      <w:r w:rsidR="00505EA6" w:rsidRPr="0059039E">
        <w:rPr>
          <w:rFonts w:ascii="Times New Roman" w:hAnsi="Times New Roman" w:cs="Times New Roman"/>
          <w:sz w:val="27"/>
          <w:szCs w:val="27"/>
        </w:rPr>
        <w:t>ідентифікаційний код 16471262</w:t>
      </w:r>
      <w:r w:rsidRPr="0059039E">
        <w:rPr>
          <w:rFonts w:ascii="Times New Roman" w:hAnsi="Times New Roman" w:cs="Times New Roman"/>
          <w:sz w:val="27"/>
          <w:szCs w:val="27"/>
        </w:rPr>
        <w:t>) утворено згідно з рішенням виконавчого комітету Шевченківської районної Ради народних депутатів від 09</w:t>
      </w:r>
      <w:r w:rsidR="002C5EE3" w:rsidRPr="0059039E">
        <w:rPr>
          <w:rFonts w:ascii="Times New Roman" w:hAnsi="Times New Roman" w:cs="Times New Roman"/>
          <w:sz w:val="27"/>
          <w:szCs w:val="27"/>
        </w:rPr>
        <w:t xml:space="preserve"> березня </w:t>
      </w:r>
      <w:r w:rsidRPr="0059039E">
        <w:rPr>
          <w:rFonts w:ascii="Times New Roman" w:hAnsi="Times New Roman" w:cs="Times New Roman"/>
          <w:sz w:val="27"/>
          <w:szCs w:val="27"/>
        </w:rPr>
        <w:t xml:space="preserve">1992 </w:t>
      </w:r>
      <w:r w:rsidR="002C5EE3" w:rsidRPr="0059039E">
        <w:rPr>
          <w:rFonts w:ascii="Times New Roman" w:hAnsi="Times New Roman" w:cs="Times New Roman"/>
          <w:sz w:val="27"/>
          <w:szCs w:val="27"/>
        </w:rPr>
        <w:t>року</w:t>
      </w:r>
      <w:r w:rsidR="00505EA6" w:rsidRPr="0059039E">
        <w:rPr>
          <w:rFonts w:ascii="Times New Roman" w:hAnsi="Times New Roman" w:cs="Times New Roman"/>
          <w:sz w:val="27"/>
          <w:szCs w:val="27"/>
        </w:rPr>
        <w:t xml:space="preserve"> </w:t>
      </w:r>
      <w:r w:rsidRPr="0059039E">
        <w:rPr>
          <w:rFonts w:ascii="Times New Roman" w:hAnsi="Times New Roman" w:cs="Times New Roman"/>
          <w:sz w:val="27"/>
          <w:szCs w:val="27"/>
        </w:rPr>
        <w:t>№ 130</w:t>
      </w:r>
      <w:r w:rsidR="006E5A02" w:rsidRPr="0059039E">
        <w:rPr>
          <w:rFonts w:ascii="Times New Roman" w:hAnsi="Times New Roman" w:cs="Times New Roman"/>
          <w:sz w:val="27"/>
          <w:szCs w:val="27"/>
        </w:rPr>
        <w:t xml:space="preserve"> «Про утворення малого державного підприємства «Центр маркетингу»</w:t>
      </w:r>
      <w:r w:rsidRPr="0059039E">
        <w:rPr>
          <w:rFonts w:ascii="Times New Roman" w:hAnsi="Times New Roman" w:cs="Times New Roman"/>
          <w:sz w:val="27"/>
          <w:szCs w:val="27"/>
        </w:rPr>
        <w:t xml:space="preserve">.  Підприємство віднесене до сфери управління Шевченківської районної в місті Києві державної адміністрації згідно з рішенням Київради від </w:t>
      </w:r>
      <w:r w:rsidR="002C5EE3" w:rsidRPr="0059039E">
        <w:rPr>
          <w:rFonts w:ascii="Times New Roman" w:hAnsi="Times New Roman" w:cs="Times New Roman"/>
          <w:sz w:val="27"/>
          <w:szCs w:val="27"/>
        </w:rPr>
        <w:t xml:space="preserve">                  </w:t>
      </w:r>
      <w:r w:rsidRPr="0059039E">
        <w:rPr>
          <w:rFonts w:ascii="Times New Roman" w:hAnsi="Times New Roman" w:cs="Times New Roman"/>
          <w:sz w:val="27"/>
          <w:szCs w:val="27"/>
        </w:rPr>
        <w:t>29</w:t>
      </w:r>
      <w:r w:rsidR="002C5EE3" w:rsidRPr="0059039E">
        <w:rPr>
          <w:rFonts w:ascii="Times New Roman" w:hAnsi="Times New Roman" w:cs="Times New Roman"/>
          <w:sz w:val="27"/>
          <w:szCs w:val="27"/>
        </w:rPr>
        <w:t xml:space="preserve"> грудня </w:t>
      </w:r>
      <w:r w:rsidRPr="0059039E">
        <w:rPr>
          <w:rFonts w:ascii="Times New Roman" w:hAnsi="Times New Roman" w:cs="Times New Roman"/>
          <w:sz w:val="27"/>
          <w:szCs w:val="27"/>
        </w:rPr>
        <w:t xml:space="preserve">2011 </w:t>
      </w:r>
      <w:r w:rsidR="002C5EE3" w:rsidRPr="0059039E">
        <w:rPr>
          <w:rFonts w:ascii="Times New Roman" w:hAnsi="Times New Roman" w:cs="Times New Roman"/>
          <w:sz w:val="27"/>
          <w:szCs w:val="27"/>
        </w:rPr>
        <w:t>року</w:t>
      </w:r>
      <w:r w:rsidR="006E5A02" w:rsidRPr="0059039E">
        <w:rPr>
          <w:rFonts w:ascii="Times New Roman" w:hAnsi="Times New Roman" w:cs="Times New Roman"/>
          <w:sz w:val="27"/>
          <w:szCs w:val="27"/>
        </w:rPr>
        <w:t xml:space="preserve"> </w:t>
      </w:r>
      <w:r w:rsidRPr="0059039E">
        <w:rPr>
          <w:rFonts w:ascii="Times New Roman" w:hAnsi="Times New Roman" w:cs="Times New Roman"/>
          <w:sz w:val="27"/>
          <w:szCs w:val="27"/>
        </w:rPr>
        <w:t xml:space="preserve">№ 1034/7270 «Про деякі питання діяльності комунальних підприємств, що належать до комунальної власності територіальної громади міста Києва». </w:t>
      </w:r>
      <w:r w:rsidR="00920BE1" w:rsidRPr="0059039E">
        <w:rPr>
          <w:rFonts w:ascii="Times New Roman" w:hAnsi="Times New Roman" w:cs="Times New Roman"/>
          <w:sz w:val="27"/>
          <w:szCs w:val="27"/>
        </w:rPr>
        <w:t xml:space="preserve"> Основним п</w:t>
      </w:r>
      <w:r w:rsidRPr="0059039E">
        <w:rPr>
          <w:rFonts w:ascii="Times New Roman" w:hAnsi="Times New Roman" w:cs="Times New Roman"/>
          <w:sz w:val="27"/>
          <w:szCs w:val="27"/>
        </w:rPr>
        <w:t>редметом діяльності підприємства є сприяння розвитку інфраструктури підприємництва у Шевченківському районі м. Києва та надання практичної допомоги новоствореним і діючим суб’єктам підприємницької діяльності, зокрема надання консультацій з питань організації та ведення господарської діяльності.</w:t>
      </w:r>
    </w:p>
    <w:p w14:paraId="5C41E79F" w14:textId="77777777" w:rsidR="003563A6" w:rsidRPr="0059039E" w:rsidRDefault="003F3968" w:rsidP="003A2B4D">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 xml:space="preserve">КП «Центр маркетингу» </w:t>
      </w:r>
      <w:r w:rsidR="00505EA6" w:rsidRPr="0059039E">
        <w:rPr>
          <w:rFonts w:ascii="Times New Roman" w:hAnsi="Times New Roman" w:cs="Times New Roman"/>
          <w:sz w:val="27"/>
          <w:szCs w:val="27"/>
        </w:rPr>
        <w:t xml:space="preserve">Шевченківського району м. Києва» </w:t>
      </w:r>
      <w:r w:rsidR="00920BE1" w:rsidRPr="0059039E">
        <w:rPr>
          <w:rFonts w:ascii="Times New Roman" w:hAnsi="Times New Roman" w:cs="Times New Roman"/>
          <w:sz w:val="27"/>
          <w:szCs w:val="27"/>
        </w:rPr>
        <w:t xml:space="preserve">з початку свого утворення (упродовж 30 років) </w:t>
      </w:r>
      <w:r w:rsidRPr="0059039E">
        <w:rPr>
          <w:rFonts w:ascii="Times New Roman" w:hAnsi="Times New Roman" w:cs="Times New Roman"/>
          <w:sz w:val="27"/>
          <w:szCs w:val="27"/>
        </w:rPr>
        <w:t xml:space="preserve">є ефективним господарюючим суб’єктом. Підприємство має одні з найвищих показників ефективності </w:t>
      </w:r>
      <w:r w:rsidR="007E17A2" w:rsidRPr="0059039E">
        <w:rPr>
          <w:rFonts w:ascii="Times New Roman" w:hAnsi="Times New Roman" w:cs="Times New Roman"/>
          <w:sz w:val="27"/>
          <w:szCs w:val="27"/>
        </w:rPr>
        <w:t>фінансово-</w:t>
      </w:r>
      <w:r w:rsidRPr="0059039E">
        <w:rPr>
          <w:rFonts w:ascii="Times New Roman" w:hAnsi="Times New Roman" w:cs="Times New Roman"/>
          <w:sz w:val="27"/>
          <w:szCs w:val="27"/>
        </w:rPr>
        <w:t>господарської діяльності серед комунальних підприємств району. Для ведення діяльності бюджетні кошти підприємством ніколи не залучались.</w:t>
      </w:r>
    </w:p>
    <w:p w14:paraId="407F5AC9" w14:textId="49B91405" w:rsidR="003F3968" w:rsidRPr="0059039E" w:rsidRDefault="003F3968" w:rsidP="003A2B4D">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 xml:space="preserve">КП «Центр маркетингу» </w:t>
      </w:r>
      <w:r w:rsidR="00505EA6" w:rsidRPr="0059039E">
        <w:rPr>
          <w:rFonts w:ascii="Times New Roman" w:hAnsi="Times New Roman" w:cs="Times New Roman"/>
          <w:sz w:val="27"/>
          <w:szCs w:val="27"/>
        </w:rPr>
        <w:t xml:space="preserve">Шевченківського району м. Києва» </w:t>
      </w:r>
      <w:r w:rsidRPr="0059039E">
        <w:rPr>
          <w:rFonts w:ascii="Times New Roman" w:hAnsi="Times New Roman" w:cs="Times New Roman"/>
          <w:sz w:val="27"/>
          <w:szCs w:val="27"/>
        </w:rPr>
        <w:t xml:space="preserve">щорічно забезпечує надходження до бюджетів усіх рівнів понад 1,0 млн. грн власних податків, платежів та зборів. </w:t>
      </w:r>
    </w:p>
    <w:p w14:paraId="3A8F981F" w14:textId="7F097990" w:rsidR="00ED6C85" w:rsidRPr="0059039E" w:rsidRDefault="00ED6C85" w:rsidP="003A2B4D">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КП «Центр маркетингу» Шевченківського району м. Києва» не заперечує проти приєднання до нього КП «Автотранспортне підприємство Шевченківського району» (лист від 24 липня 2024 року № 15/24.07).</w:t>
      </w:r>
    </w:p>
    <w:p w14:paraId="28FDD2A4" w14:textId="12FC6A81" w:rsidR="000927B5" w:rsidRPr="0059039E" w:rsidRDefault="000927B5" w:rsidP="003A2B4D">
      <w:pPr>
        <w:pStyle w:val="a3"/>
        <w:shd w:val="clear" w:color="auto" w:fill="FFFFFF"/>
        <w:spacing w:before="0" w:beforeAutospacing="0" w:after="0" w:afterAutospacing="0"/>
        <w:ind w:firstLine="567"/>
        <w:jc w:val="both"/>
        <w:rPr>
          <w:sz w:val="27"/>
          <w:szCs w:val="27"/>
        </w:rPr>
      </w:pPr>
      <w:r w:rsidRPr="0059039E">
        <w:rPr>
          <w:sz w:val="27"/>
          <w:szCs w:val="27"/>
        </w:rPr>
        <w:t xml:space="preserve">Реорганізація </w:t>
      </w:r>
      <w:r w:rsidR="00505EA6" w:rsidRPr="0059039E">
        <w:rPr>
          <w:sz w:val="27"/>
          <w:szCs w:val="27"/>
        </w:rPr>
        <w:t xml:space="preserve">КП «Автотранспортне підприємство Шевченківського району» </w:t>
      </w:r>
      <w:r w:rsidRPr="0059039E">
        <w:rPr>
          <w:sz w:val="27"/>
          <w:szCs w:val="27"/>
        </w:rPr>
        <w:t xml:space="preserve">шляхом приєднання </w:t>
      </w:r>
      <w:r w:rsidR="00273E1E" w:rsidRPr="0059039E">
        <w:rPr>
          <w:sz w:val="27"/>
          <w:szCs w:val="27"/>
        </w:rPr>
        <w:t xml:space="preserve">до </w:t>
      </w:r>
      <w:r w:rsidR="00505EA6" w:rsidRPr="0059039E">
        <w:rPr>
          <w:sz w:val="27"/>
          <w:szCs w:val="27"/>
        </w:rPr>
        <w:t>КП</w:t>
      </w:r>
      <w:r w:rsidR="00273E1E" w:rsidRPr="0059039E">
        <w:rPr>
          <w:sz w:val="27"/>
          <w:szCs w:val="27"/>
        </w:rPr>
        <w:t xml:space="preserve"> </w:t>
      </w:r>
      <w:r w:rsidR="00520533" w:rsidRPr="0059039E">
        <w:rPr>
          <w:sz w:val="27"/>
          <w:szCs w:val="27"/>
        </w:rPr>
        <w:t xml:space="preserve">«Центр маркетингу» Шевченківського району </w:t>
      </w:r>
      <w:r w:rsidR="00D369CB" w:rsidRPr="0059039E">
        <w:rPr>
          <w:sz w:val="27"/>
          <w:szCs w:val="27"/>
        </w:rPr>
        <w:t xml:space="preserve">                   </w:t>
      </w:r>
      <w:r w:rsidR="00520533" w:rsidRPr="0059039E">
        <w:rPr>
          <w:sz w:val="27"/>
          <w:szCs w:val="27"/>
        </w:rPr>
        <w:t xml:space="preserve">м. Києва» </w:t>
      </w:r>
      <w:proofErr w:type="spellStart"/>
      <w:r w:rsidR="00BD671B" w:rsidRPr="0059039E">
        <w:rPr>
          <w:sz w:val="27"/>
          <w:szCs w:val="27"/>
        </w:rPr>
        <w:t>надасть</w:t>
      </w:r>
      <w:proofErr w:type="spellEnd"/>
      <w:r w:rsidR="00BD671B" w:rsidRPr="0059039E">
        <w:rPr>
          <w:sz w:val="27"/>
          <w:szCs w:val="27"/>
        </w:rPr>
        <w:t xml:space="preserve"> можливість </w:t>
      </w:r>
      <w:r w:rsidR="00AF621C" w:rsidRPr="0059039E">
        <w:rPr>
          <w:sz w:val="27"/>
          <w:szCs w:val="27"/>
        </w:rPr>
        <w:t>забезпечит</w:t>
      </w:r>
      <w:r w:rsidR="00BD671B" w:rsidRPr="0059039E">
        <w:rPr>
          <w:sz w:val="27"/>
          <w:szCs w:val="27"/>
        </w:rPr>
        <w:t>и</w:t>
      </w:r>
      <w:r w:rsidR="00AF621C" w:rsidRPr="0059039E">
        <w:rPr>
          <w:sz w:val="27"/>
          <w:szCs w:val="27"/>
        </w:rPr>
        <w:t xml:space="preserve"> </w:t>
      </w:r>
      <w:r w:rsidR="002C5EE3" w:rsidRPr="0059039E">
        <w:rPr>
          <w:sz w:val="27"/>
          <w:szCs w:val="27"/>
        </w:rPr>
        <w:t xml:space="preserve">належне </w:t>
      </w:r>
      <w:r w:rsidR="00AF621C" w:rsidRPr="0059039E">
        <w:rPr>
          <w:sz w:val="27"/>
          <w:szCs w:val="27"/>
        </w:rPr>
        <w:t>збереження</w:t>
      </w:r>
      <w:r w:rsidRPr="0059039E">
        <w:rPr>
          <w:sz w:val="27"/>
          <w:szCs w:val="27"/>
        </w:rPr>
        <w:t xml:space="preserve"> </w:t>
      </w:r>
      <w:r w:rsidR="00920BE1" w:rsidRPr="0059039E">
        <w:rPr>
          <w:sz w:val="27"/>
          <w:szCs w:val="27"/>
        </w:rPr>
        <w:t xml:space="preserve">та використання </w:t>
      </w:r>
      <w:r w:rsidRPr="0059039E">
        <w:rPr>
          <w:sz w:val="27"/>
          <w:szCs w:val="27"/>
        </w:rPr>
        <w:t>комунального майна територіальної громади міста</w:t>
      </w:r>
      <w:r w:rsidR="00AF621C" w:rsidRPr="0059039E">
        <w:rPr>
          <w:sz w:val="27"/>
          <w:szCs w:val="27"/>
        </w:rPr>
        <w:t xml:space="preserve"> Києва</w:t>
      </w:r>
      <w:r w:rsidR="00D369CB" w:rsidRPr="0059039E">
        <w:rPr>
          <w:sz w:val="27"/>
          <w:szCs w:val="27"/>
        </w:rPr>
        <w:t>, яке віднесене до сфери управління Шевченківської районної в місті Києві державної адміністрації</w:t>
      </w:r>
      <w:r w:rsidR="00AF621C" w:rsidRPr="0059039E">
        <w:rPr>
          <w:sz w:val="27"/>
          <w:szCs w:val="27"/>
        </w:rPr>
        <w:t>.</w:t>
      </w:r>
    </w:p>
    <w:p w14:paraId="1500E302" w14:textId="77777777" w:rsidR="0059039E" w:rsidRPr="0059039E" w:rsidRDefault="0059039E" w:rsidP="00ED6C85">
      <w:pPr>
        <w:pStyle w:val="a3"/>
        <w:shd w:val="clear" w:color="auto" w:fill="FFFFFF"/>
        <w:spacing w:before="0" w:beforeAutospacing="0" w:after="0" w:afterAutospacing="0"/>
        <w:ind w:firstLine="567"/>
        <w:rPr>
          <w:rStyle w:val="a4"/>
          <w:rFonts w:eastAsia="SimSun"/>
          <w:color w:val="000000"/>
          <w:sz w:val="27"/>
          <w:szCs w:val="27"/>
        </w:rPr>
      </w:pPr>
    </w:p>
    <w:p w14:paraId="1F7401C6" w14:textId="673F0AFF" w:rsidR="00174A15" w:rsidRPr="0059039E" w:rsidRDefault="00174A15" w:rsidP="00E5407B">
      <w:pPr>
        <w:pStyle w:val="a3"/>
        <w:shd w:val="clear" w:color="auto" w:fill="FFFFFF"/>
        <w:spacing w:before="0" w:beforeAutospacing="0" w:after="0" w:afterAutospacing="0"/>
        <w:ind w:firstLine="567"/>
        <w:jc w:val="both"/>
        <w:rPr>
          <w:rStyle w:val="a4"/>
          <w:rFonts w:eastAsia="SimSun"/>
          <w:color w:val="000000"/>
          <w:sz w:val="27"/>
          <w:szCs w:val="27"/>
        </w:rPr>
      </w:pPr>
      <w:r w:rsidRPr="0059039E">
        <w:rPr>
          <w:rStyle w:val="a4"/>
          <w:rFonts w:eastAsia="SimSun"/>
          <w:color w:val="000000"/>
          <w:sz w:val="27"/>
          <w:szCs w:val="27"/>
        </w:rPr>
        <w:t xml:space="preserve">2. </w:t>
      </w:r>
      <w:r w:rsidRPr="0059039E">
        <w:rPr>
          <w:b/>
          <w:sz w:val="27"/>
          <w:szCs w:val="27"/>
        </w:rPr>
        <w:t>Правове обґрунтування необхідності прийняття рішення</w:t>
      </w:r>
      <w:r w:rsidR="00E5407B" w:rsidRPr="0059039E">
        <w:rPr>
          <w:b/>
          <w:sz w:val="27"/>
          <w:szCs w:val="27"/>
        </w:rPr>
        <w:t xml:space="preserve"> Київради </w:t>
      </w:r>
    </w:p>
    <w:p w14:paraId="5ACB63AD" w14:textId="0934C064" w:rsidR="00174A15" w:rsidRPr="0059039E" w:rsidRDefault="00F51B9F" w:rsidP="00ED6C85">
      <w:pPr>
        <w:spacing w:after="0" w:line="240" w:lineRule="auto"/>
        <w:ind w:firstLine="567"/>
        <w:jc w:val="both"/>
        <w:rPr>
          <w:rFonts w:ascii="Times New Roman" w:hAnsi="Times New Roman" w:cs="Times New Roman"/>
          <w:sz w:val="27"/>
          <w:szCs w:val="27"/>
        </w:rPr>
      </w:pPr>
      <w:proofErr w:type="spellStart"/>
      <w:r w:rsidRPr="0059039E">
        <w:rPr>
          <w:rFonts w:ascii="Times New Roman" w:hAnsi="Times New Roman" w:cs="Times New Roman"/>
          <w:sz w:val="27"/>
          <w:szCs w:val="27"/>
        </w:rPr>
        <w:t>Проє</w:t>
      </w:r>
      <w:r w:rsidR="00174A15" w:rsidRPr="0059039E">
        <w:rPr>
          <w:rFonts w:ascii="Times New Roman" w:hAnsi="Times New Roman" w:cs="Times New Roman"/>
          <w:sz w:val="27"/>
          <w:szCs w:val="27"/>
        </w:rPr>
        <w:t>кт</w:t>
      </w:r>
      <w:proofErr w:type="spellEnd"/>
      <w:r w:rsidR="00174A15" w:rsidRPr="0059039E">
        <w:rPr>
          <w:rFonts w:ascii="Times New Roman" w:hAnsi="Times New Roman" w:cs="Times New Roman"/>
          <w:sz w:val="27"/>
          <w:szCs w:val="27"/>
        </w:rPr>
        <w:t xml:space="preserve"> рішення Київської міської ради підготовлено відповідно до стат</w:t>
      </w:r>
      <w:r w:rsidR="00D42728" w:rsidRPr="0059039E">
        <w:rPr>
          <w:rFonts w:ascii="Times New Roman" w:hAnsi="Times New Roman" w:cs="Times New Roman"/>
          <w:sz w:val="27"/>
          <w:szCs w:val="27"/>
        </w:rPr>
        <w:t>т</w:t>
      </w:r>
      <w:r w:rsidR="00520533" w:rsidRPr="0059039E">
        <w:rPr>
          <w:rFonts w:ascii="Times New Roman" w:hAnsi="Times New Roman" w:cs="Times New Roman"/>
          <w:sz w:val="27"/>
          <w:szCs w:val="27"/>
        </w:rPr>
        <w:t>і</w:t>
      </w:r>
      <w:r w:rsidR="00174A15" w:rsidRPr="0059039E">
        <w:rPr>
          <w:rFonts w:ascii="Times New Roman" w:hAnsi="Times New Roman" w:cs="Times New Roman"/>
          <w:sz w:val="27"/>
          <w:szCs w:val="27"/>
        </w:rPr>
        <w:t xml:space="preserve"> 78 Господарського кодексу України, статей 104 - 107 Цивільного кодексу України, </w:t>
      </w:r>
      <w:r w:rsidR="00174A15" w:rsidRPr="0059039E">
        <w:rPr>
          <w:rFonts w:ascii="Times New Roman" w:hAnsi="Times New Roman" w:cs="Times New Roman"/>
          <w:sz w:val="27"/>
          <w:szCs w:val="27"/>
        </w:rPr>
        <w:lastRenderedPageBreak/>
        <w:t xml:space="preserve">пункту 30 частини першої статті 26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 </w:t>
      </w:r>
    </w:p>
    <w:p w14:paraId="0F197091" w14:textId="1A892B23" w:rsidR="00615591" w:rsidRPr="004A58D3" w:rsidRDefault="00615591" w:rsidP="00615591">
      <w:pPr>
        <w:pStyle w:val="afc"/>
        <w:tabs>
          <w:tab w:val="left" w:pos="930"/>
        </w:tabs>
        <w:ind w:right="0" w:firstLine="567"/>
        <w:jc w:val="both"/>
        <w:rPr>
          <w:b w:val="0"/>
          <w:sz w:val="28"/>
          <w:szCs w:val="28"/>
        </w:rPr>
      </w:pPr>
      <w:proofErr w:type="spellStart"/>
      <w:r w:rsidRPr="00615591">
        <w:rPr>
          <w:rFonts w:eastAsia="Calibri"/>
          <w:b w:val="0"/>
          <w:sz w:val="27"/>
          <w:szCs w:val="27"/>
        </w:rPr>
        <w:t>Проєкт</w:t>
      </w:r>
      <w:proofErr w:type="spellEnd"/>
      <w:r w:rsidRPr="00615591">
        <w:rPr>
          <w:rFonts w:eastAsia="Calibri"/>
          <w:b w:val="0"/>
          <w:sz w:val="27"/>
          <w:szCs w:val="27"/>
        </w:rPr>
        <w:t xml:space="preserve"> рішення не носить нормативно-правовий характер</w:t>
      </w:r>
      <w:r w:rsidRPr="00615591">
        <w:rPr>
          <w:b w:val="0"/>
          <w:sz w:val="28"/>
          <w:szCs w:val="28"/>
        </w:rPr>
        <w:t>,</w:t>
      </w:r>
      <w:r w:rsidRPr="004A58D3">
        <w:rPr>
          <w:b w:val="0"/>
          <w:sz w:val="28"/>
          <w:szCs w:val="28"/>
        </w:rPr>
        <w:t xml:space="preserve"> </w:t>
      </w:r>
      <w:r>
        <w:rPr>
          <w:b w:val="0"/>
          <w:sz w:val="28"/>
          <w:szCs w:val="28"/>
        </w:rPr>
        <w:t xml:space="preserve">оскільки не містить норм, що </w:t>
      </w:r>
      <w:r w:rsidRPr="004A58D3">
        <w:rPr>
          <w:b w:val="0"/>
          <w:sz w:val="28"/>
          <w:szCs w:val="28"/>
        </w:rPr>
        <w:t>не</w:t>
      </w:r>
      <w:r w:rsidRPr="004A58D3">
        <w:rPr>
          <w:color w:val="000000"/>
          <w:sz w:val="28"/>
          <w:szCs w:val="28"/>
          <w:shd w:val="clear" w:color="auto" w:fill="FFFFFF"/>
        </w:rPr>
        <w:t xml:space="preserve"> </w:t>
      </w:r>
      <w:r w:rsidRPr="004A58D3">
        <w:rPr>
          <w:b w:val="0"/>
          <w:color w:val="000000"/>
          <w:sz w:val="28"/>
          <w:szCs w:val="28"/>
          <w:shd w:val="clear" w:color="auto" w:fill="FFFFFF"/>
        </w:rPr>
        <w:t>зачіпа</w:t>
      </w:r>
      <w:r>
        <w:rPr>
          <w:b w:val="0"/>
          <w:color w:val="000000"/>
          <w:sz w:val="28"/>
          <w:szCs w:val="28"/>
          <w:shd w:val="clear" w:color="auto" w:fill="FFFFFF"/>
        </w:rPr>
        <w:t xml:space="preserve">ють </w:t>
      </w:r>
      <w:r w:rsidRPr="004A58D3">
        <w:rPr>
          <w:b w:val="0"/>
          <w:color w:val="000000"/>
          <w:sz w:val="28"/>
          <w:szCs w:val="28"/>
          <w:shd w:val="clear" w:color="auto" w:fill="FFFFFF"/>
        </w:rPr>
        <w:t xml:space="preserve">соціально-економічні, політичні, особисті та інші права, свободи й законні інтереси громадян, </w:t>
      </w:r>
      <w:r>
        <w:rPr>
          <w:b w:val="0"/>
          <w:color w:val="000000"/>
          <w:sz w:val="28"/>
          <w:szCs w:val="28"/>
          <w:shd w:val="clear" w:color="auto" w:fill="FFFFFF"/>
        </w:rPr>
        <w:t xml:space="preserve">а отже </w:t>
      </w:r>
      <w:r w:rsidRPr="004A58D3">
        <w:rPr>
          <w:b w:val="0"/>
          <w:sz w:val="28"/>
          <w:szCs w:val="28"/>
        </w:rPr>
        <w:t>не підлягає державній реєстрації в органах юстиції</w:t>
      </w:r>
      <w:r w:rsidRPr="004A58D3">
        <w:rPr>
          <w:b w:val="0"/>
          <w:color w:val="000000"/>
          <w:sz w:val="28"/>
          <w:szCs w:val="28"/>
          <w:shd w:val="clear" w:color="auto" w:fill="FFFFFF"/>
        </w:rPr>
        <w:t>.</w:t>
      </w:r>
    </w:p>
    <w:p w14:paraId="185F5EAE" w14:textId="77777777" w:rsidR="00615591" w:rsidRPr="00615591" w:rsidRDefault="00615591" w:rsidP="00615591">
      <w:pPr>
        <w:pStyle w:val="afc"/>
        <w:tabs>
          <w:tab w:val="left" w:pos="930"/>
        </w:tabs>
        <w:ind w:right="0" w:firstLine="567"/>
        <w:jc w:val="both"/>
        <w:rPr>
          <w:b w:val="0"/>
          <w:sz w:val="28"/>
          <w:szCs w:val="28"/>
        </w:rPr>
      </w:pPr>
      <w:proofErr w:type="spellStart"/>
      <w:r w:rsidRPr="00615591">
        <w:rPr>
          <w:rFonts w:eastAsia="Calibri"/>
          <w:b w:val="0"/>
          <w:sz w:val="27"/>
          <w:szCs w:val="27"/>
        </w:rPr>
        <w:t>Проєкт</w:t>
      </w:r>
      <w:proofErr w:type="spellEnd"/>
      <w:r w:rsidRPr="00615591">
        <w:rPr>
          <w:rFonts w:eastAsia="Calibri"/>
          <w:b w:val="0"/>
          <w:sz w:val="27"/>
          <w:szCs w:val="27"/>
        </w:rPr>
        <w:t xml:space="preserve"> рішення </w:t>
      </w:r>
      <w:r w:rsidRPr="00615591">
        <w:rPr>
          <w:b w:val="0"/>
          <w:sz w:val="28"/>
          <w:szCs w:val="28"/>
        </w:rPr>
        <w:t xml:space="preserve">не має ознак регуляторного акту, не містить положень нормативно-правового та міжвідомчого характеру, оскільки встановлює норми права виключно для визначеного кола осіб і розрахований на одноразове застосування, не є обов’язковим для інших міністерств, органів виконавчої влади, а також органів місцевого самоврядування, підприємств, установ, організацій, що не входять до сфери управління </w:t>
      </w:r>
      <w:r w:rsidRPr="00615591">
        <w:rPr>
          <w:b w:val="0"/>
          <w:bCs/>
          <w:sz w:val="28"/>
          <w:szCs w:val="28"/>
        </w:rPr>
        <w:t>виконавчого органу Київської міської ради (Київської міської державної адміністрації).</w:t>
      </w:r>
    </w:p>
    <w:p w14:paraId="65B73960" w14:textId="77777777" w:rsidR="002B296A" w:rsidRPr="0059039E" w:rsidRDefault="002B296A" w:rsidP="00ED6C85">
      <w:pPr>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 xml:space="preserve">Запропонований </w:t>
      </w:r>
      <w:proofErr w:type="spellStart"/>
      <w:r w:rsidRPr="0059039E">
        <w:rPr>
          <w:rFonts w:ascii="Times New Roman" w:hAnsi="Times New Roman" w:cs="Times New Roman"/>
          <w:sz w:val="27"/>
          <w:szCs w:val="27"/>
        </w:rPr>
        <w:t>проєкт</w:t>
      </w:r>
      <w:proofErr w:type="spellEnd"/>
      <w:r w:rsidRPr="0059039E">
        <w:rPr>
          <w:rFonts w:ascii="Times New Roman" w:hAnsi="Times New Roman" w:cs="Times New Roman"/>
          <w:sz w:val="27"/>
          <w:szCs w:val="27"/>
        </w:rPr>
        <w:t xml:space="preserve"> рішення про реорганізацію комунального підприємства шляхом приєднання не потребує дозволу Антимонопольного комітету України на концентрацію суб’єктів господарювання відповідно до вимог частини першої статті 24 Закону України «Про захист економічної конкуренції» до прийняття відповідного рішення Київською міською радою.</w:t>
      </w:r>
    </w:p>
    <w:p w14:paraId="742BBFA7" w14:textId="77777777" w:rsidR="006C003E" w:rsidRPr="0059039E" w:rsidRDefault="006C003E" w:rsidP="00ED6C85">
      <w:pPr>
        <w:pStyle w:val="a3"/>
        <w:shd w:val="clear" w:color="auto" w:fill="FFFFFF"/>
        <w:spacing w:before="0" w:beforeAutospacing="0" w:after="0" w:afterAutospacing="0"/>
        <w:ind w:firstLine="567"/>
        <w:jc w:val="center"/>
        <w:rPr>
          <w:rStyle w:val="a4"/>
          <w:color w:val="000000"/>
          <w:sz w:val="27"/>
          <w:szCs w:val="27"/>
        </w:rPr>
      </w:pPr>
    </w:p>
    <w:p w14:paraId="19E68CD2" w14:textId="2D434AA6" w:rsidR="00174A15" w:rsidRPr="0059039E" w:rsidRDefault="00174A15" w:rsidP="001F7318">
      <w:pPr>
        <w:pStyle w:val="a3"/>
        <w:shd w:val="clear" w:color="auto" w:fill="FFFFFF"/>
        <w:spacing w:before="0" w:beforeAutospacing="0" w:after="0" w:afterAutospacing="0"/>
        <w:ind w:firstLine="567"/>
        <w:jc w:val="both"/>
        <w:rPr>
          <w:rStyle w:val="a4"/>
          <w:rFonts w:eastAsia="SimSun"/>
          <w:color w:val="000000"/>
          <w:sz w:val="27"/>
          <w:szCs w:val="27"/>
        </w:rPr>
      </w:pPr>
      <w:r w:rsidRPr="0059039E">
        <w:rPr>
          <w:rStyle w:val="a4"/>
          <w:rFonts w:eastAsia="SimSun"/>
          <w:color w:val="000000"/>
          <w:sz w:val="27"/>
          <w:szCs w:val="27"/>
        </w:rPr>
        <w:t xml:space="preserve">3. Опис цілей і завдань, основних положень </w:t>
      </w:r>
      <w:proofErr w:type="spellStart"/>
      <w:r w:rsidRPr="0059039E">
        <w:rPr>
          <w:rStyle w:val="a4"/>
          <w:rFonts w:eastAsia="SimSun"/>
          <w:color w:val="000000"/>
          <w:sz w:val="27"/>
          <w:szCs w:val="27"/>
        </w:rPr>
        <w:t>проєкту</w:t>
      </w:r>
      <w:proofErr w:type="spellEnd"/>
      <w:r w:rsidRPr="0059039E">
        <w:rPr>
          <w:rStyle w:val="a4"/>
          <w:rFonts w:eastAsia="SimSun"/>
          <w:color w:val="000000"/>
          <w:sz w:val="27"/>
          <w:szCs w:val="27"/>
        </w:rPr>
        <w:t xml:space="preserve"> рішення </w:t>
      </w:r>
      <w:r w:rsidR="001F7318" w:rsidRPr="0059039E">
        <w:rPr>
          <w:rStyle w:val="a4"/>
          <w:rFonts w:eastAsia="SimSun"/>
          <w:color w:val="000000"/>
          <w:sz w:val="27"/>
          <w:szCs w:val="27"/>
        </w:rPr>
        <w:t xml:space="preserve">Київради, а також очікуваних соціально-економічних, правових та інших наслідків для </w:t>
      </w:r>
      <w:proofErr w:type="spellStart"/>
      <w:r w:rsidR="001F7318" w:rsidRPr="0059039E">
        <w:rPr>
          <w:rStyle w:val="a4"/>
          <w:rFonts w:eastAsia="SimSun"/>
          <w:color w:val="000000"/>
          <w:sz w:val="27"/>
          <w:szCs w:val="27"/>
        </w:rPr>
        <w:t>для</w:t>
      </w:r>
      <w:proofErr w:type="spellEnd"/>
      <w:r w:rsidR="001F7318" w:rsidRPr="0059039E">
        <w:rPr>
          <w:rStyle w:val="a4"/>
          <w:rFonts w:eastAsia="SimSun"/>
          <w:color w:val="000000"/>
          <w:sz w:val="27"/>
          <w:szCs w:val="27"/>
        </w:rPr>
        <w:t xml:space="preserve"> територіальної громади міста Києва від прийняття запропонованого </w:t>
      </w:r>
      <w:proofErr w:type="spellStart"/>
      <w:r w:rsidR="001F7318" w:rsidRPr="0059039E">
        <w:rPr>
          <w:rStyle w:val="a4"/>
          <w:rFonts w:eastAsia="SimSun"/>
          <w:color w:val="000000"/>
          <w:sz w:val="27"/>
          <w:szCs w:val="27"/>
        </w:rPr>
        <w:t>проєкту</w:t>
      </w:r>
      <w:proofErr w:type="spellEnd"/>
      <w:r w:rsidR="001F7318" w:rsidRPr="0059039E">
        <w:rPr>
          <w:rStyle w:val="a4"/>
          <w:rFonts w:eastAsia="SimSun"/>
          <w:color w:val="000000"/>
          <w:sz w:val="27"/>
          <w:szCs w:val="27"/>
        </w:rPr>
        <w:t xml:space="preserve"> рішення Київради</w:t>
      </w:r>
    </w:p>
    <w:p w14:paraId="085AEB8D" w14:textId="6C40464E" w:rsidR="00016FEB" w:rsidRPr="0059039E" w:rsidRDefault="00016FEB" w:rsidP="00ED6C85">
      <w:pPr>
        <w:pStyle w:val="2"/>
        <w:spacing w:before="0" w:after="0"/>
        <w:ind w:firstLine="567"/>
        <w:jc w:val="both"/>
        <w:rPr>
          <w:b w:val="0"/>
          <w:sz w:val="27"/>
          <w:szCs w:val="27"/>
        </w:rPr>
      </w:pPr>
      <w:r w:rsidRPr="0059039E">
        <w:rPr>
          <w:b w:val="0"/>
          <w:sz w:val="27"/>
          <w:szCs w:val="27"/>
        </w:rPr>
        <w:t xml:space="preserve">Метою прийняття даного </w:t>
      </w:r>
      <w:proofErr w:type="spellStart"/>
      <w:r w:rsidRPr="0059039E">
        <w:rPr>
          <w:b w:val="0"/>
          <w:sz w:val="27"/>
          <w:szCs w:val="27"/>
        </w:rPr>
        <w:t>проєкту</w:t>
      </w:r>
      <w:proofErr w:type="spellEnd"/>
      <w:r w:rsidRPr="0059039E">
        <w:rPr>
          <w:b w:val="0"/>
          <w:sz w:val="27"/>
          <w:szCs w:val="27"/>
        </w:rPr>
        <w:t xml:space="preserve"> рішення є оптимізація структури та кількості комунальних підприємств територіальної громади міста Києва. </w:t>
      </w:r>
    </w:p>
    <w:p w14:paraId="57ED0B9D" w14:textId="103F9937" w:rsidR="00174A15" w:rsidRPr="0059039E" w:rsidRDefault="00174A15" w:rsidP="00ED6C85">
      <w:pPr>
        <w:pStyle w:val="a3"/>
        <w:shd w:val="clear" w:color="auto" w:fill="FFFFFF"/>
        <w:spacing w:before="0" w:beforeAutospacing="0" w:after="0" w:afterAutospacing="0"/>
        <w:ind w:firstLine="567"/>
        <w:jc w:val="both"/>
        <w:rPr>
          <w:sz w:val="27"/>
          <w:szCs w:val="27"/>
        </w:rPr>
      </w:pPr>
      <w:r w:rsidRPr="0059039E">
        <w:rPr>
          <w:sz w:val="27"/>
          <w:szCs w:val="27"/>
        </w:rPr>
        <w:t xml:space="preserve">Оптимізація структури та кількості комунальних підприємств територіальної громади міста Києва в даному випадку здійснюється через реорганізацію </w:t>
      </w:r>
      <w:r w:rsidR="006024DB" w:rsidRPr="0059039E">
        <w:rPr>
          <w:sz w:val="27"/>
          <w:szCs w:val="27"/>
        </w:rPr>
        <w:t xml:space="preserve">                          </w:t>
      </w:r>
      <w:r w:rsidRPr="0059039E">
        <w:rPr>
          <w:sz w:val="27"/>
          <w:szCs w:val="27"/>
        </w:rPr>
        <w:t xml:space="preserve">КП «Автотранспортне підприємство Шевченківського району» шляхом приєднання до </w:t>
      </w:r>
      <w:r w:rsidR="00A3702D" w:rsidRPr="0059039E">
        <w:rPr>
          <w:sz w:val="27"/>
          <w:szCs w:val="27"/>
        </w:rPr>
        <w:t>КП «Центр маркетингу» Шевченківського району м.</w:t>
      </w:r>
      <w:r w:rsidR="0059039E" w:rsidRPr="0059039E">
        <w:rPr>
          <w:sz w:val="27"/>
          <w:szCs w:val="27"/>
        </w:rPr>
        <w:t xml:space="preserve"> </w:t>
      </w:r>
      <w:r w:rsidR="00A3702D" w:rsidRPr="0059039E">
        <w:rPr>
          <w:sz w:val="27"/>
          <w:szCs w:val="27"/>
        </w:rPr>
        <w:t>Києва»</w:t>
      </w:r>
      <w:r w:rsidRPr="0059039E">
        <w:rPr>
          <w:sz w:val="27"/>
          <w:szCs w:val="27"/>
        </w:rPr>
        <w:t>.</w:t>
      </w:r>
    </w:p>
    <w:p w14:paraId="4CE46417" w14:textId="7DEF82B5" w:rsidR="005C7D17" w:rsidRPr="0059039E" w:rsidRDefault="00E7425C" w:rsidP="00ED6C85">
      <w:pPr>
        <w:pStyle w:val="a3"/>
        <w:spacing w:before="0" w:beforeAutospacing="0" w:after="0" w:afterAutospacing="0"/>
        <w:ind w:firstLine="567"/>
        <w:jc w:val="both"/>
        <w:rPr>
          <w:sz w:val="27"/>
          <w:szCs w:val="27"/>
        </w:rPr>
      </w:pPr>
      <w:proofErr w:type="spellStart"/>
      <w:r w:rsidRPr="0059039E">
        <w:rPr>
          <w:rStyle w:val="a4"/>
          <w:b w:val="0"/>
          <w:color w:val="000000"/>
          <w:sz w:val="27"/>
          <w:szCs w:val="27"/>
        </w:rPr>
        <w:t>Проєкт</w:t>
      </w:r>
      <w:r w:rsidR="005C7D17" w:rsidRPr="0059039E">
        <w:rPr>
          <w:rStyle w:val="a4"/>
          <w:b w:val="0"/>
          <w:color w:val="000000"/>
          <w:sz w:val="27"/>
          <w:szCs w:val="27"/>
        </w:rPr>
        <w:t>ом</w:t>
      </w:r>
      <w:proofErr w:type="spellEnd"/>
      <w:r w:rsidRPr="0059039E">
        <w:rPr>
          <w:rStyle w:val="a4"/>
          <w:b w:val="0"/>
          <w:color w:val="000000"/>
          <w:sz w:val="27"/>
          <w:szCs w:val="27"/>
        </w:rPr>
        <w:t xml:space="preserve"> рішення передбач</w:t>
      </w:r>
      <w:r w:rsidR="005C7D17" w:rsidRPr="0059039E">
        <w:rPr>
          <w:rStyle w:val="a4"/>
          <w:b w:val="0"/>
          <w:color w:val="000000"/>
          <w:sz w:val="27"/>
          <w:szCs w:val="27"/>
        </w:rPr>
        <w:t>ен</w:t>
      </w:r>
      <w:r w:rsidR="006C003E" w:rsidRPr="0059039E">
        <w:rPr>
          <w:rStyle w:val="a4"/>
          <w:b w:val="0"/>
          <w:color w:val="000000"/>
          <w:sz w:val="27"/>
          <w:szCs w:val="27"/>
        </w:rPr>
        <w:t>а</w:t>
      </w:r>
      <w:r w:rsidRPr="0059039E">
        <w:rPr>
          <w:rStyle w:val="a4"/>
          <w:b w:val="0"/>
          <w:color w:val="000000"/>
          <w:sz w:val="27"/>
          <w:szCs w:val="27"/>
        </w:rPr>
        <w:t xml:space="preserve"> </w:t>
      </w:r>
      <w:r w:rsidRPr="0059039E">
        <w:rPr>
          <w:sz w:val="27"/>
          <w:szCs w:val="27"/>
        </w:rPr>
        <w:t>реорганіз</w:t>
      </w:r>
      <w:r w:rsidR="006C003E" w:rsidRPr="0059039E">
        <w:rPr>
          <w:sz w:val="27"/>
          <w:szCs w:val="27"/>
        </w:rPr>
        <w:t>ація</w:t>
      </w:r>
      <w:r w:rsidRPr="0059039E">
        <w:rPr>
          <w:sz w:val="27"/>
          <w:szCs w:val="27"/>
        </w:rPr>
        <w:t xml:space="preserve"> </w:t>
      </w:r>
      <w:r w:rsidR="00E23A82" w:rsidRPr="0059039E">
        <w:rPr>
          <w:sz w:val="27"/>
          <w:szCs w:val="27"/>
        </w:rPr>
        <w:t>К</w:t>
      </w:r>
      <w:r w:rsidR="00A3702D" w:rsidRPr="0059039E">
        <w:rPr>
          <w:sz w:val="27"/>
          <w:szCs w:val="27"/>
        </w:rPr>
        <w:t>П</w:t>
      </w:r>
      <w:r w:rsidR="00F11505" w:rsidRPr="0059039E">
        <w:rPr>
          <w:sz w:val="27"/>
          <w:szCs w:val="27"/>
        </w:rPr>
        <w:t xml:space="preserve"> </w:t>
      </w:r>
      <w:r w:rsidR="007A2B77" w:rsidRPr="0059039E">
        <w:rPr>
          <w:sz w:val="27"/>
          <w:szCs w:val="27"/>
        </w:rPr>
        <w:t xml:space="preserve">«Автотранспортне підприємство Шевченківського району» шляхом приєднання до </w:t>
      </w:r>
      <w:r w:rsidR="00A3702D" w:rsidRPr="0059039E">
        <w:rPr>
          <w:sz w:val="27"/>
          <w:szCs w:val="27"/>
        </w:rPr>
        <w:t>КП «Центр маркетингу» Шевченківського району м.</w:t>
      </w:r>
      <w:r w:rsidR="0059039E" w:rsidRPr="0059039E">
        <w:rPr>
          <w:sz w:val="27"/>
          <w:szCs w:val="27"/>
        </w:rPr>
        <w:t xml:space="preserve"> </w:t>
      </w:r>
      <w:r w:rsidR="00A3702D" w:rsidRPr="0059039E">
        <w:rPr>
          <w:sz w:val="27"/>
          <w:szCs w:val="27"/>
        </w:rPr>
        <w:t>Києва»</w:t>
      </w:r>
      <w:r w:rsidR="00A21CFB" w:rsidRPr="0059039E">
        <w:rPr>
          <w:sz w:val="27"/>
          <w:szCs w:val="27"/>
        </w:rPr>
        <w:t>, встановлюється правонасту</w:t>
      </w:r>
      <w:r w:rsidR="004F2C8A" w:rsidRPr="0059039E">
        <w:rPr>
          <w:sz w:val="27"/>
          <w:szCs w:val="27"/>
        </w:rPr>
        <w:t>пник усього майна, прав та обов’язків</w:t>
      </w:r>
      <w:r w:rsidR="00A21CFB" w:rsidRPr="0059039E">
        <w:rPr>
          <w:sz w:val="27"/>
          <w:szCs w:val="27"/>
        </w:rPr>
        <w:t xml:space="preserve"> </w:t>
      </w:r>
      <w:r w:rsidR="00A3702D" w:rsidRPr="0059039E">
        <w:rPr>
          <w:sz w:val="27"/>
          <w:szCs w:val="27"/>
        </w:rPr>
        <w:t>КП</w:t>
      </w:r>
      <w:r w:rsidR="00A21CFB" w:rsidRPr="0059039E">
        <w:rPr>
          <w:sz w:val="27"/>
          <w:szCs w:val="27"/>
        </w:rPr>
        <w:t xml:space="preserve"> «Автотранспортне підприємство Шевченківського району», передбачено строк </w:t>
      </w:r>
      <w:proofErr w:type="spellStart"/>
      <w:r w:rsidR="00A21CFB" w:rsidRPr="0059039E">
        <w:rPr>
          <w:sz w:val="27"/>
          <w:szCs w:val="27"/>
        </w:rPr>
        <w:t>заявлення</w:t>
      </w:r>
      <w:proofErr w:type="spellEnd"/>
      <w:r w:rsidR="00A21CFB" w:rsidRPr="0059039E">
        <w:rPr>
          <w:sz w:val="27"/>
          <w:szCs w:val="27"/>
        </w:rPr>
        <w:t xml:space="preserve"> кредиторами своїх вимог</w:t>
      </w:r>
      <w:r w:rsidR="007A2B77" w:rsidRPr="0059039E">
        <w:rPr>
          <w:sz w:val="27"/>
          <w:szCs w:val="27"/>
        </w:rPr>
        <w:t xml:space="preserve"> </w:t>
      </w:r>
      <w:r w:rsidR="005C7D17" w:rsidRPr="0059039E">
        <w:rPr>
          <w:sz w:val="27"/>
          <w:szCs w:val="27"/>
        </w:rPr>
        <w:t>та доруч</w:t>
      </w:r>
      <w:r w:rsidR="006C003E" w:rsidRPr="0059039E">
        <w:rPr>
          <w:sz w:val="27"/>
          <w:szCs w:val="27"/>
        </w:rPr>
        <w:t>ено</w:t>
      </w:r>
      <w:r w:rsidR="005C7D17" w:rsidRPr="0059039E">
        <w:rPr>
          <w:sz w:val="27"/>
          <w:szCs w:val="27"/>
        </w:rPr>
        <w:t xml:space="preserve"> </w:t>
      </w:r>
      <w:r w:rsidR="00A3702D" w:rsidRPr="0059039E">
        <w:rPr>
          <w:sz w:val="27"/>
          <w:szCs w:val="27"/>
        </w:rPr>
        <w:t>Шевченківській районній в місті Києві державній адміністрації</w:t>
      </w:r>
      <w:r w:rsidR="005C7D17" w:rsidRPr="0059039E">
        <w:rPr>
          <w:sz w:val="27"/>
          <w:szCs w:val="27"/>
        </w:rPr>
        <w:t>:</w:t>
      </w:r>
    </w:p>
    <w:p w14:paraId="70E0A7E9" w14:textId="02F45273" w:rsidR="005C7D17" w:rsidRPr="0059039E" w:rsidRDefault="004F2C8A" w:rsidP="00ED6C85">
      <w:pPr>
        <w:pStyle w:val="a3"/>
        <w:spacing w:before="0" w:beforeAutospacing="0" w:after="0" w:afterAutospacing="0"/>
        <w:ind w:firstLine="567"/>
        <w:jc w:val="both"/>
        <w:rPr>
          <w:sz w:val="27"/>
          <w:szCs w:val="27"/>
        </w:rPr>
      </w:pPr>
      <w:r w:rsidRPr="0059039E">
        <w:rPr>
          <w:sz w:val="27"/>
          <w:szCs w:val="27"/>
        </w:rPr>
        <w:t xml:space="preserve">- </w:t>
      </w:r>
      <w:r w:rsidR="005C7D17" w:rsidRPr="0059039E">
        <w:rPr>
          <w:sz w:val="27"/>
          <w:szCs w:val="27"/>
        </w:rPr>
        <w:t>здійснити організаційно-правові заходи щодо виконання рішення власника про реорганізацію комунальних підприємств;</w:t>
      </w:r>
    </w:p>
    <w:p w14:paraId="75968283" w14:textId="37EB8919" w:rsidR="005C7D17" w:rsidRPr="0059039E" w:rsidRDefault="004F2C8A" w:rsidP="00ED6C85">
      <w:pPr>
        <w:pStyle w:val="a3"/>
        <w:spacing w:before="0" w:beforeAutospacing="0" w:after="0" w:afterAutospacing="0"/>
        <w:ind w:firstLine="567"/>
        <w:jc w:val="both"/>
        <w:rPr>
          <w:sz w:val="27"/>
          <w:szCs w:val="27"/>
        </w:rPr>
      </w:pPr>
      <w:r w:rsidRPr="0059039E">
        <w:rPr>
          <w:sz w:val="27"/>
          <w:szCs w:val="27"/>
        </w:rPr>
        <w:t xml:space="preserve">- </w:t>
      </w:r>
      <w:r w:rsidR="005C7D17" w:rsidRPr="0059039E">
        <w:rPr>
          <w:sz w:val="27"/>
          <w:szCs w:val="27"/>
        </w:rPr>
        <w:t xml:space="preserve">утворити </w:t>
      </w:r>
      <w:r w:rsidR="000D066E" w:rsidRPr="0059039E">
        <w:rPr>
          <w:sz w:val="27"/>
          <w:szCs w:val="27"/>
        </w:rPr>
        <w:t xml:space="preserve">комісію з реорганізації </w:t>
      </w:r>
      <w:r w:rsidR="00A3702D" w:rsidRPr="0059039E">
        <w:rPr>
          <w:sz w:val="27"/>
          <w:szCs w:val="27"/>
        </w:rPr>
        <w:t>КП</w:t>
      </w:r>
      <w:r w:rsidR="00F11505" w:rsidRPr="0059039E">
        <w:rPr>
          <w:sz w:val="27"/>
          <w:szCs w:val="27"/>
        </w:rPr>
        <w:t xml:space="preserve"> </w:t>
      </w:r>
      <w:r w:rsidR="007A2B77" w:rsidRPr="0059039E">
        <w:rPr>
          <w:sz w:val="27"/>
          <w:szCs w:val="27"/>
        </w:rPr>
        <w:t xml:space="preserve">«Автотранспортне підприємство Шевченківського району» </w:t>
      </w:r>
      <w:r w:rsidR="00F11505" w:rsidRPr="0059039E">
        <w:rPr>
          <w:sz w:val="27"/>
          <w:szCs w:val="27"/>
        </w:rPr>
        <w:t xml:space="preserve">шляхом приєднання до </w:t>
      </w:r>
      <w:r w:rsidR="00A3702D" w:rsidRPr="0059039E">
        <w:rPr>
          <w:sz w:val="27"/>
          <w:szCs w:val="27"/>
        </w:rPr>
        <w:t>КП «Центр маркетингу» Шевченківського району м.</w:t>
      </w:r>
      <w:r w:rsidRPr="0059039E">
        <w:rPr>
          <w:sz w:val="27"/>
          <w:szCs w:val="27"/>
        </w:rPr>
        <w:t xml:space="preserve"> </w:t>
      </w:r>
      <w:r w:rsidR="00A3702D" w:rsidRPr="0059039E">
        <w:rPr>
          <w:sz w:val="27"/>
          <w:szCs w:val="27"/>
        </w:rPr>
        <w:t>Києва»</w:t>
      </w:r>
      <w:r w:rsidR="000D066E" w:rsidRPr="0059039E">
        <w:rPr>
          <w:sz w:val="27"/>
          <w:szCs w:val="27"/>
        </w:rPr>
        <w:t xml:space="preserve"> та затвердити її персональний склад</w:t>
      </w:r>
      <w:r w:rsidR="005C7D17" w:rsidRPr="0059039E">
        <w:rPr>
          <w:sz w:val="27"/>
          <w:szCs w:val="27"/>
        </w:rPr>
        <w:t>;</w:t>
      </w:r>
    </w:p>
    <w:p w14:paraId="2A19D8F2" w14:textId="7B3A7159" w:rsidR="005C7D17" w:rsidRPr="0059039E" w:rsidRDefault="004F2C8A" w:rsidP="00ED6C85">
      <w:pPr>
        <w:pStyle w:val="a3"/>
        <w:spacing w:before="0" w:beforeAutospacing="0" w:after="0" w:afterAutospacing="0"/>
        <w:ind w:firstLine="567"/>
        <w:jc w:val="both"/>
        <w:rPr>
          <w:sz w:val="27"/>
          <w:szCs w:val="27"/>
        </w:rPr>
      </w:pPr>
      <w:r w:rsidRPr="0059039E">
        <w:rPr>
          <w:sz w:val="27"/>
          <w:szCs w:val="27"/>
        </w:rPr>
        <w:t xml:space="preserve">- </w:t>
      </w:r>
      <w:r w:rsidR="005C7D17" w:rsidRPr="0059039E">
        <w:rPr>
          <w:sz w:val="27"/>
          <w:szCs w:val="27"/>
        </w:rPr>
        <w:t xml:space="preserve">затвердити </w:t>
      </w:r>
      <w:r w:rsidR="000D066E" w:rsidRPr="0059039E">
        <w:rPr>
          <w:sz w:val="27"/>
          <w:szCs w:val="27"/>
        </w:rPr>
        <w:t xml:space="preserve">передавальний акт </w:t>
      </w:r>
      <w:r w:rsidR="00F11505" w:rsidRPr="0059039E">
        <w:rPr>
          <w:sz w:val="27"/>
          <w:szCs w:val="27"/>
        </w:rPr>
        <w:t xml:space="preserve">комунального підприємства </w:t>
      </w:r>
      <w:r w:rsidR="007A2B77" w:rsidRPr="0059039E">
        <w:rPr>
          <w:sz w:val="27"/>
          <w:szCs w:val="27"/>
        </w:rPr>
        <w:t>«Автотранспортне підприємство Шевченківського району»;</w:t>
      </w:r>
    </w:p>
    <w:p w14:paraId="046A0BE0" w14:textId="533F4A66" w:rsidR="00F505CE" w:rsidRPr="0059039E" w:rsidRDefault="00F505CE" w:rsidP="00ED6C85">
      <w:pPr>
        <w:pStyle w:val="a3"/>
        <w:spacing w:before="0" w:beforeAutospacing="0" w:after="0" w:afterAutospacing="0"/>
        <w:ind w:firstLine="567"/>
        <w:jc w:val="both"/>
        <w:rPr>
          <w:sz w:val="27"/>
          <w:szCs w:val="27"/>
        </w:rPr>
      </w:pPr>
      <w:r w:rsidRPr="0059039E">
        <w:rPr>
          <w:sz w:val="27"/>
          <w:szCs w:val="27"/>
        </w:rPr>
        <w:t xml:space="preserve">- забезпечити закріплення на праві господарського відання за КП «Центр маркетингу» Шевченківського району </w:t>
      </w:r>
      <w:proofErr w:type="spellStart"/>
      <w:r w:rsidRPr="0059039E">
        <w:rPr>
          <w:sz w:val="27"/>
          <w:szCs w:val="27"/>
        </w:rPr>
        <w:t>м.</w:t>
      </w:r>
      <w:r w:rsidR="0059039E" w:rsidRPr="0059039E">
        <w:rPr>
          <w:color w:val="FFFFFF" w:themeColor="background1"/>
          <w:sz w:val="27"/>
          <w:szCs w:val="27"/>
        </w:rPr>
        <w:t>.</w:t>
      </w:r>
      <w:r w:rsidRPr="0059039E">
        <w:rPr>
          <w:sz w:val="27"/>
          <w:szCs w:val="27"/>
        </w:rPr>
        <w:t>Києва</w:t>
      </w:r>
      <w:proofErr w:type="spellEnd"/>
      <w:r w:rsidRPr="0059039E">
        <w:rPr>
          <w:sz w:val="27"/>
          <w:szCs w:val="27"/>
        </w:rPr>
        <w:t>» майна комунального підприємства «Автотранспортне підприємство Шевченківського району»</w:t>
      </w:r>
      <w:r w:rsidR="00E55FAA" w:rsidRPr="0059039E">
        <w:rPr>
          <w:sz w:val="27"/>
          <w:szCs w:val="27"/>
        </w:rPr>
        <w:t>.</w:t>
      </w:r>
    </w:p>
    <w:p w14:paraId="3CA49168" w14:textId="2F373C5D" w:rsidR="005C7D17" w:rsidRPr="0059039E" w:rsidRDefault="00E55FAA" w:rsidP="00ED6C85">
      <w:pPr>
        <w:pStyle w:val="a3"/>
        <w:spacing w:before="0" w:beforeAutospacing="0" w:after="0" w:afterAutospacing="0"/>
        <w:ind w:firstLine="567"/>
        <w:jc w:val="both"/>
        <w:rPr>
          <w:sz w:val="27"/>
          <w:szCs w:val="27"/>
        </w:rPr>
      </w:pPr>
      <w:proofErr w:type="spellStart"/>
      <w:r w:rsidRPr="0059039E">
        <w:rPr>
          <w:rStyle w:val="a4"/>
          <w:b w:val="0"/>
          <w:color w:val="000000"/>
          <w:sz w:val="27"/>
          <w:szCs w:val="27"/>
        </w:rPr>
        <w:lastRenderedPageBreak/>
        <w:t>Проєктом</w:t>
      </w:r>
      <w:proofErr w:type="spellEnd"/>
      <w:r w:rsidRPr="0059039E">
        <w:rPr>
          <w:rStyle w:val="a4"/>
          <w:b w:val="0"/>
          <w:color w:val="000000"/>
          <w:sz w:val="27"/>
          <w:szCs w:val="27"/>
        </w:rPr>
        <w:t xml:space="preserve"> </w:t>
      </w:r>
      <w:r w:rsidR="00F5054A" w:rsidRPr="0059039E">
        <w:rPr>
          <w:rStyle w:val="a4"/>
          <w:b w:val="0"/>
          <w:color w:val="000000"/>
          <w:sz w:val="27"/>
          <w:szCs w:val="27"/>
        </w:rPr>
        <w:t xml:space="preserve">рішення </w:t>
      </w:r>
      <w:r w:rsidRPr="0059039E">
        <w:rPr>
          <w:sz w:val="27"/>
          <w:szCs w:val="27"/>
        </w:rPr>
        <w:t xml:space="preserve">Київському міському голові доручено </w:t>
      </w:r>
      <w:proofErr w:type="spellStart"/>
      <w:r w:rsidR="005C7D17" w:rsidRPr="0059039E">
        <w:rPr>
          <w:sz w:val="27"/>
          <w:szCs w:val="27"/>
        </w:rPr>
        <w:t>внести</w:t>
      </w:r>
      <w:proofErr w:type="spellEnd"/>
      <w:r w:rsidR="005C7D17" w:rsidRPr="0059039E">
        <w:rPr>
          <w:sz w:val="27"/>
          <w:szCs w:val="27"/>
        </w:rPr>
        <w:t xml:space="preserve"> </w:t>
      </w:r>
      <w:r w:rsidRPr="0059039E">
        <w:rPr>
          <w:sz w:val="27"/>
          <w:szCs w:val="27"/>
        </w:rPr>
        <w:t xml:space="preserve">та затвердити </w:t>
      </w:r>
      <w:r w:rsidR="005C7D17" w:rsidRPr="0059039E">
        <w:rPr>
          <w:sz w:val="27"/>
          <w:szCs w:val="27"/>
        </w:rPr>
        <w:t xml:space="preserve">зміни до </w:t>
      </w:r>
      <w:r w:rsidR="000357B4" w:rsidRPr="0059039E">
        <w:rPr>
          <w:sz w:val="27"/>
          <w:szCs w:val="27"/>
        </w:rPr>
        <w:t xml:space="preserve">статуту </w:t>
      </w:r>
      <w:r w:rsidR="004F2C8A" w:rsidRPr="0059039E">
        <w:rPr>
          <w:sz w:val="27"/>
          <w:szCs w:val="27"/>
        </w:rPr>
        <w:t>КП «Центр мар</w:t>
      </w:r>
      <w:r w:rsidRPr="0059039E">
        <w:rPr>
          <w:sz w:val="27"/>
          <w:szCs w:val="27"/>
        </w:rPr>
        <w:t>кетингу» Шевченківського району</w:t>
      </w:r>
      <w:r w:rsidR="00D336A2" w:rsidRPr="0059039E">
        <w:rPr>
          <w:sz w:val="27"/>
          <w:szCs w:val="27"/>
        </w:rPr>
        <w:t xml:space="preserve"> </w:t>
      </w:r>
      <w:r w:rsidR="00F5054A" w:rsidRPr="0059039E">
        <w:rPr>
          <w:sz w:val="27"/>
          <w:szCs w:val="27"/>
        </w:rPr>
        <w:t xml:space="preserve">                  </w:t>
      </w:r>
      <w:r w:rsidR="004F2C8A" w:rsidRPr="0059039E">
        <w:rPr>
          <w:sz w:val="27"/>
          <w:szCs w:val="27"/>
        </w:rPr>
        <w:t>м. Києва»</w:t>
      </w:r>
      <w:r w:rsidR="00F505CE" w:rsidRPr="0059039E">
        <w:rPr>
          <w:sz w:val="27"/>
          <w:szCs w:val="27"/>
        </w:rPr>
        <w:t>.</w:t>
      </w:r>
    </w:p>
    <w:p w14:paraId="1C7191AB" w14:textId="09379683" w:rsidR="001F7318" w:rsidRPr="0059039E" w:rsidRDefault="0059039E" w:rsidP="001F7318">
      <w:pPr>
        <w:tabs>
          <w:tab w:val="left" w:pos="1134"/>
        </w:tabs>
        <w:spacing w:after="0" w:line="240" w:lineRule="auto"/>
        <w:ind w:firstLine="567"/>
        <w:contextualSpacing/>
        <w:jc w:val="both"/>
        <w:rPr>
          <w:rFonts w:ascii="Times New Roman" w:hAnsi="Times New Roman" w:cs="Times New Roman"/>
          <w:sz w:val="27"/>
          <w:szCs w:val="27"/>
        </w:rPr>
      </w:pPr>
      <w:r w:rsidRPr="0059039E">
        <w:rPr>
          <w:rFonts w:ascii="Times New Roman" w:hAnsi="Times New Roman" w:cs="Times New Roman"/>
          <w:sz w:val="27"/>
          <w:szCs w:val="27"/>
        </w:rPr>
        <w:t xml:space="preserve">Впровадження даного </w:t>
      </w:r>
      <w:proofErr w:type="spellStart"/>
      <w:r w:rsidRPr="0059039E">
        <w:rPr>
          <w:rFonts w:ascii="Times New Roman" w:hAnsi="Times New Roman" w:cs="Times New Roman"/>
          <w:sz w:val="27"/>
          <w:szCs w:val="27"/>
        </w:rPr>
        <w:t>проєкту</w:t>
      </w:r>
      <w:proofErr w:type="spellEnd"/>
      <w:r w:rsidRPr="0059039E">
        <w:rPr>
          <w:rFonts w:ascii="Times New Roman" w:hAnsi="Times New Roman" w:cs="Times New Roman"/>
          <w:sz w:val="27"/>
          <w:szCs w:val="27"/>
        </w:rPr>
        <w:t xml:space="preserve"> рішення</w:t>
      </w:r>
      <w:r w:rsidRPr="0059039E">
        <w:rPr>
          <w:rFonts w:ascii="Times New Roman" w:hAnsi="Times New Roman" w:cs="Times New Roman"/>
          <w:b/>
          <w:sz w:val="27"/>
          <w:szCs w:val="27"/>
        </w:rPr>
        <w:t xml:space="preserve"> </w:t>
      </w:r>
      <w:r w:rsidR="001F7318" w:rsidRPr="0059039E">
        <w:rPr>
          <w:rFonts w:ascii="Times New Roman" w:hAnsi="Times New Roman" w:cs="Times New Roman"/>
          <w:sz w:val="27"/>
          <w:szCs w:val="27"/>
        </w:rPr>
        <w:t xml:space="preserve">Київської міської ради </w:t>
      </w:r>
      <w:proofErr w:type="spellStart"/>
      <w:r w:rsidR="001F7318" w:rsidRPr="0059039E">
        <w:rPr>
          <w:rFonts w:ascii="Times New Roman" w:hAnsi="Times New Roman" w:cs="Times New Roman"/>
          <w:sz w:val="27"/>
          <w:szCs w:val="27"/>
        </w:rPr>
        <w:t>надасть</w:t>
      </w:r>
      <w:proofErr w:type="spellEnd"/>
      <w:r w:rsidR="001F7318" w:rsidRPr="0059039E">
        <w:rPr>
          <w:rFonts w:ascii="Times New Roman" w:hAnsi="Times New Roman" w:cs="Times New Roman"/>
          <w:sz w:val="27"/>
          <w:szCs w:val="27"/>
        </w:rPr>
        <w:t xml:space="preserve"> можливість здійснити оптимізацію структури та кількості комунальних підприємств міста Києва, забезпечити належне збереження та використання комунального майна територіальної громади міста Києва.</w:t>
      </w:r>
    </w:p>
    <w:p w14:paraId="53141D26" w14:textId="70FB746C" w:rsidR="0059039E" w:rsidRDefault="0059039E" w:rsidP="00B43921">
      <w:pPr>
        <w:pStyle w:val="a3"/>
        <w:shd w:val="clear" w:color="auto" w:fill="FFFFFF"/>
        <w:spacing w:before="0" w:beforeAutospacing="0" w:after="0" w:afterAutospacing="0"/>
        <w:ind w:firstLine="567"/>
        <w:jc w:val="both"/>
        <w:rPr>
          <w:rStyle w:val="a4"/>
          <w:rFonts w:eastAsia="SimSun"/>
          <w:color w:val="000000"/>
          <w:sz w:val="27"/>
          <w:szCs w:val="27"/>
        </w:rPr>
      </w:pPr>
    </w:p>
    <w:p w14:paraId="64CCDA52" w14:textId="0BA85010" w:rsidR="00B43921" w:rsidRPr="0059039E" w:rsidRDefault="00A27079" w:rsidP="00B43921">
      <w:pPr>
        <w:pStyle w:val="a3"/>
        <w:shd w:val="clear" w:color="auto" w:fill="FFFFFF"/>
        <w:spacing w:before="0" w:beforeAutospacing="0" w:after="0" w:afterAutospacing="0"/>
        <w:ind w:firstLine="567"/>
        <w:jc w:val="both"/>
        <w:rPr>
          <w:rStyle w:val="a4"/>
          <w:rFonts w:eastAsia="SimSun"/>
          <w:color w:val="000000"/>
          <w:sz w:val="27"/>
          <w:szCs w:val="27"/>
        </w:rPr>
      </w:pPr>
      <w:r w:rsidRPr="0059039E">
        <w:rPr>
          <w:rStyle w:val="a4"/>
          <w:rFonts w:eastAsia="SimSun"/>
          <w:color w:val="000000"/>
          <w:sz w:val="27"/>
          <w:szCs w:val="27"/>
        </w:rPr>
        <w:t>4</w:t>
      </w:r>
      <w:r w:rsidR="00174A15" w:rsidRPr="0059039E">
        <w:rPr>
          <w:rStyle w:val="a4"/>
          <w:rFonts w:eastAsia="SimSun"/>
          <w:color w:val="000000"/>
          <w:sz w:val="27"/>
          <w:szCs w:val="27"/>
        </w:rPr>
        <w:t xml:space="preserve">. </w:t>
      </w:r>
      <w:r w:rsidR="00B43921" w:rsidRPr="0059039E">
        <w:rPr>
          <w:rStyle w:val="a4"/>
          <w:rFonts w:eastAsia="SimSun"/>
          <w:color w:val="000000"/>
          <w:sz w:val="27"/>
          <w:szCs w:val="27"/>
        </w:rPr>
        <w:t xml:space="preserve">Інформація про те, чи стосується </w:t>
      </w:r>
      <w:proofErr w:type="spellStart"/>
      <w:r w:rsidR="00B43921" w:rsidRPr="0059039E">
        <w:rPr>
          <w:rStyle w:val="a4"/>
          <w:rFonts w:eastAsia="SimSun"/>
          <w:color w:val="000000"/>
          <w:sz w:val="27"/>
          <w:szCs w:val="27"/>
        </w:rPr>
        <w:t>проєкт</w:t>
      </w:r>
      <w:proofErr w:type="spellEnd"/>
      <w:r w:rsidR="00B43921" w:rsidRPr="0059039E">
        <w:rPr>
          <w:rStyle w:val="a4"/>
          <w:rFonts w:eastAsia="SimSun"/>
          <w:color w:val="000000"/>
          <w:sz w:val="27"/>
          <w:szCs w:val="27"/>
        </w:rPr>
        <w:t xml:space="preserve"> рішення прав і соціальної захищеності осіб з інвалідністю </w:t>
      </w:r>
    </w:p>
    <w:p w14:paraId="3DA0F638" w14:textId="33DA846D" w:rsidR="00520533" w:rsidRPr="0059039E" w:rsidRDefault="00520533" w:rsidP="00ED6C85">
      <w:pPr>
        <w:pStyle w:val="a3"/>
        <w:shd w:val="clear" w:color="auto" w:fill="FFFFFF"/>
        <w:spacing w:before="0" w:beforeAutospacing="0" w:after="0" w:afterAutospacing="0"/>
        <w:ind w:firstLine="567"/>
        <w:jc w:val="both"/>
        <w:rPr>
          <w:bCs/>
          <w:color w:val="303030"/>
          <w:sz w:val="27"/>
          <w:szCs w:val="27"/>
        </w:rPr>
      </w:pPr>
      <w:proofErr w:type="spellStart"/>
      <w:r w:rsidRPr="0059039E">
        <w:rPr>
          <w:sz w:val="27"/>
          <w:szCs w:val="27"/>
        </w:rPr>
        <w:t>Проєкт</w:t>
      </w:r>
      <w:proofErr w:type="spellEnd"/>
      <w:r w:rsidRPr="0059039E">
        <w:rPr>
          <w:sz w:val="27"/>
          <w:szCs w:val="27"/>
        </w:rPr>
        <w:t xml:space="preserve"> рішення не стосується прав і соціальної захищеності осіб з інвалідністю та не </w:t>
      </w:r>
      <w:r w:rsidR="009274D4">
        <w:rPr>
          <w:sz w:val="27"/>
          <w:szCs w:val="27"/>
        </w:rPr>
        <w:t xml:space="preserve">матиме </w:t>
      </w:r>
      <w:r w:rsidRPr="0059039E">
        <w:rPr>
          <w:sz w:val="27"/>
          <w:szCs w:val="27"/>
        </w:rPr>
        <w:t>вплив</w:t>
      </w:r>
      <w:r w:rsidR="009274D4">
        <w:rPr>
          <w:sz w:val="27"/>
          <w:szCs w:val="27"/>
        </w:rPr>
        <w:t xml:space="preserve">у </w:t>
      </w:r>
      <w:r w:rsidRPr="0059039E">
        <w:rPr>
          <w:sz w:val="27"/>
          <w:szCs w:val="27"/>
        </w:rPr>
        <w:t xml:space="preserve">на життєдіяльність цієї категорії громадян. </w:t>
      </w:r>
      <w:r w:rsidRPr="0059039E">
        <w:rPr>
          <w:bCs/>
          <w:color w:val="303030"/>
          <w:sz w:val="27"/>
          <w:szCs w:val="27"/>
        </w:rPr>
        <w:t xml:space="preserve"> </w:t>
      </w:r>
    </w:p>
    <w:p w14:paraId="60862921" w14:textId="0D1D9B58" w:rsidR="00593D37" w:rsidRPr="0059039E" w:rsidRDefault="00593D37" w:rsidP="00ED6C85">
      <w:pPr>
        <w:pStyle w:val="a3"/>
        <w:shd w:val="clear" w:color="auto" w:fill="FFFFFF"/>
        <w:spacing w:before="0" w:beforeAutospacing="0" w:after="0" w:afterAutospacing="0"/>
        <w:ind w:firstLine="567"/>
        <w:jc w:val="both"/>
        <w:rPr>
          <w:color w:val="000000"/>
          <w:sz w:val="27"/>
          <w:szCs w:val="27"/>
        </w:rPr>
      </w:pPr>
    </w:p>
    <w:p w14:paraId="24BD2A34" w14:textId="33FB7447" w:rsidR="001F7318" w:rsidRPr="0059039E" w:rsidRDefault="001F7318" w:rsidP="001F7318">
      <w:pPr>
        <w:pStyle w:val="a3"/>
        <w:shd w:val="clear" w:color="auto" w:fill="FFFFFF"/>
        <w:spacing w:before="0" w:beforeAutospacing="0" w:after="0" w:afterAutospacing="0"/>
        <w:ind w:firstLine="567"/>
        <w:rPr>
          <w:rStyle w:val="a4"/>
          <w:rFonts w:eastAsia="SimSun"/>
          <w:color w:val="000000"/>
          <w:sz w:val="27"/>
          <w:szCs w:val="27"/>
        </w:rPr>
      </w:pPr>
      <w:r w:rsidRPr="0059039E">
        <w:rPr>
          <w:rStyle w:val="a4"/>
          <w:rFonts w:eastAsia="SimSun"/>
          <w:color w:val="000000"/>
          <w:sz w:val="27"/>
          <w:szCs w:val="27"/>
        </w:rPr>
        <w:t>5. Фінансово-економічне обґрунтування</w:t>
      </w:r>
    </w:p>
    <w:p w14:paraId="0808D8A6" w14:textId="17EE3B8E" w:rsidR="001F7318" w:rsidRPr="0059039E" w:rsidRDefault="001F7318" w:rsidP="001F7318">
      <w:pPr>
        <w:pStyle w:val="a3"/>
        <w:shd w:val="clear" w:color="auto" w:fill="FFFFFF"/>
        <w:spacing w:before="0" w:beforeAutospacing="0" w:after="0" w:afterAutospacing="0"/>
        <w:ind w:firstLine="567"/>
        <w:jc w:val="both"/>
        <w:rPr>
          <w:sz w:val="27"/>
          <w:szCs w:val="27"/>
        </w:rPr>
      </w:pPr>
      <w:r w:rsidRPr="0059039E">
        <w:rPr>
          <w:color w:val="000000"/>
          <w:sz w:val="27"/>
          <w:szCs w:val="27"/>
        </w:rPr>
        <w:t xml:space="preserve">Реалізація даного </w:t>
      </w:r>
      <w:proofErr w:type="spellStart"/>
      <w:r w:rsidRPr="0059039E">
        <w:rPr>
          <w:color w:val="000000"/>
          <w:sz w:val="27"/>
          <w:szCs w:val="27"/>
        </w:rPr>
        <w:t>проєкту</w:t>
      </w:r>
      <w:proofErr w:type="spellEnd"/>
      <w:r w:rsidRPr="0059039E">
        <w:rPr>
          <w:color w:val="000000"/>
          <w:sz w:val="27"/>
          <w:szCs w:val="27"/>
        </w:rPr>
        <w:t xml:space="preserve"> рішення не потребує додаткових </w:t>
      </w:r>
      <w:r w:rsidRPr="0059039E">
        <w:rPr>
          <w:sz w:val="27"/>
          <w:szCs w:val="27"/>
        </w:rPr>
        <w:t xml:space="preserve">витрат з бюджету міста Києва. </w:t>
      </w:r>
    </w:p>
    <w:p w14:paraId="43DD2CC0" w14:textId="77777777" w:rsidR="001F7318" w:rsidRPr="0059039E" w:rsidRDefault="001F7318" w:rsidP="00ED6C85">
      <w:pPr>
        <w:pStyle w:val="a3"/>
        <w:shd w:val="clear" w:color="auto" w:fill="FFFFFF"/>
        <w:spacing w:before="0" w:beforeAutospacing="0" w:after="0" w:afterAutospacing="0"/>
        <w:ind w:firstLine="567"/>
        <w:jc w:val="both"/>
        <w:rPr>
          <w:color w:val="000000"/>
          <w:sz w:val="27"/>
          <w:szCs w:val="27"/>
        </w:rPr>
      </w:pPr>
    </w:p>
    <w:p w14:paraId="2A72B5F0" w14:textId="42CC2178" w:rsidR="00380D50" w:rsidRPr="0059039E" w:rsidRDefault="00EF0590" w:rsidP="00380D50">
      <w:pPr>
        <w:pStyle w:val="a3"/>
        <w:shd w:val="clear" w:color="auto" w:fill="FFFFFF"/>
        <w:spacing w:before="0" w:beforeAutospacing="0" w:after="0" w:afterAutospacing="0"/>
        <w:ind w:firstLine="567"/>
        <w:jc w:val="both"/>
        <w:rPr>
          <w:rStyle w:val="a4"/>
          <w:rFonts w:eastAsia="SimSun"/>
          <w:b w:val="0"/>
          <w:color w:val="000000"/>
          <w:sz w:val="27"/>
          <w:szCs w:val="27"/>
        </w:rPr>
      </w:pPr>
      <w:r w:rsidRPr="0059039E">
        <w:rPr>
          <w:rStyle w:val="a4"/>
          <w:rFonts w:eastAsia="SimSun"/>
          <w:color w:val="000000"/>
          <w:sz w:val="27"/>
          <w:szCs w:val="27"/>
        </w:rPr>
        <w:t>6</w:t>
      </w:r>
      <w:r w:rsidR="00380D50" w:rsidRPr="0059039E">
        <w:rPr>
          <w:rStyle w:val="a4"/>
          <w:rFonts w:eastAsia="SimSun"/>
          <w:color w:val="000000"/>
          <w:sz w:val="27"/>
          <w:szCs w:val="27"/>
        </w:rPr>
        <w:t xml:space="preserve">. </w:t>
      </w:r>
      <w:r w:rsidR="001F7318" w:rsidRPr="0059039E">
        <w:rPr>
          <w:b/>
          <w:color w:val="000000"/>
          <w:spacing w:val="-2"/>
          <w:sz w:val="27"/>
          <w:szCs w:val="27"/>
        </w:rPr>
        <w:t>Інформація про</w:t>
      </w:r>
      <w:r w:rsidR="001F7318" w:rsidRPr="0059039E">
        <w:rPr>
          <w:rStyle w:val="a4"/>
          <w:rFonts w:eastAsia="SimSun"/>
          <w:color w:val="000000"/>
          <w:sz w:val="27"/>
          <w:szCs w:val="27"/>
        </w:rPr>
        <w:t xml:space="preserve"> те, чи містить </w:t>
      </w:r>
      <w:proofErr w:type="spellStart"/>
      <w:r w:rsidR="001F7318" w:rsidRPr="0059039E">
        <w:rPr>
          <w:rStyle w:val="a4"/>
          <w:rFonts w:eastAsia="SimSun"/>
          <w:color w:val="000000"/>
          <w:sz w:val="27"/>
          <w:szCs w:val="27"/>
        </w:rPr>
        <w:t>проєкт</w:t>
      </w:r>
      <w:proofErr w:type="spellEnd"/>
      <w:r w:rsidR="001F7318" w:rsidRPr="0059039E">
        <w:rPr>
          <w:rStyle w:val="a4"/>
          <w:rFonts w:eastAsia="SimSun"/>
          <w:color w:val="000000"/>
          <w:sz w:val="27"/>
          <w:szCs w:val="27"/>
        </w:rPr>
        <w:t xml:space="preserve"> рішення інформацію з обмеженим доступом </w:t>
      </w:r>
      <w:r w:rsidR="001F7318" w:rsidRPr="0059039E">
        <w:rPr>
          <w:b/>
          <w:sz w:val="27"/>
          <w:szCs w:val="27"/>
        </w:rPr>
        <w:t>у розумінні статті 6 Закону України «Про доступ до публічної інформації»</w:t>
      </w:r>
    </w:p>
    <w:p w14:paraId="0DBA76C2" w14:textId="6924540C" w:rsidR="00380D50" w:rsidRPr="0059039E" w:rsidRDefault="00380D50" w:rsidP="00380D50">
      <w:pPr>
        <w:pStyle w:val="a3"/>
        <w:shd w:val="clear" w:color="auto" w:fill="FFFFFF"/>
        <w:spacing w:before="0" w:beforeAutospacing="0" w:after="0" w:afterAutospacing="0"/>
        <w:ind w:firstLine="567"/>
        <w:jc w:val="both"/>
        <w:rPr>
          <w:sz w:val="27"/>
          <w:szCs w:val="27"/>
        </w:rPr>
      </w:pPr>
      <w:proofErr w:type="spellStart"/>
      <w:r w:rsidRPr="0059039E">
        <w:rPr>
          <w:sz w:val="27"/>
          <w:szCs w:val="27"/>
        </w:rPr>
        <w:t>Проєкт</w:t>
      </w:r>
      <w:proofErr w:type="spellEnd"/>
      <w:r w:rsidRPr="0059039E">
        <w:rPr>
          <w:sz w:val="27"/>
          <w:szCs w:val="27"/>
        </w:rPr>
        <w:t xml:space="preserve"> рішення не містить інформацію </w:t>
      </w:r>
      <w:r w:rsidR="001F7318" w:rsidRPr="0059039E">
        <w:rPr>
          <w:rStyle w:val="a4"/>
          <w:rFonts w:eastAsia="SimSun"/>
          <w:b w:val="0"/>
          <w:color w:val="000000"/>
          <w:sz w:val="27"/>
          <w:szCs w:val="27"/>
        </w:rPr>
        <w:t>з обмеженим доступом</w:t>
      </w:r>
      <w:r w:rsidR="001F7318" w:rsidRPr="0059039E">
        <w:rPr>
          <w:sz w:val="27"/>
          <w:szCs w:val="27"/>
        </w:rPr>
        <w:t xml:space="preserve"> </w:t>
      </w:r>
      <w:r w:rsidRPr="0059039E">
        <w:rPr>
          <w:sz w:val="27"/>
          <w:szCs w:val="27"/>
        </w:rPr>
        <w:t>у розумінні статті 6 Закону України «Про доступ до публічної інформації».</w:t>
      </w:r>
    </w:p>
    <w:p w14:paraId="14D841FD" w14:textId="77777777" w:rsidR="00174A15" w:rsidRPr="0059039E" w:rsidRDefault="00174A15" w:rsidP="00ED6C85">
      <w:pPr>
        <w:pStyle w:val="a3"/>
        <w:shd w:val="clear" w:color="auto" w:fill="FFFFFF"/>
        <w:spacing w:before="0" w:beforeAutospacing="0" w:after="0" w:afterAutospacing="0"/>
        <w:ind w:firstLine="567"/>
        <w:jc w:val="both"/>
        <w:rPr>
          <w:sz w:val="27"/>
          <w:szCs w:val="27"/>
        </w:rPr>
      </w:pPr>
    </w:p>
    <w:p w14:paraId="5CD5EB4B" w14:textId="35827228" w:rsidR="001F7318" w:rsidRPr="0059039E" w:rsidRDefault="00EF0590" w:rsidP="00EF0590">
      <w:pPr>
        <w:tabs>
          <w:tab w:val="left" w:pos="1080"/>
        </w:tabs>
        <w:suppressAutoHyphens/>
        <w:spacing w:after="0" w:line="240" w:lineRule="auto"/>
        <w:ind w:firstLine="567"/>
        <w:jc w:val="both"/>
        <w:rPr>
          <w:rFonts w:ascii="Times New Roman" w:hAnsi="Times New Roman" w:cs="Times New Roman"/>
          <w:b/>
          <w:color w:val="000000"/>
          <w:spacing w:val="-2"/>
          <w:sz w:val="27"/>
          <w:szCs w:val="27"/>
        </w:rPr>
      </w:pPr>
      <w:r w:rsidRPr="0059039E">
        <w:rPr>
          <w:rFonts w:ascii="Times New Roman" w:hAnsi="Times New Roman" w:cs="Times New Roman"/>
          <w:b/>
          <w:color w:val="000000"/>
          <w:spacing w:val="-2"/>
          <w:sz w:val="27"/>
          <w:szCs w:val="27"/>
        </w:rPr>
        <w:t>7</w:t>
      </w:r>
      <w:r w:rsidR="00380D50" w:rsidRPr="0059039E">
        <w:rPr>
          <w:rFonts w:ascii="Times New Roman" w:hAnsi="Times New Roman" w:cs="Times New Roman"/>
          <w:b/>
          <w:color w:val="000000"/>
          <w:spacing w:val="-2"/>
          <w:sz w:val="27"/>
          <w:szCs w:val="27"/>
        </w:rPr>
        <w:t xml:space="preserve">. </w:t>
      </w:r>
      <w:r w:rsidR="001F7318" w:rsidRPr="0059039E">
        <w:rPr>
          <w:rFonts w:ascii="Times New Roman" w:hAnsi="Times New Roman" w:cs="Times New Roman"/>
          <w:b/>
          <w:color w:val="000000"/>
          <w:spacing w:val="-2"/>
          <w:sz w:val="27"/>
          <w:szCs w:val="27"/>
        </w:rPr>
        <w:t>Інформація про</w:t>
      </w:r>
      <w:r w:rsidR="001F7318" w:rsidRPr="0059039E">
        <w:rPr>
          <w:rStyle w:val="a4"/>
          <w:rFonts w:ascii="Times New Roman" w:eastAsia="SimSun" w:hAnsi="Times New Roman" w:cs="Times New Roman"/>
          <w:b w:val="0"/>
          <w:color w:val="000000"/>
          <w:sz w:val="27"/>
          <w:szCs w:val="27"/>
        </w:rPr>
        <w:t xml:space="preserve"> </w:t>
      </w:r>
      <w:r w:rsidR="001F7318" w:rsidRPr="0059039E">
        <w:rPr>
          <w:rStyle w:val="a4"/>
          <w:rFonts w:ascii="Times New Roman" w:eastAsia="SimSun" w:hAnsi="Times New Roman" w:cs="Times New Roman"/>
          <w:color w:val="000000"/>
          <w:sz w:val="27"/>
          <w:szCs w:val="27"/>
        </w:rPr>
        <w:t xml:space="preserve">те, чи містить </w:t>
      </w:r>
      <w:proofErr w:type="spellStart"/>
      <w:r w:rsidR="001F7318" w:rsidRPr="0059039E">
        <w:rPr>
          <w:rStyle w:val="a4"/>
          <w:rFonts w:ascii="Times New Roman" w:eastAsia="SimSun" w:hAnsi="Times New Roman" w:cs="Times New Roman"/>
          <w:color w:val="000000"/>
          <w:sz w:val="27"/>
          <w:szCs w:val="27"/>
        </w:rPr>
        <w:t>проєкт</w:t>
      </w:r>
      <w:proofErr w:type="spellEnd"/>
      <w:r w:rsidR="001F7318" w:rsidRPr="0059039E">
        <w:rPr>
          <w:rStyle w:val="a4"/>
          <w:rFonts w:ascii="Times New Roman" w:eastAsia="SimSun" w:hAnsi="Times New Roman" w:cs="Times New Roman"/>
          <w:color w:val="000000"/>
          <w:sz w:val="27"/>
          <w:szCs w:val="27"/>
        </w:rPr>
        <w:t xml:space="preserve"> рішення інформацію</w:t>
      </w:r>
      <w:r w:rsidR="001F7318" w:rsidRPr="0059039E">
        <w:rPr>
          <w:rFonts w:ascii="Times New Roman" w:hAnsi="Times New Roman" w:cs="Times New Roman"/>
          <w:b/>
          <w:color w:val="000000"/>
          <w:spacing w:val="-2"/>
          <w:sz w:val="27"/>
          <w:szCs w:val="27"/>
        </w:rPr>
        <w:t xml:space="preserve">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14:paraId="476834B1" w14:textId="11823118" w:rsidR="00174A15" w:rsidRPr="0059039E" w:rsidRDefault="00380D50" w:rsidP="00B84DC9">
      <w:pPr>
        <w:tabs>
          <w:tab w:val="left" w:pos="1080"/>
        </w:tabs>
        <w:suppressAutoHyphens/>
        <w:spacing w:after="0" w:line="240" w:lineRule="auto"/>
        <w:ind w:firstLine="567"/>
        <w:jc w:val="both"/>
        <w:rPr>
          <w:rFonts w:ascii="Times New Roman" w:hAnsi="Times New Roman" w:cs="Times New Roman"/>
          <w:color w:val="000000"/>
          <w:spacing w:val="-2"/>
          <w:sz w:val="27"/>
          <w:szCs w:val="27"/>
        </w:rPr>
      </w:pPr>
      <w:proofErr w:type="spellStart"/>
      <w:r w:rsidRPr="0059039E">
        <w:rPr>
          <w:rFonts w:ascii="Times New Roman" w:hAnsi="Times New Roman" w:cs="Times New Roman"/>
          <w:color w:val="000000"/>
          <w:spacing w:val="-2"/>
          <w:sz w:val="27"/>
          <w:szCs w:val="27"/>
        </w:rPr>
        <w:t>Проєкт</w:t>
      </w:r>
      <w:proofErr w:type="spellEnd"/>
      <w:r w:rsidRPr="0059039E">
        <w:rPr>
          <w:rFonts w:ascii="Times New Roman" w:hAnsi="Times New Roman" w:cs="Times New Roman"/>
          <w:color w:val="000000"/>
          <w:spacing w:val="-2"/>
          <w:sz w:val="27"/>
          <w:szCs w:val="27"/>
        </w:rPr>
        <w:t xml:space="preserve"> рішення не містить інформацію </w:t>
      </w:r>
      <w:r w:rsidR="007003A4" w:rsidRPr="0059039E">
        <w:rPr>
          <w:rFonts w:ascii="Times New Roman" w:hAnsi="Times New Roman" w:cs="Times New Roman"/>
          <w:color w:val="000000"/>
          <w:spacing w:val="-2"/>
          <w:sz w:val="27"/>
          <w:szCs w:val="27"/>
        </w:rPr>
        <w:t>про фізичну особу (персональні дані)</w:t>
      </w:r>
      <w:r w:rsidR="007003A4" w:rsidRPr="0059039E">
        <w:rPr>
          <w:rFonts w:ascii="Times New Roman" w:hAnsi="Times New Roman" w:cs="Times New Roman"/>
          <w:b/>
          <w:color w:val="000000"/>
          <w:spacing w:val="-2"/>
          <w:sz w:val="27"/>
          <w:szCs w:val="27"/>
        </w:rPr>
        <w:t xml:space="preserve"> </w:t>
      </w:r>
      <w:r w:rsidRPr="0059039E">
        <w:rPr>
          <w:rFonts w:ascii="Times New Roman" w:hAnsi="Times New Roman" w:cs="Times New Roman"/>
          <w:color w:val="000000"/>
          <w:spacing w:val="-2"/>
          <w:sz w:val="27"/>
          <w:szCs w:val="27"/>
        </w:rPr>
        <w:t>у розумінні статей 11 та 21 Закону України «Про інформацію» та статті 2 Закону України «Про захист персональних даних».</w:t>
      </w:r>
    </w:p>
    <w:p w14:paraId="5E8AC2A3" w14:textId="77777777" w:rsidR="00E2701B" w:rsidRPr="0059039E" w:rsidRDefault="00E2701B" w:rsidP="00ED6C85">
      <w:pPr>
        <w:pStyle w:val="a3"/>
        <w:shd w:val="clear" w:color="auto" w:fill="FFFFFF"/>
        <w:spacing w:before="0" w:beforeAutospacing="0" w:after="0" w:afterAutospacing="0"/>
        <w:ind w:left="1068" w:firstLine="567"/>
        <w:jc w:val="both"/>
        <w:rPr>
          <w:sz w:val="27"/>
          <w:szCs w:val="27"/>
        </w:rPr>
      </w:pPr>
    </w:p>
    <w:p w14:paraId="563846CA" w14:textId="10303C7B" w:rsidR="009172DC" w:rsidRPr="0059039E" w:rsidRDefault="007003A4" w:rsidP="009172DC">
      <w:pPr>
        <w:shd w:val="clear" w:color="auto" w:fill="FFFFFF"/>
        <w:spacing w:after="0" w:line="240" w:lineRule="auto"/>
        <w:ind w:firstLine="567"/>
        <w:jc w:val="both"/>
        <w:rPr>
          <w:rFonts w:ascii="Times New Roman" w:hAnsi="Times New Roman" w:cs="Times New Roman"/>
          <w:sz w:val="27"/>
          <w:szCs w:val="27"/>
        </w:rPr>
      </w:pPr>
      <w:r w:rsidRPr="0059039E">
        <w:rPr>
          <w:rStyle w:val="a4"/>
          <w:rFonts w:ascii="Times New Roman" w:hAnsi="Times New Roman" w:cs="Times New Roman"/>
          <w:color w:val="000000"/>
          <w:sz w:val="27"/>
          <w:szCs w:val="27"/>
        </w:rPr>
        <w:t>8</w:t>
      </w:r>
      <w:r w:rsidR="00174A15" w:rsidRPr="0059039E">
        <w:rPr>
          <w:rStyle w:val="a4"/>
          <w:rFonts w:ascii="Times New Roman" w:hAnsi="Times New Roman" w:cs="Times New Roman"/>
          <w:color w:val="000000"/>
          <w:sz w:val="27"/>
          <w:szCs w:val="27"/>
        </w:rPr>
        <w:t xml:space="preserve">. </w:t>
      </w:r>
      <w:r w:rsidRPr="0059039E">
        <w:rPr>
          <w:rStyle w:val="a4"/>
          <w:rFonts w:ascii="Times New Roman" w:hAnsi="Times New Roman" w:cs="Times New Roman"/>
          <w:color w:val="000000"/>
          <w:sz w:val="27"/>
          <w:szCs w:val="27"/>
        </w:rPr>
        <w:t xml:space="preserve">Прізвище або назва суб’єкта подання, прізвище, посада, контактні дані доповідача </w:t>
      </w:r>
      <w:proofErr w:type="spellStart"/>
      <w:r w:rsidRPr="0059039E">
        <w:rPr>
          <w:rStyle w:val="a4"/>
          <w:rFonts w:ascii="Times New Roman" w:hAnsi="Times New Roman" w:cs="Times New Roman"/>
          <w:color w:val="000000"/>
          <w:sz w:val="27"/>
          <w:szCs w:val="27"/>
        </w:rPr>
        <w:t>проєкту</w:t>
      </w:r>
      <w:proofErr w:type="spellEnd"/>
      <w:r w:rsidRPr="0059039E">
        <w:rPr>
          <w:rStyle w:val="a4"/>
          <w:rFonts w:ascii="Times New Roman" w:hAnsi="Times New Roman" w:cs="Times New Roman"/>
          <w:color w:val="000000"/>
          <w:sz w:val="27"/>
          <w:szCs w:val="27"/>
        </w:rPr>
        <w:t xml:space="preserve"> рішення Київради на пленарному засіданні та особи, відповідальної </w:t>
      </w:r>
      <w:r w:rsidR="009172DC" w:rsidRPr="0059039E">
        <w:rPr>
          <w:rStyle w:val="a4"/>
          <w:rFonts w:ascii="Times New Roman" w:hAnsi="Times New Roman" w:cs="Times New Roman"/>
          <w:color w:val="000000"/>
          <w:sz w:val="27"/>
          <w:szCs w:val="27"/>
        </w:rPr>
        <w:t xml:space="preserve">за супроводження </w:t>
      </w:r>
      <w:proofErr w:type="spellStart"/>
      <w:r w:rsidR="009172DC" w:rsidRPr="0059039E">
        <w:rPr>
          <w:rStyle w:val="a4"/>
          <w:rFonts w:ascii="Times New Roman" w:hAnsi="Times New Roman" w:cs="Times New Roman"/>
          <w:color w:val="000000"/>
          <w:sz w:val="27"/>
          <w:szCs w:val="27"/>
        </w:rPr>
        <w:t>проєкту</w:t>
      </w:r>
      <w:proofErr w:type="spellEnd"/>
      <w:r w:rsidR="009172DC" w:rsidRPr="0059039E">
        <w:rPr>
          <w:rStyle w:val="a4"/>
          <w:rFonts w:ascii="Times New Roman" w:hAnsi="Times New Roman" w:cs="Times New Roman"/>
          <w:color w:val="000000"/>
          <w:sz w:val="27"/>
          <w:szCs w:val="27"/>
        </w:rPr>
        <w:t xml:space="preserve"> рішення </w:t>
      </w:r>
      <w:r w:rsidRPr="0059039E">
        <w:rPr>
          <w:rStyle w:val="a4"/>
          <w:rFonts w:ascii="Times New Roman" w:hAnsi="Times New Roman" w:cs="Times New Roman"/>
          <w:color w:val="000000"/>
          <w:sz w:val="27"/>
          <w:szCs w:val="27"/>
        </w:rPr>
        <w:t>Київради</w:t>
      </w:r>
    </w:p>
    <w:p w14:paraId="23B48C11" w14:textId="004D20AB" w:rsidR="00480F6D" w:rsidRPr="0059039E" w:rsidRDefault="00174A15" w:rsidP="00ED6C85">
      <w:pPr>
        <w:suppressAutoHyphens/>
        <w:spacing w:after="0" w:line="240" w:lineRule="auto"/>
        <w:ind w:firstLine="567"/>
        <w:jc w:val="both"/>
        <w:rPr>
          <w:rFonts w:ascii="Times New Roman" w:hAnsi="Times New Roman" w:cs="Times New Roman"/>
          <w:b/>
          <w:sz w:val="27"/>
          <w:szCs w:val="27"/>
        </w:rPr>
      </w:pPr>
      <w:r w:rsidRPr="0059039E">
        <w:rPr>
          <w:rFonts w:ascii="Times New Roman" w:hAnsi="Times New Roman" w:cs="Times New Roman"/>
          <w:sz w:val="27"/>
          <w:szCs w:val="27"/>
        </w:rPr>
        <w:t xml:space="preserve">Суб’єкт подання </w:t>
      </w:r>
      <w:proofErr w:type="spellStart"/>
      <w:r w:rsidRPr="0059039E">
        <w:rPr>
          <w:rFonts w:ascii="Times New Roman" w:hAnsi="Times New Roman" w:cs="Times New Roman"/>
          <w:sz w:val="27"/>
          <w:szCs w:val="27"/>
        </w:rPr>
        <w:t>проєкту</w:t>
      </w:r>
      <w:proofErr w:type="spellEnd"/>
      <w:r w:rsidRPr="0059039E">
        <w:rPr>
          <w:rFonts w:ascii="Times New Roman" w:hAnsi="Times New Roman" w:cs="Times New Roman"/>
          <w:sz w:val="27"/>
          <w:szCs w:val="27"/>
        </w:rPr>
        <w:t xml:space="preserve"> рішення </w:t>
      </w:r>
      <w:r w:rsidR="00E23A82" w:rsidRPr="0059039E">
        <w:rPr>
          <w:rFonts w:ascii="Times New Roman" w:hAnsi="Times New Roman" w:cs="Times New Roman"/>
          <w:sz w:val="27"/>
          <w:szCs w:val="27"/>
        </w:rPr>
        <w:t>Київської міської ради</w:t>
      </w:r>
      <w:r w:rsidR="002F3028" w:rsidRPr="0059039E">
        <w:rPr>
          <w:rFonts w:ascii="Times New Roman" w:hAnsi="Times New Roman" w:cs="Times New Roman"/>
          <w:sz w:val="27"/>
          <w:szCs w:val="27"/>
        </w:rPr>
        <w:t xml:space="preserve"> -</w:t>
      </w:r>
      <w:r w:rsidRPr="0059039E">
        <w:rPr>
          <w:rFonts w:ascii="Times New Roman" w:hAnsi="Times New Roman" w:cs="Times New Roman"/>
          <w:sz w:val="27"/>
          <w:szCs w:val="27"/>
        </w:rPr>
        <w:t xml:space="preserve"> виконавчий орган Київської міської ради (Київська міська державна адміністрація).</w:t>
      </w:r>
    </w:p>
    <w:p w14:paraId="1F293114" w14:textId="6FBA4CB8" w:rsidR="0034632C" w:rsidRPr="0059039E" w:rsidRDefault="002F712A" w:rsidP="00ED6C85">
      <w:pPr>
        <w:suppressAutoHyphens/>
        <w:spacing w:after="0" w:line="240" w:lineRule="auto"/>
        <w:ind w:firstLine="567"/>
        <w:jc w:val="both"/>
        <w:rPr>
          <w:rFonts w:ascii="Times New Roman" w:hAnsi="Times New Roman" w:cs="Times New Roman"/>
          <w:sz w:val="27"/>
          <w:szCs w:val="27"/>
        </w:rPr>
      </w:pPr>
      <w:r w:rsidRPr="0059039E">
        <w:rPr>
          <w:rFonts w:ascii="Times New Roman" w:hAnsi="Times New Roman" w:cs="Times New Roman"/>
          <w:sz w:val="27"/>
          <w:szCs w:val="27"/>
        </w:rPr>
        <w:t>Доповідач</w:t>
      </w:r>
      <w:r w:rsidR="00A21CFB" w:rsidRPr="0059039E">
        <w:rPr>
          <w:rFonts w:ascii="Times New Roman" w:hAnsi="Times New Roman" w:cs="Times New Roman"/>
          <w:sz w:val="27"/>
          <w:szCs w:val="27"/>
        </w:rPr>
        <w:t xml:space="preserve"> на пленарному засіданні </w:t>
      </w:r>
      <w:r w:rsidRPr="0059039E">
        <w:rPr>
          <w:rFonts w:ascii="Times New Roman" w:hAnsi="Times New Roman" w:cs="Times New Roman"/>
          <w:sz w:val="27"/>
          <w:szCs w:val="27"/>
        </w:rPr>
        <w:t>Київської міської ради та особою</w:t>
      </w:r>
      <w:r w:rsidR="00A21CFB" w:rsidRPr="0059039E">
        <w:rPr>
          <w:rFonts w:ascii="Times New Roman" w:hAnsi="Times New Roman" w:cs="Times New Roman"/>
          <w:sz w:val="27"/>
          <w:szCs w:val="27"/>
        </w:rPr>
        <w:t xml:space="preserve">, відповідальною за супроводження </w:t>
      </w:r>
      <w:proofErr w:type="spellStart"/>
      <w:r w:rsidR="00A21CFB" w:rsidRPr="0059039E">
        <w:rPr>
          <w:rFonts w:ascii="Times New Roman" w:hAnsi="Times New Roman" w:cs="Times New Roman"/>
          <w:sz w:val="27"/>
          <w:szCs w:val="27"/>
        </w:rPr>
        <w:t>проєкту</w:t>
      </w:r>
      <w:proofErr w:type="spellEnd"/>
      <w:r w:rsidR="00A21CFB" w:rsidRPr="0059039E">
        <w:rPr>
          <w:rFonts w:ascii="Times New Roman" w:hAnsi="Times New Roman" w:cs="Times New Roman"/>
          <w:sz w:val="27"/>
          <w:szCs w:val="27"/>
        </w:rPr>
        <w:t xml:space="preserve"> рішення</w:t>
      </w:r>
      <w:r w:rsidRPr="0059039E">
        <w:rPr>
          <w:rFonts w:ascii="Times New Roman" w:hAnsi="Times New Roman" w:cs="Times New Roman"/>
          <w:sz w:val="27"/>
          <w:szCs w:val="27"/>
        </w:rPr>
        <w:t xml:space="preserve"> Київської міської ради,</w:t>
      </w:r>
      <w:r w:rsidR="00A21CFB" w:rsidRPr="0059039E">
        <w:rPr>
          <w:rFonts w:ascii="Times New Roman" w:hAnsi="Times New Roman" w:cs="Times New Roman"/>
          <w:sz w:val="27"/>
          <w:szCs w:val="27"/>
        </w:rPr>
        <w:t xml:space="preserve"> є </w:t>
      </w:r>
      <w:r w:rsidR="00DA22AD" w:rsidRPr="0059039E">
        <w:rPr>
          <w:rFonts w:ascii="Times New Roman" w:hAnsi="Times New Roman" w:cs="Times New Roman"/>
          <w:sz w:val="27"/>
          <w:szCs w:val="27"/>
        </w:rPr>
        <w:t xml:space="preserve">тимчасово виконувач обов’язків голови Шевченківської районної в місті Києві державної адміністрації Олександр </w:t>
      </w:r>
      <w:proofErr w:type="spellStart"/>
      <w:r w:rsidR="00DA22AD" w:rsidRPr="0059039E">
        <w:rPr>
          <w:rFonts w:ascii="Times New Roman" w:hAnsi="Times New Roman" w:cs="Times New Roman"/>
          <w:sz w:val="27"/>
          <w:szCs w:val="27"/>
        </w:rPr>
        <w:t>Поповцев</w:t>
      </w:r>
      <w:proofErr w:type="spellEnd"/>
      <w:r w:rsidR="007003A4" w:rsidRPr="0059039E">
        <w:rPr>
          <w:rFonts w:ascii="Times New Roman" w:hAnsi="Times New Roman" w:cs="Times New Roman"/>
          <w:sz w:val="27"/>
          <w:szCs w:val="27"/>
        </w:rPr>
        <w:t xml:space="preserve"> (</w:t>
      </w:r>
      <w:r w:rsidR="00D841B4">
        <w:rPr>
          <w:rFonts w:ascii="Times New Roman" w:hAnsi="Times New Roman" w:cs="Times New Roman"/>
          <w:sz w:val="27"/>
          <w:szCs w:val="27"/>
        </w:rPr>
        <w:t>366 58 00</w:t>
      </w:r>
      <w:r w:rsidR="00534A37">
        <w:rPr>
          <w:rFonts w:ascii="Times New Roman" w:hAnsi="Times New Roman" w:cs="Times New Roman"/>
          <w:sz w:val="27"/>
          <w:szCs w:val="27"/>
        </w:rPr>
        <w:t>, 366 58 06</w:t>
      </w:r>
      <w:bookmarkStart w:id="0" w:name="_GoBack"/>
      <w:bookmarkEnd w:id="0"/>
      <w:r w:rsidR="007003A4" w:rsidRPr="0059039E">
        <w:rPr>
          <w:rFonts w:ascii="Times New Roman" w:hAnsi="Times New Roman" w:cs="Times New Roman"/>
          <w:sz w:val="27"/>
          <w:szCs w:val="27"/>
        </w:rPr>
        <w:t>)</w:t>
      </w:r>
      <w:r w:rsidR="00A21CFB" w:rsidRPr="0059039E">
        <w:rPr>
          <w:rFonts w:ascii="Times New Roman" w:hAnsi="Times New Roman" w:cs="Times New Roman"/>
          <w:sz w:val="27"/>
          <w:szCs w:val="27"/>
        </w:rPr>
        <w:t>.</w:t>
      </w:r>
    </w:p>
    <w:p w14:paraId="33B0AEFD" w14:textId="31DA6EC8" w:rsidR="0034632C" w:rsidRPr="0059039E" w:rsidRDefault="0034632C" w:rsidP="00A3702D">
      <w:pPr>
        <w:tabs>
          <w:tab w:val="left" w:pos="7088"/>
        </w:tabs>
        <w:suppressAutoHyphens/>
        <w:spacing w:after="0" w:line="240" w:lineRule="auto"/>
        <w:ind w:firstLine="567"/>
        <w:jc w:val="both"/>
        <w:rPr>
          <w:rFonts w:ascii="Times New Roman" w:hAnsi="Times New Roman" w:cs="Times New Roman"/>
          <w:sz w:val="27"/>
          <w:szCs w:val="27"/>
        </w:rPr>
      </w:pPr>
    </w:p>
    <w:p w14:paraId="23D8C653" w14:textId="77777777" w:rsidR="005D5938" w:rsidRPr="0059039E" w:rsidRDefault="005D5938" w:rsidP="00A3702D">
      <w:pPr>
        <w:tabs>
          <w:tab w:val="left" w:pos="7088"/>
        </w:tabs>
        <w:suppressAutoHyphens/>
        <w:spacing w:after="0" w:line="240" w:lineRule="auto"/>
        <w:ind w:firstLine="567"/>
        <w:jc w:val="both"/>
        <w:rPr>
          <w:rFonts w:ascii="Times New Roman" w:hAnsi="Times New Roman" w:cs="Times New Roman"/>
          <w:sz w:val="27"/>
          <w:szCs w:val="27"/>
        </w:rPr>
      </w:pPr>
    </w:p>
    <w:p w14:paraId="3F612F9C" w14:textId="77777777" w:rsidR="00174A15" w:rsidRPr="0059039E" w:rsidRDefault="00174A15" w:rsidP="009A301B">
      <w:pPr>
        <w:pStyle w:val="af1"/>
        <w:suppressAutoHyphens/>
        <w:spacing w:after="0" w:line="240" w:lineRule="auto"/>
        <w:ind w:left="0"/>
        <w:rPr>
          <w:rFonts w:ascii="Times New Roman" w:hAnsi="Times New Roman" w:cs="Times New Roman"/>
          <w:sz w:val="27"/>
          <w:szCs w:val="27"/>
        </w:rPr>
      </w:pPr>
      <w:r w:rsidRPr="0059039E">
        <w:rPr>
          <w:rFonts w:ascii="Times New Roman" w:hAnsi="Times New Roman" w:cs="Times New Roman"/>
          <w:sz w:val="27"/>
          <w:szCs w:val="27"/>
        </w:rPr>
        <w:t>Заступник голови Київської міської</w:t>
      </w:r>
    </w:p>
    <w:p w14:paraId="0E6C4918" w14:textId="77777777" w:rsidR="00174A15" w:rsidRPr="0059039E" w:rsidRDefault="00174A15" w:rsidP="009A301B">
      <w:pPr>
        <w:tabs>
          <w:tab w:val="left" w:pos="7088"/>
        </w:tabs>
        <w:suppressAutoHyphens/>
        <w:spacing w:after="0" w:line="240" w:lineRule="auto"/>
        <w:rPr>
          <w:rFonts w:ascii="Times New Roman" w:hAnsi="Times New Roman" w:cs="Times New Roman"/>
          <w:sz w:val="27"/>
          <w:szCs w:val="27"/>
        </w:rPr>
      </w:pPr>
      <w:r w:rsidRPr="0059039E">
        <w:rPr>
          <w:rFonts w:ascii="Times New Roman" w:hAnsi="Times New Roman" w:cs="Times New Roman"/>
          <w:sz w:val="27"/>
          <w:szCs w:val="27"/>
        </w:rPr>
        <w:t xml:space="preserve">державної адміністрації з питань </w:t>
      </w:r>
    </w:p>
    <w:p w14:paraId="6B3CD3E4" w14:textId="2C61BA22" w:rsidR="00174A15" w:rsidRPr="0059039E" w:rsidRDefault="00174A15" w:rsidP="009A301B">
      <w:pPr>
        <w:tabs>
          <w:tab w:val="left" w:pos="7088"/>
        </w:tabs>
        <w:suppressAutoHyphens/>
        <w:spacing w:after="0" w:line="240" w:lineRule="auto"/>
        <w:rPr>
          <w:rFonts w:ascii="Times New Roman" w:hAnsi="Times New Roman" w:cs="Times New Roman"/>
          <w:color w:val="000000"/>
          <w:spacing w:val="-3"/>
          <w:sz w:val="27"/>
          <w:szCs w:val="27"/>
        </w:rPr>
      </w:pPr>
      <w:r w:rsidRPr="0059039E">
        <w:rPr>
          <w:rFonts w:ascii="Times New Roman" w:hAnsi="Times New Roman" w:cs="Times New Roman"/>
          <w:sz w:val="27"/>
          <w:szCs w:val="27"/>
        </w:rPr>
        <w:t xml:space="preserve">здійснення самоврядних повноважень                            </w:t>
      </w:r>
      <w:r w:rsidR="009A301B" w:rsidRPr="0059039E">
        <w:rPr>
          <w:rFonts w:ascii="Times New Roman" w:hAnsi="Times New Roman" w:cs="Times New Roman"/>
          <w:sz w:val="27"/>
          <w:szCs w:val="27"/>
        </w:rPr>
        <w:t xml:space="preserve">  </w:t>
      </w:r>
      <w:r w:rsidRPr="0059039E">
        <w:rPr>
          <w:rFonts w:ascii="Times New Roman" w:hAnsi="Times New Roman" w:cs="Times New Roman"/>
          <w:sz w:val="27"/>
          <w:szCs w:val="27"/>
        </w:rPr>
        <w:t xml:space="preserve"> </w:t>
      </w:r>
      <w:r w:rsidRPr="0059039E">
        <w:rPr>
          <w:rFonts w:ascii="Times New Roman" w:hAnsi="Times New Roman" w:cs="Times New Roman"/>
          <w:sz w:val="27"/>
          <w:szCs w:val="27"/>
          <w:lang w:val="ru-RU"/>
        </w:rPr>
        <w:t>Владислав АНДРОНОВ</w:t>
      </w:r>
    </w:p>
    <w:p w14:paraId="1B8491A5" w14:textId="32173536" w:rsidR="00635F50" w:rsidRPr="0059039E" w:rsidRDefault="00635F50" w:rsidP="00174A15">
      <w:pPr>
        <w:pStyle w:val="af1"/>
        <w:suppressAutoHyphens/>
        <w:spacing w:after="0" w:line="240" w:lineRule="auto"/>
        <w:rPr>
          <w:rFonts w:ascii="Times New Roman" w:hAnsi="Times New Roman" w:cs="Times New Roman"/>
          <w:color w:val="000000"/>
          <w:sz w:val="27"/>
          <w:szCs w:val="27"/>
        </w:rPr>
      </w:pPr>
    </w:p>
    <w:sectPr w:rsidR="00635F50" w:rsidRPr="0059039E" w:rsidSect="00133E0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1B82E" w14:textId="77777777" w:rsidR="006008A4" w:rsidRDefault="006008A4" w:rsidP="00605242">
      <w:pPr>
        <w:spacing w:after="0" w:line="240" w:lineRule="auto"/>
      </w:pPr>
      <w:r>
        <w:separator/>
      </w:r>
    </w:p>
  </w:endnote>
  <w:endnote w:type="continuationSeparator" w:id="0">
    <w:p w14:paraId="3E78FEFA" w14:textId="77777777" w:rsidR="006008A4" w:rsidRDefault="006008A4" w:rsidP="00605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C33AB" w14:textId="77777777" w:rsidR="006008A4" w:rsidRDefault="006008A4" w:rsidP="00605242">
      <w:pPr>
        <w:spacing w:after="0" w:line="240" w:lineRule="auto"/>
      </w:pPr>
      <w:r>
        <w:separator/>
      </w:r>
    </w:p>
  </w:footnote>
  <w:footnote w:type="continuationSeparator" w:id="0">
    <w:p w14:paraId="370352BC" w14:textId="77777777" w:rsidR="006008A4" w:rsidRDefault="006008A4" w:rsidP="00605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21952"/>
      <w:docPartObj>
        <w:docPartGallery w:val="Page Numbers (Top of Page)"/>
        <w:docPartUnique/>
      </w:docPartObj>
    </w:sdtPr>
    <w:sdtEndPr>
      <w:rPr>
        <w:rFonts w:ascii="Times New Roman" w:hAnsi="Times New Roman" w:cs="Times New Roman"/>
      </w:rPr>
    </w:sdtEndPr>
    <w:sdtContent>
      <w:p w14:paraId="583E1A8D" w14:textId="4FBFF3DC" w:rsidR="00605242" w:rsidRPr="00605242" w:rsidRDefault="00605242">
        <w:pPr>
          <w:pStyle w:val="af5"/>
          <w:jc w:val="center"/>
          <w:rPr>
            <w:rFonts w:ascii="Times New Roman" w:hAnsi="Times New Roman" w:cs="Times New Roman"/>
          </w:rPr>
        </w:pPr>
        <w:r w:rsidRPr="00605242">
          <w:rPr>
            <w:rFonts w:ascii="Times New Roman" w:hAnsi="Times New Roman" w:cs="Times New Roman"/>
          </w:rPr>
          <w:fldChar w:fldCharType="begin"/>
        </w:r>
        <w:r w:rsidRPr="00605242">
          <w:rPr>
            <w:rFonts w:ascii="Times New Roman" w:hAnsi="Times New Roman" w:cs="Times New Roman"/>
          </w:rPr>
          <w:instrText>PAGE   \* MERGEFORMAT</w:instrText>
        </w:r>
        <w:r w:rsidRPr="00605242">
          <w:rPr>
            <w:rFonts w:ascii="Times New Roman" w:hAnsi="Times New Roman" w:cs="Times New Roman"/>
          </w:rPr>
          <w:fldChar w:fldCharType="separate"/>
        </w:r>
        <w:r w:rsidR="00534A37">
          <w:rPr>
            <w:rFonts w:ascii="Times New Roman" w:hAnsi="Times New Roman" w:cs="Times New Roman"/>
            <w:noProof/>
          </w:rPr>
          <w:t>4</w:t>
        </w:r>
        <w:r w:rsidRPr="00605242">
          <w:rPr>
            <w:rFonts w:ascii="Times New Roman" w:hAnsi="Times New Roman" w:cs="Times New Roman"/>
          </w:rPr>
          <w:fldChar w:fldCharType="end"/>
        </w:r>
      </w:p>
    </w:sdtContent>
  </w:sdt>
  <w:p w14:paraId="7F95A635" w14:textId="77777777" w:rsidR="00605242" w:rsidRDefault="00605242">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821D7"/>
    <w:multiLevelType w:val="hybridMultilevel"/>
    <w:tmpl w:val="C5805BA2"/>
    <w:lvl w:ilvl="0" w:tplc="F69E91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387F1E5B"/>
    <w:multiLevelType w:val="hybridMultilevel"/>
    <w:tmpl w:val="F12CB310"/>
    <w:lvl w:ilvl="0" w:tplc="9AD0B8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510F6081"/>
    <w:multiLevelType w:val="hybridMultilevel"/>
    <w:tmpl w:val="0BFE7264"/>
    <w:lvl w:ilvl="0" w:tplc="04190011">
      <w:start w:val="1"/>
      <w:numFmt w:val="decimal"/>
      <w:lvlText w:val="%1)"/>
      <w:lvlJc w:val="left"/>
      <w:pPr>
        <w:ind w:left="6389" w:hanging="360"/>
      </w:pPr>
      <w:rPr>
        <w:rFonts w:hint="default"/>
      </w:rPr>
    </w:lvl>
    <w:lvl w:ilvl="1" w:tplc="04190019" w:tentative="1">
      <w:start w:val="1"/>
      <w:numFmt w:val="lowerLetter"/>
      <w:lvlText w:val="%2."/>
      <w:lvlJc w:val="left"/>
      <w:pPr>
        <w:ind w:left="7109" w:hanging="360"/>
      </w:pPr>
    </w:lvl>
    <w:lvl w:ilvl="2" w:tplc="0419001B" w:tentative="1">
      <w:start w:val="1"/>
      <w:numFmt w:val="lowerRoman"/>
      <w:lvlText w:val="%3."/>
      <w:lvlJc w:val="right"/>
      <w:pPr>
        <w:ind w:left="7829" w:hanging="180"/>
      </w:pPr>
    </w:lvl>
    <w:lvl w:ilvl="3" w:tplc="0419000F" w:tentative="1">
      <w:start w:val="1"/>
      <w:numFmt w:val="decimal"/>
      <w:lvlText w:val="%4."/>
      <w:lvlJc w:val="left"/>
      <w:pPr>
        <w:ind w:left="8549" w:hanging="360"/>
      </w:pPr>
    </w:lvl>
    <w:lvl w:ilvl="4" w:tplc="04190019" w:tentative="1">
      <w:start w:val="1"/>
      <w:numFmt w:val="lowerLetter"/>
      <w:lvlText w:val="%5."/>
      <w:lvlJc w:val="left"/>
      <w:pPr>
        <w:ind w:left="9269" w:hanging="360"/>
      </w:pPr>
    </w:lvl>
    <w:lvl w:ilvl="5" w:tplc="0419001B" w:tentative="1">
      <w:start w:val="1"/>
      <w:numFmt w:val="lowerRoman"/>
      <w:lvlText w:val="%6."/>
      <w:lvlJc w:val="right"/>
      <w:pPr>
        <w:ind w:left="9989" w:hanging="180"/>
      </w:pPr>
    </w:lvl>
    <w:lvl w:ilvl="6" w:tplc="0419000F" w:tentative="1">
      <w:start w:val="1"/>
      <w:numFmt w:val="decimal"/>
      <w:lvlText w:val="%7."/>
      <w:lvlJc w:val="left"/>
      <w:pPr>
        <w:ind w:left="10709" w:hanging="360"/>
      </w:pPr>
    </w:lvl>
    <w:lvl w:ilvl="7" w:tplc="04190019" w:tentative="1">
      <w:start w:val="1"/>
      <w:numFmt w:val="lowerLetter"/>
      <w:lvlText w:val="%8."/>
      <w:lvlJc w:val="left"/>
      <w:pPr>
        <w:ind w:left="11429" w:hanging="360"/>
      </w:pPr>
    </w:lvl>
    <w:lvl w:ilvl="8" w:tplc="0419001B" w:tentative="1">
      <w:start w:val="1"/>
      <w:numFmt w:val="lowerRoman"/>
      <w:lvlText w:val="%9."/>
      <w:lvlJc w:val="right"/>
      <w:pPr>
        <w:ind w:left="12149" w:hanging="180"/>
      </w:pPr>
    </w:lvl>
  </w:abstractNum>
  <w:abstractNum w:abstractNumId="3">
    <w:nsid w:val="68EE3982"/>
    <w:multiLevelType w:val="hybridMultilevel"/>
    <w:tmpl w:val="CE16A316"/>
    <w:lvl w:ilvl="0" w:tplc="6DC81D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614467"/>
    <w:multiLevelType w:val="hybridMultilevel"/>
    <w:tmpl w:val="719017EC"/>
    <w:lvl w:ilvl="0" w:tplc="B2D2D712">
      <w:start w:val="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A41"/>
    <w:rsid w:val="00005DC1"/>
    <w:rsid w:val="00016FEB"/>
    <w:rsid w:val="00021764"/>
    <w:rsid w:val="000357B4"/>
    <w:rsid w:val="00042FE3"/>
    <w:rsid w:val="000479C4"/>
    <w:rsid w:val="00055DCD"/>
    <w:rsid w:val="000603D9"/>
    <w:rsid w:val="000927B5"/>
    <w:rsid w:val="00092E9E"/>
    <w:rsid w:val="0009457C"/>
    <w:rsid w:val="000B2DDD"/>
    <w:rsid w:val="000B7A71"/>
    <w:rsid w:val="000D066E"/>
    <w:rsid w:val="000D3274"/>
    <w:rsid w:val="000D4995"/>
    <w:rsid w:val="000F68F7"/>
    <w:rsid w:val="001162C9"/>
    <w:rsid w:val="00122899"/>
    <w:rsid w:val="00133E05"/>
    <w:rsid w:val="00134D21"/>
    <w:rsid w:val="00144270"/>
    <w:rsid w:val="00145B75"/>
    <w:rsid w:val="00155CAD"/>
    <w:rsid w:val="00174A15"/>
    <w:rsid w:val="00176EF0"/>
    <w:rsid w:val="00185772"/>
    <w:rsid w:val="0019769E"/>
    <w:rsid w:val="001A21CE"/>
    <w:rsid w:val="001A6ADD"/>
    <w:rsid w:val="001D487B"/>
    <w:rsid w:val="001D5C69"/>
    <w:rsid w:val="001E7D38"/>
    <w:rsid w:val="001F23F5"/>
    <w:rsid w:val="001F7318"/>
    <w:rsid w:val="00200B33"/>
    <w:rsid w:val="00200CDE"/>
    <w:rsid w:val="00212984"/>
    <w:rsid w:val="00232234"/>
    <w:rsid w:val="00241413"/>
    <w:rsid w:val="002418A0"/>
    <w:rsid w:val="00245358"/>
    <w:rsid w:val="00260BCF"/>
    <w:rsid w:val="00261BE6"/>
    <w:rsid w:val="00266FDB"/>
    <w:rsid w:val="00267DF6"/>
    <w:rsid w:val="00273E1E"/>
    <w:rsid w:val="002B223B"/>
    <w:rsid w:val="002B296A"/>
    <w:rsid w:val="002B4083"/>
    <w:rsid w:val="002B4842"/>
    <w:rsid w:val="002B568F"/>
    <w:rsid w:val="002B5B82"/>
    <w:rsid w:val="002C09A1"/>
    <w:rsid w:val="002C5EE3"/>
    <w:rsid w:val="002C6422"/>
    <w:rsid w:val="002D565A"/>
    <w:rsid w:val="002F1066"/>
    <w:rsid w:val="002F3028"/>
    <w:rsid w:val="002F712A"/>
    <w:rsid w:val="002F7C4F"/>
    <w:rsid w:val="00313592"/>
    <w:rsid w:val="00334BF7"/>
    <w:rsid w:val="00336645"/>
    <w:rsid w:val="0034632C"/>
    <w:rsid w:val="00355824"/>
    <w:rsid w:val="003563A6"/>
    <w:rsid w:val="00356C48"/>
    <w:rsid w:val="00380256"/>
    <w:rsid w:val="00380D50"/>
    <w:rsid w:val="003905AA"/>
    <w:rsid w:val="003A2B4D"/>
    <w:rsid w:val="003A50C6"/>
    <w:rsid w:val="003D157C"/>
    <w:rsid w:val="003E4CB4"/>
    <w:rsid w:val="003E5495"/>
    <w:rsid w:val="003F04B7"/>
    <w:rsid w:val="003F3968"/>
    <w:rsid w:val="00417BEE"/>
    <w:rsid w:val="00435A41"/>
    <w:rsid w:val="0044582F"/>
    <w:rsid w:val="0045033E"/>
    <w:rsid w:val="00451380"/>
    <w:rsid w:val="0046412A"/>
    <w:rsid w:val="00480638"/>
    <w:rsid w:val="00480F6D"/>
    <w:rsid w:val="00492A69"/>
    <w:rsid w:val="004B4402"/>
    <w:rsid w:val="004C2784"/>
    <w:rsid w:val="004C77EB"/>
    <w:rsid w:val="004E50B0"/>
    <w:rsid w:val="004F2C8A"/>
    <w:rsid w:val="00505EA6"/>
    <w:rsid w:val="00520533"/>
    <w:rsid w:val="00534A37"/>
    <w:rsid w:val="005567F2"/>
    <w:rsid w:val="005706D1"/>
    <w:rsid w:val="00572EBE"/>
    <w:rsid w:val="0059001A"/>
    <w:rsid w:val="0059039E"/>
    <w:rsid w:val="00593D37"/>
    <w:rsid w:val="005A2B3A"/>
    <w:rsid w:val="005C372E"/>
    <w:rsid w:val="005C3E7C"/>
    <w:rsid w:val="005C7D17"/>
    <w:rsid w:val="005D5938"/>
    <w:rsid w:val="005F5C0E"/>
    <w:rsid w:val="006008A4"/>
    <w:rsid w:val="006024DB"/>
    <w:rsid w:val="00605242"/>
    <w:rsid w:val="006138D4"/>
    <w:rsid w:val="00615591"/>
    <w:rsid w:val="00624A22"/>
    <w:rsid w:val="00635F50"/>
    <w:rsid w:val="00654997"/>
    <w:rsid w:val="00654A9C"/>
    <w:rsid w:val="00663077"/>
    <w:rsid w:val="00696EC1"/>
    <w:rsid w:val="006B2D01"/>
    <w:rsid w:val="006C003E"/>
    <w:rsid w:val="006C01F9"/>
    <w:rsid w:val="006E5A02"/>
    <w:rsid w:val="006F5272"/>
    <w:rsid w:val="006F5BFE"/>
    <w:rsid w:val="007003A4"/>
    <w:rsid w:val="007344D1"/>
    <w:rsid w:val="00743F66"/>
    <w:rsid w:val="00763FED"/>
    <w:rsid w:val="00780AF5"/>
    <w:rsid w:val="00793B50"/>
    <w:rsid w:val="00797C0B"/>
    <w:rsid w:val="007A2B77"/>
    <w:rsid w:val="007D07E8"/>
    <w:rsid w:val="007E17A2"/>
    <w:rsid w:val="007F12C2"/>
    <w:rsid w:val="00804C57"/>
    <w:rsid w:val="00812497"/>
    <w:rsid w:val="008139BD"/>
    <w:rsid w:val="008238AE"/>
    <w:rsid w:val="00834AFF"/>
    <w:rsid w:val="0085056E"/>
    <w:rsid w:val="008679C8"/>
    <w:rsid w:val="00872817"/>
    <w:rsid w:val="008877A2"/>
    <w:rsid w:val="008C32B8"/>
    <w:rsid w:val="008E7E7B"/>
    <w:rsid w:val="008F7D9F"/>
    <w:rsid w:val="00904268"/>
    <w:rsid w:val="00916191"/>
    <w:rsid w:val="009166A3"/>
    <w:rsid w:val="009172DC"/>
    <w:rsid w:val="00920BE1"/>
    <w:rsid w:val="009274D4"/>
    <w:rsid w:val="00954AD7"/>
    <w:rsid w:val="0096224F"/>
    <w:rsid w:val="00982AD2"/>
    <w:rsid w:val="00984FCB"/>
    <w:rsid w:val="009A1941"/>
    <w:rsid w:val="009A301B"/>
    <w:rsid w:val="009C2EE9"/>
    <w:rsid w:val="009C5F47"/>
    <w:rsid w:val="009C72B1"/>
    <w:rsid w:val="009E65A7"/>
    <w:rsid w:val="009F2662"/>
    <w:rsid w:val="00A10B1C"/>
    <w:rsid w:val="00A1651F"/>
    <w:rsid w:val="00A17CC5"/>
    <w:rsid w:val="00A20A5F"/>
    <w:rsid w:val="00A21CFB"/>
    <w:rsid w:val="00A27079"/>
    <w:rsid w:val="00A3702D"/>
    <w:rsid w:val="00A53B42"/>
    <w:rsid w:val="00A73EBA"/>
    <w:rsid w:val="00A8669A"/>
    <w:rsid w:val="00AF5B66"/>
    <w:rsid w:val="00AF621C"/>
    <w:rsid w:val="00B17CE9"/>
    <w:rsid w:val="00B235FB"/>
    <w:rsid w:val="00B429DC"/>
    <w:rsid w:val="00B43921"/>
    <w:rsid w:val="00B44AFC"/>
    <w:rsid w:val="00B51186"/>
    <w:rsid w:val="00B619D8"/>
    <w:rsid w:val="00B7025C"/>
    <w:rsid w:val="00B70E5D"/>
    <w:rsid w:val="00B84DC9"/>
    <w:rsid w:val="00BA0F44"/>
    <w:rsid w:val="00BA3C23"/>
    <w:rsid w:val="00BB0123"/>
    <w:rsid w:val="00BB40AE"/>
    <w:rsid w:val="00BD671B"/>
    <w:rsid w:val="00BD7D7E"/>
    <w:rsid w:val="00BE25A0"/>
    <w:rsid w:val="00BE5749"/>
    <w:rsid w:val="00C13AB0"/>
    <w:rsid w:val="00C1576E"/>
    <w:rsid w:val="00C44C7C"/>
    <w:rsid w:val="00CB555F"/>
    <w:rsid w:val="00CC68B9"/>
    <w:rsid w:val="00CE26B8"/>
    <w:rsid w:val="00D24CC6"/>
    <w:rsid w:val="00D336A2"/>
    <w:rsid w:val="00D33973"/>
    <w:rsid w:val="00D369CB"/>
    <w:rsid w:val="00D42728"/>
    <w:rsid w:val="00D841B4"/>
    <w:rsid w:val="00D85F18"/>
    <w:rsid w:val="00D96281"/>
    <w:rsid w:val="00DA22AD"/>
    <w:rsid w:val="00DA295B"/>
    <w:rsid w:val="00DB2A13"/>
    <w:rsid w:val="00DD4FC5"/>
    <w:rsid w:val="00E0487D"/>
    <w:rsid w:val="00E12A6D"/>
    <w:rsid w:val="00E23A82"/>
    <w:rsid w:val="00E2701B"/>
    <w:rsid w:val="00E36CF5"/>
    <w:rsid w:val="00E5407B"/>
    <w:rsid w:val="00E55FAA"/>
    <w:rsid w:val="00E60B64"/>
    <w:rsid w:val="00E7425C"/>
    <w:rsid w:val="00E7573E"/>
    <w:rsid w:val="00EB422D"/>
    <w:rsid w:val="00ED00A1"/>
    <w:rsid w:val="00ED6C85"/>
    <w:rsid w:val="00ED7449"/>
    <w:rsid w:val="00EE1AB7"/>
    <w:rsid w:val="00EF01E3"/>
    <w:rsid w:val="00EF0590"/>
    <w:rsid w:val="00EF3AC6"/>
    <w:rsid w:val="00F11505"/>
    <w:rsid w:val="00F221D1"/>
    <w:rsid w:val="00F2518C"/>
    <w:rsid w:val="00F30B1D"/>
    <w:rsid w:val="00F41BD5"/>
    <w:rsid w:val="00F5054A"/>
    <w:rsid w:val="00F505CE"/>
    <w:rsid w:val="00F51B9F"/>
    <w:rsid w:val="00F60229"/>
    <w:rsid w:val="00F64904"/>
    <w:rsid w:val="00F74B84"/>
    <w:rsid w:val="00F81B4A"/>
    <w:rsid w:val="00F8419F"/>
    <w:rsid w:val="00FD4DDC"/>
    <w:rsid w:val="00FD60F2"/>
    <w:rsid w:val="00FE34A5"/>
    <w:rsid w:val="00FE75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4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016FEB"/>
    <w:pPr>
      <w:keepNext/>
      <w:spacing w:before="240" w:after="6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35A4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35A41"/>
    <w:rPr>
      <w:b/>
      <w:bCs/>
    </w:rPr>
  </w:style>
  <w:style w:type="character" w:customStyle="1" w:styleId="a5">
    <w:name w:val="Основний текст_"/>
    <w:basedOn w:val="a0"/>
    <w:link w:val="1"/>
    <w:locked/>
    <w:rsid w:val="00E12A6D"/>
    <w:rPr>
      <w:sz w:val="25"/>
      <w:szCs w:val="25"/>
      <w:shd w:val="clear" w:color="auto" w:fill="FFFFFF"/>
    </w:rPr>
  </w:style>
  <w:style w:type="paragraph" w:customStyle="1" w:styleId="1">
    <w:name w:val="Основний текст1"/>
    <w:basedOn w:val="a"/>
    <w:link w:val="a5"/>
    <w:rsid w:val="00E12A6D"/>
    <w:pPr>
      <w:shd w:val="clear" w:color="auto" w:fill="FFFFFF"/>
      <w:spacing w:after="540" w:line="293" w:lineRule="exact"/>
    </w:pPr>
    <w:rPr>
      <w:sz w:val="25"/>
      <w:szCs w:val="25"/>
    </w:rPr>
  </w:style>
  <w:style w:type="paragraph" w:customStyle="1" w:styleId="a6">
    <w:name w:val="Знак Знак Знак"/>
    <w:basedOn w:val="a"/>
    <w:rsid w:val="0019769E"/>
    <w:pPr>
      <w:spacing w:after="0" w:line="240" w:lineRule="auto"/>
    </w:pPr>
    <w:rPr>
      <w:rFonts w:ascii="Verdana" w:eastAsia="Times New Roman" w:hAnsi="Verdana" w:cs="Verdana"/>
      <w:sz w:val="20"/>
      <w:szCs w:val="20"/>
      <w:lang w:eastAsia="en-US"/>
    </w:rPr>
  </w:style>
  <w:style w:type="paragraph" w:customStyle="1" w:styleId="a7">
    <w:name w:val="Знак"/>
    <w:basedOn w:val="a"/>
    <w:rsid w:val="00984FCB"/>
    <w:pPr>
      <w:spacing w:after="0" w:line="240" w:lineRule="auto"/>
    </w:pPr>
    <w:rPr>
      <w:rFonts w:ascii="Verdana" w:eastAsia="Times New Roman" w:hAnsi="Verdana" w:cs="Times New Roman"/>
      <w:sz w:val="20"/>
      <w:szCs w:val="20"/>
      <w:lang w:val="en-US" w:eastAsia="en-US"/>
    </w:rPr>
  </w:style>
  <w:style w:type="paragraph" w:styleId="HTML">
    <w:name w:val="HTML Preformatted"/>
    <w:basedOn w:val="a"/>
    <w:link w:val="HTML0"/>
    <w:uiPriority w:val="99"/>
    <w:rsid w:val="00F22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lang w:val="ru-RU" w:eastAsia="ru-RU"/>
    </w:rPr>
  </w:style>
  <w:style w:type="character" w:customStyle="1" w:styleId="HTML0">
    <w:name w:val="Стандартний HTML Знак"/>
    <w:basedOn w:val="a0"/>
    <w:link w:val="HTML"/>
    <w:uiPriority w:val="99"/>
    <w:rsid w:val="00F221D1"/>
    <w:rPr>
      <w:rFonts w:ascii="Courier New" w:eastAsia="Times New Roman" w:hAnsi="Courier New" w:cs="Courier New"/>
      <w:color w:val="000000"/>
      <w:sz w:val="21"/>
      <w:szCs w:val="21"/>
      <w:lang w:val="ru-RU" w:eastAsia="ru-RU"/>
    </w:rPr>
  </w:style>
  <w:style w:type="paragraph" w:styleId="a8">
    <w:name w:val="Balloon Text"/>
    <w:basedOn w:val="a"/>
    <w:link w:val="a9"/>
    <w:uiPriority w:val="99"/>
    <w:semiHidden/>
    <w:unhideWhenUsed/>
    <w:rsid w:val="00E36CF5"/>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E36CF5"/>
    <w:rPr>
      <w:rFonts w:ascii="Tahoma" w:hAnsi="Tahoma" w:cs="Tahoma"/>
      <w:sz w:val="16"/>
      <w:szCs w:val="16"/>
    </w:rPr>
  </w:style>
  <w:style w:type="paragraph" w:styleId="aa">
    <w:name w:val="List Paragraph"/>
    <w:basedOn w:val="a"/>
    <w:uiPriority w:val="34"/>
    <w:qFormat/>
    <w:rsid w:val="00480638"/>
    <w:pPr>
      <w:ind w:left="720"/>
      <w:contextualSpacing/>
    </w:pPr>
    <w:rPr>
      <w:rFonts w:eastAsiaTheme="minorHAnsi"/>
      <w:lang w:val="ru-RU" w:eastAsia="en-US"/>
    </w:rPr>
  </w:style>
  <w:style w:type="table" w:styleId="ab">
    <w:name w:val="Table Grid"/>
    <w:basedOn w:val="a1"/>
    <w:uiPriority w:val="59"/>
    <w:rsid w:val="00E27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w:basedOn w:val="a"/>
    <w:rsid w:val="00273E1E"/>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4632C"/>
    <w:pPr>
      <w:spacing w:after="0" w:line="240" w:lineRule="auto"/>
    </w:pPr>
    <w:rPr>
      <w:rFonts w:ascii="Verdana" w:eastAsia="Times New Roman" w:hAnsi="Verdana" w:cs="Verdana"/>
      <w:sz w:val="20"/>
      <w:szCs w:val="20"/>
      <w:lang w:val="en-US" w:eastAsia="en-US"/>
    </w:rPr>
  </w:style>
  <w:style w:type="paragraph" w:styleId="ae">
    <w:name w:val="Body Text"/>
    <w:basedOn w:val="a"/>
    <w:link w:val="af"/>
    <w:unhideWhenUsed/>
    <w:rsid w:val="0034632C"/>
    <w:pPr>
      <w:spacing w:after="120" w:line="240" w:lineRule="auto"/>
    </w:pPr>
    <w:rPr>
      <w:rFonts w:ascii="Times New Roman" w:eastAsia="SimSun" w:hAnsi="Times New Roman" w:cs="Times New Roman"/>
      <w:sz w:val="24"/>
      <w:szCs w:val="24"/>
      <w:lang w:val="ru-RU" w:eastAsia="ru-RU"/>
    </w:rPr>
  </w:style>
  <w:style w:type="character" w:customStyle="1" w:styleId="af">
    <w:name w:val="Основний текст Знак"/>
    <w:basedOn w:val="a0"/>
    <w:link w:val="ae"/>
    <w:rsid w:val="0034632C"/>
    <w:rPr>
      <w:rFonts w:ascii="Times New Roman" w:eastAsia="SimSun" w:hAnsi="Times New Roman" w:cs="Times New Roman"/>
      <w:sz w:val="24"/>
      <w:szCs w:val="24"/>
      <w:lang w:val="ru-RU" w:eastAsia="ru-RU"/>
    </w:rPr>
  </w:style>
  <w:style w:type="paragraph" w:customStyle="1" w:styleId="10">
    <w:name w:val="Обычный1"/>
    <w:basedOn w:val="a"/>
    <w:rsid w:val="001F23F5"/>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0">
    <w:name w:val="Знак"/>
    <w:basedOn w:val="a"/>
    <w:rsid w:val="001F23F5"/>
    <w:pPr>
      <w:spacing w:after="0" w:line="240" w:lineRule="auto"/>
    </w:pPr>
    <w:rPr>
      <w:rFonts w:ascii="Verdana" w:eastAsia="Times New Roman" w:hAnsi="Verdana" w:cs="Verdana"/>
      <w:sz w:val="20"/>
      <w:szCs w:val="20"/>
      <w:lang w:val="en-US" w:eastAsia="en-US"/>
    </w:rPr>
  </w:style>
  <w:style w:type="paragraph" w:styleId="af1">
    <w:name w:val="Body Text Indent"/>
    <w:basedOn w:val="a"/>
    <w:link w:val="af2"/>
    <w:uiPriority w:val="99"/>
    <w:unhideWhenUsed/>
    <w:rsid w:val="00A21CFB"/>
    <w:pPr>
      <w:spacing w:after="120"/>
      <w:ind w:left="283"/>
    </w:pPr>
  </w:style>
  <w:style w:type="character" w:customStyle="1" w:styleId="af2">
    <w:name w:val="Основний текст з відступом Знак"/>
    <w:basedOn w:val="a0"/>
    <w:link w:val="af1"/>
    <w:uiPriority w:val="99"/>
    <w:rsid w:val="00A21CFB"/>
  </w:style>
  <w:style w:type="paragraph" w:customStyle="1" w:styleId="af3">
    <w:name w:val="Знак"/>
    <w:basedOn w:val="a"/>
    <w:rsid w:val="00174A15"/>
    <w:pPr>
      <w:spacing w:after="0" w:line="240" w:lineRule="auto"/>
    </w:pPr>
    <w:rPr>
      <w:rFonts w:ascii="Verdana" w:eastAsia="Times New Roman" w:hAnsi="Verdana" w:cs="Verdana"/>
      <w:sz w:val="20"/>
      <w:szCs w:val="20"/>
      <w:lang w:val="en-US" w:eastAsia="en-US"/>
    </w:rPr>
  </w:style>
  <w:style w:type="paragraph" w:customStyle="1" w:styleId="af4">
    <w:name w:val="Знак"/>
    <w:basedOn w:val="a"/>
    <w:rsid w:val="00505EA6"/>
    <w:pPr>
      <w:spacing w:after="0" w:line="240" w:lineRule="auto"/>
    </w:pPr>
    <w:rPr>
      <w:rFonts w:ascii="Verdana" w:eastAsia="Times New Roman" w:hAnsi="Verdana" w:cs="Verdana"/>
      <w:sz w:val="20"/>
      <w:szCs w:val="20"/>
      <w:lang w:val="en-US" w:eastAsia="en-US"/>
    </w:rPr>
  </w:style>
  <w:style w:type="character" w:customStyle="1" w:styleId="20">
    <w:name w:val="Заголовок 2 Знак"/>
    <w:basedOn w:val="a0"/>
    <w:link w:val="2"/>
    <w:rsid w:val="00016FEB"/>
    <w:rPr>
      <w:rFonts w:ascii="Times New Roman" w:eastAsia="Times New Roman" w:hAnsi="Times New Roman" w:cs="Times New Roman"/>
      <w:b/>
      <w:sz w:val="28"/>
      <w:szCs w:val="20"/>
      <w:lang w:eastAsia="ru-RU"/>
    </w:rPr>
  </w:style>
  <w:style w:type="paragraph" w:customStyle="1" w:styleId="rvps2">
    <w:name w:val="rvps2"/>
    <w:basedOn w:val="a"/>
    <w:rsid w:val="002B296A"/>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header"/>
    <w:basedOn w:val="a"/>
    <w:link w:val="af6"/>
    <w:uiPriority w:val="99"/>
    <w:unhideWhenUsed/>
    <w:rsid w:val="00605242"/>
    <w:pPr>
      <w:tabs>
        <w:tab w:val="center" w:pos="4819"/>
        <w:tab w:val="right" w:pos="9639"/>
      </w:tabs>
      <w:spacing w:after="0" w:line="240" w:lineRule="auto"/>
    </w:pPr>
  </w:style>
  <w:style w:type="character" w:customStyle="1" w:styleId="af6">
    <w:name w:val="Верхній колонтитул Знак"/>
    <w:basedOn w:val="a0"/>
    <w:link w:val="af5"/>
    <w:uiPriority w:val="99"/>
    <w:rsid w:val="00605242"/>
  </w:style>
  <w:style w:type="paragraph" w:styleId="af7">
    <w:name w:val="footer"/>
    <w:basedOn w:val="a"/>
    <w:link w:val="af8"/>
    <w:uiPriority w:val="99"/>
    <w:unhideWhenUsed/>
    <w:rsid w:val="00605242"/>
    <w:pPr>
      <w:tabs>
        <w:tab w:val="center" w:pos="4819"/>
        <w:tab w:val="right" w:pos="9639"/>
      </w:tabs>
      <w:spacing w:after="0" w:line="240" w:lineRule="auto"/>
    </w:pPr>
  </w:style>
  <w:style w:type="character" w:customStyle="1" w:styleId="af8">
    <w:name w:val="Нижній колонтитул Знак"/>
    <w:basedOn w:val="a0"/>
    <w:link w:val="af7"/>
    <w:uiPriority w:val="99"/>
    <w:rsid w:val="00605242"/>
  </w:style>
  <w:style w:type="paragraph" w:customStyle="1" w:styleId="af9">
    <w:name w:val="Без интервала"/>
    <w:qFormat/>
    <w:rsid w:val="00232234"/>
    <w:pPr>
      <w:spacing w:after="0" w:line="240" w:lineRule="auto"/>
      <w:jc w:val="both"/>
    </w:pPr>
    <w:rPr>
      <w:rFonts w:ascii="Times New Roman" w:eastAsia="Times New Roman" w:hAnsi="Times New Roman" w:cs="Times New Roman"/>
      <w:sz w:val="28"/>
      <w:lang w:val="en-US" w:eastAsia="en-US" w:bidi="en-US"/>
    </w:rPr>
  </w:style>
  <w:style w:type="paragraph" w:customStyle="1" w:styleId="afa">
    <w:name w:val="Знак"/>
    <w:basedOn w:val="a"/>
    <w:rsid w:val="00D369CB"/>
    <w:pPr>
      <w:spacing w:after="0" w:line="240" w:lineRule="auto"/>
    </w:pPr>
    <w:rPr>
      <w:rFonts w:ascii="Verdana" w:eastAsia="Times New Roman" w:hAnsi="Verdana" w:cs="Verdana"/>
      <w:sz w:val="20"/>
      <w:szCs w:val="20"/>
      <w:lang w:val="en-US" w:eastAsia="en-US"/>
    </w:rPr>
  </w:style>
  <w:style w:type="paragraph" w:customStyle="1" w:styleId="afb">
    <w:name w:val="Знак"/>
    <w:basedOn w:val="a"/>
    <w:rsid w:val="00380D50"/>
    <w:pPr>
      <w:spacing w:after="0" w:line="240" w:lineRule="auto"/>
    </w:pPr>
    <w:rPr>
      <w:rFonts w:ascii="Verdana" w:eastAsia="Times New Roman" w:hAnsi="Verdana" w:cs="Verdana"/>
      <w:sz w:val="20"/>
      <w:szCs w:val="20"/>
      <w:lang w:val="en-US" w:eastAsia="en-US"/>
    </w:rPr>
  </w:style>
  <w:style w:type="paragraph" w:styleId="afc">
    <w:name w:val="Title"/>
    <w:basedOn w:val="a"/>
    <w:link w:val="afd"/>
    <w:qFormat/>
    <w:rsid w:val="00615591"/>
    <w:pPr>
      <w:spacing w:after="0" w:line="240" w:lineRule="auto"/>
      <w:ind w:right="-1800"/>
      <w:jc w:val="center"/>
    </w:pPr>
    <w:rPr>
      <w:rFonts w:ascii="Times New Roman" w:eastAsia="Times New Roman" w:hAnsi="Times New Roman" w:cs="Times New Roman"/>
      <w:b/>
      <w:sz w:val="32"/>
      <w:szCs w:val="20"/>
      <w:lang w:eastAsia="ru-RU"/>
    </w:rPr>
  </w:style>
  <w:style w:type="character" w:customStyle="1" w:styleId="afd">
    <w:name w:val="Назва Знак"/>
    <w:basedOn w:val="a0"/>
    <w:link w:val="afc"/>
    <w:rsid w:val="00615591"/>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016FEB"/>
    <w:pPr>
      <w:keepNext/>
      <w:spacing w:before="240" w:after="6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35A4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35A41"/>
    <w:rPr>
      <w:b/>
      <w:bCs/>
    </w:rPr>
  </w:style>
  <w:style w:type="character" w:customStyle="1" w:styleId="a5">
    <w:name w:val="Основний текст_"/>
    <w:basedOn w:val="a0"/>
    <w:link w:val="1"/>
    <w:locked/>
    <w:rsid w:val="00E12A6D"/>
    <w:rPr>
      <w:sz w:val="25"/>
      <w:szCs w:val="25"/>
      <w:shd w:val="clear" w:color="auto" w:fill="FFFFFF"/>
    </w:rPr>
  </w:style>
  <w:style w:type="paragraph" w:customStyle="1" w:styleId="1">
    <w:name w:val="Основний текст1"/>
    <w:basedOn w:val="a"/>
    <w:link w:val="a5"/>
    <w:rsid w:val="00E12A6D"/>
    <w:pPr>
      <w:shd w:val="clear" w:color="auto" w:fill="FFFFFF"/>
      <w:spacing w:after="540" w:line="293" w:lineRule="exact"/>
    </w:pPr>
    <w:rPr>
      <w:sz w:val="25"/>
      <w:szCs w:val="25"/>
    </w:rPr>
  </w:style>
  <w:style w:type="paragraph" w:customStyle="1" w:styleId="a6">
    <w:name w:val="Знак Знак Знак"/>
    <w:basedOn w:val="a"/>
    <w:rsid w:val="0019769E"/>
    <w:pPr>
      <w:spacing w:after="0" w:line="240" w:lineRule="auto"/>
    </w:pPr>
    <w:rPr>
      <w:rFonts w:ascii="Verdana" w:eastAsia="Times New Roman" w:hAnsi="Verdana" w:cs="Verdana"/>
      <w:sz w:val="20"/>
      <w:szCs w:val="20"/>
      <w:lang w:eastAsia="en-US"/>
    </w:rPr>
  </w:style>
  <w:style w:type="paragraph" w:customStyle="1" w:styleId="a7">
    <w:name w:val="Знак"/>
    <w:basedOn w:val="a"/>
    <w:rsid w:val="00984FCB"/>
    <w:pPr>
      <w:spacing w:after="0" w:line="240" w:lineRule="auto"/>
    </w:pPr>
    <w:rPr>
      <w:rFonts w:ascii="Verdana" w:eastAsia="Times New Roman" w:hAnsi="Verdana" w:cs="Times New Roman"/>
      <w:sz w:val="20"/>
      <w:szCs w:val="20"/>
      <w:lang w:val="en-US" w:eastAsia="en-US"/>
    </w:rPr>
  </w:style>
  <w:style w:type="paragraph" w:styleId="HTML">
    <w:name w:val="HTML Preformatted"/>
    <w:basedOn w:val="a"/>
    <w:link w:val="HTML0"/>
    <w:uiPriority w:val="99"/>
    <w:rsid w:val="00F22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lang w:val="ru-RU" w:eastAsia="ru-RU"/>
    </w:rPr>
  </w:style>
  <w:style w:type="character" w:customStyle="1" w:styleId="HTML0">
    <w:name w:val="Стандартний HTML Знак"/>
    <w:basedOn w:val="a0"/>
    <w:link w:val="HTML"/>
    <w:uiPriority w:val="99"/>
    <w:rsid w:val="00F221D1"/>
    <w:rPr>
      <w:rFonts w:ascii="Courier New" w:eastAsia="Times New Roman" w:hAnsi="Courier New" w:cs="Courier New"/>
      <w:color w:val="000000"/>
      <w:sz w:val="21"/>
      <w:szCs w:val="21"/>
      <w:lang w:val="ru-RU" w:eastAsia="ru-RU"/>
    </w:rPr>
  </w:style>
  <w:style w:type="paragraph" w:styleId="a8">
    <w:name w:val="Balloon Text"/>
    <w:basedOn w:val="a"/>
    <w:link w:val="a9"/>
    <w:uiPriority w:val="99"/>
    <w:semiHidden/>
    <w:unhideWhenUsed/>
    <w:rsid w:val="00E36CF5"/>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E36CF5"/>
    <w:rPr>
      <w:rFonts w:ascii="Tahoma" w:hAnsi="Tahoma" w:cs="Tahoma"/>
      <w:sz w:val="16"/>
      <w:szCs w:val="16"/>
    </w:rPr>
  </w:style>
  <w:style w:type="paragraph" w:styleId="aa">
    <w:name w:val="List Paragraph"/>
    <w:basedOn w:val="a"/>
    <w:uiPriority w:val="34"/>
    <w:qFormat/>
    <w:rsid w:val="00480638"/>
    <w:pPr>
      <w:ind w:left="720"/>
      <w:contextualSpacing/>
    </w:pPr>
    <w:rPr>
      <w:rFonts w:eastAsiaTheme="minorHAnsi"/>
      <w:lang w:val="ru-RU" w:eastAsia="en-US"/>
    </w:rPr>
  </w:style>
  <w:style w:type="table" w:styleId="ab">
    <w:name w:val="Table Grid"/>
    <w:basedOn w:val="a1"/>
    <w:uiPriority w:val="59"/>
    <w:rsid w:val="00E27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w:basedOn w:val="a"/>
    <w:rsid w:val="00273E1E"/>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4632C"/>
    <w:pPr>
      <w:spacing w:after="0" w:line="240" w:lineRule="auto"/>
    </w:pPr>
    <w:rPr>
      <w:rFonts w:ascii="Verdana" w:eastAsia="Times New Roman" w:hAnsi="Verdana" w:cs="Verdana"/>
      <w:sz w:val="20"/>
      <w:szCs w:val="20"/>
      <w:lang w:val="en-US" w:eastAsia="en-US"/>
    </w:rPr>
  </w:style>
  <w:style w:type="paragraph" w:styleId="ae">
    <w:name w:val="Body Text"/>
    <w:basedOn w:val="a"/>
    <w:link w:val="af"/>
    <w:unhideWhenUsed/>
    <w:rsid w:val="0034632C"/>
    <w:pPr>
      <w:spacing w:after="120" w:line="240" w:lineRule="auto"/>
    </w:pPr>
    <w:rPr>
      <w:rFonts w:ascii="Times New Roman" w:eastAsia="SimSun" w:hAnsi="Times New Roman" w:cs="Times New Roman"/>
      <w:sz w:val="24"/>
      <w:szCs w:val="24"/>
      <w:lang w:val="ru-RU" w:eastAsia="ru-RU"/>
    </w:rPr>
  </w:style>
  <w:style w:type="character" w:customStyle="1" w:styleId="af">
    <w:name w:val="Основний текст Знак"/>
    <w:basedOn w:val="a0"/>
    <w:link w:val="ae"/>
    <w:rsid w:val="0034632C"/>
    <w:rPr>
      <w:rFonts w:ascii="Times New Roman" w:eastAsia="SimSun" w:hAnsi="Times New Roman" w:cs="Times New Roman"/>
      <w:sz w:val="24"/>
      <w:szCs w:val="24"/>
      <w:lang w:val="ru-RU" w:eastAsia="ru-RU"/>
    </w:rPr>
  </w:style>
  <w:style w:type="paragraph" w:customStyle="1" w:styleId="10">
    <w:name w:val="Обычный1"/>
    <w:basedOn w:val="a"/>
    <w:rsid w:val="001F23F5"/>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0">
    <w:name w:val="Знак"/>
    <w:basedOn w:val="a"/>
    <w:rsid w:val="001F23F5"/>
    <w:pPr>
      <w:spacing w:after="0" w:line="240" w:lineRule="auto"/>
    </w:pPr>
    <w:rPr>
      <w:rFonts w:ascii="Verdana" w:eastAsia="Times New Roman" w:hAnsi="Verdana" w:cs="Verdana"/>
      <w:sz w:val="20"/>
      <w:szCs w:val="20"/>
      <w:lang w:val="en-US" w:eastAsia="en-US"/>
    </w:rPr>
  </w:style>
  <w:style w:type="paragraph" w:styleId="af1">
    <w:name w:val="Body Text Indent"/>
    <w:basedOn w:val="a"/>
    <w:link w:val="af2"/>
    <w:uiPriority w:val="99"/>
    <w:unhideWhenUsed/>
    <w:rsid w:val="00A21CFB"/>
    <w:pPr>
      <w:spacing w:after="120"/>
      <w:ind w:left="283"/>
    </w:pPr>
  </w:style>
  <w:style w:type="character" w:customStyle="1" w:styleId="af2">
    <w:name w:val="Основний текст з відступом Знак"/>
    <w:basedOn w:val="a0"/>
    <w:link w:val="af1"/>
    <w:uiPriority w:val="99"/>
    <w:rsid w:val="00A21CFB"/>
  </w:style>
  <w:style w:type="paragraph" w:customStyle="1" w:styleId="af3">
    <w:name w:val="Знак"/>
    <w:basedOn w:val="a"/>
    <w:rsid w:val="00174A15"/>
    <w:pPr>
      <w:spacing w:after="0" w:line="240" w:lineRule="auto"/>
    </w:pPr>
    <w:rPr>
      <w:rFonts w:ascii="Verdana" w:eastAsia="Times New Roman" w:hAnsi="Verdana" w:cs="Verdana"/>
      <w:sz w:val="20"/>
      <w:szCs w:val="20"/>
      <w:lang w:val="en-US" w:eastAsia="en-US"/>
    </w:rPr>
  </w:style>
  <w:style w:type="paragraph" w:customStyle="1" w:styleId="af4">
    <w:name w:val="Знак"/>
    <w:basedOn w:val="a"/>
    <w:rsid w:val="00505EA6"/>
    <w:pPr>
      <w:spacing w:after="0" w:line="240" w:lineRule="auto"/>
    </w:pPr>
    <w:rPr>
      <w:rFonts w:ascii="Verdana" w:eastAsia="Times New Roman" w:hAnsi="Verdana" w:cs="Verdana"/>
      <w:sz w:val="20"/>
      <w:szCs w:val="20"/>
      <w:lang w:val="en-US" w:eastAsia="en-US"/>
    </w:rPr>
  </w:style>
  <w:style w:type="character" w:customStyle="1" w:styleId="20">
    <w:name w:val="Заголовок 2 Знак"/>
    <w:basedOn w:val="a0"/>
    <w:link w:val="2"/>
    <w:rsid w:val="00016FEB"/>
    <w:rPr>
      <w:rFonts w:ascii="Times New Roman" w:eastAsia="Times New Roman" w:hAnsi="Times New Roman" w:cs="Times New Roman"/>
      <w:b/>
      <w:sz w:val="28"/>
      <w:szCs w:val="20"/>
      <w:lang w:eastAsia="ru-RU"/>
    </w:rPr>
  </w:style>
  <w:style w:type="paragraph" w:customStyle="1" w:styleId="rvps2">
    <w:name w:val="rvps2"/>
    <w:basedOn w:val="a"/>
    <w:rsid w:val="002B296A"/>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header"/>
    <w:basedOn w:val="a"/>
    <w:link w:val="af6"/>
    <w:uiPriority w:val="99"/>
    <w:unhideWhenUsed/>
    <w:rsid w:val="00605242"/>
    <w:pPr>
      <w:tabs>
        <w:tab w:val="center" w:pos="4819"/>
        <w:tab w:val="right" w:pos="9639"/>
      </w:tabs>
      <w:spacing w:after="0" w:line="240" w:lineRule="auto"/>
    </w:pPr>
  </w:style>
  <w:style w:type="character" w:customStyle="1" w:styleId="af6">
    <w:name w:val="Верхній колонтитул Знак"/>
    <w:basedOn w:val="a0"/>
    <w:link w:val="af5"/>
    <w:uiPriority w:val="99"/>
    <w:rsid w:val="00605242"/>
  </w:style>
  <w:style w:type="paragraph" w:styleId="af7">
    <w:name w:val="footer"/>
    <w:basedOn w:val="a"/>
    <w:link w:val="af8"/>
    <w:uiPriority w:val="99"/>
    <w:unhideWhenUsed/>
    <w:rsid w:val="00605242"/>
    <w:pPr>
      <w:tabs>
        <w:tab w:val="center" w:pos="4819"/>
        <w:tab w:val="right" w:pos="9639"/>
      </w:tabs>
      <w:spacing w:after="0" w:line="240" w:lineRule="auto"/>
    </w:pPr>
  </w:style>
  <w:style w:type="character" w:customStyle="1" w:styleId="af8">
    <w:name w:val="Нижній колонтитул Знак"/>
    <w:basedOn w:val="a0"/>
    <w:link w:val="af7"/>
    <w:uiPriority w:val="99"/>
    <w:rsid w:val="00605242"/>
  </w:style>
  <w:style w:type="paragraph" w:customStyle="1" w:styleId="af9">
    <w:name w:val="Без интервала"/>
    <w:qFormat/>
    <w:rsid w:val="00232234"/>
    <w:pPr>
      <w:spacing w:after="0" w:line="240" w:lineRule="auto"/>
      <w:jc w:val="both"/>
    </w:pPr>
    <w:rPr>
      <w:rFonts w:ascii="Times New Roman" w:eastAsia="Times New Roman" w:hAnsi="Times New Roman" w:cs="Times New Roman"/>
      <w:sz w:val="28"/>
      <w:lang w:val="en-US" w:eastAsia="en-US" w:bidi="en-US"/>
    </w:rPr>
  </w:style>
  <w:style w:type="paragraph" w:customStyle="1" w:styleId="afa">
    <w:name w:val="Знак"/>
    <w:basedOn w:val="a"/>
    <w:rsid w:val="00D369CB"/>
    <w:pPr>
      <w:spacing w:after="0" w:line="240" w:lineRule="auto"/>
    </w:pPr>
    <w:rPr>
      <w:rFonts w:ascii="Verdana" w:eastAsia="Times New Roman" w:hAnsi="Verdana" w:cs="Verdana"/>
      <w:sz w:val="20"/>
      <w:szCs w:val="20"/>
      <w:lang w:val="en-US" w:eastAsia="en-US"/>
    </w:rPr>
  </w:style>
  <w:style w:type="paragraph" w:customStyle="1" w:styleId="afb">
    <w:name w:val="Знак"/>
    <w:basedOn w:val="a"/>
    <w:rsid w:val="00380D50"/>
    <w:pPr>
      <w:spacing w:after="0" w:line="240" w:lineRule="auto"/>
    </w:pPr>
    <w:rPr>
      <w:rFonts w:ascii="Verdana" w:eastAsia="Times New Roman" w:hAnsi="Verdana" w:cs="Verdana"/>
      <w:sz w:val="20"/>
      <w:szCs w:val="20"/>
      <w:lang w:val="en-US" w:eastAsia="en-US"/>
    </w:rPr>
  </w:style>
  <w:style w:type="paragraph" w:styleId="afc">
    <w:name w:val="Title"/>
    <w:basedOn w:val="a"/>
    <w:link w:val="afd"/>
    <w:qFormat/>
    <w:rsid w:val="00615591"/>
    <w:pPr>
      <w:spacing w:after="0" w:line="240" w:lineRule="auto"/>
      <w:ind w:right="-1800"/>
      <w:jc w:val="center"/>
    </w:pPr>
    <w:rPr>
      <w:rFonts w:ascii="Times New Roman" w:eastAsia="Times New Roman" w:hAnsi="Times New Roman" w:cs="Times New Roman"/>
      <w:b/>
      <w:sz w:val="32"/>
      <w:szCs w:val="20"/>
      <w:lang w:eastAsia="ru-RU"/>
    </w:rPr>
  </w:style>
  <w:style w:type="character" w:customStyle="1" w:styleId="afd">
    <w:name w:val="Назва Знак"/>
    <w:basedOn w:val="a0"/>
    <w:link w:val="afc"/>
    <w:rsid w:val="00615591"/>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991600">
      <w:bodyDiv w:val="1"/>
      <w:marLeft w:val="0"/>
      <w:marRight w:val="0"/>
      <w:marTop w:val="0"/>
      <w:marBottom w:val="0"/>
      <w:divBdr>
        <w:top w:val="none" w:sz="0" w:space="0" w:color="auto"/>
        <w:left w:val="none" w:sz="0" w:space="0" w:color="auto"/>
        <w:bottom w:val="none" w:sz="0" w:space="0" w:color="auto"/>
        <w:right w:val="none" w:sz="0" w:space="0" w:color="auto"/>
      </w:divBdr>
    </w:div>
    <w:div w:id="980891601">
      <w:bodyDiv w:val="1"/>
      <w:marLeft w:val="0"/>
      <w:marRight w:val="0"/>
      <w:marTop w:val="0"/>
      <w:marBottom w:val="0"/>
      <w:divBdr>
        <w:top w:val="none" w:sz="0" w:space="0" w:color="auto"/>
        <w:left w:val="none" w:sz="0" w:space="0" w:color="auto"/>
        <w:bottom w:val="none" w:sz="0" w:space="0" w:color="auto"/>
        <w:right w:val="none" w:sz="0" w:space="0" w:color="auto"/>
      </w:divBdr>
    </w:div>
    <w:div w:id="1252852001">
      <w:bodyDiv w:val="1"/>
      <w:marLeft w:val="0"/>
      <w:marRight w:val="0"/>
      <w:marTop w:val="0"/>
      <w:marBottom w:val="0"/>
      <w:divBdr>
        <w:top w:val="none" w:sz="0" w:space="0" w:color="auto"/>
        <w:left w:val="none" w:sz="0" w:space="0" w:color="auto"/>
        <w:bottom w:val="none" w:sz="0" w:space="0" w:color="auto"/>
        <w:right w:val="none" w:sz="0" w:space="0" w:color="auto"/>
      </w:divBdr>
    </w:div>
    <w:div w:id="1440956187">
      <w:bodyDiv w:val="1"/>
      <w:marLeft w:val="0"/>
      <w:marRight w:val="0"/>
      <w:marTop w:val="0"/>
      <w:marBottom w:val="0"/>
      <w:divBdr>
        <w:top w:val="none" w:sz="0" w:space="0" w:color="auto"/>
        <w:left w:val="none" w:sz="0" w:space="0" w:color="auto"/>
        <w:bottom w:val="none" w:sz="0" w:space="0" w:color="auto"/>
        <w:right w:val="none" w:sz="0" w:space="0" w:color="auto"/>
      </w:divBdr>
    </w:div>
    <w:div w:id="167329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AC86F-DBFB-4B2D-9806-CDA164CA3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7369</Words>
  <Characters>4201</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11547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lastovets</dc:creator>
  <cp:lastModifiedBy>Радіонова Оксана Юріївна</cp:lastModifiedBy>
  <cp:revision>28</cp:revision>
  <cp:lastPrinted>2024-10-28T12:26:00Z</cp:lastPrinted>
  <dcterms:created xsi:type="dcterms:W3CDTF">2024-10-29T13:20:00Z</dcterms:created>
  <dcterms:modified xsi:type="dcterms:W3CDTF">2024-10-29T15:37:00Z</dcterms:modified>
</cp:coreProperties>
</file>