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8671E0" w:rsidRDefault="008C68CE" w:rsidP="008671E0">
      <w:pPr>
        <w:pStyle w:val="ab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7915E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0016F4">
        <w:rPr>
          <w:rFonts w:ascii="Times New Roman" w:hAnsi="Times New Roman" w:cs="Times New Roman"/>
          <w:b/>
          <w:sz w:val="28"/>
          <w:szCs w:val="28"/>
        </w:rPr>
        <w:t>ці</w:t>
      </w:r>
      <w:r w:rsidR="002C43AE" w:rsidRPr="002C43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DE8">
        <w:rPr>
          <w:rFonts w:ascii="Times New Roman" w:hAnsi="Times New Roman" w:cs="Times New Roman"/>
          <w:b/>
          <w:sz w:val="28"/>
          <w:szCs w:val="28"/>
        </w:rPr>
        <w:t>Павлюк Аллі Миколаївні</w:t>
      </w:r>
      <w:r w:rsidR="002D5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E8D">
        <w:rPr>
          <w:rFonts w:ascii="Times New Roman" w:hAnsi="Times New Roman" w:cs="Times New Roman"/>
          <w:b/>
          <w:sz w:val="28"/>
          <w:szCs w:val="28"/>
        </w:rPr>
        <w:t xml:space="preserve">одноразової 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матеріальної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7915E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2937F8" w:rsidRPr="002937F8" w:rsidRDefault="002937F8" w:rsidP="008671E0">
      <w:pPr>
        <w:pStyle w:val="ab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66036" w:rsidRDefault="00E211AC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1. Обґрунтування необхідності прийняття рішення</w:t>
      </w:r>
      <w:r w:rsidR="00260DC1">
        <w:rPr>
          <w:rFonts w:ascii="Times New Roman" w:hAnsi="Times New Roman" w:cs="Times New Roman"/>
          <w:b/>
          <w:sz w:val="28"/>
          <w:szCs w:val="28"/>
        </w:rPr>
        <w:t>.</w:t>
      </w:r>
    </w:p>
    <w:p w:rsidR="008671E0" w:rsidRPr="002937F8" w:rsidRDefault="008671E0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081" w:rsidRPr="00A65E9C" w:rsidRDefault="00F01081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sz w:val="28"/>
          <w:szCs w:val="28"/>
        </w:rPr>
        <w:t>В</w:t>
      </w:r>
      <w:r w:rsidR="00E211AC" w:rsidRPr="00A65E9C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 w:rsidR="007915E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ершої статті 15 Закону України «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 статус ветеранів війни, гарантії їх соціального захисту</w:t>
      </w:r>
      <w:r w:rsidR="007915E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сім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 загиблих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="002C43AE" w:rsidRP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мають право на першочергове одержання земельних ділянок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індиві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5C03" w:rsidRDefault="007D25FD" w:rsidP="002C43AE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(померлих) </w:t>
      </w:r>
      <w:r w:rsidR="00143F7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учасників антитерористичної операції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  <w:r w:rsid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D25FD" w:rsidRPr="00A65E9C" w:rsidRDefault="007D25FD" w:rsidP="002C43AE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 w:rsidR="00177B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A42E3E" w:rsidRDefault="00A42E3E" w:rsidP="00A42E3E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міської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ради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від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09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жовтня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 (у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редакції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рішення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 міської ради від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23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липня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0E475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</w:t>
      </w:r>
      <w:r w:rsidR="009F6FB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9F6FB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2D5765" w:rsidRPr="00A65E9C" w:rsidRDefault="002D5765" w:rsidP="002D5765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смерті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та 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подання заяви про виплату</w:t>
      </w:r>
      <w:r w:rsidR="00CF652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одноразової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матеріальної допомоги член сім</w:t>
      </w:r>
      <w:r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</w:t>
      </w:r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померлого</w:t>
      </w:r>
      <w:r w:rsidR="00C414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учасника антитерористичної операції </w:t>
      </w:r>
      <w:r w:rsidR="00F06AC4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Павлюк</w:t>
      </w:r>
      <w:proofErr w:type="spellEnd"/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Алла </w:t>
      </w:r>
      <w:proofErr w:type="spellStart"/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Миколаївна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F06AC4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зареєстрована </w:t>
      </w:r>
      <w:r w:rsidR="00F06AC4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території м. Києва</w:t>
      </w:r>
      <w:r w:rsidR="00396EA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4523A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        </w:t>
      </w:r>
      <w:r w:rsidR="00614DE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 26 січня 2012 року</w:t>
      </w:r>
      <w:r w:rsidR="00C67DD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теперішній час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1600B2" w:rsidRDefault="00BC452F" w:rsidP="00614DE8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Відповідно до Порядку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омісія з розгляду заяв щодо виплати 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матеріальної допомоги за належні для одержання земельні ділянки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киянам -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уповноваж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еним членам сімей загиблих</w:t>
      </w:r>
      <w:r w:rsidR="007F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(померлих)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киян - 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операції</w:t>
      </w:r>
      <w:r w:rsidR="00396EA5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утвореної розпорядженням </w:t>
      </w:r>
      <w:r w:rsidR="00396EA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Дарниц</w:t>
      </w:r>
      <w:r w:rsidR="00396EA5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ької</w:t>
      </w:r>
      <w:r w:rsidR="00396EA5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районної в місті Києві державної адміністрації </w:t>
      </w:r>
      <w:r w:rsidR="00396EA5" w:rsidRPr="008463E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від 1</w:t>
      </w:r>
      <w:r w:rsidR="00260D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396EA5" w:rsidRPr="008463E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60D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вересня</w:t>
      </w:r>
      <w:r w:rsidR="004008A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60D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2020 року № 601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</w:t>
      </w:r>
      <w:r w:rsidR="0005794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 – Комісія)</w:t>
      </w:r>
      <w:r w:rsidR="00F06AC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озглянула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питання щодо виплати </w:t>
      </w:r>
      <w:r w:rsidR="001630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матеріальної </w:t>
      </w:r>
      <w:r w:rsidR="0055509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допомоги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</w:t>
      </w:r>
      <w:r w:rsidR="0084676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ії за належні 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для одержання 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або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одержані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ними земельні</w:t>
      </w:r>
      <w:r w:rsidR="00260D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ділянки для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будівництва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і обслуговування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жилого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будинку,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господарських 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будівель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і 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споруд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</w:t>
      </w:r>
      <w:r w:rsidR="007362FA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ці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Павлюк Аллі Миколаївні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(зареєстрованій </w:t>
      </w:r>
      <w:r w:rsidR="007915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 </w:t>
      </w:r>
      <w:proofErr w:type="spellStart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адресою</w:t>
      </w:r>
      <w:proofErr w:type="spellEnd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: м. Київ,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           </w:t>
      </w:r>
      <w:r w:rsidR="002D5765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вул.</w:t>
      </w:r>
      <w:r w:rsidR="003B6771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614DE8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Бориспільська</w:t>
      </w:r>
      <w:r w:rsidR="00571D79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буд. </w:t>
      </w:r>
      <w:r w:rsidR="00614DE8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26-з</w:t>
      </w:r>
      <w:r w:rsidR="002D5765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</w:t>
      </w:r>
      <w:proofErr w:type="spellStart"/>
      <w:r w:rsidR="002D5765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 w:rsidR="002D5765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. </w:t>
      </w:r>
      <w:r w:rsidR="003B6771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614DE8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11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9950E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реєстраційний номер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облікової картки платника 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податків</w:t>
      </w:r>
      <w:r w:rsidR="00260D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0" w:name="_GoBack"/>
      <w:r w:rsidR="00614DE8" w:rsidRPr="00297D74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2918715406</w:t>
      </w:r>
      <w:bookmarkEnd w:id="0"/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 яка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є </w:t>
      </w:r>
      <w:r w:rsid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членом сім’ї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</w:t>
      </w:r>
      <w:r w:rsidR="00CF2C3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дружиною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учасника антитерористичної операції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Павлюка </w:t>
      </w:r>
      <w:proofErr w:type="spellStart"/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Вячеслава</w:t>
      </w:r>
      <w:proofErr w:type="spellEnd"/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Володимировича</w:t>
      </w:r>
      <w:r w:rsidR="00CF652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04 травня 2023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року)</w:t>
      </w:r>
      <w:r w:rsidR="00614D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2206B0" w:rsidRDefault="002206B0" w:rsidP="00614DE8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</w:p>
    <w:p w:rsidR="002206B0" w:rsidRDefault="002206B0" w:rsidP="00614DE8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</w:p>
    <w:p w:rsidR="002937F8" w:rsidRDefault="002937F8" w:rsidP="00614DE8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lastRenderedPageBreak/>
        <w:t>Інші члени сім’ї померлого учасника антитерористичної операції у розумінні вимог вищезазначеного Порядку відсутні.</w:t>
      </w:r>
    </w:p>
    <w:p w:rsidR="00614DE8" w:rsidRDefault="00614DE8" w:rsidP="00614DE8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ab/>
        <w:t xml:space="preserve">Донька померлого учасника антитерористичної операції Павлюк Поліна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Вячеславівна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(29 червня 2010 року народження), є </w:t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малолітньою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, тому не має права уповноважувати на отримання одноразової матеріальної допомоги.</w:t>
      </w:r>
    </w:p>
    <w:p w:rsidR="00614DE8" w:rsidRPr="002937F8" w:rsidRDefault="00614DE8" w:rsidP="002937F8">
      <w:pPr>
        <w:tabs>
          <w:tab w:val="left" w:pos="-15735"/>
        </w:tabs>
        <w:spacing w:line="240" w:lineRule="auto"/>
        <w:jc w:val="both"/>
        <w:rPr>
          <w:rStyle w:val="20"/>
          <w:b w:val="0"/>
          <w:sz w:val="28"/>
          <w:szCs w:val="28"/>
          <w:bdr w:val="none" w:sz="0" w:space="0" w:color="auto" w:frame="1"/>
          <w:lang w:val="uk-UA" w:eastAsia="ru-RU"/>
        </w:rPr>
      </w:pP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ab/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Зі слів заявниці м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ати померлого учасника антитерористичної операції Павлюк Ніна Дмитрівна, є громадянкою Республіки </w:t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Молдова, проживає в                            м. Сороки. Б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атько померлого учасника антитерористичної операції Павлюк Володимир Несторович, </w:t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також був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громадянин</w:t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ом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Республіки Молдова, помер.</w:t>
      </w:r>
    </w:p>
    <w:p w:rsidR="00B641AB" w:rsidRDefault="00D525B3" w:rsidP="007915E7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Комісія </w:t>
      </w: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одноразової матеріальної допомоги за належну для одержання земельну ділянку </w:t>
      </w:r>
      <w:r w:rsidR="00652972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               </w:t>
      </w:r>
      <w:r w:rsidR="00396EA5" w:rsidRPr="008463E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 від </w:t>
      </w:r>
      <w:r w:rsidR="002937F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02 листопада 2023 року № 2</w:t>
      </w:r>
      <w:r w:rsidR="00396EA5" w:rsidRPr="008463E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396EA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396EA5" w:rsidRPr="002937F8" w:rsidRDefault="00396EA5" w:rsidP="007915E7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</w:p>
    <w:p w:rsidR="00827DB3" w:rsidRDefault="00827DB3" w:rsidP="002B46E7">
      <w:pPr>
        <w:ind w:firstLine="567"/>
        <w:rPr>
          <w:b/>
          <w:sz w:val="28"/>
          <w:lang w:val="uk-UA"/>
        </w:rPr>
      </w:pPr>
      <w:r w:rsidRPr="00E57C75">
        <w:rPr>
          <w:b/>
          <w:sz w:val="28"/>
          <w:lang w:val="uk-UA"/>
        </w:rPr>
        <w:t>2. Мета і шляхи їх досягнення</w:t>
      </w:r>
      <w:r w:rsidR="00260DC1">
        <w:rPr>
          <w:b/>
          <w:sz w:val="28"/>
          <w:lang w:val="uk-UA"/>
        </w:rPr>
        <w:t>.</w:t>
      </w:r>
      <w:r w:rsidRPr="00E57C75">
        <w:rPr>
          <w:b/>
          <w:sz w:val="28"/>
          <w:lang w:val="uk-UA"/>
        </w:rPr>
        <w:t xml:space="preserve"> </w:t>
      </w:r>
    </w:p>
    <w:p w:rsidR="008671E0" w:rsidRDefault="008671E0" w:rsidP="002B46E7">
      <w:pPr>
        <w:ind w:firstLine="567"/>
        <w:rPr>
          <w:b/>
          <w:sz w:val="28"/>
          <w:szCs w:val="28"/>
          <w:lang w:val="uk-UA"/>
        </w:rPr>
      </w:pPr>
    </w:p>
    <w:p w:rsidR="001079E3" w:rsidRPr="002937F8" w:rsidRDefault="001079E3" w:rsidP="001079E3">
      <w:pPr>
        <w:ind w:firstLine="567"/>
        <w:jc w:val="both"/>
        <w:rPr>
          <w:b/>
          <w:sz w:val="28"/>
          <w:szCs w:val="28"/>
          <w:lang w:val="uk-UA"/>
        </w:rPr>
      </w:pPr>
      <w:proofErr w:type="spellStart"/>
      <w:r w:rsidRPr="008451C1">
        <w:rPr>
          <w:sz w:val="28"/>
          <w:szCs w:val="28"/>
          <w:lang w:val="uk-UA"/>
        </w:rPr>
        <w:t>Проєкт</w:t>
      </w:r>
      <w:proofErr w:type="spellEnd"/>
      <w:r w:rsidRPr="008451C1">
        <w:rPr>
          <w:sz w:val="28"/>
          <w:szCs w:val="28"/>
          <w:lang w:val="uk-UA"/>
        </w:rPr>
        <w:t xml:space="preserve"> рішення роз</w:t>
      </w:r>
      <w:r>
        <w:rPr>
          <w:sz w:val="28"/>
          <w:szCs w:val="28"/>
          <w:lang w:val="uk-UA"/>
        </w:rPr>
        <w:t>роблено з метою реалізації права члена сім’ї</w:t>
      </w:r>
      <w:r w:rsidRPr="008451C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померлого</w:t>
      </w:r>
      <w:r w:rsidRPr="008451C1">
        <w:rPr>
          <w:sz w:val="28"/>
          <w:szCs w:val="28"/>
          <w:lang w:val="uk-UA"/>
        </w:rPr>
        <w:t xml:space="preserve"> учасника антитерористичної операції </w:t>
      </w:r>
      <w:r>
        <w:rPr>
          <w:sz w:val="28"/>
          <w:szCs w:val="28"/>
          <w:lang w:val="uk-UA"/>
        </w:rPr>
        <w:t xml:space="preserve">Павлюка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Володимировича</w:t>
      </w:r>
      <w:r w:rsidRPr="008451C1">
        <w:rPr>
          <w:sz w:val="28"/>
          <w:szCs w:val="28"/>
          <w:lang w:val="uk-UA"/>
        </w:rPr>
        <w:t xml:space="preserve"> на першочергове одержання земельної ділянки для індивідуального житлового будівництва і обслуговування жилого будинку, господарських будівель і споруд, шляхом виплати одноразової матеріальної допомоги за належну для одержання земельну ділянку.</w:t>
      </w:r>
    </w:p>
    <w:p w:rsidR="00D651BA" w:rsidRPr="002937F8" w:rsidRDefault="00D651BA" w:rsidP="007915E7">
      <w:pPr>
        <w:pStyle w:val="af1"/>
        <w:tabs>
          <w:tab w:val="left" w:pos="993"/>
        </w:tabs>
        <w:spacing w:after="0"/>
        <w:ind w:left="0" w:firstLine="567"/>
        <w:jc w:val="both"/>
        <w:rPr>
          <w:b/>
          <w:bCs/>
          <w:color w:val="000000"/>
          <w:sz w:val="28"/>
          <w:szCs w:val="28"/>
        </w:rPr>
      </w:pPr>
    </w:p>
    <w:p w:rsidR="00827DB3" w:rsidRDefault="009F7E5A" w:rsidP="002B46E7">
      <w:pPr>
        <w:jc w:val="both"/>
        <w:rPr>
          <w:b/>
          <w:sz w:val="28"/>
        </w:rPr>
      </w:pPr>
      <w:r>
        <w:rPr>
          <w:b/>
          <w:sz w:val="28"/>
          <w:lang w:val="uk-UA"/>
        </w:rPr>
        <w:t xml:space="preserve">       </w:t>
      </w:r>
      <w:r w:rsidR="008E5E96">
        <w:rPr>
          <w:b/>
          <w:sz w:val="28"/>
        </w:rPr>
        <w:t>3. Стан нормативно-</w:t>
      </w:r>
      <w:proofErr w:type="spellStart"/>
      <w:r w:rsidR="008E5E96">
        <w:rPr>
          <w:b/>
          <w:sz w:val="28"/>
        </w:rPr>
        <w:t>правової</w:t>
      </w:r>
      <w:proofErr w:type="spellEnd"/>
      <w:r w:rsidR="008E5E96"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бази</w:t>
      </w:r>
      <w:proofErr w:type="spellEnd"/>
      <w:r w:rsidR="00827DB3">
        <w:rPr>
          <w:b/>
          <w:sz w:val="28"/>
        </w:rPr>
        <w:t xml:space="preserve"> у </w:t>
      </w:r>
      <w:proofErr w:type="spellStart"/>
      <w:r w:rsidR="00827DB3">
        <w:rPr>
          <w:b/>
          <w:sz w:val="28"/>
        </w:rPr>
        <w:t>даній</w:t>
      </w:r>
      <w:proofErr w:type="spellEnd"/>
      <w:r w:rsidR="00827DB3"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сфері</w:t>
      </w:r>
      <w:proofErr w:type="spellEnd"/>
      <w:r w:rsidR="00827DB3">
        <w:rPr>
          <w:b/>
          <w:sz w:val="28"/>
        </w:rPr>
        <w:t xml:space="preserve"> правового </w:t>
      </w:r>
      <w:proofErr w:type="spellStart"/>
      <w:r w:rsidR="00827DB3">
        <w:rPr>
          <w:b/>
          <w:sz w:val="28"/>
        </w:rPr>
        <w:t>регулювання</w:t>
      </w:r>
      <w:proofErr w:type="spellEnd"/>
      <w:r w:rsidR="00827DB3">
        <w:rPr>
          <w:b/>
          <w:sz w:val="28"/>
        </w:rPr>
        <w:t xml:space="preserve">. </w:t>
      </w:r>
    </w:p>
    <w:p w:rsidR="008671E0" w:rsidRPr="002937F8" w:rsidRDefault="008671E0" w:rsidP="002B46E7">
      <w:pPr>
        <w:jc w:val="both"/>
        <w:rPr>
          <w:b/>
          <w:sz w:val="28"/>
          <w:szCs w:val="28"/>
        </w:rPr>
      </w:pPr>
    </w:p>
    <w:p w:rsidR="00D651BA" w:rsidRPr="001079E3" w:rsidRDefault="009F7E5A" w:rsidP="001079E3">
      <w:pPr>
        <w:spacing w:line="240" w:lineRule="auto"/>
        <w:ind w:firstLine="708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 w:rsidR="001079E3">
        <w:rPr>
          <w:sz w:val="28"/>
          <w:szCs w:val="28"/>
          <w:lang w:val="uk-UA"/>
        </w:rPr>
        <w:t>Проє</w:t>
      </w:r>
      <w:r w:rsidR="001079E3" w:rsidRPr="00A65E9C">
        <w:rPr>
          <w:sz w:val="28"/>
          <w:szCs w:val="28"/>
          <w:lang w:val="uk-UA"/>
        </w:rPr>
        <w:t>кт</w:t>
      </w:r>
      <w:proofErr w:type="spellEnd"/>
      <w:r w:rsidR="001079E3" w:rsidRPr="00A65E9C">
        <w:rPr>
          <w:sz w:val="28"/>
          <w:szCs w:val="28"/>
          <w:lang w:val="uk-UA"/>
        </w:rPr>
        <w:t xml:space="preserve"> рішення Київської міської ради </w:t>
      </w:r>
      <w:r w:rsidR="001079E3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="001079E3" w:rsidRPr="00A65E9C">
        <w:rPr>
          <w:sz w:val="28"/>
          <w:szCs w:val="28"/>
          <w:lang w:val="uk-UA"/>
        </w:rPr>
        <w:t xml:space="preserve">Про виплату </w:t>
      </w:r>
      <w:r w:rsidR="001079E3">
        <w:rPr>
          <w:sz w:val="28"/>
          <w:szCs w:val="28"/>
          <w:lang w:val="uk-UA"/>
        </w:rPr>
        <w:t xml:space="preserve">громадянці        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Павлюк Аллі Миколаївні</w:t>
      </w:r>
      <w:r w:rsidR="001079E3">
        <w:rPr>
          <w:sz w:val="28"/>
          <w:szCs w:val="28"/>
          <w:lang w:val="uk-UA"/>
        </w:rPr>
        <w:t xml:space="preserve"> одноразової матеріальної допомоги за належну</w:t>
      </w:r>
      <w:r w:rsidR="001079E3" w:rsidRPr="00A65E9C">
        <w:rPr>
          <w:sz w:val="28"/>
          <w:szCs w:val="28"/>
          <w:lang w:val="uk-UA"/>
        </w:rPr>
        <w:t xml:space="preserve"> для </w:t>
      </w:r>
      <w:r w:rsidR="001079E3">
        <w:rPr>
          <w:sz w:val="28"/>
          <w:szCs w:val="28"/>
          <w:lang w:val="uk-UA"/>
        </w:rPr>
        <w:t>отримання</w:t>
      </w:r>
      <w:r w:rsidR="001079E3" w:rsidRPr="00A65E9C">
        <w:rPr>
          <w:sz w:val="28"/>
          <w:szCs w:val="28"/>
          <w:lang w:val="uk-UA"/>
        </w:rPr>
        <w:t xml:space="preserve"> земельн</w:t>
      </w:r>
      <w:r w:rsidR="001079E3">
        <w:rPr>
          <w:sz w:val="28"/>
          <w:szCs w:val="28"/>
          <w:lang w:val="uk-UA"/>
        </w:rPr>
        <w:t>у</w:t>
      </w:r>
      <w:r w:rsidR="001079E3" w:rsidRPr="00A65E9C">
        <w:rPr>
          <w:sz w:val="28"/>
          <w:szCs w:val="28"/>
          <w:lang w:val="uk-UA"/>
        </w:rPr>
        <w:t xml:space="preserve"> ділянк</w:t>
      </w:r>
      <w:r w:rsidR="001079E3">
        <w:rPr>
          <w:sz w:val="28"/>
          <w:szCs w:val="28"/>
          <w:lang w:val="uk-UA"/>
        </w:rPr>
        <w:t>у</w:t>
      </w:r>
      <w:r w:rsidR="001079E3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="001079E3"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 w:rsidR="001079E3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="001079E3"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 w:rsidR="001079E3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="001079E3" w:rsidRPr="00A65E9C">
        <w:rPr>
          <w:sz w:val="28"/>
          <w:szCs w:val="28"/>
          <w:lang w:val="uk-UA"/>
        </w:rPr>
        <w:t xml:space="preserve"> та </w:t>
      </w:r>
      <w:r w:rsidR="001079E3"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 року № 52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 w:rsidR="001079E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="001079E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D651BA" w:rsidRPr="002937F8" w:rsidRDefault="0084676F" w:rsidP="009F7E5A">
      <w:pPr>
        <w:spacing w:line="240" w:lineRule="auto"/>
        <w:jc w:val="both"/>
        <w:rPr>
          <w:b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ab/>
      </w:r>
    </w:p>
    <w:p w:rsidR="009F7E5A" w:rsidRDefault="009F7E5A" w:rsidP="009F7E5A">
      <w:pPr>
        <w:spacing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9F7E5A">
        <w:rPr>
          <w:b/>
          <w:sz w:val="28"/>
          <w:szCs w:val="28"/>
          <w:lang w:val="uk-UA"/>
        </w:rPr>
        <w:t>4. Фінансово-економічне обґрунтування</w:t>
      </w:r>
      <w:r w:rsidR="00260DC1">
        <w:rPr>
          <w:b/>
          <w:sz w:val="28"/>
          <w:szCs w:val="28"/>
          <w:lang w:val="uk-UA"/>
        </w:rPr>
        <w:t>.</w:t>
      </w:r>
    </w:p>
    <w:p w:rsidR="008671E0" w:rsidRPr="002937F8" w:rsidRDefault="008671E0" w:rsidP="009F7E5A">
      <w:pPr>
        <w:spacing w:line="240" w:lineRule="auto"/>
        <w:jc w:val="both"/>
        <w:rPr>
          <w:b/>
          <w:sz w:val="28"/>
          <w:szCs w:val="28"/>
          <w:lang w:val="uk-UA"/>
        </w:rPr>
      </w:pPr>
    </w:p>
    <w:p w:rsidR="001079E3" w:rsidRPr="001079E3" w:rsidRDefault="001079E3" w:rsidP="001079E3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1079E3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1079E3">
        <w:rPr>
          <w:sz w:val="28"/>
          <w:szCs w:val="28"/>
          <w:lang w:val="uk-UA"/>
        </w:rPr>
        <w:t>проєкту</w:t>
      </w:r>
      <w:proofErr w:type="spellEnd"/>
      <w:r w:rsidRPr="001079E3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1079E3">
        <w:rPr>
          <w:iCs/>
          <w:sz w:val="28"/>
          <w:szCs w:val="28"/>
          <w:lang w:val="uk-UA"/>
        </w:rPr>
        <w:t xml:space="preserve">у бюджеті міста  Києва  на  2024 рік на виконання   міської  цільової   програми   </w:t>
      </w:r>
      <w:r w:rsidRPr="001079E3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1079E3">
        <w:rPr>
          <w:iCs/>
          <w:sz w:val="28"/>
          <w:szCs w:val="28"/>
          <w:lang w:val="uk-UA"/>
        </w:rPr>
        <w:t xml:space="preserve">від </w:t>
      </w:r>
      <w:r w:rsidRPr="001079E3">
        <w:rPr>
          <w:sz w:val="28"/>
          <w:szCs w:val="28"/>
          <w:lang w:val="uk-UA"/>
        </w:rPr>
        <w:t>07 жовтня 2021 року                              № 2726/2767.</w:t>
      </w:r>
    </w:p>
    <w:p w:rsidR="002937F8" w:rsidRDefault="001079E3" w:rsidP="002206B0">
      <w:pPr>
        <w:spacing w:line="240" w:lineRule="auto"/>
        <w:ind w:firstLine="708"/>
        <w:jc w:val="both"/>
        <w:rPr>
          <w:color w:val="0D0D0D" w:themeColor="text1" w:themeTint="F2"/>
          <w:sz w:val="28"/>
          <w:szCs w:val="28"/>
          <w:lang w:val="uk-UA"/>
        </w:rPr>
      </w:pPr>
      <w:r w:rsidRPr="001079E3">
        <w:rPr>
          <w:sz w:val="28"/>
          <w:szCs w:val="28"/>
          <w:lang w:val="uk-UA"/>
        </w:rPr>
        <w:t xml:space="preserve">Відповідно до Порядку одноразова матеріальна допомога, передбачена </w:t>
      </w:r>
      <w:proofErr w:type="spellStart"/>
      <w:r w:rsidRPr="001079E3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1079E3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</w:t>
      </w:r>
      <w:r w:rsidRPr="001079E3">
        <w:rPr>
          <w:color w:val="0D0D0D" w:themeColor="text1" w:themeTint="F2"/>
          <w:sz w:val="28"/>
          <w:szCs w:val="28"/>
          <w:lang w:val="uk-UA"/>
        </w:rPr>
        <w:lastRenderedPageBreak/>
        <w:t xml:space="preserve">працездатних осіб, </w:t>
      </w:r>
      <w:r w:rsidRPr="001079E3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1079E3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2206B0" w:rsidRPr="002937F8" w:rsidRDefault="002206B0" w:rsidP="002206B0">
      <w:pPr>
        <w:spacing w:line="240" w:lineRule="auto"/>
        <w:ind w:firstLine="708"/>
        <w:jc w:val="both"/>
        <w:rPr>
          <w:sz w:val="28"/>
          <w:szCs w:val="28"/>
          <w:lang w:val="uk-UA"/>
        </w:rPr>
      </w:pPr>
    </w:p>
    <w:p w:rsidR="00820CC0" w:rsidRDefault="00820CC0" w:rsidP="00820CC0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5. Прогноз соціально-економічних та інших наслідків прийняття рішення.</w:t>
      </w:r>
    </w:p>
    <w:p w:rsidR="00820CC0" w:rsidRPr="002937F8" w:rsidRDefault="00820CC0" w:rsidP="00820CC0">
      <w:pPr>
        <w:ind w:firstLine="709"/>
        <w:jc w:val="both"/>
        <w:rPr>
          <w:b/>
          <w:lang w:val="uk-UA"/>
        </w:rPr>
      </w:pPr>
    </w:p>
    <w:p w:rsidR="00820CC0" w:rsidRPr="00820CC0" w:rsidRDefault="00820CC0" w:rsidP="00820CC0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820CC0" w:rsidRPr="00820CC0" w:rsidRDefault="00820CC0" w:rsidP="00820CC0">
      <w:pPr>
        <w:ind w:firstLine="709"/>
        <w:jc w:val="both"/>
        <w:rPr>
          <w:shd w:val="clear" w:color="auto" w:fill="FFFFFF"/>
          <w:lang w:val="uk-UA"/>
        </w:rPr>
      </w:pPr>
    </w:p>
    <w:p w:rsidR="00820CC0" w:rsidRDefault="00820CC0" w:rsidP="00820CC0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820CC0" w:rsidRPr="002937F8" w:rsidRDefault="00820CC0" w:rsidP="00820CC0">
      <w:pPr>
        <w:ind w:firstLine="709"/>
        <w:jc w:val="both"/>
        <w:rPr>
          <w:b/>
          <w:shd w:val="clear" w:color="auto" w:fill="FFFFFF"/>
        </w:rPr>
      </w:pPr>
    </w:p>
    <w:p w:rsidR="00820CC0" w:rsidRDefault="00820CC0" w:rsidP="00820CC0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>
        <w:rPr>
          <w:sz w:val="28"/>
          <w:shd w:val="clear" w:color="auto" w:fill="FFFFFF"/>
        </w:rPr>
        <w:t xml:space="preserve"> доступом у </w:t>
      </w:r>
      <w:proofErr w:type="spellStart"/>
      <w:r>
        <w:rPr>
          <w:sz w:val="28"/>
          <w:shd w:val="clear" w:color="auto" w:fill="FFFFFF"/>
        </w:rPr>
        <w:t>розумінні</w:t>
      </w:r>
      <w:proofErr w:type="spellEnd"/>
      <w:r w:rsidR="001079E3">
        <w:rPr>
          <w:sz w:val="28"/>
          <w:shd w:val="clear" w:color="auto" w:fill="FFFFFF"/>
        </w:rPr>
        <w:t xml:space="preserve"> </w:t>
      </w:r>
      <w:proofErr w:type="spellStart"/>
      <w:r w:rsidR="001079E3">
        <w:rPr>
          <w:sz w:val="28"/>
          <w:shd w:val="clear" w:color="auto" w:fill="FFFFFF"/>
        </w:rPr>
        <w:t>статті</w:t>
      </w:r>
      <w:proofErr w:type="spellEnd"/>
      <w:r w:rsidR="001079E3">
        <w:rPr>
          <w:sz w:val="28"/>
          <w:shd w:val="clear" w:color="auto" w:fill="FFFFFF"/>
        </w:rPr>
        <w:t xml:space="preserve"> 6 З</w:t>
      </w:r>
      <w:r>
        <w:rPr>
          <w:sz w:val="28"/>
          <w:shd w:val="clear" w:color="auto" w:fill="FFFFFF"/>
        </w:rPr>
        <w:t xml:space="preserve">акону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820CC0" w:rsidRPr="002937F8" w:rsidRDefault="00820CC0" w:rsidP="00820CC0">
      <w:pPr>
        <w:ind w:firstLine="709"/>
        <w:jc w:val="both"/>
        <w:rPr>
          <w:shd w:val="clear" w:color="auto" w:fill="FFFFFF"/>
        </w:rPr>
      </w:pPr>
    </w:p>
    <w:p w:rsidR="00820CC0" w:rsidRDefault="00820CC0" w:rsidP="00820CC0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820CC0" w:rsidRPr="002937F8" w:rsidRDefault="00820CC0" w:rsidP="00820CC0">
      <w:pPr>
        <w:ind w:firstLine="709"/>
        <w:jc w:val="both"/>
        <w:rPr>
          <w:b/>
          <w:shd w:val="clear" w:color="auto" w:fill="FFFFFF"/>
          <w:lang w:val="uk-UA"/>
        </w:rPr>
      </w:pPr>
    </w:p>
    <w:p w:rsidR="00820CC0" w:rsidRDefault="00820CC0" w:rsidP="00820CC0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820CC0" w:rsidRPr="002937F8" w:rsidRDefault="00820CC0" w:rsidP="00820CC0">
      <w:pPr>
        <w:ind w:firstLine="567"/>
        <w:jc w:val="both"/>
        <w:rPr>
          <w:shd w:val="clear" w:color="auto" w:fill="FFFFFF"/>
          <w:lang w:val="uk-UA"/>
        </w:rPr>
      </w:pPr>
    </w:p>
    <w:p w:rsidR="00820CC0" w:rsidRDefault="00820CC0" w:rsidP="00820CC0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820CC0" w:rsidRPr="002937F8" w:rsidRDefault="00820CC0" w:rsidP="00820CC0">
      <w:pPr>
        <w:ind w:firstLine="708"/>
        <w:jc w:val="both"/>
        <w:rPr>
          <w:b/>
          <w:lang w:val="uk-UA"/>
        </w:rPr>
      </w:pPr>
    </w:p>
    <w:p w:rsidR="00820CC0" w:rsidRDefault="00D43995" w:rsidP="00820CC0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820CC0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820CC0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820CC0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820CC0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820CC0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820CC0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820CC0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820CC0" w:rsidRPr="002937F8" w:rsidRDefault="00820CC0" w:rsidP="00820CC0">
      <w:pPr>
        <w:ind w:firstLine="709"/>
        <w:jc w:val="both"/>
        <w:rPr>
          <w:rFonts w:eastAsia="SimSun"/>
          <w:b/>
          <w:lang w:val="uk-UA" w:eastAsia="en-US"/>
        </w:rPr>
      </w:pPr>
    </w:p>
    <w:p w:rsidR="008D098D" w:rsidRDefault="008D098D" w:rsidP="008D098D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8D098D" w:rsidRPr="002937F8" w:rsidRDefault="008D098D" w:rsidP="008D098D">
      <w:pPr>
        <w:ind w:firstLine="709"/>
        <w:jc w:val="both"/>
        <w:rPr>
          <w:rFonts w:eastAsia="SimSun"/>
          <w:b/>
          <w:lang w:val="uk-UA" w:eastAsia="en-US"/>
        </w:rPr>
      </w:pPr>
    </w:p>
    <w:p w:rsidR="008D098D" w:rsidRDefault="008D098D" w:rsidP="008D098D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>заступник директора Департаменту соціальної та ветеранської 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Васильович,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2206B0" w:rsidRDefault="002206B0" w:rsidP="008D098D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206B0" w:rsidRDefault="002206B0" w:rsidP="008D098D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2206B0" w:rsidRPr="002937F8" w:rsidRDefault="002206B0" w:rsidP="008D098D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8D098D" w:rsidRDefault="008D098D" w:rsidP="008D098D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lastRenderedPageBreak/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8D098D" w:rsidRDefault="008D098D" w:rsidP="008D098D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8D098D" w:rsidRDefault="008D098D" w:rsidP="008D098D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A66036" w:rsidRPr="00D25957" w:rsidRDefault="008D098D" w:rsidP="002937F8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>соціальної та ветеранської політики</w:t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Руслан СВІТЛИЙ</w:t>
      </w:r>
    </w:p>
    <w:sectPr w:rsidR="00A66036" w:rsidRPr="00D25957" w:rsidSect="002206B0">
      <w:headerReference w:type="default" r:id="rId7"/>
      <w:pgSz w:w="11906" w:h="16838"/>
      <w:pgMar w:top="1276" w:right="567" w:bottom="851" w:left="1701" w:header="851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81B" w:rsidRDefault="00A7081B">
      <w:pPr>
        <w:spacing w:line="240" w:lineRule="auto"/>
      </w:pPr>
      <w:r>
        <w:separator/>
      </w:r>
    </w:p>
  </w:endnote>
  <w:endnote w:type="continuationSeparator" w:id="0">
    <w:p w:rsidR="00A7081B" w:rsidRDefault="00A708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81B" w:rsidRDefault="00A7081B">
      <w:pPr>
        <w:spacing w:line="240" w:lineRule="auto"/>
      </w:pPr>
      <w:r>
        <w:separator/>
      </w:r>
    </w:p>
  </w:footnote>
  <w:footnote w:type="continuationSeparator" w:id="0">
    <w:p w:rsidR="00A7081B" w:rsidRDefault="00A708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16F4"/>
    <w:rsid w:val="00003BF1"/>
    <w:rsid w:val="00010613"/>
    <w:rsid w:val="00012F5D"/>
    <w:rsid w:val="000137FE"/>
    <w:rsid w:val="0003307F"/>
    <w:rsid w:val="00035C03"/>
    <w:rsid w:val="00040055"/>
    <w:rsid w:val="00052082"/>
    <w:rsid w:val="00057948"/>
    <w:rsid w:val="00060D51"/>
    <w:rsid w:val="00084F79"/>
    <w:rsid w:val="00086595"/>
    <w:rsid w:val="000974D4"/>
    <w:rsid w:val="000A073D"/>
    <w:rsid w:val="000A2147"/>
    <w:rsid w:val="000C792A"/>
    <w:rsid w:val="000E475C"/>
    <w:rsid w:val="000E53C7"/>
    <w:rsid w:val="000E74A0"/>
    <w:rsid w:val="000F6B38"/>
    <w:rsid w:val="000F73E9"/>
    <w:rsid w:val="0010117D"/>
    <w:rsid w:val="001079E3"/>
    <w:rsid w:val="00112567"/>
    <w:rsid w:val="00113386"/>
    <w:rsid w:val="0012330C"/>
    <w:rsid w:val="001367CA"/>
    <w:rsid w:val="00143F7D"/>
    <w:rsid w:val="00157FC3"/>
    <w:rsid w:val="001600B2"/>
    <w:rsid w:val="0016302F"/>
    <w:rsid w:val="00177B32"/>
    <w:rsid w:val="001C27FF"/>
    <w:rsid w:val="001E4AB1"/>
    <w:rsid w:val="002206B0"/>
    <w:rsid w:val="002266F6"/>
    <w:rsid w:val="00260DC1"/>
    <w:rsid w:val="00266A9A"/>
    <w:rsid w:val="002937F8"/>
    <w:rsid w:val="00294BC0"/>
    <w:rsid w:val="00297D74"/>
    <w:rsid w:val="002A714B"/>
    <w:rsid w:val="002B46E7"/>
    <w:rsid w:val="002B6BED"/>
    <w:rsid w:val="002C43AE"/>
    <w:rsid w:val="002D5765"/>
    <w:rsid w:val="002E0B61"/>
    <w:rsid w:val="00301E8D"/>
    <w:rsid w:val="003241B5"/>
    <w:rsid w:val="00332C3D"/>
    <w:rsid w:val="00396EA5"/>
    <w:rsid w:val="003B6771"/>
    <w:rsid w:val="003B78C3"/>
    <w:rsid w:val="003E47D3"/>
    <w:rsid w:val="003E586F"/>
    <w:rsid w:val="003F752D"/>
    <w:rsid w:val="004008A2"/>
    <w:rsid w:val="0041211B"/>
    <w:rsid w:val="00417452"/>
    <w:rsid w:val="00422C29"/>
    <w:rsid w:val="00430DF7"/>
    <w:rsid w:val="00434BF9"/>
    <w:rsid w:val="00441356"/>
    <w:rsid w:val="004523A5"/>
    <w:rsid w:val="004602F4"/>
    <w:rsid w:val="00464B8B"/>
    <w:rsid w:val="00477867"/>
    <w:rsid w:val="00481070"/>
    <w:rsid w:val="00485BB8"/>
    <w:rsid w:val="0048661F"/>
    <w:rsid w:val="0049749A"/>
    <w:rsid w:val="004A2713"/>
    <w:rsid w:val="004A42E6"/>
    <w:rsid w:val="004B7E66"/>
    <w:rsid w:val="004C019F"/>
    <w:rsid w:val="004E0CC7"/>
    <w:rsid w:val="004F4451"/>
    <w:rsid w:val="00546036"/>
    <w:rsid w:val="00547675"/>
    <w:rsid w:val="0054799A"/>
    <w:rsid w:val="00555094"/>
    <w:rsid w:val="00560170"/>
    <w:rsid w:val="00571D79"/>
    <w:rsid w:val="0057341A"/>
    <w:rsid w:val="00584675"/>
    <w:rsid w:val="00596B12"/>
    <w:rsid w:val="005A3878"/>
    <w:rsid w:val="005B0EF7"/>
    <w:rsid w:val="005D019E"/>
    <w:rsid w:val="005D2D80"/>
    <w:rsid w:val="005D5152"/>
    <w:rsid w:val="006032EC"/>
    <w:rsid w:val="00614DE8"/>
    <w:rsid w:val="0064613F"/>
    <w:rsid w:val="00652972"/>
    <w:rsid w:val="00660C96"/>
    <w:rsid w:val="00663299"/>
    <w:rsid w:val="00670469"/>
    <w:rsid w:val="00685D33"/>
    <w:rsid w:val="006972AD"/>
    <w:rsid w:val="006A3F50"/>
    <w:rsid w:val="006B72C6"/>
    <w:rsid w:val="006D09DA"/>
    <w:rsid w:val="006D1305"/>
    <w:rsid w:val="006D6680"/>
    <w:rsid w:val="006E63EC"/>
    <w:rsid w:val="006F5BBC"/>
    <w:rsid w:val="00701D20"/>
    <w:rsid w:val="00703F0D"/>
    <w:rsid w:val="007143A2"/>
    <w:rsid w:val="007362FA"/>
    <w:rsid w:val="007415F3"/>
    <w:rsid w:val="00772331"/>
    <w:rsid w:val="00781E98"/>
    <w:rsid w:val="007915E7"/>
    <w:rsid w:val="00795E96"/>
    <w:rsid w:val="007A027F"/>
    <w:rsid w:val="007A72A0"/>
    <w:rsid w:val="007B7943"/>
    <w:rsid w:val="007D25FD"/>
    <w:rsid w:val="007D5248"/>
    <w:rsid w:val="007F45F5"/>
    <w:rsid w:val="007F4E6C"/>
    <w:rsid w:val="007F50A2"/>
    <w:rsid w:val="007F5EEA"/>
    <w:rsid w:val="00801D3D"/>
    <w:rsid w:val="00805A7D"/>
    <w:rsid w:val="0082090D"/>
    <w:rsid w:val="00820CC0"/>
    <w:rsid w:val="00822892"/>
    <w:rsid w:val="00822958"/>
    <w:rsid w:val="00827429"/>
    <w:rsid w:val="00827DB3"/>
    <w:rsid w:val="008439D3"/>
    <w:rsid w:val="008451C1"/>
    <w:rsid w:val="0084676F"/>
    <w:rsid w:val="00856493"/>
    <w:rsid w:val="00866D9F"/>
    <w:rsid w:val="008671E0"/>
    <w:rsid w:val="00882E2C"/>
    <w:rsid w:val="00893DC3"/>
    <w:rsid w:val="008C3D24"/>
    <w:rsid w:val="008C68CE"/>
    <w:rsid w:val="008D098D"/>
    <w:rsid w:val="008E5E96"/>
    <w:rsid w:val="008F6ACE"/>
    <w:rsid w:val="00902A92"/>
    <w:rsid w:val="009641B1"/>
    <w:rsid w:val="00991C2A"/>
    <w:rsid w:val="009950E7"/>
    <w:rsid w:val="009B4D7B"/>
    <w:rsid w:val="009D3622"/>
    <w:rsid w:val="009F6FB6"/>
    <w:rsid w:val="009F7E5A"/>
    <w:rsid w:val="00A0238E"/>
    <w:rsid w:val="00A241C8"/>
    <w:rsid w:val="00A3701F"/>
    <w:rsid w:val="00A42E3E"/>
    <w:rsid w:val="00A511A3"/>
    <w:rsid w:val="00A61D78"/>
    <w:rsid w:val="00A65E9C"/>
    <w:rsid w:val="00A66036"/>
    <w:rsid w:val="00A7081B"/>
    <w:rsid w:val="00AA0B95"/>
    <w:rsid w:val="00AA0C33"/>
    <w:rsid w:val="00AB18D7"/>
    <w:rsid w:val="00AB423E"/>
    <w:rsid w:val="00AC453A"/>
    <w:rsid w:val="00AD0536"/>
    <w:rsid w:val="00B224BD"/>
    <w:rsid w:val="00B2724D"/>
    <w:rsid w:val="00B37676"/>
    <w:rsid w:val="00B4233A"/>
    <w:rsid w:val="00B46495"/>
    <w:rsid w:val="00B641AB"/>
    <w:rsid w:val="00B74294"/>
    <w:rsid w:val="00B825F3"/>
    <w:rsid w:val="00BC452F"/>
    <w:rsid w:val="00BD6781"/>
    <w:rsid w:val="00BD6CE8"/>
    <w:rsid w:val="00BE7426"/>
    <w:rsid w:val="00BF08BD"/>
    <w:rsid w:val="00C01836"/>
    <w:rsid w:val="00C22E1F"/>
    <w:rsid w:val="00C414AE"/>
    <w:rsid w:val="00C45D0B"/>
    <w:rsid w:val="00C67DDE"/>
    <w:rsid w:val="00CF2C37"/>
    <w:rsid w:val="00CF652D"/>
    <w:rsid w:val="00CF65ED"/>
    <w:rsid w:val="00D05262"/>
    <w:rsid w:val="00D06695"/>
    <w:rsid w:val="00D25957"/>
    <w:rsid w:val="00D33022"/>
    <w:rsid w:val="00D342D3"/>
    <w:rsid w:val="00D43995"/>
    <w:rsid w:val="00D525B3"/>
    <w:rsid w:val="00D651BA"/>
    <w:rsid w:val="00D85BD2"/>
    <w:rsid w:val="00D947FA"/>
    <w:rsid w:val="00DA161E"/>
    <w:rsid w:val="00DB347A"/>
    <w:rsid w:val="00DB43FE"/>
    <w:rsid w:val="00DB7A26"/>
    <w:rsid w:val="00DC3C82"/>
    <w:rsid w:val="00E172D9"/>
    <w:rsid w:val="00E211AC"/>
    <w:rsid w:val="00E25330"/>
    <w:rsid w:val="00E327B6"/>
    <w:rsid w:val="00E422CB"/>
    <w:rsid w:val="00E50304"/>
    <w:rsid w:val="00E63DE3"/>
    <w:rsid w:val="00E67AAA"/>
    <w:rsid w:val="00E701D1"/>
    <w:rsid w:val="00E84AE2"/>
    <w:rsid w:val="00E93C1C"/>
    <w:rsid w:val="00EA17EF"/>
    <w:rsid w:val="00EA49F6"/>
    <w:rsid w:val="00ED2434"/>
    <w:rsid w:val="00EE4885"/>
    <w:rsid w:val="00EF19DC"/>
    <w:rsid w:val="00EF261A"/>
    <w:rsid w:val="00F01081"/>
    <w:rsid w:val="00F06AC4"/>
    <w:rsid w:val="00F1768A"/>
    <w:rsid w:val="00F40151"/>
    <w:rsid w:val="00F430FC"/>
    <w:rsid w:val="00F9183E"/>
    <w:rsid w:val="00FB0BF1"/>
    <w:rsid w:val="00FB103A"/>
    <w:rsid w:val="00FB300C"/>
    <w:rsid w:val="00FC0968"/>
    <w:rsid w:val="00FE146F"/>
    <w:rsid w:val="00FE3EA7"/>
    <w:rsid w:val="00FE6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E8D7F6-2C64-41B2-ACC4-CA5A416E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D651BA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2"/>
    <w:rsid w:val="00827DB3"/>
    <w:pPr>
      <w:suppressAutoHyphens w:val="0"/>
      <w:spacing w:line="240" w:lineRule="auto"/>
      <w:ind w:firstLine="540"/>
      <w:jc w:val="both"/>
    </w:pPr>
    <w:rPr>
      <w:sz w:val="28"/>
      <w:lang w:val="uk-UA"/>
    </w:rPr>
  </w:style>
  <w:style w:type="character" w:customStyle="1" w:styleId="22">
    <w:name w:val="Основний текст з відступом 2 Знак"/>
    <w:basedOn w:val="a0"/>
    <w:link w:val="21"/>
    <w:rsid w:val="00827D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header"/>
    <w:basedOn w:val="a"/>
    <w:link w:val="1"/>
    <w:uiPriority w:val="99"/>
    <w:unhideWhenUsed/>
    <w:rsid w:val="008671E0"/>
    <w:pPr>
      <w:tabs>
        <w:tab w:val="center" w:pos="4819"/>
        <w:tab w:val="right" w:pos="9639"/>
      </w:tabs>
      <w:spacing w:line="240" w:lineRule="auto"/>
    </w:pPr>
  </w:style>
  <w:style w:type="character" w:customStyle="1" w:styleId="1">
    <w:name w:val="Верхній колонтитул Знак1"/>
    <w:basedOn w:val="a0"/>
    <w:link w:val="af2"/>
    <w:uiPriority w:val="99"/>
    <w:rsid w:val="008671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10"/>
    <w:uiPriority w:val="99"/>
    <w:unhideWhenUsed/>
    <w:rsid w:val="008671E0"/>
    <w:pPr>
      <w:tabs>
        <w:tab w:val="center" w:pos="4819"/>
        <w:tab w:val="right" w:pos="9639"/>
      </w:tabs>
      <w:spacing w:line="240" w:lineRule="auto"/>
    </w:pPr>
  </w:style>
  <w:style w:type="character" w:customStyle="1" w:styleId="10">
    <w:name w:val="Нижній колонтитул Знак1"/>
    <w:basedOn w:val="a0"/>
    <w:link w:val="af3"/>
    <w:uiPriority w:val="99"/>
    <w:rsid w:val="008671E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03FB-DD92-44F0-B51E-F66FB6AF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Марчевський Юрій Юрійович</dc:creator>
  <cp:lastModifiedBy>ДовганьТетяна Ігорівна</cp:lastModifiedBy>
  <cp:revision>2</cp:revision>
  <cp:lastPrinted>2024-05-17T05:10:00Z</cp:lastPrinted>
  <dcterms:created xsi:type="dcterms:W3CDTF">2024-05-17T05:11:00Z</dcterms:created>
  <dcterms:modified xsi:type="dcterms:W3CDTF">2024-05-17T05:11:00Z</dcterms:modified>
</cp:coreProperties>
</file>