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Look w:val="04A0" w:firstRow="1" w:lastRow="0" w:firstColumn="1" w:lastColumn="0" w:noHBand="0" w:noVBand="1"/>
      </w:tblPr>
      <w:tblGrid>
        <w:gridCol w:w="7677"/>
        <w:gridCol w:w="7677"/>
      </w:tblGrid>
      <w:tr w:rsidR="006C134C" w:rsidTr="006C134C">
        <w:trPr>
          <w:trHeight w:val="420"/>
        </w:trPr>
        <w:tc>
          <w:tcPr>
            <w:tcW w:w="7677" w:type="dxa"/>
          </w:tcPr>
          <w:p w:rsidR="006C134C" w:rsidRDefault="006C134C" w:rsidP="006C134C">
            <w:pPr>
              <w:pStyle w:val="2"/>
              <w:jc w:val="center"/>
              <w:rPr>
                <w:rFonts w:eastAsia="Times New Roman"/>
                <w:sz w:val="28"/>
                <w:szCs w:val="28"/>
              </w:rPr>
            </w:pPr>
            <w:bookmarkStart w:id="0" w:name="_GoBack"/>
            <w:bookmarkEnd w:id="0"/>
            <w:r w:rsidRPr="00613615">
              <w:rPr>
                <w:sz w:val="28"/>
                <w:szCs w:val="28"/>
              </w:rPr>
              <w:t>Зміст положення (норми) чинного</w:t>
            </w:r>
            <w:r>
              <w:rPr>
                <w:sz w:val="28"/>
                <w:szCs w:val="28"/>
              </w:rPr>
              <w:t xml:space="preserve"> нормативно – правового</w:t>
            </w:r>
            <w:r w:rsidRPr="00613615">
              <w:rPr>
                <w:sz w:val="28"/>
                <w:szCs w:val="28"/>
              </w:rPr>
              <w:t xml:space="preserve"> </w:t>
            </w:r>
            <w:proofErr w:type="spellStart"/>
            <w:r w:rsidRPr="00613615">
              <w:rPr>
                <w:sz w:val="28"/>
                <w:szCs w:val="28"/>
              </w:rPr>
              <w:t>акта</w:t>
            </w:r>
            <w:proofErr w:type="spellEnd"/>
            <w:r w:rsidRPr="00613615">
              <w:rPr>
                <w:sz w:val="28"/>
                <w:szCs w:val="28"/>
              </w:rPr>
              <w:t xml:space="preserve"> </w:t>
            </w:r>
          </w:p>
        </w:tc>
        <w:tc>
          <w:tcPr>
            <w:tcW w:w="7677" w:type="dxa"/>
          </w:tcPr>
          <w:p w:rsidR="006C134C" w:rsidRDefault="006C134C">
            <w:pPr>
              <w:pStyle w:val="2"/>
              <w:jc w:val="center"/>
              <w:rPr>
                <w:rFonts w:eastAsia="Times New Roman"/>
                <w:sz w:val="28"/>
                <w:szCs w:val="28"/>
              </w:rPr>
            </w:pPr>
            <w:r w:rsidRPr="00613615">
              <w:rPr>
                <w:sz w:val="28"/>
                <w:szCs w:val="28"/>
              </w:rPr>
              <w:t>Зміст від</w:t>
            </w:r>
            <w:r w:rsidR="00C374C7">
              <w:rPr>
                <w:sz w:val="28"/>
                <w:szCs w:val="28"/>
              </w:rPr>
              <w:t xml:space="preserve">повідного положення (норми) </w:t>
            </w:r>
            <w:proofErr w:type="spellStart"/>
            <w:r w:rsidR="00C374C7">
              <w:rPr>
                <w:sz w:val="28"/>
                <w:szCs w:val="28"/>
              </w:rPr>
              <w:t>проє</w:t>
            </w:r>
            <w:r w:rsidR="00FA27D0">
              <w:rPr>
                <w:sz w:val="28"/>
                <w:szCs w:val="28"/>
              </w:rPr>
              <w:t>кту</w:t>
            </w:r>
            <w:proofErr w:type="spellEnd"/>
            <w:r w:rsidR="00FA27D0">
              <w:rPr>
                <w:sz w:val="28"/>
                <w:szCs w:val="28"/>
              </w:rPr>
              <w:t xml:space="preserve"> </w:t>
            </w:r>
            <w:r>
              <w:rPr>
                <w:sz w:val="28"/>
                <w:szCs w:val="28"/>
              </w:rPr>
              <w:t xml:space="preserve"> нормативно – правового</w:t>
            </w:r>
            <w:r w:rsidRPr="00613615">
              <w:rPr>
                <w:sz w:val="28"/>
                <w:szCs w:val="28"/>
              </w:rPr>
              <w:t xml:space="preserve"> </w:t>
            </w:r>
            <w:proofErr w:type="spellStart"/>
            <w:r w:rsidRPr="00613615">
              <w:rPr>
                <w:sz w:val="28"/>
                <w:szCs w:val="28"/>
              </w:rPr>
              <w:t>акта</w:t>
            </w:r>
            <w:proofErr w:type="spellEnd"/>
          </w:p>
        </w:tc>
      </w:tr>
      <w:tr w:rsidR="006C134C" w:rsidTr="00D307EB">
        <w:trPr>
          <w:trHeight w:val="395"/>
        </w:trPr>
        <w:tc>
          <w:tcPr>
            <w:tcW w:w="15354" w:type="dxa"/>
            <w:gridSpan w:val="2"/>
          </w:tcPr>
          <w:p w:rsidR="006C134C" w:rsidRPr="006C134C" w:rsidRDefault="006C134C" w:rsidP="006C134C">
            <w:pPr>
              <w:pStyle w:val="3"/>
              <w:spacing w:before="0" w:beforeAutospacing="0" w:after="0" w:afterAutospacing="0"/>
              <w:jc w:val="center"/>
              <w:rPr>
                <w:rFonts w:eastAsia="Times New Roman"/>
              </w:rPr>
            </w:pPr>
            <w:r>
              <w:rPr>
                <w:rFonts w:eastAsia="Times New Roman"/>
              </w:rPr>
              <w:t>ПОЛОЖЕННЯ</w:t>
            </w:r>
            <w:r>
              <w:rPr>
                <w:rFonts w:eastAsia="Times New Roman"/>
              </w:rPr>
              <w:br/>
              <w:t>ПРО ДЕПАРТАМЕНТ (ЦЕНТР) НАДАННЯ АДМІНІСТРАТИВНИХ ПОСЛУГ ВИКОНАВЧОГО ОРГАНУ КИЇВСЬКОЇ МІСЬКОЇ РАДИ (КИЇВСЬКОЇ МІСЬКОЇ ДЕРЖАВНОЇ АДМІНІСТРАЦІЇ)</w:t>
            </w:r>
          </w:p>
        </w:tc>
      </w:tr>
      <w:tr w:rsidR="00D81AE0" w:rsidTr="00D81AE0">
        <w:tc>
          <w:tcPr>
            <w:tcW w:w="7677" w:type="dxa"/>
          </w:tcPr>
          <w:p w:rsidR="00270381" w:rsidRDefault="00270381" w:rsidP="00270381">
            <w:pPr>
              <w:pStyle w:val="a3"/>
              <w:jc w:val="both"/>
            </w:pPr>
            <w:r>
              <w:t>1. Департамент (Центр) надання адміністративних послуг виконавчого органу Київської міської ради (Київської міської державної адміністрації) (далі - Центр) - структурний підрозділ виконавчого органу Київської міської ради (Київської міської державної адміністрації), утворений з метою забезпечення надання адміністративних послуг.</w:t>
            </w:r>
          </w:p>
          <w:p w:rsidR="00E70CD4" w:rsidRDefault="00E70CD4" w:rsidP="00270381">
            <w:pPr>
              <w:pStyle w:val="a3"/>
              <w:jc w:val="both"/>
            </w:pPr>
          </w:p>
          <w:p w:rsidR="00E70CD4" w:rsidRDefault="00E70CD4" w:rsidP="00270381">
            <w:pPr>
              <w:pStyle w:val="a3"/>
              <w:jc w:val="both"/>
            </w:pPr>
          </w:p>
          <w:p w:rsidR="00E70CD4" w:rsidRDefault="00E70CD4" w:rsidP="00270381">
            <w:pPr>
              <w:pStyle w:val="a3"/>
              <w:jc w:val="both"/>
            </w:pPr>
          </w:p>
          <w:p w:rsidR="00E70CD4" w:rsidRDefault="00E70CD4" w:rsidP="00270381">
            <w:pPr>
              <w:pStyle w:val="a3"/>
              <w:jc w:val="both"/>
            </w:pPr>
          </w:p>
          <w:p w:rsidR="00E70CD4" w:rsidRDefault="00E70CD4" w:rsidP="00270381">
            <w:pPr>
              <w:pStyle w:val="a3"/>
              <w:jc w:val="both"/>
            </w:pPr>
          </w:p>
          <w:p w:rsidR="00E70CD4" w:rsidRDefault="00E70CD4" w:rsidP="00270381">
            <w:pPr>
              <w:pStyle w:val="a3"/>
              <w:jc w:val="both"/>
            </w:pPr>
          </w:p>
          <w:p w:rsidR="00E70CD4" w:rsidRDefault="00E70CD4" w:rsidP="00270381">
            <w:pPr>
              <w:pStyle w:val="a3"/>
              <w:jc w:val="both"/>
            </w:pPr>
          </w:p>
          <w:p w:rsidR="000175BC" w:rsidRDefault="000175BC" w:rsidP="00270381">
            <w:pPr>
              <w:pStyle w:val="a3"/>
              <w:jc w:val="both"/>
            </w:pPr>
          </w:p>
          <w:p w:rsidR="000175BC" w:rsidRDefault="000175BC" w:rsidP="00270381">
            <w:pPr>
              <w:pStyle w:val="a3"/>
              <w:jc w:val="both"/>
            </w:pPr>
          </w:p>
          <w:p w:rsidR="00270381" w:rsidRDefault="00270381" w:rsidP="00270381">
            <w:pPr>
              <w:pStyle w:val="a3"/>
              <w:jc w:val="both"/>
            </w:pPr>
            <w:r>
              <w:t>З метою забезпечення належної доступності адміністративних послуг рішенням Київської міської ради можуть утворюватися територіальні підрозділи Центру та віддалені місця для роботи адміністраторів Центру.</w:t>
            </w:r>
          </w:p>
          <w:p w:rsidR="000175BC" w:rsidRDefault="000175BC" w:rsidP="00270381">
            <w:pPr>
              <w:pStyle w:val="a3"/>
              <w:jc w:val="both"/>
            </w:pPr>
          </w:p>
          <w:p w:rsidR="00270381" w:rsidRDefault="00270381" w:rsidP="00270381">
            <w:pPr>
              <w:pStyle w:val="a3"/>
              <w:jc w:val="both"/>
            </w:pPr>
            <w:r>
              <w:t>2. Центр у своїй діяльності керується Конституцією України та законами України, актами Президента України і Кабінету Міністрів України, рішеннями центральних та місцевих органів виконавчої влади, рішеннями Київської міської ради, розпорядженнями виконавчого органу Київської міської ради (Київської міської державної адміністрації), розпорядженнями Київського міського голови та цим Положенням.</w:t>
            </w:r>
          </w:p>
          <w:p w:rsidR="00270381" w:rsidRDefault="00270381" w:rsidP="00270381">
            <w:pPr>
              <w:pStyle w:val="a3"/>
              <w:jc w:val="both"/>
            </w:pPr>
            <w:r>
              <w:t>3. Основними завданнями Центру є:</w:t>
            </w:r>
          </w:p>
          <w:p w:rsidR="00270381" w:rsidRDefault="00270381" w:rsidP="00270381">
            <w:pPr>
              <w:pStyle w:val="a3"/>
              <w:jc w:val="both"/>
            </w:pPr>
            <w:r>
              <w:t>3.1. Організація надання адміністративних послуг у найкоротший строк та за мінімальної кількості відвідувань суб'єктів звернень.</w:t>
            </w:r>
          </w:p>
          <w:p w:rsidR="00270381" w:rsidRDefault="00270381" w:rsidP="00270381">
            <w:pPr>
              <w:pStyle w:val="a3"/>
              <w:jc w:val="both"/>
            </w:pPr>
            <w:r>
              <w:t>3.2. Спрощення процедури отримання адміністративних послуг та поліпшення якості їх надання.</w:t>
            </w:r>
          </w:p>
          <w:p w:rsidR="00270381" w:rsidRDefault="00270381" w:rsidP="00270381">
            <w:pPr>
              <w:pStyle w:val="a3"/>
              <w:jc w:val="both"/>
            </w:pPr>
            <w:r>
              <w:t>3.3. Забезпечення інформування суб'єктів звернень про вимоги та порядок надання адміністративних послуг, що надаються через адміністратора.</w:t>
            </w:r>
          </w:p>
          <w:p w:rsidR="00270381" w:rsidRDefault="00270381" w:rsidP="00270381">
            <w:pPr>
              <w:pStyle w:val="a3"/>
              <w:jc w:val="both"/>
            </w:pPr>
            <w:r>
              <w:t xml:space="preserve">3.4. Участь у підготовці пропозицій до </w:t>
            </w:r>
            <w:proofErr w:type="spellStart"/>
            <w:r>
              <w:t>проєкту</w:t>
            </w:r>
            <w:proofErr w:type="spellEnd"/>
            <w:r>
              <w:t xml:space="preserve"> Програми економічного і соціального розвитку міста Києва на відповідний рік.</w:t>
            </w:r>
          </w:p>
          <w:p w:rsidR="00270381" w:rsidRDefault="00270381" w:rsidP="00270381">
            <w:pPr>
              <w:pStyle w:val="a3"/>
              <w:jc w:val="both"/>
            </w:pPr>
            <w:r>
              <w:t xml:space="preserve">3.5. Внесення пропозицій щодо </w:t>
            </w:r>
            <w:proofErr w:type="spellStart"/>
            <w:r>
              <w:t>проєкту</w:t>
            </w:r>
            <w:proofErr w:type="spellEnd"/>
            <w:r>
              <w:t xml:space="preserve"> бюджету міста Києва на відповідний рік.</w:t>
            </w:r>
          </w:p>
          <w:p w:rsidR="00270381" w:rsidRDefault="00270381" w:rsidP="00270381">
            <w:pPr>
              <w:pStyle w:val="a3"/>
              <w:jc w:val="both"/>
            </w:pPr>
            <w:r>
              <w:t>3.6. Забезпечення ефективного і цільового використання бюджетних коштів.</w:t>
            </w:r>
          </w:p>
          <w:p w:rsidR="00270381" w:rsidRDefault="00270381" w:rsidP="00270381">
            <w:pPr>
              <w:pStyle w:val="a3"/>
              <w:jc w:val="both"/>
            </w:pPr>
            <w:r>
              <w:t>3.7. Участь у підготовці заходів щодо розвитку міста Києва.</w:t>
            </w:r>
          </w:p>
          <w:p w:rsidR="00270381" w:rsidRDefault="00270381" w:rsidP="00270381">
            <w:pPr>
              <w:pStyle w:val="a3"/>
              <w:jc w:val="both"/>
            </w:pPr>
            <w:r>
              <w:lastRenderedPageBreak/>
              <w:t xml:space="preserve">3.8. Розробка </w:t>
            </w:r>
            <w:proofErr w:type="spellStart"/>
            <w:r>
              <w:t>проєктів</w:t>
            </w:r>
            <w:proofErr w:type="spellEnd"/>
            <w:r>
              <w:t xml:space="preserve"> рішень Київської міської ради, розпоряджень виконавчого органу Київської міської ради (Київської міської державної адміністрації) та Київського міського голови, у визначених законом випадках - </w:t>
            </w:r>
            <w:proofErr w:type="spellStart"/>
            <w:r>
              <w:t>проєктів</w:t>
            </w:r>
            <w:proofErr w:type="spellEnd"/>
            <w:r>
              <w:t xml:space="preserve"> нормативно-правових актів з питань, що належать до компетенції Центру.</w:t>
            </w:r>
          </w:p>
          <w:p w:rsidR="00270381" w:rsidRDefault="00270381" w:rsidP="00270381">
            <w:pPr>
              <w:pStyle w:val="a3"/>
              <w:jc w:val="both"/>
            </w:pPr>
            <w:r>
              <w:t xml:space="preserve">3.9. Участь у розробці та погодженні </w:t>
            </w:r>
            <w:proofErr w:type="spellStart"/>
            <w:r>
              <w:t>проєктів</w:t>
            </w:r>
            <w:proofErr w:type="spellEnd"/>
            <w:r>
              <w:t xml:space="preserve"> рішень Київської міської ради та розпоряджень виконавчого органу Київської міської ради (Київської міської державної адміністрації), </w:t>
            </w:r>
            <w:proofErr w:type="spellStart"/>
            <w:r>
              <w:t>проєктів</w:t>
            </w:r>
            <w:proofErr w:type="spellEnd"/>
            <w:r>
              <w:t xml:space="preserve"> нормативно-правових актів, розроблених іншими структурними підрозділами виконавчого органу Київської міської ради (Київської міської державної адміністрації).</w:t>
            </w:r>
          </w:p>
          <w:p w:rsidR="00270381" w:rsidRDefault="00270381" w:rsidP="00270381">
            <w:pPr>
              <w:pStyle w:val="a3"/>
              <w:jc w:val="both"/>
            </w:pPr>
            <w:r>
              <w:t xml:space="preserve">3.10. Участь у погодженні </w:t>
            </w:r>
            <w:proofErr w:type="spellStart"/>
            <w:r>
              <w:t>проєктів</w:t>
            </w:r>
            <w:proofErr w:type="spellEnd"/>
            <w:r>
              <w:t xml:space="preserve"> нормативно-правових актів, розроблених іншими органами виконавчої влади.</w:t>
            </w:r>
          </w:p>
          <w:p w:rsidR="00270381" w:rsidRDefault="00270381" w:rsidP="00270381">
            <w:pPr>
              <w:pStyle w:val="a3"/>
              <w:jc w:val="both"/>
            </w:pPr>
            <w:r>
              <w:t>3.11. Узагальнення практики застосування законодавства з питань, що належать до компетенції Центру, розробка та подання на розгляд Київському міському голові пропозицій щодо удосконалення законодавства з питань, що належать до компетенції Центру.</w:t>
            </w:r>
          </w:p>
          <w:p w:rsidR="00270381" w:rsidRDefault="00270381" w:rsidP="00270381">
            <w:pPr>
              <w:pStyle w:val="a3"/>
              <w:jc w:val="both"/>
            </w:pPr>
            <w:r>
              <w:t>3.12. Підготовка, самостійно або разом з іншими підрозділами виконавчого органу Київської міської ради (Київської міської державної адміністрації), інформаційних та аналітичних матеріалів для подання Київському міському голові.</w:t>
            </w:r>
          </w:p>
          <w:p w:rsidR="00270381" w:rsidRDefault="00270381" w:rsidP="00270381">
            <w:pPr>
              <w:pStyle w:val="a3"/>
              <w:jc w:val="both"/>
            </w:pPr>
            <w:r>
              <w:t>3.13. Забезпечення здійснення заходів щодо запобігання і протидії корупції.</w:t>
            </w:r>
          </w:p>
          <w:p w:rsidR="00270381" w:rsidRDefault="00270381" w:rsidP="00270381">
            <w:pPr>
              <w:pStyle w:val="a3"/>
              <w:jc w:val="both"/>
            </w:pPr>
            <w:r>
              <w:t xml:space="preserve">3.14. Підготовка (участь у підготовці) </w:t>
            </w:r>
            <w:proofErr w:type="spellStart"/>
            <w:r>
              <w:t>проєктів</w:t>
            </w:r>
            <w:proofErr w:type="spellEnd"/>
            <w:r>
              <w:t xml:space="preserve"> угод, договорів, меморандумів, протоколів зустрічей делегацій і робочих груп у межах своїх повноважень.</w:t>
            </w:r>
          </w:p>
          <w:p w:rsidR="00270381" w:rsidRDefault="00270381" w:rsidP="00270381">
            <w:pPr>
              <w:pStyle w:val="a3"/>
              <w:jc w:val="both"/>
            </w:pPr>
            <w:r>
              <w:lastRenderedPageBreak/>
              <w:t>3.15. Розгляд в установленому законодавством порядку звернень громадян.</w:t>
            </w:r>
          </w:p>
          <w:p w:rsidR="00270381" w:rsidRDefault="00270381" w:rsidP="00270381">
            <w:pPr>
              <w:pStyle w:val="a3"/>
              <w:jc w:val="both"/>
            </w:pPr>
            <w:r>
              <w:t>3.16. Забезпечення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270381" w:rsidRDefault="00270381" w:rsidP="00270381">
            <w:pPr>
              <w:pStyle w:val="a3"/>
              <w:jc w:val="both"/>
            </w:pPr>
            <w:r>
              <w:t>3.17. Опрацювання запитів і звернень народних депутатів України та депутатів Київської міської ради.</w:t>
            </w:r>
          </w:p>
          <w:p w:rsidR="00270381" w:rsidRDefault="00270381" w:rsidP="00270381">
            <w:pPr>
              <w:pStyle w:val="a3"/>
              <w:jc w:val="both"/>
            </w:pPr>
            <w:r>
              <w:t>3.18. Забезпечення доступу до публічної інформації, розпорядником якої є Центр.</w:t>
            </w:r>
          </w:p>
          <w:p w:rsidR="00270381" w:rsidRDefault="00270381" w:rsidP="00270381">
            <w:pPr>
              <w:pStyle w:val="a3"/>
              <w:jc w:val="both"/>
            </w:pPr>
            <w:r>
              <w:t>3.19. Інформування населення про стан здійснення визначених законом повноважень.</w:t>
            </w:r>
          </w:p>
          <w:p w:rsidR="00270381" w:rsidRDefault="00270381" w:rsidP="00270381">
            <w:pPr>
              <w:pStyle w:val="a3"/>
              <w:jc w:val="both"/>
            </w:pPr>
            <w:r>
              <w:t>3.20. Забезпечення у межах своїх повноважень реалізації державної політики стосовно захисту інформації з обмеженим доступом.</w:t>
            </w:r>
          </w:p>
          <w:p w:rsidR="00270381" w:rsidRDefault="00270381" w:rsidP="00270381">
            <w:pPr>
              <w:pStyle w:val="a3"/>
              <w:jc w:val="both"/>
            </w:pPr>
            <w:r>
              <w:t>3.21. Участь у вирішенні відповідно до законодавства колективних трудових спорів (конфліктів).</w:t>
            </w:r>
          </w:p>
          <w:p w:rsidR="00270381" w:rsidRDefault="00270381" w:rsidP="00270381">
            <w:pPr>
              <w:pStyle w:val="a3"/>
              <w:jc w:val="both"/>
            </w:pPr>
            <w:r>
              <w:t>3.22. Забезпечення захисту персональних даних.</w:t>
            </w:r>
          </w:p>
          <w:p w:rsidR="00270381" w:rsidRDefault="00270381" w:rsidP="00270381">
            <w:pPr>
              <w:pStyle w:val="a3"/>
              <w:jc w:val="both"/>
            </w:pPr>
            <w:r>
              <w:t>3.23. Забезпечення умов для надання адміністративних послуг особам з інвалідністю.</w:t>
            </w:r>
          </w:p>
          <w:p w:rsidR="00270381" w:rsidRDefault="00270381" w:rsidP="00270381">
            <w:pPr>
              <w:pStyle w:val="a3"/>
              <w:jc w:val="both"/>
            </w:pPr>
            <w:r>
              <w:t>3.24. Здійснення інших передбачених законом повноважень.</w:t>
            </w:r>
          </w:p>
          <w:p w:rsidR="00E70CD4" w:rsidRDefault="00E70CD4" w:rsidP="00270381">
            <w:pPr>
              <w:pStyle w:val="a3"/>
              <w:jc w:val="both"/>
            </w:pPr>
          </w:p>
          <w:p w:rsidR="00E70CD4" w:rsidRDefault="00E70CD4" w:rsidP="00270381">
            <w:pPr>
              <w:pStyle w:val="a3"/>
              <w:jc w:val="both"/>
            </w:pPr>
          </w:p>
          <w:p w:rsidR="00E70CD4" w:rsidRDefault="00E70CD4" w:rsidP="00270381">
            <w:pPr>
              <w:pStyle w:val="a3"/>
              <w:jc w:val="both"/>
            </w:pPr>
          </w:p>
          <w:p w:rsidR="00E70CD4" w:rsidRDefault="00E70CD4" w:rsidP="00270381">
            <w:pPr>
              <w:pStyle w:val="a3"/>
              <w:jc w:val="both"/>
            </w:pPr>
          </w:p>
          <w:p w:rsidR="00E70CD4" w:rsidRDefault="00E70CD4" w:rsidP="00270381">
            <w:pPr>
              <w:pStyle w:val="a3"/>
              <w:jc w:val="both"/>
            </w:pPr>
          </w:p>
          <w:p w:rsidR="00E70CD4" w:rsidRDefault="00E70CD4" w:rsidP="00270381">
            <w:pPr>
              <w:pStyle w:val="a3"/>
              <w:jc w:val="both"/>
            </w:pPr>
          </w:p>
          <w:p w:rsidR="00E70CD4" w:rsidRDefault="00E70CD4" w:rsidP="00270381">
            <w:pPr>
              <w:pStyle w:val="a3"/>
              <w:jc w:val="both"/>
            </w:pPr>
          </w:p>
          <w:p w:rsidR="00E70CD4" w:rsidRDefault="00E70CD4" w:rsidP="00270381">
            <w:pPr>
              <w:pStyle w:val="a3"/>
              <w:jc w:val="both"/>
            </w:pPr>
          </w:p>
          <w:p w:rsidR="00E70CD4" w:rsidRDefault="00E70CD4" w:rsidP="00270381">
            <w:pPr>
              <w:pStyle w:val="a3"/>
              <w:jc w:val="both"/>
            </w:pPr>
          </w:p>
          <w:p w:rsidR="00E70CD4" w:rsidRDefault="00E70CD4" w:rsidP="00270381">
            <w:pPr>
              <w:pStyle w:val="a3"/>
              <w:jc w:val="both"/>
            </w:pPr>
          </w:p>
          <w:p w:rsidR="00E70CD4" w:rsidRDefault="00E70CD4" w:rsidP="00270381">
            <w:pPr>
              <w:pStyle w:val="a3"/>
              <w:jc w:val="both"/>
            </w:pPr>
          </w:p>
          <w:p w:rsidR="00E70CD4" w:rsidRDefault="00E70CD4" w:rsidP="00270381">
            <w:pPr>
              <w:pStyle w:val="a3"/>
              <w:jc w:val="both"/>
            </w:pPr>
          </w:p>
          <w:p w:rsidR="00E70CD4" w:rsidRDefault="00E70CD4" w:rsidP="00270381">
            <w:pPr>
              <w:pStyle w:val="a3"/>
              <w:jc w:val="both"/>
            </w:pPr>
          </w:p>
          <w:p w:rsidR="00E70CD4" w:rsidRDefault="00E70CD4" w:rsidP="00270381">
            <w:pPr>
              <w:pStyle w:val="a3"/>
              <w:jc w:val="both"/>
            </w:pPr>
          </w:p>
          <w:p w:rsidR="00E70CD4" w:rsidRDefault="00E70CD4" w:rsidP="00270381">
            <w:pPr>
              <w:pStyle w:val="a3"/>
              <w:jc w:val="both"/>
            </w:pPr>
          </w:p>
          <w:p w:rsidR="00E70CD4" w:rsidRDefault="00E70CD4" w:rsidP="00270381">
            <w:pPr>
              <w:pStyle w:val="a3"/>
              <w:jc w:val="both"/>
            </w:pPr>
          </w:p>
          <w:p w:rsidR="00E70CD4" w:rsidRDefault="00E70CD4" w:rsidP="00270381">
            <w:pPr>
              <w:pStyle w:val="a3"/>
              <w:jc w:val="both"/>
            </w:pPr>
          </w:p>
          <w:p w:rsidR="00E70CD4" w:rsidRDefault="00E70CD4" w:rsidP="00270381">
            <w:pPr>
              <w:pStyle w:val="a3"/>
              <w:jc w:val="both"/>
            </w:pPr>
          </w:p>
          <w:p w:rsidR="00E70CD4" w:rsidRDefault="00E70CD4" w:rsidP="00270381">
            <w:pPr>
              <w:pStyle w:val="a3"/>
              <w:jc w:val="both"/>
            </w:pPr>
          </w:p>
          <w:p w:rsidR="00E70CD4" w:rsidRDefault="00E70CD4" w:rsidP="00270381">
            <w:pPr>
              <w:pStyle w:val="a3"/>
              <w:jc w:val="both"/>
            </w:pPr>
          </w:p>
          <w:p w:rsidR="00E70CD4" w:rsidRDefault="00E70CD4" w:rsidP="00270381">
            <w:pPr>
              <w:pStyle w:val="a3"/>
              <w:jc w:val="both"/>
            </w:pPr>
          </w:p>
          <w:p w:rsidR="00E70CD4" w:rsidRDefault="00E70CD4" w:rsidP="00270381">
            <w:pPr>
              <w:pStyle w:val="a3"/>
              <w:jc w:val="both"/>
            </w:pPr>
          </w:p>
          <w:p w:rsidR="00E70CD4" w:rsidRDefault="00E70CD4" w:rsidP="00270381">
            <w:pPr>
              <w:pStyle w:val="a3"/>
              <w:jc w:val="both"/>
            </w:pPr>
          </w:p>
          <w:p w:rsidR="00E70CD4" w:rsidRDefault="00E70CD4" w:rsidP="00270381">
            <w:pPr>
              <w:pStyle w:val="a3"/>
              <w:jc w:val="both"/>
            </w:pPr>
          </w:p>
          <w:p w:rsidR="00270381" w:rsidRDefault="00270381" w:rsidP="00270381">
            <w:pPr>
              <w:pStyle w:val="a3"/>
              <w:jc w:val="both"/>
            </w:pPr>
            <w:r>
              <w:t>4. Центр має право:</w:t>
            </w:r>
          </w:p>
          <w:p w:rsidR="00270381" w:rsidRDefault="00270381" w:rsidP="00270381">
            <w:pPr>
              <w:pStyle w:val="a3"/>
              <w:jc w:val="both"/>
            </w:pPr>
            <w:r>
              <w:t>4.1. Одержувати в установленому законодавством порядку від органів виконавчої влади, інших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органів місцевого самоврядування, підприємств, установ та організацій та їх посадових осіб інформацію, документи і матеріали, необхідні для виконання покладених на Центр завдань.</w:t>
            </w:r>
          </w:p>
          <w:p w:rsidR="00270381" w:rsidRDefault="00270381" w:rsidP="00270381">
            <w:pPr>
              <w:pStyle w:val="a3"/>
              <w:jc w:val="both"/>
            </w:pPr>
            <w:r>
              <w:t>4.2. Залучати до виконання окремих робіт, участі у вивченні окремих питань спеціалістів, фахівців органів виконавчої влади, органів місцевого самоврядування, інших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та організацій (за погодженням з їх керівниками) представників громадських об'єднань (за згодою).</w:t>
            </w:r>
          </w:p>
          <w:p w:rsidR="00270381" w:rsidRDefault="00270381" w:rsidP="00270381">
            <w:pPr>
              <w:pStyle w:val="a3"/>
              <w:jc w:val="both"/>
            </w:pPr>
            <w:r>
              <w:t>4.3. Вносити в установленому порядку пропозиції щодо удосконалення роботи виконавчого органу Київської міської ради (Київської міської державної адміністрації) щодо надання адміністративних послуг.</w:t>
            </w:r>
          </w:p>
          <w:p w:rsidR="00270381" w:rsidRDefault="00270381" w:rsidP="00270381">
            <w:pPr>
              <w:pStyle w:val="a3"/>
              <w:jc w:val="both"/>
            </w:pPr>
            <w:r>
              <w:lastRenderedPageBreak/>
              <w:t>4.4.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270381" w:rsidRDefault="00270381" w:rsidP="00270381">
            <w:pPr>
              <w:pStyle w:val="a3"/>
              <w:jc w:val="both"/>
            </w:pPr>
            <w:r>
              <w:t>4.5. Скликати в установленому порядку наради, проводити семінари та конференції з питань, що належать до компетенції Центру.</w:t>
            </w:r>
          </w:p>
          <w:p w:rsidR="00270381" w:rsidRDefault="00270381" w:rsidP="00270381">
            <w:pPr>
              <w:pStyle w:val="a3"/>
              <w:jc w:val="both"/>
            </w:pPr>
            <w:r>
              <w:t xml:space="preserve">4.6. За дорученням представляти інтереси Київського міського голови, Київської міської ради та виконавчого органу Київської міської ради (Київської міської державної адміністрації) в органах державної влади, органах місцевого самоврядування, </w:t>
            </w:r>
            <w:r w:rsidRPr="00E70CD4">
              <w:rPr>
                <w:b/>
              </w:rPr>
              <w:t>судах</w:t>
            </w:r>
            <w:r>
              <w:t>, у підприємствах, установах, організаціях з питань, що належать до компетенції Центру.</w:t>
            </w:r>
          </w:p>
          <w:p w:rsidR="00270381" w:rsidRDefault="00270381" w:rsidP="00270381">
            <w:pPr>
              <w:pStyle w:val="a3"/>
              <w:jc w:val="both"/>
            </w:pPr>
            <w:r>
              <w:t>4.7. Проводити процедури закупівлі товарів, робіт та послуг за кошти бюджету міста Києва.</w:t>
            </w:r>
          </w:p>
          <w:p w:rsidR="00270381" w:rsidRDefault="00270381" w:rsidP="00270381">
            <w:pPr>
              <w:pStyle w:val="a3"/>
              <w:jc w:val="both"/>
            </w:pPr>
          </w:p>
          <w:p w:rsidR="00270381" w:rsidRDefault="00270381" w:rsidP="00270381">
            <w:pPr>
              <w:pStyle w:val="a3"/>
              <w:jc w:val="both"/>
            </w:pPr>
          </w:p>
          <w:p w:rsidR="00270381" w:rsidRDefault="00270381" w:rsidP="00270381">
            <w:pPr>
              <w:pStyle w:val="a3"/>
              <w:jc w:val="both"/>
            </w:pPr>
          </w:p>
          <w:p w:rsidR="00270381" w:rsidRDefault="00270381" w:rsidP="00270381">
            <w:pPr>
              <w:pStyle w:val="a3"/>
              <w:jc w:val="both"/>
            </w:pPr>
          </w:p>
          <w:p w:rsidR="009A3784" w:rsidRDefault="009A3784" w:rsidP="00270381">
            <w:pPr>
              <w:pStyle w:val="a3"/>
              <w:jc w:val="both"/>
            </w:pPr>
          </w:p>
          <w:p w:rsidR="000175BC" w:rsidRDefault="000175BC" w:rsidP="00270381">
            <w:pPr>
              <w:pStyle w:val="a3"/>
              <w:jc w:val="both"/>
            </w:pPr>
          </w:p>
          <w:p w:rsidR="000175BC" w:rsidRDefault="000175BC" w:rsidP="00270381">
            <w:pPr>
              <w:pStyle w:val="a3"/>
              <w:jc w:val="both"/>
            </w:pPr>
          </w:p>
          <w:p w:rsidR="00270381" w:rsidRDefault="00270381" w:rsidP="00270381">
            <w:pPr>
              <w:pStyle w:val="a3"/>
              <w:jc w:val="both"/>
            </w:pPr>
            <w:r>
              <w:t xml:space="preserve">5. Центр в установленому законодавством порядку та у межах повноважень взаємодіє з міністерствами, що забезпечують формування та реалізацію державної політики у сфері надання адміністративних послуг та державної політики з питань ліцензування та дозвільної </w:t>
            </w:r>
            <w:r>
              <w:lastRenderedPageBreak/>
              <w:t>системи у сфері господарської діяльності, іншими центральними органами виконавчої влади, структурними підрозділами виконавчого органу Київської міської ради (Київської міської державної адміністрації), Київською міською радою,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Центр завдань та здійснення запланованих заходів.</w:t>
            </w:r>
          </w:p>
          <w:p w:rsidR="00270381" w:rsidRDefault="00270381" w:rsidP="00270381">
            <w:pPr>
              <w:pStyle w:val="a3"/>
              <w:jc w:val="both"/>
            </w:pPr>
            <w:r>
              <w:t>6. Центром забезпечується надання адміністративних послуг через адміністратора шляхом його взаємодії із суб'єктами надання адміністративних послуг.</w:t>
            </w:r>
          </w:p>
          <w:p w:rsidR="00693958" w:rsidRDefault="00270381" w:rsidP="00270381">
            <w:pPr>
              <w:pStyle w:val="a3"/>
              <w:jc w:val="both"/>
            </w:pPr>
            <w:r>
              <w:t>Перелік адміністративних послуг, які надаються через Центр, визначається рішенням Київської міської ради.</w:t>
            </w:r>
          </w:p>
          <w:p w:rsidR="00402F0E" w:rsidRDefault="00402F0E" w:rsidP="00270381">
            <w:pPr>
              <w:pStyle w:val="a3"/>
              <w:jc w:val="both"/>
            </w:pPr>
          </w:p>
          <w:p w:rsidR="00270381" w:rsidRDefault="00270381" w:rsidP="00270381">
            <w:pPr>
              <w:pStyle w:val="a3"/>
              <w:jc w:val="both"/>
            </w:pPr>
            <w:r>
              <w:t>Перелік адміністративних послуг, які надаються через Центр, суб'єктами надання яких є органи виконавчої влади, визначається рішенням Київської міської ради та включає адміністративні послуги органів виконавчої влади, перелік яких затверджується Кабінетом Міністрів України.</w:t>
            </w:r>
          </w:p>
          <w:p w:rsidR="00270381" w:rsidRDefault="00270381" w:rsidP="00270381">
            <w:pPr>
              <w:pStyle w:val="a3"/>
              <w:jc w:val="both"/>
            </w:pPr>
            <w:r>
              <w:t>На основі узгоджених рішень із суб'єктами надання адміністративних послуг через Центр також можуть надаватися інші адміністративні послуги.</w:t>
            </w:r>
          </w:p>
          <w:p w:rsidR="00270381" w:rsidRDefault="00270381" w:rsidP="00270381">
            <w:pPr>
              <w:pStyle w:val="a3"/>
              <w:jc w:val="both"/>
            </w:pPr>
          </w:p>
          <w:p w:rsidR="00270381" w:rsidRDefault="00270381" w:rsidP="00270381">
            <w:pPr>
              <w:pStyle w:val="a3"/>
              <w:jc w:val="both"/>
            </w:pPr>
          </w:p>
          <w:p w:rsidR="00270381" w:rsidRDefault="00270381" w:rsidP="00270381">
            <w:pPr>
              <w:pStyle w:val="a3"/>
              <w:jc w:val="both"/>
            </w:pPr>
          </w:p>
          <w:p w:rsidR="00270381" w:rsidRDefault="00270381" w:rsidP="00270381">
            <w:pPr>
              <w:pStyle w:val="a3"/>
              <w:jc w:val="both"/>
            </w:pPr>
          </w:p>
          <w:p w:rsidR="00270381" w:rsidRDefault="00270381" w:rsidP="00270381">
            <w:pPr>
              <w:pStyle w:val="a3"/>
              <w:jc w:val="both"/>
            </w:pPr>
          </w:p>
          <w:p w:rsidR="00402F0E" w:rsidRDefault="00402F0E" w:rsidP="00270381">
            <w:pPr>
              <w:pStyle w:val="a3"/>
              <w:jc w:val="both"/>
            </w:pPr>
          </w:p>
          <w:p w:rsidR="00402F0E" w:rsidRDefault="00402F0E" w:rsidP="00270381">
            <w:pPr>
              <w:pStyle w:val="a3"/>
              <w:jc w:val="both"/>
            </w:pPr>
          </w:p>
          <w:p w:rsidR="00402F0E" w:rsidRDefault="00402F0E" w:rsidP="00270381">
            <w:pPr>
              <w:pStyle w:val="a3"/>
              <w:jc w:val="both"/>
            </w:pPr>
          </w:p>
          <w:p w:rsidR="00270381" w:rsidRDefault="00270381" w:rsidP="00270381">
            <w:pPr>
              <w:pStyle w:val="a3"/>
              <w:jc w:val="both"/>
            </w:pPr>
            <w:r>
              <w:t>7. В Центрі за рішенням Київської міської ради також може здійснюватися прийняття звітів, декларацій та скарг, надання консультацій, прийняття та видача документів, не пов'язаних з наданням адміністративних послуг, укладення договорів і угод представниками суб'єктів господарювання, які займають монопольне становище на відповідному ринку послуг, які мають соціальне значення для населення (водо-, тепло-, газо-, енергопостачання тощо).</w:t>
            </w:r>
          </w:p>
          <w:p w:rsidR="00270381" w:rsidRDefault="00270381" w:rsidP="00270381">
            <w:pPr>
              <w:pStyle w:val="a3"/>
              <w:jc w:val="both"/>
            </w:pPr>
          </w:p>
          <w:p w:rsidR="00270381" w:rsidRDefault="00270381" w:rsidP="00270381">
            <w:pPr>
              <w:pStyle w:val="a3"/>
              <w:jc w:val="both"/>
            </w:pPr>
          </w:p>
          <w:p w:rsidR="00693958" w:rsidRDefault="00270381" w:rsidP="00270381">
            <w:pPr>
              <w:pStyle w:val="a3"/>
              <w:jc w:val="both"/>
            </w:pPr>
            <w:r>
              <w:t>8. У приміщенні, де розміщується Центр,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w:t>
            </w:r>
          </w:p>
          <w:p w:rsidR="00270381" w:rsidRDefault="00270381" w:rsidP="00270381">
            <w:pPr>
              <w:pStyle w:val="a3"/>
              <w:jc w:val="both"/>
            </w:pPr>
            <w:r>
              <w:t>Добір суб'єктів господарювання для надання супутніх послуг здійснюється Київською міською радою на конкурсній основі за критеріями забезпечення мінімізації матеріальних витрат та витрат часу суб'єкта звернення, а також з урахуванням вимог законодавства у сфері оренди державного та комунального майна.</w:t>
            </w:r>
          </w:p>
          <w:p w:rsidR="00270381" w:rsidRDefault="00270381" w:rsidP="00270381">
            <w:pPr>
              <w:pStyle w:val="a3"/>
              <w:jc w:val="both"/>
            </w:pPr>
            <w:r>
              <w:t xml:space="preserve">Забороняється відносити до супутніх послуг надання консультацій та інформації, пов'язаних з наданням адміністративних послуг, продаж </w:t>
            </w:r>
            <w:r>
              <w:lastRenderedPageBreak/>
              <w:t>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w:t>
            </w:r>
          </w:p>
          <w:p w:rsidR="00693958" w:rsidRDefault="00693958" w:rsidP="00270381">
            <w:pPr>
              <w:pStyle w:val="a3"/>
              <w:jc w:val="both"/>
            </w:pPr>
          </w:p>
          <w:p w:rsidR="00693958" w:rsidRDefault="00693958" w:rsidP="00270381">
            <w:pPr>
              <w:pStyle w:val="a3"/>
              <w:jc w:val="both"/>
            </w:pPr>
          </w:p>
          <w:p w:rsidR="00693958" w:rsidRDefault="00693958" w:rsidP="00270381">
            <w:pPr>
              <w:pStyle w:val="a3"/>
              <w:jc w:val="both"/>
            </w:pPr>
          </w:p>
          <w:p w:rsidR="00693958" w:rsidRDefault="00693958" w:rsidP="00270381">
            <w:pPr>
              <w:pStyle w:val="a3"/>
              <w:jc w:val="both"/>
            </w:pPr>
          </w:p>
          <w:p w:rsidR="00693958" w:rsidRDefault="00693958" w:rsidP="00270381">
            <w:pPr>
              <w:pStyle w:val="a3"/>
              <w:jc w:val="both"/>
            </w:pPr>
          </w:p>
          <w:p w:rsidR="00270381" w:rsidRDefault="00270381" w:rsidP="00270381">
            <w:pPr>
              <w:pStyle w:val="a3"/>
              <w:jc w:val="both"/>
            </w:pPr>
            <w:r>
              <w:t>Центр облаштований у місцях прийому суб'єктів звернень інформаційними стендами, інформаційними терміналами та/або іншими засобами доведення інформації до суб'єктів звернення із зразками відповідних документів та інформацією в обсязі, достатньому для отримання адміністративної послуги без сторонньої допомоги.</w:t>
            </w:r>
          </w:p>
          <w:p w:rsidR="00270381" w:rsidRDefault="00270381" w:rsidP="00270381">
            <w:pPr>
              <w:pStyle w:val="a3"/>
              <w:jc w:val="both"/>
            </w:pPr>
            <w:r>
              <w:t>За рішенням Київської міської ради можуть встановлюватися додаткові вимоги щодо обслуговування суб'єктів звернення, зокрема можливість надання суб'єктам звернення консультацій та інформації про хід розгляду їх заяв за допомогою засобів телекомунікації (телефону, електронної пошти, інших засобів зв'язку).</w:t>
            </w:r>
          </w:p>
          <w:p w:rsidR="00270381" w:rsidRDefault="00270381" w:rsidP="00270381">
            <w:pPr>
              <w:pStyle w:val="a3"/>
              <w:jc w:val="both"/>
            </w:pPr>
            <w:r>
              <w:t>Встановлені вимоги щодо якості обслуговування суб'єктів звернення в Центрі не повинні погіршувати умов надання адміністративних послуг, визначених законом.</w:t>
            </w:r>
          </w:p>
          <w:p w:rsidR="00270381" w:rsidRDefault="00270381" w:rsidP="00270381">
            <w:pPr>
              <w:pStyle w:val="a3"/>
              <w:jc w:val="both"/>
            </w:pPr>
          </w:p>
          <w:p w:rsidR="00270381" w:rsidRDefault="00270381" w:rsidP="00270381">
            <w:pPr>
              <w:pStyle w:val="a3"/>
              <w:jc w:val="both"/>
            </w:pPr>
          </w:p>
          <w:p w:rsidR="00270381" w:rsidRDefault="00270381" w:rsidP="00270381">
            <w:pPr>
              <w:pStyle w:val="a3"/>
              <w:jc w:val="both"/>
            </w:pPr>
            <w:r>
              <w:lastRenderedPageBreak/>
              <w:t>9. Складовою частиною Центру є підрозділ адміністраторів мобільного реагування, який забезпечує оперативне надання допомоги Управлінням (Центрам) надання адміністративних послуг районних в місті Києві державних адміністрацій у прийомі суб'єктів звернення з метою усунення черг в Управліннях (Центрах) надання адміністративних послуг районних в місті Києві державних адміністрацій.</w:t>
            </w:r>
          </w:p>
          <w:p w:rsidR="00270381" w:rsidRDefault="00270381" w:rsidP="00270381">
            <w:pPr>
              <w:pStyle w:val="a3"/>
              <w:jc w:val="both"/>
            </w:pPr>
          </w:p>
          <w:p w:rsidR="00270381" w:rsidRDefault="00270381" w:rsidP="00270381">
            <w:pPr>
              <w:pStyle w:val="a3"/>
              <w:jc w:val="both"/>
            </w:pPr>
            <w:r>
              <w:t>10. Центр здійснює методологічне та організаційне забезпечення Управлінь (Центрів) надання адміністративних послуг районних в місті Києві державних адміністрацій та координує їх роботу.</w:t>
            </w:r>
          </w:p>
          <w:p w:rsidR="00270381" w:rsidRDefault="00270381" w:rsidP="00270381">
            <w:pPr>
              <w:pStyle w:val="a3"/>
              <w:jc w:val="both"/>
            </w:pPr>
            <w:r>
              <w:t>Центр здійснює моніторинг якості надання адміністративних послуг Управлінь (Центрів) надання адміністративних послуг районних в місті Києві державних адміністрацій.</w:t>
            </w:r>
          </w:p>
          <w:p w:rsidR="00270381" w:rsidRDefault="00270381" w:rsidP="00270381">
            <w:pPr>
              <w:pStyle w:val="a3"/>
              <w:jc w:val="both"/>
            </w:pPr>
            <w:r>
              <w:t xml:space="preserve">11. Суб'єкт звернення для отримання адміністративної послуги в Центрі звертається до адміністратора, який організовує надання адміністративних послуг та/або подає в установленому порядку вичерпний перелік документів через інформаційну систему "Міський WEB-портал адміністративних послуг в місті Києві", у тому числі із застосуванням електронного підпису та інших засобів </w:t>
            </w:r>
            <w:proofErr w:type="spellStart"/>
            <w:r>
              <w:t>аутентифікації</w:t>
            </w:r>
            <w:proofErr w:type="spellEnd"/>
            <w:r>
              <w:t xml:space="preserve"> особи.</w:t>
            </w:r>
          </w:p>
          <w:p w:rsidR="00270381" w:rsidRDefault="00270381" w:rsidP="00270381">
            <w:pPr>
              <w:pStyle w:val="a3"/>
              <w:jc w:val="both"/>
            </w:pPr>
          </w:p>
          <w:p w:rsidR="00270381" w:rsidRDefault="00270381" w:rsidP="00270381">
            <w:pPr>
              <w:pStyle w:val="a3"/>
              <w:jc w:val="both"/>
            </w:pPr>
          </w:p>
          <w:p w:rsidR="00270381" w:rsidRDefault="00270381" w:rsidP="00270381">
            <w:pPr>
              <w:pStyle w:val="a3"/>
              <w:jc w:val="both"/>
            </w:pPr>
          </w:p>
          <w:p w:rsidR="00270381" w:rsidRPr="00693958" w:rsidRDefault="00270381" w:rsidP="00270381">
            <w:pPr>
              <w:pStyle w:val="a3"/>
              <w:jc w:val="both"/>
              <w:rPr>
                <w:b/>
              </w:rPr>
            </w:pPr>
            <w:r>
              <w:t xml:space="preserve">12. Адміністратор призначається на посаду та звільняється з посади </w:t>
            </w:r>
            <w:r w:rsidRPr="00693958">
              <w:rPr>
                <w:b/>
              </w:rPr>
              <w:t xml:space="preserve">Київським міським головою в порядку, передбаченому </w:t>
            </w:r>
            <w:r w:rsidRPr="00693958">
              <w:rPr>
                <w:b/>
              </w:rPr>
              <w:lastRenderedPageBreak/>
              <w:t>законодавством про державну службу.</w:t>
            </w:r>
          </w:p>
          <w:p w:rsidR="00270381" w:rsidRDefault="00270381" w:rsidP="00270381">
            <w:pPr>
              <w:pStyle w:val="a3"/>
              <w:jc w:val="both"/>
            </w:pPr>
            <w:r>
              <w:t>13. Адміністратор має іменну печатку (штамп), із зазначенням його прізвища, імені, по батькові та найменування Центру, а також кваліфікований електронний підпис.</w:t>
            </w:r>
          </w:p>
          <w:p w:rsidR="00270381" w:rsidRDefault="00270381" w:rsidP="00270381">
            <w:pPr>
              <w:pStyle w:val="a3"/>
              <w:jc w:val="both"/>
            </w:pPr>
            <w:r>
              <w:t>14. Основними завданнями адміністратора є:</w:t>
            </w:r>
          </w:p>
          <w:p w:rsidR="00270381" w:rsidRDefault="00270381" w:rsidP="00270381">
            <w:pPr>
              <w:pStyle w:val="a3"/>
              <w:jc w:val="both"/>
            </w:pPr>
            <w:r>
              <w:t>14.1. Надання суб'єктам звернень вичерпної інформації і консультацій щодо вимог та порядку надання адміністративних послуг.</w:t>
            </w:r>
          </w:p>
          <w:p w:rsidR="00270381" w:rsidRDefault="00270381" w:rsidP="00270381">
            <w:pPr>
              <w:pStyle w:val="a3"/>
              <w:jc w:val="both"/>
            </w:pPr>
            <w:r>
              <w:t>14.2. Прийняття від суб'єктів звернень документів, необхідних для надання адміністративних послуг, у тому числі в електронній формі,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693958" w:rsidRDefault="00693958" w:rsidP="00270381">
            <w:pPr>
              <w:pStyle w:val="a3"/>
              <w:jc w:val="both"/>
            </w:pPr>
          </w:p>
          <w:p w:rsidR="00693958" w:rsidRDefault="00693958" w:rsidP="00270381">
            <w:pPr>
              <w:pStyle w:val="a3"/>
              <w:jc w:val="both"/>
            </w:pPr>
          </w:p>
          <w:p w:rsidR="00270381" w:rsidRDefault="00270381" w:rsidP="00270381">
            <w:pPr>
              <w:pStyle w:val="a3"/>
              <w:jc w:val="both"/>
            </w:pPr>
            <w:r>
              <w:t>14.3.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270381" w:rsidRDefault="00270381" w:rsidP="00270381">
            <w:pPr>
              <w:pStyle w:val="a3"/>
              <w:jc w:val="both"/>
            </w:pPr>
            <w:r>
              <w:t>14.4. Організаційне забезпечення надання адміністративних послуг суб'єктами їх надання.</w:t>
            </w:r>
          </w:p>
          <w:p w:rsidR="00270381" w:rsidRDefault="00270381" w:rsidP="00270381">
            <w:pPr>
              <w:pStyle w:val="a3"/>
              <w:jc w:val="both"/>
            </w:pPr>
            <w:r>
              <w:t>14.5. Здійснення контролю за додержанням суб'єктами надання адміністративних послуг строку розгляду справ та прийняття рішень.</w:t>
            </w:r>
          </w:p>
          <w:p w:rsidR="00270381" w:rsidRDefault="00270381" w:rsidP="00270381">
            <w:pPr>
              <w:pStyle w:val="a3"/>
              <w:jc w:val="both"/>
            </w:pPr>
            <w:r>
              <w:lastRenderedPageBreak/>
              <w:t>14.6. Надання адміністративних послуг у випадках, передбачених законом.</w:t>
            </w:r>
          </w:p>
          <w:p w:rsidR="00693958" w:rsidRDefault="00693958" w:rsidP="00270381">
            <w:pPr>
              <w:pStyle w:val="a3"/>
              <w:jc w:val="both"/>
            </w:pPr>
          </w:p>
          <w:p w:rsidR="00693958" w:rsidRDefault="00693958" w:rsidP="00270381">
            <w:pPr>
              <w:pStyle w:val="a3"/>
              <w:jc w:val="both"/>
            </w:pPr>
          </w:p>
          <w:p w:rsidR="00270381" w:rsidRDefault="00270381" w:rsidP="00270381">
            <w:pPr>
              <w:pStyle w:val="a3"/>
              <w:jc w:val="both"/>
            </w:pPr>
            <w:r>
              <w:t>14.7. Складення протоколів про адміністративні правопорушення у випадках, передбачених законом.</w:t>
            </w:r>
          </w:p>
          <w:p w:rsidR="00270381" w:rsidRDefault="00270381" w:rsidP="00270381">
            <w:pPr>
              <w:pStyle w:val="a3"/>
              <w:jc w:val="both"/>
            </w:pPr>
            <w:r>
              <w:t>14.8. Розгляд справ про адміністративні правопорушення та накладення стягнень у порядку, визначеному законом.</w:t>
            </w:r>
          </w:p>
          <w:p w:rsidR="00270381" w:rsidRDefault="00270381" w:rsidP="00270381">
            <w:pPr>
              <w:pStyle w:val="a3"/>
              <w:jc w:val="both"/>
            </w:pPr>
          </w:p>
          <w:p w:rsidR="00270381" w:rsidRDefault="00270381" w:rsidP="00270381">
            <w:pPr>
              <w:pStyle w:val="a3"/>
              <w:jc w:val="both"/>
            </w:pPr>
          </w:p>
          <w:p w:rsidR="00693958" w:rsidRDefault="00693958" w:rsidP="00270381">
            <w:pPr>
              <w:pStyle w:val="a3"/>
              <w:jc w:val="both"/>
            </w:pPr>
          </w:p>
          <w:p w:rsidR="00270381" w:rsidRDefault="00270381" w:rsidP="00270381">
            <w:pPr>
              <w:pStyle w:val="a3"/>
              <w:jc w:val="both"/>
            </w:pPr>
            <w:r>
              <w:t>15. Адміністратор має право:</w:t>
            </w:r>
          </w:p>
          <w:p w:rsidR="00270381" w:rsidRDefault="00270381" w:rsidP="00270381">
            <w:pPr>
              <w:pStyle w:val="a3"/>
              <w:jc w:val="both"/>
            </w:pPr>
            <w:r>
              <w:t>15.1. Безоплатно одержувати від суб'єктів надання адміністративних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 у тому числі засобами телекомунікаційного зв'язку в електронному форматі.</w:t>
            </w:r>
          </w:p>
          <w:p w:rsidR="00270381" w:rsidRDefault="00270381" w:rsidP="00270381">
            <w:pPr>
              <w:pStyle w:val="a3"/>
              <w:jc w:val="both"/>
            </w:pPr>
            <w:r>
              <w:t>15.2. Погоджувати документи (рішення) в інших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Закону України "Про захист персональних даних".</w:t>
            </w:r>
          </w:p>
          <w:p w:rsidR="00410C7F" w:rsidRDefault="00410C7F" w:rsidP="00270381">
            <w:pPr>
              <w:pStyle w:val="a3"/>
              <w:jc w:val="both"/>
            </w:pPr>
          </w:p>
          <w:p w:rsidR="00270381" w:rsidRDefault="00270381" w:rsidP="00270381">
            <w:pPr>
              <w:pStyle w:val="a3"/>
              <w:jc w:val="both"/>
            </w:pPr>
            <w:r>
              <w:lastRenderedPageBreak/>
              <w:t>15.3. Інформувати директора Департаменту (Центру) надання адміністративних послуг виконавчого органу Київської міської ради (Київської міської державної адміністрації)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270381" w:rsidRDefault="00270381" w:rsidP="00270381">
            <w:pPr>
              <w:pStyle w:val="a3"/>
              <w:jc w:val="both"/>
            </w:pPr>
            <w:r>
              <w:t>15.4. Посвідчувати власним підписом (у тому числі кваліфікованим електронним підписом) та печаткою (штампом) копії (фотокопії) документів та виписок з них, витягів з реєстрів та баз даних, які необхідні для надання адміністративної послуги.</w:t>
            </w:r>
          </w:p>
          <w:p w:rsidR="00270381" w:rsidRDefault="00270381" w:rsidP="00270381">
            <w:pPr>
              <w:pStyle w:val="a3"/>
              <w:jc w:val="both"/>
            </w:pPr>
            <w:r>
              <w:t>15.5. Порушувати клопотання перед директором Департаменту (Центру) надання адміністративних послуг виконавчого органу Київської міської ради (Київської міської державної адміністрації) щодо вжиття заходів з метою забезпечення ефективної роботи Центру.</w:t>
            </w:r>
          </w:p>
          <w:p w:rsidR="00270381" w:rsidRDefault="00270381" w:rsidP="00270381">
            <w:pPr>
              <w:pStyle w:val="a3"/>
              <w:jc w:val="both"/>
            </w:pPr>
          </w:p>
          <w:p w:rsidR="00270381" w:rsidRDefault="00270381" w:rsidP="00270381">
            <w:pPr>
              <w:pStyle w:val="a3"/>
              <w:jc w:val="both"/>
            </w:pPr>
            <w:r>
              <w:t>16. Адміністратори Центру забезпечуються спеціальним одягом та знаками розрізнення, опис та перелік яких затверджується виконавчим органом Київської міської ради (Київською міською державною адміністрацією).</w:t>
            </w:r>
          </w:p>
          <w:p w:rsidR="00410C7F" w:rsidRDefault="00410C7F" w:rsidP="00270381">
            <w:pPr>
              <w:pStyle w:val="a3"/>
              <w:jc w:val="both"/>
            </w:pPr>
          </w:p>
          <w:p w:rsidR="00410C7F" w:rsidRDefault="00410C7F" w:rsidP="00270381">
            <w:pPr>
              <w:pStyle w:val="a3"/>
              <w:jc w:val="both"/>
            </w:pPr>
          </w:p>
          <w:p w:rsidR="00270381" w:rsidRDefault="00270381" w:rsidP="00270381">
            <w:pPr>
              <w:pStyle w:val="a3"/>
              <w:jc w:val="both"/>
            </w:pPr>
            <w:r>
              <w:t>17. Центр очолює директор, який призначається на посаду та звільняється з посади Київським міським головою в установленому законодавством порядку.</w:t>
            </w:r>
          </w:p>
          <w:p w:rsidR="00270381" w:rsidRDefault="00270381" w:rsidP="00270381">
            <w:pPr>
              <w:pStyle w:val="a3"/>
              <w:jc w:val="both"/>
            </w:pPr>
            <w:r>
              <w:t xml:space="preserve">На посаду директора Департаменту (Центру) надання адміністративних послуг виконавчого органу Київської міської ради (Київської міської </w:t>
            </w:r>
            <w:r>
              <w:lastRenderedPageBreak/>
              <w:t>державної адміністрації) призначається повнолітній громадянин України, який вільно володіє державною мовою та здобув ступінь вищої освіти не нижче магістра, з досвідом роботи на посадах державної служби категорії "Б" чи "В", або досвідом служби в органах місцевого самоврядування, або досвідом роботи на керівних посадах підприємств, установ та організацій незалежно від форми власності не менше двох років.</w:t>
            </w:r>
          </w:p>
          <w:p w:rsidR="00270381" w:rsidRDefault="00270381" w:rsidP="00270381">
            <w:pPr>
              <w:pStyle w:val="a3"/>
              <w:jc w:val="both"/>
            </w:pPr>
            <w:r>
              <w:t>18. Директор Департаменту (Центру) надання адміністративних послуг виконавчого органу Київської міської ради (Київської міської державної адміністрації) відповідно до завдань, покладених на Центр:</w:t>
            </w:r>
          </w:p>
          <w:p w:rsidR="00270381" w:rsidRDefault="00270381" w:rsidP="00270381">
            <w:pPr>
              <w:pStyle w:val="a3"/>
              <w:jc w:val="both"/>
            </w:pPr>
            <w:r>
              <w:t>18.1. Здійснює керівництво Центром, несе персональну відповідальність за організацію та результати його діяльності, сприяє створенню належних умов праці у Центрі.</w:t>
            </w:r>
          </w:p>
          <w:p w:rsidR="00270381" w:rsidRDefault="00270381" w:rsidP="00270381">
            <w:pPr>
              <w:pStyle w:val="a3"/>
              <w:jc w:val="both"/>
            </w:pPr>
            <w:r>
              <w:t xml:space="preserve">18.2. Готує і подає в установленому порядку до Київської міської ради для затвердження </w:t>
            </w:r>
            <w:proofErr w:type="spellStart"/>
            <w:r>
              <w:t>проєкт</w:t>
            </w:r>
            <w:proofErr w:type="spellEnd"/>
            <w:r>
              <w:t xml:space="preserve"> положення про Центр та змін до нього. Готує і подає в установленому порядку Київському міському голові для затвердження </w:t>
            </w:r>
            <w:proofErr w:type="spellStart"/>
            <w:r>
              <w:t>проєкти</w:t>
            </w:r>
            <w:proofErr w:type="spellEnd"/>
            <w:r>
              <w:t xml:space="preserve"> структури Центру та змін до них.</w:t>
            </w:r>
          </w:p>
          <w:p w:rsidR="00270381" w:rsidRDefault="00270381" w:rsidP="00270381">
            <w:pPr>
              <w:pStyle w:val="a3"/>
              <w:jc w:val="both"/>
            </w:pPr>
            <w:r>
              <w:t>18.3. Затверджує положення про структурні підрозділи Центру, посадові інструкції працівників та розподіляє обов'язки між ними.</w:t>
            </w:r>
          </w:p>
          <w:p w:rsidR="00270381" w:rsidRDefault="00270381" w:rsidP="00270381">
            <w:pPr>
              <w:pStyle w:val="a3"/>
              <w:jc w:val="both"/>
            </w:pPr>
            <w:r>
              <w:t>18.4. Планує роботу Центру, вносить пропозиції щодо формування планів роботи виконавчого органу Київської міської ради (Київської міської державної адміністрації).</w:t>
            </w:r>
          </w:p>
          <w:p w:rsidR="00270381" w:rsidRDefault="00270381" w:rsidP="00270381">
            <w:pPr>
              <w:pStyle w:val="a3"/>
              <w:jc w:val="both"/>
            </w:pPr>
            <w:r>
              <w:t>18.5. Вживає заходів до удосконалення організації та підвищення ефективності роботи Центру.</w:t>
            </w:r>
          </w:p>
          <w:p w:rsidR="00410C7F" w:rsidRDefault="00270381" w:rsidP="00270381">
            <w:pPr>
              <w:pStyle w:val="a3"/>
              <w:jc w:val="both"/>
            </w:pPr>
            <w:r>
              <w:t xml:space="preserve">18.6. Звітує перед Київським міським головою про виконання покладених на Центр завдань </w:t>
            </w:r>
            <w:r w:rsidRPr="00410C7F">
              <w:rPr>
                <w:b/>
              </w:rPr>
              <w:t>та затверджених планів роботи</w:t>
            </w:r>
            <w:r>
              <w:t>.</w:t>
            </w:r>
          </w:p>
          <w:p w:rsidR="008878C0" w:rsidRDefault="008878C0" w:rsidP="00270381">
            <w:pPr>
              <w:pStyle w:val="a3"/>
              <w:jc w:val="both"/>
            </w:pPr>
          </w:p>
          <w:p w:rsidR="00410C7F" w:rsidRDefault="00270381" w:rsidP="00270381">
            <w:pPr>
              <w:pStyle w:val="a3"/>
              <w:jc w:val="both"/>
            </w:pPr>
            <w:r>
              <w:t>18.7. Може входити до складу Колегії виконавчого органу Київської міської ради (Київської міської державної адміністрації).</w:t>
            </w:r>
          </w:p>
          <w:p w:rsidR="00270381" w:rsidRPr="00410C7F" w:rsidRDefault="00270381" w:rsidP="00270381">
            <w:pPr>
              <w:pStyle w:val="a3"/>
              <w:jc w:val="both"/>
              <w:rPr>
                <w:b/>
              </w:rPr>
            </w:pPr>
            <w:r>
              <w:t xml:space="preserve">18.8. Вносить пропозиції щодо розгляду на засіданнях Колегії виконавчого органу Київської міської ради (Київської міської державної адміністрації) питань, що належать до компетенції Центру, та розробляє </w:t>
            </w:r>
            <w:proofErr w:type="spellStart"/>
            <w:r>
              <w:t>проєкти</w:t>
            </w:r>
            <w:proofErr w:type="spellEnd"/>
            <w:r>
              <w:t xml:space="preserve"> </w:t>
            </w:r>
            <w:r w:rsidRPr="00410C7F">
              <w:rPr>
                <w:b/>
              </w:rPr>
              <w:t>відповідних розпоряджень виконавчого органу Київської міської ради (Київської міської державної адміністрації).</w:t>
            </w:r>
          </w:p>
          <w:p w:rsidR="00270381" w:rsidRDefault="00270381" w:rsidP="00270381">
            <w:pPr>
              <w:pStyle w:val="a3"/>
              <w:jc w:val="both"/>
            </w:pPr>
            <w:r>
              <w:t>18.9. Може брати участь у засіданнях Київської міської ради.</w:t>
            </w:r>
          </w:p>
          <w:p w:rsidR="00270381" w:rsidRDefault="00270381" w:rsidP="00270381">
            <w:pPr>
              <w:pStyle w:val="a3"/>
              <w:jc w:val="both"/>
            </w:pPr>
            <w:r>
              <w:t>18.10. Представляє інтереси Центру у взаємовідносинах з іншими структурними підрозділами виконавчого органу Київської міської ради (Київської міської державної адміністрації), з міністерствами, іншими центральними органами виконавчої влади, органами місцевого самоврядування, підприємствами, установами та організаціями. Укладає від імені Центру договори, видає відповідні довіреності.</w:t>
            </w:r>
          </w:p>
          <w:p w:rsidR="00410C7F" w:rsidRDefault="00410C7F" w:rsidP="00270381">
            <w:pPr>
              <w:pStyle w:val="a3"/>
              <w:jc w:val="both"/>
            </w:pPr>
          </w:p>
          <w:p w:rsidR="00410C7F" w:rsidRDefault="00410C7F" w:rsidP="00270381">
            <w:pPr>
              <w:pStyle w:val="a3"/>
              <w:jc w:val="both"/>
            </w:pPr>
          </w:p>
          <w:p w:rsidR="00270381" w:rsidRDefault="00270381" w:rsidP="00270381">
            <w:pPr>
              <w:pStyle w:val="a3"/>
              <w:jc w:val="both"/>
            </w:pPr>
            <w:r>
              <w:t>18.11. Видає у межах своїх повноважень накази, організовує контроль за їх виконанням.</w:t>
            </w:r>
          </w:p>
          <w:p w:rsidR="00270381" w:rsidRDefault="00270381" w:rsidP="00270381">
            <w:pPr>
              <w:pStyle w:val="a3"/>
              <w:jc w:val="both"/>
            </w:pPr>
            <w:r>
              <w:t xml:space="preserve">Накази нормативно-правового характеру, які містять одну або більше норм, що зачіпають права, свободи, законні інтереси і стосуються обов'язків громадян та юридичних осіб, встановлюють новий або змінюють, доповнюють чи скасовують організаційно-правовий механізм їх реалізації, або мають міжвідомчий характер, тобто є обов'язковими для інших органів виконавчої влади та органів місцевого самоврядування, а також юридичних осіб, що не належать до сфери </w:t>
            </w:r>
            <w:r>
              <w:lastRenderedPageBreak/>
              <w:t xml:space="preserve">управління суб'єкта </w:t>
            </w:r>
            <w:proofErr w:type="spellStart"/>
            <w:r>
              <w:t>нормотворення</w:t>
            </w:r>
            <w:proofErr w:type="spellEnd"/>
            <w:r>
              <w:t>, підлягають державній реєстрації в установленому порядку.</w:t>
            </w:r>
          </w:p>
          <w:p w:rsidR="00410C7F" w:rsidRDefault="00410C7F" w:rsidP="00270381">
            <w:pPr>
              <w:pStyle w:val="a3"/>
              <w:jc w:val="both"/>
            </w:pPr>
          </w:p>
          <w:p w:rsidR="00270381" w:rsidRDefault="00270381" w:rsidP="00270381">
            <w:pPr>
              <w:pStyle w:val="a3"/>
              <w:jc w:val="both"/>
            </w:pPr>
            <w:r>
              <w:t xml:space="preserve">18.12. Подає на затвердження Київському міському голові </w:t>
            </w:r>
            <w:proofErr w:type="spellStart"/>
            <w:r>
              <w:t>проєкти</w:t>
            </w:r>
            <w:proofErr w:type="spellEnd"/>
            <w:r>
              <w:t xml:space="preserve"> кошторису та штатного розпису Центру в межах визначеної граничної чисельності та фонду оплати праці його працівників.</w:t>
            </w:r>
          </w:p>
          <w:p w:rsidR="00270381" w:rsidRDefault="00270381" w:rsidP="00270381">
            <w:pPr>
              <w:pStyle w:val="a3"/>
              <w:jc w:val="both"/>
            </w:pPr>
            <w:r>
              <w:t>18.13. Розпоряджається коштами у межах затвердженого Київським міським головою кошторису Центру, несе персональну відповідальність за їх цільове використання.</w:t>
            </w:r>
          </w:p>
          <w:p w:rsidR="00270381" w:rsidRDefault="00270381" w:rsidP="00270381">
            <w:pPr>
              <w:pStyle w:val="a3"/>
              <w:jc w:val="both"/>
            </w:pPr>
            <w:r>
              <w:t>18.14. Здійснює добір кадрів.</w:t>
            </w:r>
          </w:p>
          <w:p w:rsidR="00270381" w:rsidRDefault="00270381" w:rsidP="00270381">
            <w:pPr>
              <w:pStyle w:val="a3"/>
              <w:jc w:val="both"/>
            </w:pPr>
            <w:r>
              <w:t>18.15. Здійснює визначені Законом України "Про державну службу" повноваження керівника державної служби у Центрі.</w:t>
            </w:r>
          </w:p>
          <w:p w:rsidR="00270381" w:rsidRDefault="00270381" w:rsidP="00270381">
            <w:pPr>
              <w:pStyle w:val="a3"/>
              <w:jc w:val="both"/>
            </w:pPr>
            <w:r>
              <w:t>18.16. Організовує роботу з підвищення рівня професійної компетентності державних службовців Центру.</w:t>
            </w:r>
          </w:p>
          <w:p w:rsidR="00270381" w:rsidRDefault="00270381" w:rsidP="00270381">
            <w:pPr>
              <w:pStyle w:val="a3"/>
              <w:jc w:val="both"/>
            </w:pPr>
            <w:r>
              <w:t>18.17. Проводить особистий прийом громадян з питань, що належать до повноважень Центру.</w:t>
            </w:r>
          </w:p>
          <w:p w:rsidR="00270381" w:rsidRDefault="00270381" w:rsidP="00270381">
            <w:pPr>
              <w:pStyle w:val="a3"/>
              <w:jc w:val="both"/>
            </w:pPr>
            <w:r>
              <w:t>18.18. Забезпечує дотримання працівниками Центру правил внутрішнього службового розпорядку та виконавської дисципліни.</w:t>
            </w:r>
          </w:p>
          <w:p w:rsidR="00270381" w:rsidRDefault="00270381" w:rsidP="00270381">
            <w:pPr>
              <w:pStyle w:val="a3"/>
              <w:jc w:val="both"/>
            </w:pPr>
            <w:r>
              <w:t>18.19. Координує діяльність адміністраторів, контролює якість та своєчасність виконання ними обов'язків.</w:t>
            </w:r>
          </w:p>
          <w:p w:rsidR="00270381" w:rsidRDefault="00270381" w:rsidP="00270381">
            <w:pPr>
              <w:pStyle w:val="a3"/>
              <w:jc w:val="both"/>
            </w:pPr>
            <w:r>
              <w:t>18.20. Організовує інформаційне забезпечення роботи Центру, роботу із засобами масової інформації, визначає зміст та час проведення інформаційних заходів.</w:t>
            </w:r>
          </w:p>
          <w:p w:rsidR="00A91A53" w:rsidRDefault="00A91A53" w:rsidP="00270381">
            <w:pPr>
              <w:pStyle w:val="a3"/>
              <w:jc w:val="both"/>
            </w:pPr>
          </w:p>
          <w:p w:rsidR="00A91A53" w:rsidRDefault="00A91A53" w:rsidP="00270381">
            <w:pPr>
              <w:pStyle w:val="a3"/>
              <w:jc w:val="both"/>
            </w:pPr>
          </w:p>
          <w:p w:rsidR="00A91A53" w:rsidRDefault="00A91A53" w:rsidP="00270381">
            <w:pPr>
              <w:pStyle w:val="a3"/>
              <w:jc w:val="both"/>
            </w:pPr>
          </w:p>
          <w:p w:rsidR="00270381" w:rsidRDefault="00270381" w:rsidP="00270381">
            <w:pPr>
              <w:pStyle w:val="a3"/>
              <w:jc w:val="both"/>
            </w:pPr>
            <w:r>
              <w:t>18.21. Розглядає скарги на діяльність чи бездіяльність адміністраторів.</w:t>
            </w:r>
          </w:p>
          <w:p w:rsidR="00A91A53" w:rsidRDefault="00A91A53" w:rsidP="00270381">
            <w:pPr>
              <w:pStyle w:val="a3"/>
              <w:jc w:val="both"/>
            </w:pPr>
          </w:p>
          <w:p w:rsidR="00270381" w:rsidRDefault="00270381" w:rsidP="00270381">
            <w:pPr>
              <w:pStyle w:val="a3"/>
              <w:jc w:val="both"/>
            </w:pPr>
            <w:r>
              <w:t>18.22. Може залучатися до роботи відповідної конкурсної комісії у разі прийняття рішення про оголошення конкурсу на зайняття вакантної посади керівника Управління (Центру) надання адміністративних послуг районних в місті Києві державних адміністрацій.</w:t>
            </w:r>
          </w:p>
          <w:p w:rsidR="00270381" w:rsidRDefault="00270381" w:rsidP="00270381">
            <w:pPr>
              <w:pStyle w:val="a3"/>
              <w:jc w:val="both"/>
            </w:pPr>
            <w:r>
              <w:t>18.23. Щомісяця до 25 числа затверджує графік чергувань адміністраторів на наступний місяць з врахуванням вимог частини першої статті 56 Закону України "Про державну службу" та підпункту 3 частини другої статті 6 Закону України "Про адміністративні послуги".</w:t>
            </w:r>
          </w:p>
          <w:p w:rsidR="00A91A53" w:rsidRDefault="00A91A53" w:rsidP="00270381">
            <w:pPr>
              <w:pStyle w:val="a3"/>
              <w:jc w:val="both"/>
            </w:pPr>
          </w:p>
          <w:p w:rsidR="00A91A53" w:rsidRDefault="00A91A53" w:rsidP="00270381">
            <w:pPr>
              <w:pStyle w:val="a3"/>
              <w:jc w:val="both"/>
            </w:pPr>
          </w:p>
          <w:p w:rsidR="00A91A53" w:rsidRDefault="00A91A53" w:rsidP="00270381">
            <w:pPr>
              <w:pStyle w:val="a3"/>
              <w:jc w:val="both"/>
            </w:pPr>
          </w:p>
          <w:p w:rsidR="00A91A53" w:rsidRDefault="00A91A53" w:rsidP="00270381">
            <w:pPr>
              <w:pStyle w:val="a3"/>
              <w:jc w:val="both"/>
            </w:pPr>
          </w:p>
          <w:p w:rsidR="00270381" w:rsidRDefault="00270381" w:rsidP="00270381">
            <w:pPr>
              <w:pStyle w:val="a3"/>
              <w:jc w:val="both"/>
            </w:pPr>
            <w:r>
              <w:t>18.24. Здійснює інші повноваження, визначені законом.</w:t>
            </w:r>
          </w:p>
          <w:p w:rsidR="00A91A53" w:rsidRDefault="00A91A53" w:rsidP="00270381">
            <w:pPr>
              <w:pStyle w:val="a3"/>
              <w:jc w:val="both"/>
            </w:pPr>
          </w:p>
          <w:p w:rsidR="00270381" w:rsidRDefault="00270381" w:rsidP="00270381">
            <w:pPr>
              <w:pStyle w:val="a3"/>
              <w:jc w:val="both"/>
            </w:pPr>
            <w:r>
              <w:t xml:space="preserve">19. Директор Департаменту (Центру) надання адміністративних послуг виконавчого органу Київської міської ради (Київської міської державної </w:t>
            </w:r>
            <w:r>
              <w:lastRenderedPageBreak/>
              <w:t>адміністрації) має заступників, яких він призначає на посаду та звільняє з посади у порядку, передбаченому законодавством про державну службу.</w:t>
            </w:r>
          </w:p>
          <w:p w:rsidR="00A91A53" w:rsidRDefault="00270381" w:rsidP="00270381">
            <w:pPr>
              <w:pStyle w:val="a3"/>
              <w:jc w:val="both"/>
            </w:pPr>
            <w:r>
              <w:t>У разі тимчасової відсутності директора Департаменту (Центру) надання адміністративних послуг виконавчого органу Київської міської ради (Київської міської державної адміністрації) (відрядження, відпустка, тимчасова втрата працездатності тощо) його обов'язки виконує у встановленому порядку один із заступників.</w:t>
            </w:r>
          </w:p>
          <w:p w:rsidR="00270381" w:rsidRDefault="00270381" w:rsidP="00270381">
            <w:pPr>
              <w:pStyle w:val="a3"/>
              <w:jc w:val="both"/>
            </w:pPr>
            <w:r>
              <w:t>20. Час прийому суб'єктів звернень в Центрі становить не менш як шість днів на тиждень та сім годин на день без перерви на обід.</w:t>
            </w:r>
          </w:p>
          <w:p w:rsidR="00270381" w:rsidRDefault="00270381" w:rsidP="00270381">
            <w:pPr>
              <w:pStyle w:val="a3"/>
              <w:jc w:val="both"/>
            </w:pPr>
            <w:r>
              <w:t>Час прийому суб'єктів звернення є загальним (єдиним) для всіх адміністративних послуг, що надаються через Центр.</w:t>
            </w:r>
          </w:p>
          <w:p w:rsidR="00270381" w:rsidRDefault="00270381" w:rsidP="00270381">
            <w:pPr>
              <w:pStyle w:val="a3"/>
              <w:jc w:val="both"/>
            </w:pPr>
            <w:r>
              <w:t>21. Центр звільняється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 а також від плати за обов'язкове навчання роботі з такими реєстрами.</w:t>
            </w:r>
          </w:p>
          <w:p w:rsidR="00270381" w:rsidRDefault="00270381" w:rsidP="00270381">
            <w:pPr>
              <w:pStyle w:val="a3"/>
              <w:jc w:val="both"/>
            </w:pPr>
          </w:p>
          <w:p w:rsidR="00270381" w:rsidRDefault="00270381" w:rsidP="00270381">
            <w:pPr>
              <w:pStyle w:val="a3"/>
              <w:jc w:val="both"/>
            </w:pPr>
            <w:r>
              <w:t>22. У Центрі для вирішення питань, що належать до його компетенції, може утворюватися Колегія як консультативно-дорадчий орган у складі директора Департаменту (Центру) надання адміністративних послуг виконавчого органу Київської міської ради (Київської міської державної адміністрації), заступників директора Департаменту (Центру) надання адміністративних послуг виконавчого органу Київської міської ради (Київської міської державної адміністрації), інших відповідальних працівників Центру.</w:t>
            </w:r>
          </w:p>
          <w:p w:rsidR="00270381" w:rsidRDefault="00270381" w:rsidP="00270381">
            <w:pPr>
              <w:pStyle w:val="a3"/>
              <w:jc w:val="both"/>
            </w:pPr>
            <w:r>
              <w:t xml:space="preserve">До складу Колегії Центру можуть входити депутати Київської міської ради, керівники інших структурних підрозділів виконавчого органу </w:t>
            </w:r>
            <w:r>
              <w:lastRenderedPageBreak/>
              <w:t>Київської міської ради (Київської міської державної адміністрації), інших установ, організацій.</w:t>
            </w:r>
          </w:p>
          <w:p w:rsidR="00C201D3" w:rsidRDefault="00C201D3" w:rsidP="00270381">
            <w:pPr>
              <w:pStyle w:val="a3"/>
              <w:jc w:val="both"/>
            </w:pPr>
          </w:p>
          <w:p w:rsidR="00270381" w:rsidRPr="00C201D3" w:rsidRDefault="00270381" w:rsidP="00270381">
            <w:pPr>
              <w:pStyle w:val="a3"/>
              <w:jc w:val="both"/>
              <w:rPr>
                <w:b/>
              </w:rPr>
            </w:pPr>
            <w:r>
              <w:t xml:space="preserve">Склад Колегії Центру затверджується наказом директора </w:t>
            </w:r>
            <w:r w:rsidRPr="00C201D3">
              <w:rPr>
                <w:b/>
              </w:rPr>
              <w:t>Департаменту (Центру) надання адміністративних послуг виконавчого органу виконавчого органу Київської міської ради (Київської міської державної адміністрації).</w:t>
            </w:r>
          </w:p>
          <w:p w:rsidR="00270381" w:rsidRDefault="00270381" w:rsidP="00270381">
            <w:pPr>
              <w:pStyle w:val="a3"/>
              <w:jc w:val="both"/>
            </w:pPr>
            <w:r>
              <w:t>Рішення Колегії Центру провадяться в життя наказами директора Департаменту (Центру) надання адміністративних послуг виконавчого органу виконавчого органу Київської міської ради (Київської міської державної адміністрації).</w:t>
            </w:r>
          </w:p>
          <w:p w:rsidR="00270381" w:rsidRDefault="00270381" w:rsidP="00270381">
            <w:pPr>
              <w:pStyle w:val="a3"/>
              <w:jc w:val="both"/>
            </w:pPr>
            <w:r>
              <w:t>23. Для розгляду пропозицій і наукових рекомендацій щодо реалізації основних напрямів діяльності Центру та вирішення інших питань при Центрі можуть утворюватися консультативні, дорадчі та інші допоміжні органи.</w:t>
            </w:r>
          </w:p>
          <w:p w:rsidR="00581717" w:rsidRDefault="00270381" w:rsidP="00270381">
            <w:pPr>
              <w:pStyle w:val="a3"/>
              <w:jc w:val="both"/>
            </w:pPr>
            <w:r>
              <w:t xml:space="preserve">Склад таких органів та положення про них затверджуються наказом директора </w:t>
            </w:r>
            <w:r w:rsidRPr="00C201D3">
              <w:rPr>
                <w:b/>
              </w:rPr>
              <w:t>Департаменту (Центру) надання адміністративних послуг виконавчого органу Київської міської ради (Київської міської державної адміністрації).</w:t>
            </w:r>
          </w:p>
          <w:p w:rsidR="00270381" w:rsidRDefault="00270381" w:rsidP="00270381">
            <w:pPr>
              <w:pStyle w:val="a3"/>
              <w:jc w:val="both"/>
            </w:pPr>
            <w:r>
              <w:t>24. Центр утримується за рахунок коштів бюджету міста Києва.</w:t>
            </w:r>
          </w:p>
          <w:p w:rsidR="00270381" w:rsidRDefault="00270381" w:rsidP="00270381">
            <w:pPr>
              <w:pStyle w:val="a3"/>
              <w:jc w:val="both"/>
            </w:pPr>
            <w:r>
              <w:t>Гранична чисельність працівників Центру затверджується розпорядженням Київського міського голови.</w:t>
            </w:r>
          </w:p>
          <w:p w:rsidR="00270381" w:rsidRDefault="00270381" w:rsidP="00270381">
            <w:pPr>
              <w:pStyle w:val="a3"/>
              <w:jc w:val="both"/>
            </w:pPr>
            <w:r>
              <w:t xml:space="preserve">Штатний розпис та кошторис Центру затверджується Київським міським головою після його попередньої експертизи у Департаменті фінансів виконавчого органу Київської міської ради (Київської міської </w:t>
            </w:r>
            <w:r>
              <w:lastRenderedPageBreak/>
              <w:t>державної адміністрації).</w:t>
            </w:r>
          </w:p>
          <w:p w:rsidR="00270381" w:rsidRDefault="00270381" w:rsidP="00270381">
            <w:pPr>
              <w:pStyle w:val="a3"/>
              <w:jc w:val="both"/>
            </w:pPr>
            <w:r>
              <w:t xml:space="preserve">Структура Центру та </w:t>
            </w:r>
            <w:r w:rsidRPr="00B64F85">
              <w:rPr>
                <w:b/>
              </w:rPr>
              <w:t>зміни до неї</w:t>
            </w:r>
            <w:r>
              <w:t xml:space="preserve"> затверджуються розпорядженням виконавчого органу Київської міської ради (Київської міської державної адміністрації).</w:t>
            </w:r>
          </w:p>
          <w:p w:rsidR="00270381" w:rsidRDefault="00270381" w:rsidP="00270381">
            <w:pPr>
              <w:pStyle w:val="a3"/>
              <w:jc w:val="both"/>
            </w:pPr>
            <w:r>
              <w:t>25. Майно Центру належить до комунальної власності територіальної громади міста Києва і закріплене за Центром на праві оперативного управління.</w:t>
            </w:r>
          </w:p>
          <w:p w:rsidR="00B64F85" w:rsidRDefault="00270381" w:rsidP="00270381">
            <w:pPr>
              <w:pStyle w:val="a3"/>
              <w:jc w:val="both"/>
            </w:pPr>
            <w:r>
              <w:t>Центр має право виключно за згодою власника або уповноваженого ним органу: надавати в оренду, передавати в заставу нерухоме майно, обладнання, інвентар та інші цінності, а також списувати з балансу основні засоби в установленому законом порядку.</w:t>
            </w:r>
          </w:p>
          <w:p w:rsidR="00B64F85" w:rsidRDefault="00B64F85" w:rsidP="00270381">
            <w:pPr>
              <w:pStyle w:val="a3"/>
              <w:jc w:val="both"/>
            </w:pPr>
          </w:p>
          <w:p w:rsidR="00270381" w:rsidRDefault="00270381" w:rsidP="00270381">
            <w:pPr>
              <w:pStyle w:val="a3"/>
              <w:jc w:val="both"/>
            </w:pPr>
            <w:r>
              <w:t>26. Центр здійснює оперативний та бухгалтерський облік результатів своєї діяльності і надає фінансову, статистичну та іншу звітність у порядку, встановленому законодавством України.</w:t>
            </w:r>
          </w:p>
          <w:p w:rsidR="006F47B5" w:rsidRDefault="00270381" w:rsidP="00270381">
            <w:pPr>
              <w:pStyle w:val="a3"/>
              <w:jc w:val="both"/>
            </w:pPr>
            <w:r>
              <w:t>Фінансова звітність Центру надається Департаменту комунальної власності м. Києва виконавчого органу Київської міської ради (Київської міської державної адміністрації) в установленому порядку.</w:t>
            </w:r>
          </w:p>
          <w:p w:rsidR="00270381" w:rsidRDefault="00270381" w:rsidP="00270381">
            <w:pPr>
              <w:pStyle w:val="a3"/>
              <w:jc w:val="both"/>
            </w:pPr>
            <w:r>
              <w:t>27. Центр є юридичною особою публічного права, має самостійний баланс, розрахунковий та інші рахунки в органах Державної казначейської служби, гербову печатку Центру, інші печатки й штампи та бланки.</w:t>
            </w:r>
          </w:p>
          <w:p w:rsidR="006F47B5" w:rsidRDefault="006F47B5" w:rsidP="00270381">
            <w:pPr>
              <w:pStyle w:val="a3"/>
              <w:jc w:val="both"/>
            </w:pPr>
          </w:p>
          <w:p w:rsidR="006F47B5" w:rsidRDefault="006F47B5" w:rsidP="00270381">
            <w:pPr>
              <w:pStyle w:val="a3"/>
              <w:jc w:val="both"/>
            </w:pPr>
          </w:p>
          <w:p w:rsidR="006F47B5" w:rsidRDefault="006F47B5" w:rsidP="00270381">
            <w:pPr>
              <w:pStyle w:val="a3"/>
              <w:jc w:val="both"/>
            </w:pPr>
          </w:p>
          <w:p w:rsidR="006F47B5" w:rsidRDefault="006F47B5" w:rsidP="00270381">
            <w:pPr>
              <w:pStyle w:val="a3"/>
              <w:jc w:val="both"/>
            </w:pPr>
          </w:p>
          <w:p w:rsidR="00270381" w:rsidRDefault="00270381" w:rsidP="00270381">
            <w:pPr>
              <w:pStyle w:val="a3"/>
              <w:jc w:val="both"/>
            </w:pPr>
            <w:r>
              <w:t>28. Місцезнаходження Центру: 02081, м. Київ, вулиця Дніпровська набережна, 19-б.</w:t>
            </w:r>
          </w:p>
          <w:p w:rsidR="00270381" w:rsidRDefault="00270381" w:rsidP="00270381">
            <w:pPr>
              <w:pStyle w:val="a3"/>
              <w:jc w:val="both"/>
            </w:pPr>
            <w:r>
              <w:t xml:space="preserve">29. Припинення Центру здійснюється в установленому порядку за рішенням Київської міської ради, </w:t>
            </w:r>
            <w:r w:rsidRPr="006F47B5">
              <w:rPr>
                <w:b/>
              </w:rPr>
              <w:t>суду у випадках, визначених законом</w:t>
            </w:r>
            <w:r>
              <w:t>.</w:t>
            </w:r>
          </w:p>
          <w:p w:rsidR="00D81AE0" w:rsidRPr="00C374C7" w:rsidRDefault="00D81AE0" w:rsidP="00270381">
            <w:pPr>
              <w:pStyle w:val="a3"/>
              <w:spacing w:before="0" w:beforeAutospacing="0" w:after="0" w:afterAutospacing="0"/>
              <w:jc w:val="both"/>
            </w:pPr>
          </w:p>
        </w:tc>
        <w:tc>
          <w:tcPr>
            <w:tcW w:w="7677" w:type="dxa"/>
          </w:tcPr>
          <w:p w:rsidR="000175BC" w:rsidRPr="000175BC" w:rsidRDefault="000175BC" w:rsidP="000175BC">
            <w:pPr>
              <w:ind w:right="-22" w:firstLine="708"/>
              <w:jc w:val="both"/>
              <w:rPr>
                <w:rFonts w:eastAsia="Times New Roman"/>
                <w:b/>
              </w:rPr>
            </w:pPr>
            <w:r w:rsidRPr="000175BC">
              <w:rPr>
                <w:rFonts w:eastAsia="Times New Roman"/>
                <w:b/>
              </w:rPr>
              <w:lastRenderedPageBreak/>
              <w:t>1. Департамент (Центр) надання адміністративних послуг виконавчого органу Київської міської ради   (Київської міської державної адміністрації) (далі - Центр) – є структурним підрозділом виконавчого органу Київської міської ради (Київської міської державної адміністрації) утворений  рішеннями  Київської міської  ради від 22 травня 2013 року №338/9395 «Про утворення центрів надання адміністративних послуг у місті Києві» та від 25 грудня 2014 року №741/741 «Про упорядкування діяльності виконавчого органу Київської міської ради (Київської міської державної адміністрації)» і з метою забезпечення надання адміністративних послуг.</w:t>
            </w:r>
          </w:p>
          <w:p w:rsidR="00270381" w:rsidRPr="00270381" w:rsidRDefault="00270381" w:rsidP="00270381">
            <w:pPr>
              <w:pStyle w:val="a3"/>
              <w:jc w:val="both"/>
              <w:rPr>
                <w:b/>
              </w:rPr>
            </w:pPr>
            <w:r w:rsidRPr="00270381">
              <w:rPr>
                <w:b/>
              </w:rPr>
              <w:t>Центр є органом місцевого самоврядування, підпорядковується Київському міському голові, підзвітний та підконтрольний Київській міській раді.</w:t>
            </w:r>
          </w:p>
          <w:p w:rsidR="00270381" w:rsidRPr="00270381" w:rsidRDefault="00270381" w:rsidP="00270381">
            <w:pPr>
              <w:pStyle w:val="a3"/>
              <w:jc w:val="both"/>
              <w:rPr>
                <w:b/>
              </w:rPr>
            </w:pPr>
            <w:r w:rsidRPr="00270381">
              <w:rPr>
                <w:b/>
              </w:rPr>
              <w:t>Центр з питань виконання функції державної виконавчої влади взаємодіє з Міністерством цифрової трансформації України</w:t>
            </w:r>
            <w:r w:rsidR="000175BC">
              <w:rPr>
                <w:b/>
              </w:rPr>
              <w:t>.</w:t>
            </w:r>
            <w:r w:rsidRPr="00270381">
              <w:rPr>
                <w:b/>
              </w:rPr>
              <w:t xml:space="preserve"> </w:t>
            </w:r>
          </w:p>
          <w:p w:rsidR="000175BC" w:rsidRDefault="000175BC" w:rsidP="000175BC">
            <w:pPr>
              <w:ind w:firstLine="708"/>
              <w:jc w:val="both"/>
              <w:rPr>
                <w:rFonts w:eastAsia="Times New Roman"/>
                <w:b/>
                <w:color w:val="000000"/>
              </w:rPr>
            </w:pPr>
            <w:r w:rsidRPr="000175BC">
              <w:rPr>
                <w:rFonts w:eastAsia="Times New Roman"/>
                <w:b/>
                <w:color w:val="000000"/>
              </w:rPr>
              <w:t>Центр координує та спрямовує діяльність інших структурних підрозділів  виконавчого органу Київської міської ради (Київської міської державної адміністрації) у сфері надання адміністративних послуг.</w:t>
            </w:r>
          </w:p>
          <w:p w:rsidR="000175BC" w:rsidRDefault="000175BC" w:rsidP="000175BC">
            <w:pPr>
              <w:ind w:firstLine="708"/>
              <w:jc w:val="both"/>
              <w:rPr>
                <w:rFonts w:eastAsia="Times New Roman"/>
                <w:b/>
                <w:color w:val="000000"/>
              </w:rPr>
            </w:pPr>
          </w:p>
          <w:p w:rsidR="000175BC" w:rsidRPr="000175BC" w:rsidRDefault="000175BC" w:rsidP="000175BC">
            <w:pPr>
              <w:ind w:firstLine="708"/>
              <w:jc w:val="both"/>
              <w:rPr>
                <w:rFonts w:eastAsia="Times New Roman"/>
                <w:b/>
                <w:color w:val="000000"/>
              </w:rPr>
            </w:pPr>
          </w:p>
          <w:p w:rsidR="000175BC" w:rsidRDefault="000175BC" w:rsidP="000175BC">
            <w:pPr>
              <w:ind w:firstLine="708"/>
              <w:jc w:val="both"/>
              <w:rPr>
                <w:rFonts w:eastAsia="Times New Roman"/>
                <w:b/>
                <w:color w:val="000000"/>
              </w:rPr>
            </w:pPr>
            <w:r w:rsidRPr="000175BC">
              <w:rPr>
                <w:rFonts w:eastAsia="Times New Roman"/>
                <w:b/>
                <w:color w:val="000000"/>
                <w:shd w:val="clear" w:color="auto" w:fill="FFFFFF"/>
              </w:rPr>
              <w:t>З метою забезпечення створення зручних та доступних умов для отримання послуг суб’єктами звернень</w:t>
            </w:r>
            <w:r w:rsidRPr="000175BC">
              <w:rPr>
                <w:rFonts w:eastAsia="Times New Roman"/>
                <w:b/>
                <w:color w:val="333333"/>
                <w:shd w:val="clear" w:color="auto" w:fill="FFFFFF"/>
              </w:rPr>
              <w:t xml:space="preserve">  </w:t>
            </w:r>
            <w:r w:rsidRPr="000175BC">
              <w:rPr>
                <w:rFonts w:eastAsia="Times New Roman"/>
                <w:b/>
                <w:color w:val="000000"/>
                <w:shd w:val="clear" w:color="auto" w:fill="FFFFFF"/>
              </w:rPr>
              <w:t xml:space="preserve">за </w:t>
            </w:r>
            <w:r w:rsidRPr="000175BC">
              <w:rPr>
                <w:rFonts w:eastAsia="Times New Roman"/>
                <w:b/>
                <w:color w:val="1F497D"/>
              </w:rPr>
              <w:t xml:space="preserve"> </w:t>
            </w:r>
            <w:r w:rsidRPr="000175BC">
              <w:rPr>
                <w:rFonts w:eastAsia="Times New Roman"/>
                <w:b/>
                <w:color w:val="000000"/>
              </w:rPr>
              <w:t>рішенням Київської міської ради можуть утворюватися територіальні підрозділи Центру та віддалені  місця для роботи адміністраторів Центру,</w:t>
            </w:r>
            <w:r w:rsidRPr="000175BC">
              <w:rPr>
                <w:rFonts w:eastAsia="Times New Roman"/>
                <w:b/>
              </w:rPr>
              <w:t xml:space="preserve"> </w:t>
            </w:r>
            <w:r w:rsidRPr="000175BC">
              <w:rPr>
                <w:rFonts w:eastAsia="Times New Roman"/>
                <w:b/>
                <w:color w:val="000000"/>
              </w:rPr>
              <w:t xml:space="preserve">в яких </w:t>
            </w:r>
            <w:r w:rsidRPr="000175BC">
              <w:rPr>
                <w:rFonts w:eastAsia="Times New Roman"/>
                <w:b/>
                <w:color w:val="000000"/>
              </w:rPr>
              <w:lastRenderedPageBreak/>
              <w:t>забезпечується надання адміністративних послуг відповідно до переліку, визначеного Київською міською радою.</w:t>
            </w:r>
          </w:p>
          <w:p w:rsidR="000175BC" w:rsidRPr="000175BC" w:rsidRDefault="000175BC" w:rsidP="000175BC">
            <w:pPr>
              <w:ind w:firstLine="708"/>
              <w:jc w:val="both"/>
              <w:rPr>
                <w:rFonts w:eastAsia="Times New Roman"/>
                <w:b/>
                <w:color w:val="000000"/>
              </w:rPr>
            </w:pPr>
          </w:p>
          <w:p w:rsidR="006F47B5" w:rsidRPr="001935CA" w:rsidRDefault="00270381" w:rsidP="00270381">
            <w:pPr>
              <w:pStyle w:val="a3"/>
              <w:jc w:val="both"/>
              <w:rPr>
                <w:b/>
              </w:rPr>
            </w:pPr>
            <w:r w:rsidRPr="00270381">
              <w:rPr>
                <w:b/>
              </w:rPr>
              <w:t>2. Центр у своїй діяльності керується Конституцією України та законами України, постановами Верховної Ради України, актами Президента України та Кабінету Міністрів України, наказами міністерств, інших центральних органів виконавчої влади, рішеннями Київської міської ради, розпорядженнями Київського міського голови і розпорядженнями виконавчого органу Київської міської ради (Київської міської державної адміністрації), іншими нормативно-правовими актами, а також цим Положенням.</w:t>
            </w:r>
          </w:p>
          <w:p w:rsidR="00270381" w:rsidRPr="00E70CD4" w:rsidRDefault="00270381" w:rsidP="00270381">
            <w:pPr>
              <w:pStyle w:val="a3"/>
              <w:jc w:val="both"/>
            </w:pPr>
            <w:r w:rsidRPr="00E70CD4">
              <w:t>3. Основними завданнями Центру є:</w:t>
            </w:r>
          </w:p>
          <w:p w:rsidR="00270381" w:rsidRPr="00E70CD4" w:rsidRDefault="00270381" w:rsidP="00270381">
            <w:pPr>
              <w:pStyle w:val="a3"/>
              <w:jc w:val="both"/>
            </w:pPr>
            <w:r w:rsidRPr="00E70CD4">
              <w:t>3.1. Організація надання адміністративних послуг у найкоротший строк та за мінімальної кількості відвідувань суб'єктів звернень.</w:t>
            </w:r>
          </w:p>
          <w:p w:rsidR="00270381" w:rsidRPr="00270381" w:rsidRDefault="00270381" w:rsidP="00270381">
            <w:pPr>
              <w:pStyle w:val="a3"/>
              <w:jc w:val="both"/>
              <w:rPr>
                <w:b/>
              </w:rPr>
            </w:pPr>
            <w:r w:rsidRPr="00270381">
              <w:rPr>
                <w:b/>
              </w:rPr>
              <w:t xml:space="preserve">3.2. Спрощення процедури отримання адміністративних послуг. </w:t>
            </w:r>
          </w:p>
          <w:p w:rsidR="00270381" w:rsidRPr="00270381" w:rsidRDefault="00270381" w:rsidP="00270381">
            <w:pPr>
              <w:pStyle w:val="a3"/>
              <w:jc w:val="both"/>
              <w:rPr>
                <w:b/>
              </w:rPr>
            </w:pPr>
            <w:r w:rsidRPr="00270381">
              <w:rPr>
                <w:b/>
              </w:rPr>
              <w:t>3.3. Забезпечення інформування суб'єктів звернень про вимоги та порядок надання адміністративних послуг у Центрі.</w:t>
            </w:r>
          </w:p>
          <w:p w:rsidR="00270381" w:rsidRPr="00270381" w:rsidRDefault="00270381" w:rsidP="00270381">
            <w:pPr>
              <w:pStyle w:val="a3"/>
              <w:jc w:val="both"/>
              <w:rPr>
                <w:b/>
              </w:rPr>
            </w:pPr>
            <w:r w:rsidRPr="00270381">
              <w:rPr>
                <w:b/>
              </w:rPr>
              <w:t>3.4. Проведення моніторингу якості надання адміністративних послуг відповідно до частини чет</w:t>
            </w:r>
            <w:r w:rsidR="000175BC">
              <w:rPr>
                <w:b/>
              </w:rPr>
              <w:t>вертої статті 7 Закону України «Про адміністративні послуги»</w:t>
            </w:r>
            <w:r w:rsidRPr="00270381">
              <w:rPr>
                <w:b/>
              </w:rPr>
              <w:t>, визначення та вжиття заходів до підвищення рівня якості їх надання, оприлюднення інформації про результати моніторингу та вжиті заходи;</w:t>
            </w:r>
          </w:p>
          <w:p w:rsidR="00270381" w:rsidRPr="00270381" w:rsidRDefault="00270381" w:rsidP="00270381">
            <w:pPr>
              <w:pStyle w:val="a3"/>
              <w:jc w:val="both"/>
              <w:rPr>
                <w:b/>
              </w:rPr>
            </w:pPr>
            <w:r w:rsidRPr="00270381">
              <w:rPr>
                <w:b/>
              </w:rPr>
              <w:t>3.5. Забезпечення процесу автоматизації прийому документів та надання адміністративних послуг шляхом використання інформаційних систем та систем електронного документообігу.</w:t>
            </w:r>
          </w:p>
          <w:p w:rsidR="00270381" w:rsidRDefault="00270381" w:rsidP="00270381">
            <w:pPr>
              <w:pStyle w:val="a3"/>
              <w:jc w:val="both"/>
              <w:rPr>
                <w:b/>
              </w:rPr>
            </w:pPr>
            <w:r w:rsidRPr="00270381">
              <w:rPr>
                <w:b/>
              </w:rPr>
              <w:lastRenderedPageBreak/>
              <w:t>4. Центр відповідно до покладених на нього завдань виконує такі функції:</w:t>
            </w:r>
          </w:p>
          <w:p w:rsidR="009A3784" w:rsidRPr="009A3784" w:rsidRDefault="009A3784" w:rsidP="009A3784">
            <w:pPr>
              <w:pStyle w:val="a3"/>
              <w:jc w:val="both"/>
              <w:rPr>
                <w:b/>
              </w:rPr>
            </w:pPr>
            <w:r w:rsidRPr="009A3784">
              <w:rPr>
                <w:b/>
              </w:rPr>
              <w:t>4.1. Організовує виконання Конституції України і законів України, актів Президента України, Кабінету Міністрів України, наказів міністерств, інших центральних органів виконавчої влади, рішень Київської міської ради, розпоряджень виконавчого органу Київської міської ради (Київської міської державної адміністрації), Київського міського голови та здійснює контроль за їх реалізацією.</w:t>
            </w:r>
          </w:p>
          <w:p w:rsidR="009A3784" w:rsidRPr="009A3784" w:rsidRDefault="009A3784" w:rsidP="009A3784">
            <w:pPr>
              <w:pStyle w:val="a3"/>
              <w:jc w:val="both"/>
              <w:rPr>
                <w:b/>
              </w:rPr>
            </w:pPr>
            <w:r w:rsidRPr="009A3784">
              <w:rPr>
                <w:b/>
              </w:rPr>
              <w:t xml:space="preserve">4.2. Забезпечує у межах своїх повноважень захист прав і законних інтересів фізичних та юридичних осіб. </w:t>
            </w:r>
          </w:p>
          <w:p w:rsidR="009A3784" w:rsidRPr="009A3784" w:rsidRDefault="009A3784" w:rsidP="009A3784">
            <w:pPr>
              <w:pStyle w:val="a3"/>
              <w:jc w:val="both"/>
              <w:rPr>
                <w:b/>
              </w:rPr>
            </w:pPr>
            <w:r w:rsidRPr="009A3784">
              <w:rPr>
                <w:b/>
              </w:rPr>
              <w:t>4.3. Надає  в установленому законом порядку адміністративні послуги відповідно до вимог Закону України « Про адміністративні послуги</w:t>
            </w:r>
            <w:r w:rsidR="000175BC">
              <w:rPr>
                <w:b/>
              </w:rPr>
              <w:t>»</w:t>
            </w:r>
            <w:r w:rsidRPr="009A3784">
              <w:rPr>
                <w:b/>
              </w:rPr>
              <w:t>.</w:t>
            </w:r>
          </w:p>
          <w:p w:rsidR="009A3784" w:rsidRPr="009A3784" w:rsidRDefault="009A3784" w:rsidP="009A3784">
            <w:pPr>
              <w:pStyle w:val="a3"/>
              <w:jc w:val="both"/>
              <w:rPr>
                <w:b/>
              </w:rPr>
            </w:pPr>
            <w:r w:rsidRPr="009A3784">
              <w:rPr>
                <w:b/>
              </w:rPr>
              <w:t>4.4. Здійснює державний контроль за дотриманням підприємствами, установами та організаціями правил, норм, стандартів у межах визначених повноважень.</w:t>
            </w:r>
          </w:p>
          <w:p w:rsidR="009A3784" w:rsidRPr="009A3784" w:rsidRDefault="009A3784" w:rsidP="009A3784">
            <w:pPr>
              <w:pStyle w:val="a3"/>
              <w:jc w:val="both"/>
              <w:rPr>
                <w:b/>
              </w:rPr>
            </w:pPr>
            <w:r w:rsidRPr="009A3784">
              <w:rPr>
                <w:b/>
              </w:rPr>
              <w:t>4.5. Аналізує стан та тенденції економічного та соціального розвитку у сфері надання адміністративних послуг та вживає заходів до усунення недоліків.</w:t>
            </w:r>
          </w:p>
          <w:p w:rsidR="009A3784" w:rsidRPr="009A3784" w:rsidRDefault="009A3784" w:rsidP="009A3784">
            <w:pPr>
              <w:pStyle w:val="a3"/>
              <w:jc w:val="both"/>
              <w:rPr>
                <w:b/>
              </w:rPr>
            </w:pPr>
            <w:r w:rsidRPr="009A3784">
              <w:rPr>
                <w:b/>
              </w:rPr>
              <w:t xml:space="preserve">4.6. Бере участь у підготовці пропозицій до </w:t>
            </w:r>
            <w:proofErr w:type="spellStart"/>
            <w:r w:rsidRPr="009A3784">
              <w:rPr>
                <w:b/>
              </w:rPr>
              <w:t>проєктів</w:t>
            </w:r>
            <w:proofErr w:type="spellEnd"/>
            <w:r w:rsidRPr="009A3784">
              <w:rPr>
                <w:b/>
              </w:rPr>
              <w:t xml:space="preserve"> програм економічного і соціального розвитку м. Києва. </w:t>
            </w:r>
          </w:p>
          <w:p w:rsidR="009A3784" w:rsidRPr="009A3784" w:rsidRDefault="009A3784" w:rsidP="009A3784">
            <w:pPr>
              <w:pStyle w:val="a3"/>
              <w:jc w:val="both"/>
              <w:rPr>
                <w:b/>
              </w:rPr>
            </w:pPr>
            <w:r w:rsidRPr="009A3784">
              <w:rPr>
                <w:b/>
              </w:rPr>
              <w:t xml:space="preserve">4.7. Вносить пропозиції щодо формування </w:t>
            </w:r>
            <w:proofErr w:type="spellStart"/>
            <w:r w:rsidRPr="009A3784">
              <w:rPr>
                <w:b/>
              </w:rPr>
              <w:t>проєкту</w:t>
            </w:r>
            <w:proofErr w:type="spellEnd"/>
            <w:r w:rsidRPr="009A3784">
              <w:rPr>
                <w:b/>
              </w:rPr>
              <w:t xml:space="preserve"> бюджету міста Києва. </w:t>
            </w:r>
          </w:p>
          <w:p w:rsidR="009A3784" w:rsidRPr="009A3784" w:rsidRDefault="009A3784" w:rsidP="009A3784">
            <w:pPr>
              <w:pStyle w:val="a3"/>
              <w:jc w:val="both"/>
              <w:rPr>
                <w:b/>
              </w:rPr>
            </w:pPr>
            <w:r w:rsidRPr="009A3784">
              <w:rPr>
                <w:b/>
              </w:rPr>
              <w:t>4.8. Розробляє міські цільові програми у сфері надання адміністративних послуг.</w:t>
            </w:r>
          </w:p>
          <w:p w:rsidR="009A3784" w:rsidRPr="009A3784" w:rsidRDefault="009A3784" w:rsidP="009A3784">
            <w:pPr>
              <w:pStyle w:val="a3"/>
              <w:jc w:val="both"/>
              <w:rPr>
                <w:b/>
              </w:rPr>
            </w:pPr>
            <w:r w:rsidRPr="009A3784">
              <w:rPr>
                <w:b/>
              </w:rPr>
              <w:lastRenderedPageBreak/>
              <w:t xml:space="preserve">4.9. Бере участь у розробленні пропозицій до </w:t>
            </w:r>
            <w:proofErr w:type="spellStart"/>
            <w:r w:rsidRPr="009A3784">
              <w:rPr>
                <w:b/>
              </w:rPr>
              <w:t>проєктів</w:t>
            </w:r>
            <w:proofErr w:type="spellEnd"/>
            <w:r w:rsidRPr="009A3784">
              <w:rPr>
                <w:b/>
              </w:rPr>
              <w:t xml:space="preserve"> державних, галузевих і міських цільових програм.</w:t>
            </w:r>
          </w:p>
          <w:p w:rsidR="009A3784" w:rsidRPr="009A3784" w:rsidRDefault="009A3784" w:rsidP="009A3784">
            <w:pPr>
              <w:pStyle w:val="a3"/>
              <w:jc w:val="both"/>
              <w:rPr>
                <w:b/>
              </w:rPr>
            </w:pPr>
            <w:r w:rsidRPr="009A3784">
              <w:rPr>
                <w:b/>
              </w:rPr>
              <w:t>4.10. Забезпечує ефективне та цільове використання відповідних бюджетних коштів.</w:t>
            </w:r>
          </w:p>
          <w:p w:rsidR="009A3784" w:rsidRPr="009A3784" w:rsidRDefault="009A3784" w:rsidP="009A3784">
            <w:pPr>
              <w:pStyle w:val="a3"/>
              <w:jc w:val="both"/>
              <w:rPr>
                <w:b/>
              </w:rPr>
            </w:pPr>
            <w:r w:rsidRPr="009A3784">
              <w:rPr>
                <w:b/>
              </w:rPr>
              <w:t xml:space="preserve">4.11. Бере участь у підготовці заходів щодо розвитку м. Києва. </w:t>
            </w:r>
          </w:p>
          <w:p w:rsidR="009A3784" w:rsidRPr="009A3784" w:rsidRDefault="009A3784" w:rsidP="009A3784">
            <w:pPr>
              <w:pStyle w:val="a3"/>
              <w:jc w:val="both"/>
              <w:rPr>
                <w:b/>
              </w:rPr>
            </w:pPr>
            <w:r w:rsidRPr="009A3784">
              <w:rPr>
                <w:b/>
              </w:rPr>
              <w:t xml:space="preserve">4.12. Розробляє/ бере участь у розробленні в межах своїх повноважень </w:t>
            </w:r>
            <w:proofErr w:type="spellStart"/>
            <w:r w:rsidRPr="009A3784">
              <w:rPr>
                <w:b/>
              </w:rPr>
              <w:t>проєктів</w:t>
            </w:r>
            <w:proofErr w:type="spellEnd"/>
            <w:r w:rsidRPr="009A3784">
              <w:rPr>
                <w:b/>
              </w:rPr>
              <w:t xml:space="preserve"> рішень Київської міської ради, розпоряджень Київського міського голови, розпоряджень виконавчого органу Київської міської ради (Київської міської державної адміністрації), нормативних актів з питань, що належать до компетенції Центру.</w:t>
            </w:r>
          </w:p>
          <w:p w:rsidR="009A3784" w:rsidRPr="009A3784" w:rsidRDefault="009A3784" w:rsidP="009A3784">
            <w:pPr>
              <w:pStyle w:val="a3"/>
              <w:jc w:val="both"/>
              <w:rPr>
                <w:b/>
              </w:rPr>
            </w:pPr>
            <w:r w:rsidRPr="009A3784">
              <w:rPr>
                <w:b/>
              </w:rPr>
              <w:t xml:space="preserve">4.13. Бере участь у погодженні </w:t>
            </w:r>
            <w:proofErr w:type="spellStart"/>
            <w:r w:rsidRPr="009A3784">
              <w:rPr>
                <w:b/>
              </w:rPr>
              <w:t>проєктів</w:t>
            </w:r>
            <w:proofErr w:type="spellEnd"/>
            <w:r w:rsidRPr="009A3784">
              <w:rPr>
                <w:b/>
              </w:rPr>
              <w:t xml:space="preserve"> нормативно-правових актів, розроблених іншими органами влади.</w:t>
            </w:r>
          </w:p>
          <w:p w:rsidR="009A3784" w:rsidRPr="009A3784" w:rsidRDefault="0081625B" w:rsidP="009A3784">
            <w:pPr>
              <w:pStyle w:val="a3"/>
              <w:jc w:val="both"/>
              <w:rPr>
                <w:b/>
              </w:rPr>
            </w:pPr>
            <w:r>
              <w:rPr>
                <w:b/>
              </w:rPr>
              <w:t>4.1</w:t>
            </w:r>
            <w:r w:rsidRPr="00437B8B">
              <w:rPr>
                <w:b/>
                <w:lang w:val="ru-RU"/>
              </w:rPr>
              <w:t>4</w:t>
            </w:r>
            <w:r w:rsidR="009A3784" w:rsidRPr="009A3784">
              <w:rPr>
                <w:b/>
              </w:rPr>
              <w:t>. Бере участь у підготовці звітів Київського міського голови для їх розгляду на сесії Київської міської ради.</w:t>
            </w:r>
          </w:p>
          <w:p w:rsidR="009A3784" w:rsidRPr="009A3784" w:rsidRDefault="0081625B" w:rsidP="009A3784">
            <w:pPr>
              <w:pStyle w:val="a3"/>
              <w:jc w:val="both"/>
              <w:rPr>
                <w:b/>
              </w:rPr>
            </w:pPr>
            <w:r>
              <w:rPr>
                <w:b/>
              </w:rPr>
              <w:t>4.1</w:t>
            </w:r>
            <w:r w:rsidRPr="00437B8B">
              <w:rPr>
                <w:b/>
              </w:rPr>
              <w:t>5</w:t>
            </w:r>
            <w:r w:rsidR="009A3784" w:rsidRPr="009A3784">
              <w:rPr>
                <w:b/>
              </w:rPr>
              <w:t>. Готує самостійно або разом з іншими структурними підрозділами виконавчого органу Київської міської ради (Київської міської державної адміністрації) інформаційні та аналітичні матеріали для подання Київському міському голові.</w:t>
            </w:r>
          </w:p>
          <w:p w:rsidR="009A3784" w:rsidRPr="009A3784" w:rsidRDefault="0081625B" w:rsidP="009A3784">
            <w:pPr>
              <w:pStyle w:val="a3"/>
              <w:jc w:val="both"/>
              <w:rPr>
                <w:b/>
              </w:rPr>
            </w:pPr>
            <w:r>
              <w:rPr>
                <w:b/>
              </w:rPr>
              <w:t>4.1</w:t>
            </w:r>
            <w:r w:rsidRPr="00437B8B">
              <w:rPr>
                <w:b/>
                <w:lang w:val="ru-RU"/>
              </w:rPr>
              <w:t>6</w:t>
            </w:r>
            <w:r w:rsidR="009A3784" w:rsidRPr="009A3784">
              <w:rPr>
                <w:b/>
              </w:rPr>
              <w:t>. Узагальнює практику застосування законодавства з питань, що належать до компетенції Центру, розробляє і подає на розгляд Київському міському голові пропозиції щодо вдосконалення законодавства з питань, що належать до його компетенції.</w:t>
            </w:r>
          </w:p>
          <w:p w:rsidR="009A3784" w:rsidRPr="009A3784" w:rsidRDefault="0081625B" w:rsidP="009A3784">
            <w:pPr>
              <w:pStyle w:val="a3"/>
              <w:jc w:val="both"/>
              <w:rPr>
                <w:b/>
              </w:rPr>
            </w:pPr>
            <w:r>
              <w:rPr>
                <w:b/>
              </w:rPr>
              <w:t>4.1</w:t>
            </w:r>
            <w:r w:rsidRPr="00437B8B">
              <w:rPr>
                <w:b/>
              </w:rPr>
              <w:t>7</w:t>
            </w:r>
            <w:r w:rsidR="009A3784" w:rsidRPr="009A3784">
              <w:rPr>
                <w:b/>
              </w:rPr>
              <w:t>. Забезпечує здійснення заходів щодо запобігання і виявлення корупції.</w:t>
            </w:r>
          </w:p>
          <w:p w:rsidR="009A3784" w:rsidRPr="009A3784" w:rsidRDefault="0081625B" w:rsidP="009A3784">
            <w:pPr>
              <w:pStyle w:val="a3"/>
              <w:jc w:val="both"/>
              <w:rPr>
                <w:b/>
              </w:rPr>
            </w:pPr>
            <w:r>
              <w:rPr>
                <w:b/>
              </w:rPr>
              <w:t>4.1</w:t>
            </w:r>
            <w:r w:rsidRPr="00437B8B">
              <w:rPr>
                <w:b/>
                <w:lang w:val="ru-RU"/>
              </w:rPr>
              <w:t>8</w:t>
            </w:r>
            <w:r w:rsidR="009A3784" w:rsidRPr="009A3784">
              <w:rPr>
                <w:b/>
              </w:rPr>
              <w:t xml:space="preserve">. Готує (бере участь у підготовці) </w:t>
            </w:r>
            <w:proofErr w:type="spellStart"/>
            <w:r w:rsidR="009A3784" w:rsidRPr="009A3784">
              <w:rPr>
                <w:b/>
              </w:rPr>
              <w:t>проєкти</w:t>
            </w:r>
            <w:proofErr w:type="spellEnd"/>
            <w:r w:rsidR="009A3784" w:rsidRPr="009A3784">
              <w:rPr>
                <w:b/>
              </w:rPr>
              <w:t xml:space="preserve"> угод, договорів, </w:t>
            </w:r>
            <w:r w:rsidR="009A3784" w:rsidRPr="009A3784">
              <w:rPr>
                <w:b/>
              </w:rPr>
              <w:lastRenderedPageBreak/>
              <w:t>меморандумів, протоколів робочих груп у межах своїх повноважень.</w:t>
            </w:r>
          </w:p>
          <w:p w:rsidR="009A3784" w:rsidRPr="009A3784" w:rsidRDefault="0081625B" w:rsidP="009A3784">
            <w:pPr>
              <w:pStyle w:val="a3"/>
              <w:jc w:val="both"/>
              <w:rPr>
                <w:b/>
              </w:rPr>
            </w:pPr>
            <w:r>
              <w:rPr>
                <w:b/>
              </w:rPr>
              <w:t>4.1</w:t>
            </w:r>
            <w:r w:rsidRPr="00437B8B">
              <w:rPr>
                <w:b/>
                <w:lang w:val="ru-RU"/>
              </w:rPr>
              <w:t>9</w:t>
            </w:r>
            <w:r w:rsidR="009A3784" w:rsidRPr="009A3784">
              <w:rPr>
                <w:b/>
              </w:rPr>
              <w:t>. Розглядає в установленому законодавством порядку звернення громадян.</w:t>
            </w:r>
          </w:p>
          <w:p w:rsidR="009A3784" w:rsidRPr="009A3784" w:rsidRDefault="0081625B" w:rsidP="009A3784">
            <w:pPr>
              <w:pStyle w:val="a3"/>
              <w:jc w:val="both"/>
              <w:rPr>
                <w:b/>
              </w:rPr>
            </w:pPr>
            <w:r>
              <w:rPr>
                <w:b/>
              </w:rPr>
              <w:t>4.</w:t>
            </w:r>
            <w:r w:rsidRPr="00437B8B">
              <w:rPr>
                <w:b/>
                <w:lang w:val="ru-RU"/>
              </w:rPr>
              <w:t>20</w:t>
            </w:r>
            <w:r w:rsidR="009A3784" w:rsidRPr="009A3784">
              <w:rPr>
                <w:b/>
              </w:rPr>
              <w:t>. Опрацьовує запити і звернення народних депутатів України та депутатів місцевих рад.</w:t>
            </w:r>
          </w:p>
          <w:p w:rsidR="009A3784" w:rsidRPr="009A3784" w:rsidRDefault="0081625B" w:rsidP="009A3784">
            <w:pPr>
              <w:pStyle w:val="a3"/>
              <w:jc w:val="both"/>
              <w:rPr>
                <w:b/>
              </w:rPr>
            </w:pPr>
            <w:r>
              <w:rPr>
                <w:b/>
              </w:rPr>
              <w:t>4.2</w:t>
            </w:r>
            <w:r w:rsidRPr="00437B8B">
              <w:rPr>
                <w:b/>
                <w:lang w:val="ru-RU"/>
              </w:rPr>
              <w:t>1</w:t>
            </w:r>
            <w:r w:rsidR="009A3784" w:rsidRPr="009A3784">
              <w:rPr>
                <w:b/>
              </w:rPr>
              <w:t>. Забезпечує доступ до публічної інформації, розпорядником якої є Центр.</w:t>
            </w:r>
          </w:p>
          <w:p w:rsidR="009A3784" w:rsidRPr="009A3784" w:rsidRDefault="0081625B" w:rsidP="009A3784">
            <w:pPr>
              <w:pStyle w:val="a3"/>
              <w:jc w:val="both"/>
              <w:rPr>
                <w:b/>
              </w:rPr>
            </w:pPr>
            <w:r>
              <w:rPr>
                <w:b/>
              </w:rPr>
              <w:t>4.2</w:t>
            </w:r>
            <w:r w:rsidRPr="00437B8B">
              <w:rPr>
                <w:b/>
                <w:lang w:val="ru-RU"/>
              </w:rPr>
              <w:t>2</w:t>
            </w:r>
            <w:r w:rsidR="009A3784" w:rsidRPr="009A3784">
              <w:rPr>
                <w:b/>
              </w:rPr>
              <w:t>. Постійно інформує населення про стан здійснення визначених законом повноважень.</w:t>
            </w:r>
          </w:p>
          <w:p w:rsidR="009A3784" w:rsidRPr="009A3784" w:rsidRDefault="0081625B" w:rsidP="009A3784">
            <w:pPr>
              <w:pStyle w:val="a3"/>
              <w:jc w:val="both"/>
              <w:rPr>
                <w:b/>
              </w:rPr>
            </w:pPr>
            <w:r>
              <w:rPr>
                <w:b/>
              </w:rPr>
              <w:t>4.2</w:t>
            </w:r>
            <w:r w:rsidRPr="00437B8B">
              <w:rPr>
                <w:b/>
              </w:rPr>
              <w:t>3</w:t>
            </w:r>
            <w:r w:rsidR="009A3784" w:rsidRPr="009A3784">
              <w:rPr>
                <w:b/>
              </w:rPr>
              <w:t>. Забезпечує у межах своїх повноважень виконання завдань мобілізаційної підготовки, національного спротиву, цивільного захисту населення, дотримання вимог законодавства з охорони праці, пожежної безпеки.</w:t>
            </w:r>
          </w:p>
          <w:p w:rsidR="009A3784" w:rsidRPr="009A3784" w:rsidRDefault="0081625B" w:rsidP="009A3784">
            <w:pPr>
              <w:pStyle w:val="a3"/>
              <w:jc w:val="both"/>
              <w:rPr>
                <w:b/>
              </w:rPr>
            </w:pPr>
            <w:r>
              <w:rPr>
                <w:b/>
              </w:rPr>
              <w:t>4.2</w:t>
            </w:r>
            <w:r w:rsidRPr="00437B8B">
              <w:rPr>
                <w:b/>
                <w:lang w:val="ru-RU"/>
              </w:rPr>
              <w:t>4</w:t>
            </w:r>
            <w:r w:rsidR="009A3784" w:rsidRPr="009A3784">
              <w:rPr>
                <w:b/>
              </w:rPr>
              <w:t>. Організовує роботу з укомплектування, зберігання, обліку та використання архівних документів.</w:t>
            </w:r>
          </w:p>
          <w:p w:rsidR="009A3784" w:rsidRPr="009A3784" w:rsidRDefault="0081625B" w:rsidP="009A3784">
            <w:pPr>
              <w:pStyle w:val="a3"/>
              <w:jc w:val="both"/>
              <w:rPr>
                <w:b/>
              </w:rPr>
            </w:pPr>
            <w:r>
              <w:rPr>
                <w:b/>
              </w:rPr>
              <w:t>4.2</w:t>
            </w:r>
            <w:r w:rsidRPr="00437B8B">
              <w:rPr>
                <w:b/>
                <w:lang w:val="ru-RU"/>
              </w:rPr>
              <w:t>5</w:t>
            </w:r>
            <w:r w:rsidR="009A3784" w:rsidRPr="009A3784">
              <w:rPr>
                <w:b/>
              </w:rPr>
              <w:t>. Забезпечує в межах своїх повноважень реалізацію державної політики стосовно захисту інформації з обмеженим доступом.</w:t>
            </w:r>
          </w:p>
          <w:p w:rsidR="009A3784" w:rsidRPr="009A3784" w:rsidRDefault="0081625B" w:rsidP="009A3784">
            <w:pPr>
              <w:pStyle w:val="a3"/>
              <w:jc w:val="both"/>
              <w:rPr>
                <w:b/>
              </w:rPr>
            </w:pPr>
            <w:r>
              <w:rPr>
                <w:b/>
              </w:rPr>
              <w:t>4.2</w:t>
            </w:r>
            <w:r w:rsidRPr="00437B8B">
              <w:rPr>
                <w:b/>
                <w:lang w:val="ru-RU"/>
              </w:rPr>
              <w:t>6</w:t>
            </w:r>
            <w:r w:rsidR="009A3784" w:rsidRPr="009A3784">
              <w:rPr>
                <w:b/>
              </w:rPr>
              <w:t>. Здійснює державну політику у сфері охорони державної таємниці в межах своїх повноважень.</w:t>
            </w:r>
          </w:p>
          <w:p w:rsidR="009A3784" w:rsidRPr="009A3784" w:rsidRDefault="0081625B" w:rsidP="009A3784">
            <w:pPr>
              <w:pStyle w:val="a3"/>
              <w:jc w:val="both"/>
              <w:rPr>
                <w:b/>
              </w:rPr>
            </w:pPr>
            <w:r>
              <w:rPr>
                <w:b/>
              </w:rPr>
              <w:t>4.2</w:t>
            </w:r>
            <w:r w:rsidRPr="00437B8B">
              <w:rPr>
                <w:b/>
                <w:lang w:val="ru-RU"/>
              </w:rPr>
              <w:t>7</w:t>
            </w:r>
            <w:r w:rsidR="009A3784" w:rsidRPr="009A3784">
              <w:rPr>
                <w:b/>
              </w:rPr>
              <w:t>. Бере участь у вирішенні відповідно до законодавства колективних трудових спорів (конфліктів).</w:t>
            </w:r>
          </w:p>
          <w:p w:rsidR="009A3784" w:rsidRPr="009A3784" w:rsidRDefault="0081625B" w:rsidP="009A3784">
            <w:pPr>
              <w:pStyle w:val="a3"/>
              <w:jc w:val="both"/>
              <w:rPr>
                <w:b/>
              </w:rPr>
            </w:pPr>
            <w:r>
              <w:rPr>
                <w:b/>
              </w:rPr>
              <w:t>4.2</w:t>
            </w:r>
            <w:r w:rsidRPr="00437B8B">
              <w:rPr>
                <w:b/>
                <w:lang w:val="ru-RU"/>
              </w:rPr>
              <w:t>8</w:t>
            </w:r>
            <w:r w:rsidR="009A3784" w:rsidRPr="009A3784">
              <w:rPr>
                <w:b/>
              </w:rPr>
              <w:t>. Забезпечує захист персональних даних у Центрі.</w:t>
            </w:r>
          </w:p>
          <w:p w:rsidR="009A3784" w:rsidRPr="009A3784" w:rsidRDefault="0081625B" w:rsidP="009A3784">
            <w:pPr>
              <w:pStyle w:val="a3"/>
              <w:jc w:val="both"/>
              <w:rPr>
                <w:b/>
              </w:rPr>
            </w:pPr>
            <w:r>
              <w:rPr>
                <w:b/>
              </w:rPr>
              <w:lastRenderedPageBreak/>
              <w:t>4.2</w:t>
            </w:r>
            <w:r w:rsidRPr="00437B8B">
              <w:rPr>
                <w:b/>
                <w:lang w:val="ru-RU"/>
              </w:rPr>
              <w:t>9</w:t>
            </w:r>
            <w:r w:rsidR="009A3784" w:rsidRPr="009A3784">
              <w:rPr>
                <w:b/>
              </w:rPr>
              <w:t>. Бере участь у розгляді питань, пов’язаних з виникненням надзвичайних ситуацій техногенного і природного характеру.</w:t>
            </w:r>
          </w:p>
          <w:p w:rsidR="009A3784" w:rsidRPr="009A3784" w:rsidRDefault="0081625B" w:rsidP="009A3784">
            <w:pPr>
              <w:pStyle w:val="a3"/>
              <w:jc w:val="both"/>
              <w:rPr>
                <w:b/>
              </w:rPr>
            </w:pPr>
            <w:r>
              <w:rPr>
                <w:b/>
              </w:rPr>
              <w:t>4.</w:t>
            </w:r>
            <w:r w:rsidRPr="00437B8B">
              <w:rPr>
                <w:b/>
                <w:lang w:val="ru-RU"/>
              </w:rPr>
              <w:t>30</w:t>
            </w:r>
            <w:r w:rsidR="009A3784" w:rsidRPr="009A3784">
              <w:rPr>
                <w:b/>
              </w:rPr>
              <w:t xml:space="preserve">. Надає практичну та методичну допомогу районним в місті Києві державним адміністраціям, підприємствам, установам, організаціям усіх форм власності з питань, що належать до компетенції Центру. </w:t>
            </w:r>
          </w:p>
          <w:p w:rsidR="009A3784" w:rsidRDefault="0081625B" w:rsidP="009A3784">
            <w:pPr>
              <w:pStyle w:val="a3"/>
              <w:jc w:val="both"/>
              <w:rPr>
                <w:b/>
              </w:rPr>
            </w:pPr>
            <w:r>
              <w:rPr>
                <w:b/>
              </w:rPr>
              <w:t>4.3</w:t>
            </w:r>
            <w:r w:rsidRPr="00437B8B">
              <w:rPr>
                <w:b/>
                <w:lang w:val="ru-RU"/>
              </w:rPr>
              <w:t>1</w:t>
            </w:r>
            <w:r w:rsidR="009A3784" w:rsidRPr="009A3784">
              <w:rPr>
                <w:b/>
              </w:rPr>
              <w:t>. Здійснює інші передбачені законом повноваження.</w:t>
            </w:r>
          </w:p>
          <w:p w:rsidR="009A3784" w:rsidRPr="00270381" w:rsidRDefault="009A3784" w:rsidP="00270381">
            <w:pPr>
              <w:pStyle w:val="a3"/>
              <w:jc w:val="both"/>
              <w:rPr>
                <w:b/>
              </w:rPr>
            </w:pPr>
          </w:p>
          <w:p w:rsidR="00270381" w:rsidRPr="00270381" w:rsidRDefault="00270381" w:rsidP="00270381">
            <w:pPr>
              <w:pStyle w:val="a3"/>
              <w:jc w:val="both"/>
              <w:rPr>
                <w:b/>
              </w:rPr>
            </w:pPr>
            <w:r w:rsidRPr="00270381">
              <w:rPr>
                <w:b/>
              </w:rPr>
              <w:t>5. Центр для здійснення повноважень та виконання завдань, що визначені, має право:</w:t>
            </w:r>
          </w:p>
          <w:p w:rsidR="00E70CD4" w:rsidRDefault="00270381" w:rsidP="00270381">
            <w:pPr>
              <w:pStyle w:val="a3"/>
              <w:jc w:val="both"/>
              <w:rPr>
                <w:b/>
              </w:rPr>
            </w:pPr>
            <w:r w:rsidRPr="00270381">
              <w:rPr>
                <w:b/>
              </w:rPr>
              <w:t>5.1. Одержувати в установленому порядку від інших структурних підрозділів виконавчого органу Київської міської ради (Київської міської державної адміністрації), органів місцевого самоврядування, органів виконавчої влади, підприємств, установ та організацій незалежно від форм власності та їх посадових осіб інформацію, документи і матеріали, потрібні для виконання покладених на нього завдань.</w:t>
            </w:r>
          </w:p>
          <w:p w:rsidR="00270381" w:rsidRPr="00270381" w:rsidRDefault="00270381" w:rsidP="00270381">
            <w:pPr>
              <w:pStyle w:val="a3"/>
              <w:jc w:val="both"/>
              <w:rPr>
                <w:b/>
              </w:rPr>
            </w:pPr>
            <w:r w:rsidRPr="00270381">
              <w:rPr>
                <w:b/>
              </w:rPr>
              <w:tab/>
            </w:r>
          </w:p>
          <w:p w:rsidR="00270381" w:rsidRPr="00270381" w:rsidRDefault="00270381" w:rsidP="00270381">
            <w:pPr>
              <w:pStyle w:val="a3"/>
              <w:jc w:val="both"/>
              <w:rPr>
                <w:b/>
              </w:rPr>
            </w:pPr>
            <w:r w:rsidRPr="00270381">
              <w:rPr>
                <w:b/>
              </w:rPr>
              <w:t xml:space="preserve">5.2. </w:t>
            </w:r>
            <w:r w:rsidRPr="00E70CD4">
              <w:t>Залучати до виконання окремих робіт, участі у вивченні окремих питань спеціалістів,</w:t>
            </w:r>
            <w:r w:rsidRPr="00270381">
              <w:rPr>
                <w:b/>
              </w:rPr>
              <w:t xml:space="preserve"> фахівців інших структурних підрозділів виконавчого органу Київської міської ради (Київської міської державної адміністрації), підприємств, установ, організацій (за погодженням з їх керівниками), представників громадських об’єднань (за згодою).</w:t>
            </w:r>
          </w:p>
          <w:p w:rsidR="00270381" w:rsidRPr="00270381" w:rsidRDefault="00270381" w:rsidP="00270381">
            <w:pPr>
              <w:pStyle w:val="a3"/>
              <w:jc w:val="both"/>
              <w:rPr>
                <w:b/>
              </w:rPr>
            </w:pPr>
            <w:r w:rsidRPr="00270381">
              <w:rPr>
                <w:b/>
              </w:rPr>
              <w:t xml:space="preserve">5.3. </w:t>
            </w:r>
            <w:r w:rsidRPr="00E70CD4">
              <w:t xml:space="preserve">Вносити в установленому порядку пропозиції щодо удосконалення роботи виконавчого органу Київської міської ради (Київської міської </w:t>
            </w:r>
            <w:r w:rsidRPr="00E70CD4">
              <w:lastRenderedPageBreak/>
              <w:t>державної адміністрації)</w:t>
            </w:r>
            <w:r w:rsidRPr="00270381">
              <w:rPr>
                <w:b/>
              </w:rPr>
              <w:t xml:space="preserve"> у відповідних сферах.</w:t>
            </w:r>
          </w:p>
          <w:p w:rsidR="00270381" w:rsidRPr="00E70CD4" w:rsidRDefault="00270381" w:rsidP="00270381">
            <w:pPr>
              <w:pStyle w:val="a3"/>
              <w:jc w:val="both"/>
            </w:pPr>
            <w:r w:rsidRPr="00270381">
              <w:rPr>
                <w:b/>
              </w:rPr>
              <w:t xml:space="preserve">5.4. Користуватися </w:t>
            </w:r>
            <w:r w:rsidRPr="00E70CD4">
              <w:t>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270381" w:rsidRPr="00E70CD4" w:rsidRDefault="00270381" w:rsidP="00270381">
            <w:pPr>
              <w:pStyle w:val="a3"/>
              <w:jc w:val="both"/>
            </w:pPr>
            <w:r w:rsidRPr="00270381">
              <w:rPr>
                <w:b/>
              </w:rPr>
              <w:t xml:space="preserve">5.5. </w:t>
            </w:r>
            <w:r w:rsidRPr="00E70CD4">
              <w:t>Скликати</w:t>
            </w:r>
            <w:r w:rsidRPr="00270381">
              <w:rPr>
                <w:b/>
              </w:rPr>
              <w:t xml:space="preserve"> та проводити </w:t>
            </w:r>
            <w:r w:rsidRPr="00E70CD4">
              <w:t xml:space="preserve">в установленому порядку наради, семінари та конференції з питань, що належать до компетенції Центру. </w:t>
            </w:r>
          </w:p>
          <w:p w:rsidR="00270381" w:rsidRPr="00270381" w:rsidRDefault="00270381" w:rsidP="00270381">
            <w:pPr>
              <w:pStyle w:val="a3"/>
              <w:jc w:val="both"/>
              <w:rPr>
                <w:b/>
              </w:rPr>
            </w:pPr>
            <w:r w:rsidRPr="00270381">
              <w:rPr>
                <w:b/>
              </w:rPr>
              <w:t xml:space="preserve">5.6. </w:t>
            </w:r>
            <w:r w:rsidRPr="00E70CD4">
              <w:t>За дорученням представляти інтереси Київського міського голови, Київської міської ради, виконавчого органу Київської міської ради (Київської міської державної адміністрації) в органах державної влади, органах місцевого самоврядування, у підприємствах, установах, організаціях з питань, що нале</w:t>
            </w:r>
            <w:r w:rsidR="00E70CD4">
              <w:t>жать до компетенції  Центру</w:t>
            </w:r>
            <w:r w:rsidRPr="00E70CD4">
              <w:t>.</w:t>
            </w:r>
            <w:r w:rsidRPr="00270381">
              <w:rPr>
                <w:b/>
              </w:rPr>
              <w:t xml:space="preserve"> </w:t>
            </w:r>
          </w:p>
          <w:p w:rsidR="00270381" w:rsidRPr="00270381" w:rsidRDefault="00270381" w:rsidP="00270381">
            <w:pPr>
              <w:pStyle w:val="a3"/>
              <w:jc w:val="both"/>
              <w:rPr>
                <w:b/>
              </w:rPr>
            </w:pPr>
            <w:r w:rsidRPr="00270381">
              <w:rPr>
                <w:b/>
              </w:rPr>
              <w:t>5.7. Здійснювати представництво (</w:t>
            </w:r>
            <w:proofErr w:type="spellStart"/>
            <w:r w:rsidRPr="00270381">
              <w:rPr>
                <w:b/>
              </w:rPr>
              <w:t>самопредставництво</w:t>
            </w:r>
            <w:proofErr w:type="spellEnd"/>
            <w:r w:rsidRPr="00270381">
              <w:rPr>
                <w:b/>
              </w:rPr>
              <w:t>) інтересів Київського міського голови, Київської міської ради, виконавчого органу Київської міської ради (Київської міської державної адміністрації), Центру, їх посадових осіб у судах України на всіх стадіях судового процесу через посадових осіб юридичної служби Центру, які без окремого доручення беруть участь у справах з усіма правами, крім відмови від позову, визнання позову, укладення мирової угоди, що надані законодавством про адміністративне, господарське, цивільне судочинство, Кодексом України з процедур банкрутства, та на стадії примусового виконання рішень судів позивачу, відповідачу, третій особі, учаснику судового провадження, учаснику виконавчого провадження, стягувану, боржнику, представнику.</w:t>
            </w:r>
          </w:p>
          <w:p w:rsidR="00270381" w:rsidRPr="00270381" w:rsidRDefault="00270381" w:rsidP="00270381">
            <w:pPr>
              <w:pStyle w:val="a3"/>
              <w:jc w:val="both"/>
              <w:rPr>
                <w:b/>
              </w:rPr>
            </w:pPr>
            <w:r w:rsidRPr="00270381">
              <w:rPr>
                <w:b/>
              </w:rPr>
              <w:t xml:space="preserve">6. Центр в установленому законодавством порядку та в межах повноважень взаємодіє з іншими структурними підрозділами виконавчого органу Київської міської ради (Київської міської державної адміністрації),  органами місцевого самоврядування, територіальними органами міністерств, інших центральних органів </w:t>
            </w:r>
            <w:r w:rsidRPr="00270381">
              <w:rPr>
                <w:b/>
              </w:rPr>
              <w:lastRenderedPageBreak/>
              <w:t>виконавчої влади, органами виконавчої влади, а також з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та передачі інформації, потрібної для належного виконання покладених на нього завдань і здійснення запланованих заходів.</w:t>
            </w:r>
          </w:p>
          <w:p w:rsidR="00270381" w:rsidRPr="00270381" w:rsidRDefault="00270381" w:rsidP="00270381">
            <w:pPr>
              <w:pStyle w:val="a3"/>
              <w:jc w:val="both"/>
              <w:rPr>
                <w:b/>
              </w:rPr>
            </w:pPr>
            <w:r w:rsidRPr="00270381">
              <w:rPr>
                <w:b/>
              </w:rPr>
              <w:t xml:space="preserve">6.1.  </w:t>
            </w:r>
            <w:r w:rsidRPr="00693958">
              <w:t>Центром забезпечується</w:t>
            </w:r>
            <w:r w:rsidRPr="00270381">
              <w:rPr>
                <w:b/>
              </w:rPr>
              <w:t xml:space="preserve"> надання адміністративних послуг адміністратором, у тому числі шляхом його </w:t>
            </w:r>
            <w:r w:rsidRPr="00693958">
              <w:t>взаємодії із суб’єктами надання адміністративних послуг</w:t>
            </w:r>
            <w:r w:rsidRPr="00270381">
              <w:rPr>
                <w:b/>
              </w:rPr>
              <w:t>.</w:t>
            </w:r>
          </w:p>
          <w:p w:rsidR="00402F0E" w:rsidRDefault="00402F0E" w:rsidP="00270381">
            <w:pPr>
              <w:pStyle w:val="a3"/>
              <w:jc w:val="both"/>
              <w:rPr>
                <w:b/>
              </w:rPr>
            </w:pPr>
            <w:r w:rsidRPr="00402F0E">
              <w:t>Перелік адміністративних послуг, які надаються через Центр,</w:t>
            </w:r>
            <w:r w:rsidRPr="00270381">
              <w:rPr>
                <w:b/>
              </w:rPr>
              <w:t xml:space="preserve"> його територіальні підрозділи та віддалені робочі місця адміністраторів, визначається Київською міською радою.</w:t>
            </w:r>
          </w:p>
          <w:p w:rsidR="000175BC" w:rsidRDefault="000175BC" w:rsidP="00270381">
            <w:pPr>
              <w:pStyle w:val="a3"/>
              <w:jc w:val="both"/>
              <w:rPr>
                <w:b/>
              </w:rPr>
            </w:pPr>
          </w:p>
          <w:p w:rsidR="000175BC" w:rsidRPr="000175BC" w:rsidRDefault="000175BC" w:rsidP="000175BC">
            <w:pPr>
              <w:ind w:firstLine="708"/>
              <w:jc w:val="both"/>
              <w:rPr>
                <w:rFonts w:eastAsia="Times New Roman"/>
                <w:b/>
              </w:rPr>
            </w:pPr>
            <w:r w:rsidRPr="000175BC">
              <w:rPr>
                <w:rFonts w:eastAsia="Times New Roman"/>
                <w:b/>
              </w:rPr>
              <w:t xml:space="preserve">Перелік окремих адміністративних послуг, які можуть надаватись через </w:t>
            </w:r>
            <w:r w:rsidRPr="000175BC">
              <w:rPr>
                <w:rFonts w:eastAsia="Times New Roman"/>
                <w:b/>
                <w:color w:val="000000"/>
              </w:rPr>
              <w:t>Центр</w:t>
            </w:r>
            <w:r w:rsidRPr="000175BC">
              <w:rPr>
                <w:rFonts w:eastAsia="Times New Roman"/>
                <w:b/>
              </w:rPr>
              <w:t xml:space="preserve"> посадовими особами суб‘єктів надання адміністративних послуг на підставі узгоджених рішень у разі, коли вони не можуть бути надані у Центрі адміністратором або їх надання адміністратором є значно гіршим для інтересів суб’єктів звернення та/або публічних інтересів. В узгоджених рішеннях зазначаються обґрунтування їх прийняття.</w:t>
            </w:r>
          </w:p>
          <w:p w:rsidR="00270381" w:rsidRPr="00270381" w:rsidRDefault="00270381" w:rsidP="00270381">
            <w:pPr>
              <w:pStyle w:val="a3"/>
              <w:jc w:val="both"/>
              <w:rPr>
                <w:b/>
              </w:rPr>
            </w:pPr>
            <w:r w:rsidRPr="00270381">
              <w:rPr>
                <w:b/>
              </w:rPr>
              <w:t xml:space="preserve">Посадові особи суб’єктів надання адміністративних послуг зобов’язані дотримуватися вимог щодо часу прийому та інших вимог до організації роботи, </w:t>
            </w:r>
            <w:r w:rsidR="00402F0E">
              <w:rPr>
                <w:b/>
              </w:rPr>
              <w:t>встановлених у Ц</w:t>
            </w:r>
            <w:r w:rsidRPr="00270381">
              <w:rPr>
                <w:b/>
              </w:rPr>
              <w:t>ентрі.</w:t>
            </w:r>
          </w:p>
          <w:p w:rsidR="00270381" w:rsidRPr="00270381" w:rsidRDefault="00270381" w:rsidP="00270381">
            <w:pPr>
              <w:pStyle w:val="a3"/>
              <w:jc w:val="both"/>
              <w:rPr>
                <w:b/>
              </w:rPr>
            </w:pPr>
            <w:r w:rsidRPr="00270381">
              <w:rPr>
                <w:b/>
              </w:rPr>
              <w:t>Перелік адміністративних послуг, які надаються через Центр, повинен обов’язково включати:</w:t>
            </w:r>
          </w:p>
          <w:p w:rsidR="00270381" w:rsidRPr="00270381" w:rsidRDefault="00270381" w:rsidP="00270381">
            <w:pPr>
              <w:pStyle w:val="a3"/>
              <w:jc w:val="both"/>
              <w:rPr>
                <w:b/>
              </w:rPr>
            </w:pPr>
            <w:r w:rsidRPr="00270381">
              <w:rPr>
                <w:b/>
              </w:rPr>
              <w:t xml:space="preserve">адміністративні послуги, суб’єктом надання яких є Київська міська рада, виконавчий орган Київської міської ради (Київської міської </w:t>
            </w:r>
            <w:r w:rsidRPr="00270381">
              <w:rPr>
                <w:b/>
              </w:rPr>
              <w:lastRenderedPageBreak/>
              <w:t>державної адміністрації), структурні підрозділи виконавчого органу Київської міської ради (Київської міської державної адміністрації) ;</w:t>
            </w:r>
          </w:p>
          <w:p w:rsidR="00270381" w:rsidRPr="00270381" w:rsidRDefault="00270381" w:rsidP="00270381">
            <w:pPr>
              <w:pStyle w:val="a3"/>
              <w:jc w:val="both"/>
              <w:rPr>
                <w:b/>
              </w:rPr>
            </w:pPr>
            <w:r w:rsidRPr="00270381">
              <w:rPr>
                <w:b/>
              </w:rPr>
              <w:t>адміністративні послуги органів виконавчої влади та адміністративні послуги, що надаються органами місцевого самоврядування у порядку виконання делегованих повноважень, які є обов’язковими для</w:t>
            </w:r>
            <w:r w:rsidR="00D50685">
              <w:rPr>
                <w:b/>
              </w:rPr>
              <w:t xml:space="preserve"> надання через Ц</w:t>
            </w:r>
            <w:r w:rsidRPr="00270381">
              <w:rPr>
                <w:b/>
              </w:rPr>
              <w:t>ентри, за переліком, визначеним відповідно до частини сьомої статті 12 Закону України «Про адміністративні послуги».</w:t>
            </w:r>
          </w:p>
          <w:p w:rsidR="00270381" w:rsidRPr="00270381" w:rsidRDefault="00270381" w:rsidP="00270381">
            <w:pPr>
              <w:pStyle w:val="a3"/>
              <w:jc w:val="both"/>
              <w:rPr>
                <w:b/>
              </w:rPr>
            </w:pPr>
            <w:r w:rsidRPr="00270381">
              <w:rPr>
                <w:b/>
              </w:rPr>
              <w:t xml:space="preserve">7. </w:t>
            </w:r>
            <w:r w:rsidRPr="00693958">
              <w:t>В Центрі за рішенням Київської міської ради також може здійснюватися прийняття звітів, декларацій та скарг, надання консультацій, прийняття та видача документів, не пов'язаних з наданням адміністративних послуг, укладення договорів і угод представниками суб'єктів господарювання, які займають монопольне становище на відповідному ринку послуг, які мають соціальне значення для населення (водо-, тепло-, газо-, енергопостачання тощо)</w:t>
            </w:r>
            <w:r w:rsidRPr="00270381">
              <w:rPr>
                <w:b/>
              </w:rPr>
              <w:t>, а також надання суб’єктам звернення можливості самостійно звернутися за отриманням адміністративних послуг, які надаються в електронній формі, за допомогою безоплатного використання ними місць для самообслуговування.</w:t>
            </w:r>
          </w:p>
          <w:p w:rsidR="00270381" w:rsidRPr="00693958" w:rsidRDefault="00270381" w:rsidP="00270381">
            <w:pPr>
              <w:pStyle w:val="a3"/>
              <w:jc w:val="both"/>
            </w:pPr>
            <w:r w:rsidRPr="00270381">
              <w:rPr>
                <w:b/>
              </w:rPr>
              <w:t xml:space="preserve">8. </w:t>
            </w:r>
            <w:r w:rsidRPr="00693958">
              <w:t>У приміщенні, де розміщується Центр,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w:t>
            </w:r>
          </w:p>
          <w:p w:rsidR="00270381" w:rsidRPr="00270381" w:rsidRDefault="00270381" w:rsidP="00270381">
            <w:pPr>
              <w:pStyle w:val="a3"/>
              <w:jc w:val="both"/>
              <w:rPr>
                <w:b/>
              </w:rPr>
            </w:pPr>
            <w:r w:rsidRPr="00693958">
              <w:t>Добір суб'єктів господарювання для надання супутніх послуг здійснюється Київською міською радою на конкурсній основі за критеріями забезпечення мінімізації матеріальних витрат та витрат часу суб'єкта звернення, а також з урахуванням вимог законодавства у сфері оренди державного та комунального майна</w:t>
            </w:r>
            <w:r w:rsidRPr="00270381">
              <w:rPr>
                <w:b/>
              </w:rPr>
              <w:t>.</w:t>
            </w:r>
          </w:p>
          <w:p w:rsidR="00270381" w:rsidRPr="00693958" w:rsidRDefault="00270381" w:rsidP="00270381">
            <w:pPr>
              <w:pStyle w:val="a3"/>
              <w:jc w:val="both"/>
            </w:pPr>
            <w:r w:rsidRPr="00693958">
              <w:t xml:space="preserve">Забороняється відносити до супутніх послуг надання консультацій та інформації, пов'язаних з наданням адміністративних послуг, продаж </w:t>
            </w:r>
            <w:r w:rsidRPr="00693958">
              <w:lastRenderedPageBreak/>
              <w:t>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w:t>
            </w:r>
          </w:p>
          <w:p w:rsidR="00270381" w:rsidRPr="00270381" w:rsidRDefault="00821108" w:rsidP="00270381">
            <w:pPr>
              <w:pStyle w:val="a3"/>
              <w:jc w:val="both"/>
              <w:rPr>
                <w:b/>
              </w:rPr>
            </w:pPr>
            <w:r>
              <w:rPr>
                <w:b/>
              </w:rPr>
              <w:t>У приміщенні, де розміщується Ц</w:t>
            </w:r>
            <w:r w:rsidR="00270381" w:rsidRPr="00270381">
              <w:rPr>
                <w:b/>
              </w:rPr>
              <w:t>ентр, за рішенням Київської міської ради, проводяться соціальні, культурні, просвітницькі та інші заходи, спрямовані на задоволення потреб та інтересів міської територіальної громади, розвиток громадянського суспільства, якщо вони не перешкоджають наданню адміністративних послуг.</w:t>
            </w:r>
          </w:p>
          <w:p w:rsidR="00270381" w:rsidRPr="00270381" w:rsidRDefault="00821108" w:rsidP="00270381">
            <w:pPr>
              <w:pStyle w:val="a3"/>
              <w:jc w:val="both"/>
              <w:rPr>
                <w:b/>
              </w:rPr>
            </w:pPr>
            <w:r>
              <w:rPr>
                <w:b/>
              </w:rPr>
              <w:t>У Ц</w:t>
            </w:r>
            <w:r w:rsidR="00270381" w:rsidRPr="00270381">
              <w:rPr>
                <w:b/>
              </w:rPr>
              <w:t>ентрі за рішенням Київської міської ради може здійснюватися прийом суб’єктів звернення з надання безоплатної правової допомоги.</w:t>
            </w:r>
          </w:p>
          <w:p w:rsidR="00270381" w:rsidRPr="00693958" w:rsidRDefault="00270381" w:rsidP="00270381">
            <w:pPr>
              <w:pStyle w:val="a3"/>
              <w:jc w:val="both"/>
            </w:pPr>
            <w:r w:rsidRPr="00693958">
              <w:t>Центр облаштований у місцях прийому суб'єктів звернень інформаційними стендами, інформаційними терміналами та/або іншими засобами доведення інформації до суб'єктів звернення</w:t>
            </w:r>
            <w:r w:rsidRPr="00270381">
              <w:rPr>
                <w:b/>
              </w:rPr>
              <w:t xml:space="preserve"> </w:t>
            </w:r>
            <w:r w:rsidRPr="00693958">
              <w:t>із зразками відповідних документів та інформацією в обсязі, достатньому для отримання адміністративної послуги без сторонньої допомоги.</w:t>
            </w:r>
          </w:p>
          <w:p w:rsidR="00270381" w:rsidRPr="00693958" w:rsidRDefault="00270381" w:rsidP="00270381">
            <w:pPr>
              <w:pStyle w:val="a3"/>
              <w:jc w:val="both"/>
            </w:pPr>
            <w:r w:rsidRPr="00693958">
              <w:t>За рішенням Київської міської ради можуть встановлюватися додаткові вимоги щодо обслуговування суб'єктів звернення, зокрема можливість надання суб'єктам звернення консультацій та інформації про хід розгляду їх заяв за допомогою засобів телекомунікації (телефону, електронної пошти, інших засобів зв'язку).</w:t>
            </w:r>
          </w:p>
          <w:p w:rsidR="00270381" w:rsidRDefault="00270381" w:rsidP="00270381">
            <w:pPr>
              <w:pStyle w:val="a3"/>
              <w:jc w:val="both"/>
            </w:pPr>
            <w:r w:rsidRPr="00693958">
              <w:t>Встановлені вимоги щодо якості обслуговування суб'єктів звернення в Центрі не повинні погіршувати умов надання адміністративних послуг, визначених законом.</w:t>
            </w:r>
          </w:p>
          <w:p w:rsidR="00693958" w:rsidRDefault="00693958" w:rsidP="00270381">
            <w:pPr>
              <w:pStyle w:val="a3"/>
              <w:jc w:val="both"/>
            </w:pPr>
          </w:p>
          <w:p w:rsidR="00693958" w:rsidRPr="00693958" w:rsidRDefault="00693958" w:rsidP="00270381">
            <w:pPr>
              <w:pStyle w:val="a3"/>
              <w:jc w:val="both"/>
            </w:pPr>
          </w:p>
          <w:p w:rsidR="00270381" w:rsidRDefault="00270381" w:rsidP="00270381">
            <w:pPr>
              <w:pStyle w:val="a3"/>
              <w:jc w:val="both"/>
            </w:pPr>
            <w:r w:rsidRPr="00270381">
              <w:rPr>
                <w:b/>
              </w:rPr>
              <w:lastRenderedPageBreak/>
              <w:t xml:space="preserve">9. </w:t>
            </w:r>
            <w:r w:rsidRPr="00693958">
              <w:t>Складовою частиною Центру є підрозділ адміністраторів мобільного реагування, який забезпечує оперативне надання допомоги Управлінням (Центрам) надання адміністративних послуг районних в місті Києві державних адміністрацій у прийомі суб'єктів звернення з метою усунення черг Управліннях (Центрах) надання адміністративних послуг районних в місті Києві державних адміністрацій.</w:t>
            </w:r>
          </w:p>
          <w:p w:rsidR="00693958" w:rsidRPr="00693958" w:rsidRDefault="00693958" w:rsidP="00270381">
            <w:pPr>
              <w:pStyle w:val="a3"/>
              <w:jc w:val="both"/>
            </w:pPr>
          </w:p>
          <w:p w:rsidR="00270381" w:rsidRPr="00693958" w:rsidRDefault="00270381" w:rsidP="00270381">
            <w:pPr>
              <w:pStyle w:val="a3"/>
              <w:jc w:val="both"/>
            </w:pPr>
            <w:r w:rsidRPr="00693958">
              <w:t>10. Центр здійснює методологічне та організаційне забезпечення Управлінь (Центрів) надання адміністративних послуг районних в місті Києві державних адміністрацій та координує їх роботу.</w:t>
            </w:r>
          </w:p>
          <w:p w:rsidR="00270381" w:rsidRPr="00693958" w:rsidRDefault="00270381" w:rsidP="00270381">
            <w:pPr>
              <w:pStyle w:val="a3"/>
              <w:jc w:val="both"/>
            </w:pPr>
            <w:r w:rsidRPr="00693958">
              <w:t>Центр здійснює моніторинг якості надання адміністративних послуг Управлінь (Центрів) надання адміністративних послуг районних в місті Києві державних адміністрацій.</w:t>
            </w:r>
          </w:p>
          <w:p w:rsidR="00270381" w:rsidRPr="00693958" w:rsidRDefault="00270381" w:rsidP="00270381">
            <w:pPr>
              <w:pStyle w:val="a3"/>
              <w:jc w:val="both"/>
            </w:pPr>
            <w:r w:rsidRPr="00270381">
              <w:rPr>
                <w:b/>
              </w:rPr>
              <w:t xml:space="preserve">11. </w:t>
            </w:r>
            <w:r w:rsidRPr="00693958">
              <w:t>Суб'єкт звернення для отримання адміністративної послуги в Центрі звертається до адміністратора</w:t>
            </w:r>
            <w:r w:rsidRPr="00270381">
              <w:rPr>
                <w:b/>
              </w:rPr>
              <w:t xml:space="preserve">, який надає адміністративні послуги або організовує їх надання, або до посадової особи суб’єкта надання адміністративних послуг у разі надання ним таких послуг через Центр на підставі відповідного узгодженого рішення </w:t>
            </w:r>
            <w:r w:rsidRPr="00693958">
              <w:t>подає в установленому порядку вичерпний перелік документів через інформаційну сист</w:t>
            </w:r>
            <w:r w:rsidR="000175BC">
              <w:t>ему «</w:t>
            </w:r>
            <w:r w:rsidRPr="00693958">
              <w:t>Міський WEB-портал адміні</w:t>
            </w:r>
            <w:r w:rsidR="000175BC">
              <w:t>стративних послуг в місті Києві»</w:t>
            </w:r>
            <w:r w:rsidRPr="00693958">
              <w:t xml:space="preserve">, у тому числі із застосуванням електронного підпису та інших засобів </w:t>
            </w:r>
            <w:proofErr w:type="spellStart"/>
            <w:r w:rsidRPr="00693958">
              <w:t>аутентифікації</w:t>
            </w:r>
            <w:proofErr w:type="spellEnd"/>
            <w:r w:rsidRPr="00693958">
              <w:t xml:space="preserve"> особи.</w:t>
            </w:r>
          </w:p>
          <w:p w:rsidR="00270381" w:rsidRPr="00270381" w:rsidRDefault="00270381" w:rsidP="00270381">
            <w:pPr>
              <w:pStyle w:val="a3"/>
              <w:jc w:val="both"/>
              <w:rPr>
                <w:b/>
              </w:rPr>
            </w:pPr>
            <w:r w:rsidRPr="00270381">
              <w:rPr>
                <w:b/>
              </w:rPr>
              <w:t>З метою належної організації надання адміністративних послуг через центри адміністратори беруть участь в навчанні, яке може проводитися за участю суб’єкта надання адміністративних послуг у випадках, визначених законодавством.</w:t>
            </w:r>
          </w:p>
          <w:p w:rsidR="00270381" w:rsidRDefault="00270381" w:rsidP="00270381">
            <w:pPr>
              <w:pStyle w:val="a3"/>
              <w:jc w:val="both"/>
              <w:rPr>
                <w:b/>
              </w:rPr>
            </w:pPr>
            <w:r w:rsidRPr="00270381">
              <w:rPr>
                <w:b/>
              </w:rPr>
              <w:t xml:space="preserve">12. Адміністратор призначається на посаду та звільняється з посади </w:t>
            </w:r>
            <w:r w:rsidRPr="00270381">
              <w:rPr>
                <w:b/>
              </w:rPr>
              <w:lastRenderedPageBreak/>
              <w:t>відповідно до законодавства.</w:t>
            </w:r>
          </w:p>
          <w:p w:rsidR="00270381" w:rsidRPr="00270381" w:rsidRDefault="00270381" w:rsidP="00270381">
            <w:pPr>
              <w:pStyle w:val="a3"/>
              <w:jc w:val="both"/>
              <w:rPr>
                <w:b/>
              </w:rPr>
            </w:pPr>
            <w:r w:rsidRPr="00270381">
              <w:rPr>
                <w:b/>
              </w:rPr>
              <w:t xml:space="preserve">13. </w:t>
            </w:r>
            <w:r w:rsidRPr="00693958">
              <w:t>Адміністратор має</w:t>
            </w:r>
            <w:r w:rsidRPr="00270381">
              <w:rPr>
                <w:b/>
              </w:rPr>
              <w:t xml:space="preserve"> особисту печатку (штамп) із зазначенням його прізвища, імені, по батькові та найменування центру або порядкового номера печатки (штампа) та найменування центру, а також кваліфікований електронний підпис. </w:t>
            </w:r>
          </w:p>
          <w:p w:rsidR="00270381" w:rsidRPr="00270381" w:rsidRDefault="00270381" w:rsidP="00270381">
            <w:pPr>
              <w:pStyle w:val="a3"/>
              <w:jc w:val="both"/>
              <w:rPr>
                <w:b/>
              </w:rPr>
            </w:pPr>
            <w:r w:rsidRPr="00270381">
              <w:rPr>
                <w:b/>
              </w:rPr>
              <w:t>14. Основними завданнями адміністратора є:</w:t>
            </w:r>
          </w:p>
          <w:p w:rsidR="00270381" w:rsidRPr="00693958" w:rsidRDefault="00270381" w:rsidP="00270381">
            <w:pPr>
              <w:pStyle w:val="a3"/>
              <w:jc w:val="both"/>
            </w:pPr>
            <w:r w:rsidRPr="00693958">
              <w:t>14.1. Надання суб'єктам звернень вичерпної інформації і консультацій щодо вимог та порядку надання адміністративних послуг.</w:t>
            </w:r>
          </w:p>
          <w:p w:rsidR="00270381" w:rsidRPr="00693958" w:rsidRDefault="00270381" w:rsidP="00270381">
            <w:pPr>
              <w:pStyle w:val="a3"/>
              <w:jc w:val="both"/>
            </w:pPr>
            <w:r w:rsidRPr="00693958">
              <w:t>14.2. Прийняття від суб'єктів звернень документів, необхідних для надання адміністративних послуг, у тому числі в електронній формі,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w:t>
            </w:r>
            <w:r w:rsidR="000175BC">
              <w:t>триманням вимог Закону України «Про захист персональних даних»</w:t>
            </w:r>
            <w:r w:rsidRPr="00693958">
              <w:t>.</w:t>
            </w:r>
          </w:p>
          <w:p w:rsidR="00270381" w:rsidRPr="00270381" w:rsidRDefault="00270381" w:rsidP="00270381">
            <w:pPr>
              <w:pStyle w:val="a3"/>
              <w:jc w:val="both"/>
              <w:rPr>
                <w:b/>
              </w:rPr>
            </w:pPr>
            <w:r w:rsidRPr="00270381">
              <w:rPr>
                <w:b/>
              </w:rPr>
              <w:t>14.3. Складення у випадках, передбачених законодавством, а також на вимогу суб’єкта звернення заяв в електронній формі, їх друк і надання суб’єкту звернення для перевірки та підписання</w:t>
            </w:r>
          </w:p>
          <w:p w:rsidR="00270381" w:rsidRPr="00693958" w:rsidRDefault="00270381" w:rsidP="00270381">
            <w:pPr>
              <w:pStyle w:val="a3"/>
              <w:jc w:val="both"/>
            </w:pPr>
            <w:r w:rsidRPr="00693958">
              <w:t>14.4.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270381" w:rsidRPr="00693958" w:rsidRDefault="00270381" w:rsidP="00270381">
            <w:pPr>
              <w:pStyle w:val="a3"/>
              <w:jc w:val="both"/>
            </w:pPr>
            <w:r w:rsidRPr="00693958">
              <w:t>14.5. Організаційне забезпечення надання адміністративних послуг суб'єктами їх надання.</w:t>
            </w:r>
          </w:p>
          <w:p w:rsidR="00270381" w:rsidRPr="00693958" w:rsidRDefault="00270381" w:rsidP="00270381">
            <w:pPr>
              <w:pStyle w:val="a3"/>
              <w:jc w:val="both"/>
            </w:pPr>
            <w:r w:rsidRPr="00693958">
              <w:t xml:space="preserve">14.6. Здійснення контролю за додержанням суб'єктами надання </w:t>
            </w:r>
            <w:r w:rsidRPr="00693958">
              <w:lastRenderedPageBreak/>
              <w:t>адміністративних послуг строку розгляду справ та прийняття рішень.</w:t>
            </w:r>
          </w:p>
          <w:p w:rsidR="00270381" w:rsidRPr="00270381" w:rsidRDefault="00270381" w:rsidP="00270381">
            <w:pPr>
              <w:pStyle w:val="a3"/>
              <w:jc w:val="both"/>
              <w:rPr>
                <w:b/>
              </w:rPr>
            </w:pPr>
            <w:r w:rsidRPr="00270381">
              <w:rPr>
                <w:b/>
              </w:rPr>
              <w:t xml:space="preserve">14.7. </w:t>
            </w:r>
            <w:r w:rsidRPr="00693958">
              <w:t>Надання адміністративних послуг</w:t>
            </w:r>
            <w:r w:rsidRPr="00270381">
              <w:rPr>
                <w:b/>
              </w:rPr>
              <w:t xml:space="preserve"> за рішенням Київської міської ради.</w:t>
            </w:r>
          </w:p>
          <w:p w:rsidR="00270381" w:rsidRPr="00270381" w:rsidRDefault="00270381" w:rsidP="00270381">
            <w:pPr>
              <w:pStyle w:val="a3"/>
              <w:jc w:val="both"/>
              <w:rPr>
                <w:b/>
              </w:rPr>
            </w:pPr>
            <w:r w:rsidRPr="00270381">
              <w:rPr>
                <w:b/>
              </w:rPr>
              <w:t xml:space="preserve">14.8. Надання адміністративних послуг в електронній формі з використанням Єдиного державного </w:t>
            </w:r>
            <w:proofErr w:type="spellStart"/>
            <w:r w:rsidRPr="00270381">
              <w:rPr>
                <w:b/>
              </w:rPr>
              <w:t>вебпорталу</w:t>
            </w:r>
            <w:proofErr w:type="spellEnd"/>
            <w:r w:rsidRPr="00270381">
              <w:rPr>
                <w:b/>
              </w:rPr>
              <w:t xml:space="preserve"> електронних послуг.</w:t>
            </w:r>
          </w:p>
          <w:p w:rsidR="00270381" w:rsidRPr="00693958" w:rsidRDefault="00270381" w:rsidP="00270381">
            <w:pPr>
              <w:pStyle w:val="a3"/>
              <w:jc w:val="both"/>
            </w:pPr>
            <w:r w:rsidRPr="00693958">
              <w:t>14.9. Складення протоколів про адміністративні правопорушення у випадках, передбачених законом.</w:t>
            </w:r>
          </w:p>
          <w:p w:rsidR="00270381" w:rsidRPr="00693958" w:rsidRDefault="00270381" w:rsidP="00270381">
            <w:pPr>
              <w:pStyle w:val="a3"/>
              <w:jc w:val="both"/>
            </w:pPr>
            <w:r w:rsidRPr="00693958">
              <w:t>14.10. Розгляд справ про адміністративні правопорушення та накладення стягнень у порядку, визначеному законом.</w:t>
            </w:r>
          </w:p>
          <w:p w:rsidR="00270381" w:rsidRPr="00270381" w:rsidRDefault="00270381" w:rsidP="00270381">
            <w:pPr>
              <w:pStyle w:val="a3"/>
              <w:jc w:val="both"/>
              <w:rPr>
                <w:b/>
              </w:rPr>
            </w:pPr>
            <w:r w:rsidRPr="00270381">
              <w:rPr>
                <w:b/>
              </w:rPr>
              <w:t>14.11. Консультування суб’єктів звернення щодо отримання ними адміністративних послуг, що надаються в електронній формі, за допомогою безоплатного використання місць для самообслуговування.</w:t>
            </w:r>
          </w:p>
          <w:p w:rsidR="00270381" w:rsidRPr="00270381" w:rsidRDefault="00270381" w:rsidP="00270381">
            <w:pPr>
              <w:pStyle w:val="a3"/>
              <w:jc w:val="both"/>
              <w:rPr>
                <w:b/>
              </w:rPr>
            </w:pPr>
            <w:r w:rsidRPr="00270381">
              <w:rPr>
                <w:b/>
              </w:rPr>
              <w:t>15. Адміністратор має право:</w:t>
            </w:r>
          </w:p>
          <w:p w:rsidR="00270381" w:rsidRPr="00410C7F" w:rsidRDefault="00270381" w:rsidP="00270381">
            <w:pPr>
              <w:pStyle w:val="a3"/>
              <w:jc w:val="both"/>
            </w:pPr>
            <w:r w:rsidRPr="00270381">
              <w:rPr>
                <w:b/>
              </w:rPr>
              <w:t xml:space="preserve">15.1. </w:t>
            </w:r>
            <w:r w:rsidRPr="00693958">
              <w:t>Безоплатно одержувати від суб'єктів надання адміністративних послуг,</w:t>
            </w:r>
            <w:r w:rsidRPr="00270381">
              <w:rPr>
                <w:b/>
              </w:rPr>
              <w:t xml:space="preserve"> державних органів, органів влади Автономної Республіки Крим, органів місцевого самоврядування,  підприємств, установ та організацій, що належать до сфери їх управління, </w:t>
            </w:r>
            <w:r w:rsidRPr="00410C7F">
              <w:t>документи та інформацію, пов'язані з наданням таких послуг, в установленому законом порядку, у тому числі засобами телекомунікаційного зв'язку в електронному форматі.</w:t>
            </w:r>
          </w:p>
          <w:p w:rsidR="00270381" w:rsidRPr="00410C7F" w:rsidRDefault="00270381" w:rsidP="00270381">
            <w:pPr>
              <w:pStyle w:val="a3"/>
              <w:jc w:val="both"/>
            </w:pPr>
            <w:r w:rsidRPr="00410C7F">
              <w:t xml:space="preserve">15.2. Погоджувати документи (рішення) в інших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w:t>
            </w:r>
            <w:r w:rsidRPr="00410C7F">
              <w:lastRenderedPageBreak/>
              <w:t>до</w:t>
            </w:r>
            <w:r w:rsidR="000175BC">
              <w:t>триманням вимог Закону України «Про захист персональних даних»</w:t>
            </w:r>
            <w:r w:rsidRPr="00410C7F">
              <w:t>.</w:t>
            </w:r>
          </w:p>
          <w:p w:rsidR="00270381" w:rsidRDefault="00270381" w:rsidP="00270381">
            <w:pPr>
              <w:pStyle w:val="a3"/>
              <w:jc w:val="both"/>
            </w:pPr>
            <w:r w:rsidRPr="00270381">
              <w:rPr>
                <w:b/>
              </w:rPr>
              <w:t xml:space="preserve">15.3. </w:t>
            </w:r>
            <w:r w:rsidRPr="00410C7F">
              <w:t xml:space="preserve">Інформувати директора </w:t>
            </w:r>
            <w:r w:rsidR="00410C7F" w:rsidRPr="00410C7F">
              <w:rPr>
                <w:b/>
              </w:rPr>
              <w:t>Центру</w:t>
            </w:r>
            <w:r w:rsidR="00410C7F" w:rsidRPr="00410C7F">
              <w:t xml:space="preserve"> </w:t>
            </w:r>
            <w:r w:rsidRPr="00410C7F">
              <w:t>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410C7F" w:rsidRPr="00410C7F" w:rsidRDefault="00410C7F" w:rsidP="00270381">
            <w:pPr>
              <w:pStyle w:val="a3"/>
              <w:jc w:val="both"/>
            </w:pPr>
          </w:p>
          <w:p w:rsidR="00270381" w:rsidRPr="00410C7F" w:rsidRDefault="00270381" w:rsidP="00270381">
            <w:pPr>
              <w:pStyle w:val="a3"/>
              <w:jc w:val="both"/>
            </w:pPr>
            <w:r w:rsidRPr="00410C7F">
              <w:t>15.4. Посвідчувати власним підписом (у тому числі кваліфікованим електронним підписом) та печаткою (штампом) копії (фотокопії) документів та виписок з них, витягів з реєстрів та баз даних, які необхідні для надання адміністративної послуги.</w:t>
            </w:r>
          </w:p>
          <w:p w:rsidR="00270381" w:rsidRDefault="00270381" w:rsidP="00270381">
            <w:pPr>
              <w:pStyle w:val="a3"/>
              <w:jc w:val="both"/>
              <w:rPr>
                <w:b/>
              </w:rPr>
            </w:pPr>
            <w:r w:rsidRPr="00270381">
              <w:rPr>
                <w:b/>
              </w:rPr>
              <w:t>15.5. Порушувати клопотання перед директором Центру щодо вжиття заходів з метою забезпечення ефективної роботи Центру.</w:t>
            </w:r>
          </w:p>
          <w:p w:rsidR="00410C7F" w:rsidRPr="00270381" w:rsidRDefault="00410C7F" w:rsidP="00270381">
            <w:pPr>
              <w:pStyle w:val="a3"/>
              <w:jc w:val="both"/>
              <w:rPr>
                <w:b/>
              </w:rPr>
            </w:pPr>
          </w:p>
          <w:p w:rsidR="00270381" w:rsidRPr="00410C7F" w:rsidRDefault="00270381" w:rsidP="00270381">
            <w:pPr>
              <w:pStyle w:val="a3"/>
              <w:jc w:val="both"/>
            </w:pPr>
            <w:r w:rsidRPr="00410C7F">
              <w:t>16. Адміністратори Центру забезпечуються спеціальним одягом та знаками розрізнення, опис та перелік яких затверджується виконавчим органом Київської міської ради (Київською міською державною адміністрацією).</w:t>
            </w:r>
          </w:p>
          <w:p w:rsidR="008878C0" w:rsidRDefault="008878C0" w:rsidP="00270381">
            <w:pPr>
              <w:pStyle w:val="a3"/>
              <w:jc w:val="both"/>
              <w:rPr>
                <w:b/>
              </w:rPr>
            </w:pPr>
          </w:p>
          <w:p w:rsidR="008878C0" w:rsidRDefault="008878C0" w:rsidP="00270381">
            <w:pPr>
              <w:pStyle w:val="a3"/>
              <w:jc w:val="both"/>
              <w:rPr>
                <w:b/>
              </w:rPr>
            </w:pPr>
          </w:p>
          <w:p w:rsidR="00410C7F" w:rsidRDefault="008878C0" w:rsidP="00270381">
            <w:pPr>
              <w:pStyle w:val="a3"/>
              <w:jc w:val="both"/>
              <w:rPr>
                <w:b/>
              </w:rPr>
            </w:pPr>
            <w:r>
              <w:rPr>
                <w:b/>
              </w:rPr>
              <w:t>17</w:t>
            </w:r>
            <w:r w:rsidR="00270381" w:rsidRPr="00270381">
              <w:rPr>
                <w:b/>
              </w:rPr>
              <w:t xml:space="preserve">. </w:t>
            </w:r>
            <w:r w:rsidR="00270381" w:rsidRPr="00410C7F">
              <w:t xml:space="preserve">Центр очолює директор, якого призначає на посаду і звільняє з посади </w:t>
            </w:r>
            <w:r w:rsidR="00270381" w:rsidRPr="00270381">
              <w:rPr>
                <w:b/>
              </w:rPr>
              <w:t>Київський міський голова відповідно до законодавства України.</w:t>
            </w:r>
          </w:p>
          <w:p w:rsidR="008878C0" w:rsidRDefault="008878C0" w:rsidP="00270381">
            <w:pPr>
              <w:pStyle w:val="a3"/>
              <w:jc w:val="both"/>
              <w:rPr>
                <w:b/>
              </w:rPr>
            </w:pPr>
          </w:p>
          <w:p w:rsidR="008878C0" w:rsidRDefault="008878C0" w:rsidP="00270381">
            <w:pPr>
              <w:pStyle w:val="a3"/>
              <w:jc w:val="both"/>
              <w:rPr>
                <w:b/>
              </w:rPr>
            </w:pPr>
          </w:p>
          <w:p w:rsidR="008878C0" w:rsidRDefault="008878C0" w:rsidP="00270381">
            <w:pPr>
              <w:pStyle w:val="a3"/>
              <w:jc w:val="both"/>
              <w:rPr>
                <w:b/>
              </w:rPr>
            </w:pPr>
          </w:p>
          <w:p w:rsidR="000175BC" w:rsidRDefault="000175BC" w:rsidP="00270381">
            <w:pPr>
              <w:pStyle w:val="a3"/>
              <w:jc w:val="both"/>
              <w:rPr>
                <w:b/>
              </w:rPr>
            </w:pPr>
          </w:p>
          <w:p w:rsidR="000175BC" w:rsidRPr="00270381" w:rsidRDefault="000175BC" w:rsidP="00270381">
            <w:pPr>
              <w:pStyle w:val="a3"/>
              <w:jc w:val="both"/>
              <w:rPr>
                <w:b/>
              </w:rPr>
            </w:pPr>
          </w:p>
          <w:p w:rsidR="00410C7F" w:rsidRDefault="008878C0" w:rsidP="00270381">
            <w:pPr>
              <w:pStyle w:val="a3"/>
              <w:jc w:val="both"/>
              <w:rPr>
                <w:b/>
              </w:rPr>
            </w:pPr>
            <w:r>
              <w:rPr>
                <w:b/>
              </w:rPr>
              <w:t>18.</w:t>
            </w:r>
            <w:r w:rsidR="00270381" w:rsidRPr="00270381">
              <w:rPr>
                <w:b/>
              </w:rPr>
              <w:t xml:space="preserve"> Директор Центру:</w:t>
            </w:r>
          </w:p>
          <w:p w:rsidR="008878C0" w:rsidRPr="00270381" w:rsidRDefault="008878C0" w:rsidP="00270381">
            <w:pPr>
              <w:pStyle w:val="a3"/>
              <w:jc w:val="both"/>
              <w:rPr>
                <w:b/>
              </w:rPr>
            </w:pPr>
          </w:p>
          <w:p w:rsidR="00270381" w:rsidRPr="00410C7F" w:rsidRDefault="008878C0" w:rsidP="00270381">
            <w:pPr>
              <w:pStyle w:val="a3"/>
              <w:jc w:val="both"/>
            </w:pPr>
            <w:r>
              <w:t>18</w:t>
            </w:r>
            <w:r w:rsidR="00270381" w:rsidRPr="00410C7F">
              <w:t>.1 Здійснює керівництво Центром, несе персональну відповідальність за організацію та результати роботи його діяльності, сприяє створенню належних умов праці в Центрі.</w:t>
            </w:r>
          </w:p>
          <w:p w:rsidR="00410C7F" w:rsidRPr="00270381" w:rsidRDefault="008878C0" w:rsidP="00270381">
            <w:pPr>
              <w:pStyle w:val="a3"/>
              <w:jc w:val="both"/>
              <w:rPr>
                <w:b/>
              </w:rPr>
            </w:pPr>
            <w:r>
              <w:rPr>
                <w:b/>
              </w:rPr>
              <w:t>18</w:t>
            </w:r>
            <w:r w:rsidR="00270381" w:rsidRPr="00270381">
              <w:rPr>
                <w:b/>
              </w:rPr>
              <w:t>.2. Подає на затвердження в установленому порядку положення про Центр.</w:t>
            </w:r>
          </w:p>
          <w:p w:rsidR="00270381" w:rsidRPr="00270381" w:rsidRDefault="008878C0" w:rsidP="00270381">
            <w:pPr>
              <w:pStyle w:val="a3"/>
              <w:jc w:val="both"/>
              <w:rPr>
                <w:b/>
              </w:rPr>
            </w:pPr>
            <w:r>
              <w:rPr>
                <w:b/>
              </w:rPr>
              <w:t>18.</w:t>
            </w:r>
            <w:r w:rsidR="00270381" w:rsidRPr="00270381">
              <w:rPr>
                <w:b/>
              </w:rPr>
              <w:t xml:space="preserve">3. Затверджує положення про структурні підрозділи, посадові інструкції працівників Центру та розподіляє обов’язки між ними.  </w:t>
            </w:r>
          </w:p>
          <w:p w:rsidR="00270381" w:rsidRPr="00410C7F" w:rsidRDefault="008878C0" w:rsidP="00270381">
            <w:pPr>
              <w:pStyle w:val="a3"/>
              <w:jc w:val="both"/>
            </w:pPr>
            <w:r>
              <w:t>18.</w:t>
            </w:r>
            <w:r w:rsidR="00270381" w:rsidRPr="00410C7F">
              <w:t>4. Планує роботу Центру, вносить пропозиції щодо формування планів роботи виконавчого органу Київської міської ради (Київської міської державної адміністрації).</w:t>
            </w:r>
          </w:p>
          <w:p w:rsidR="00270381" w:rsidRPr="00410C7F" w:rsidRDefault="008878C0" w:rsidP="00270381">
            <w:pPr>
              <w:pStyle w:val="a3"/>
              <w:jc w:val="both"/>
            </w:pPr>
            <w:r>
              <w:t>18.</w:t>
            </w:r>
            <w:r w:rsidR="00270381" w:rsidRPr="00410C7F">
              <w:t>5. Вживає заходів щодо удосконалення організації та підвищення ефективності роботи Центру.</w:t>
            </w:r>
          </w:p>
          <w:p w:rsidR="00270381" w:rsidRPr="00270381" w:rsidRDefault="008878C0" w:rsidP="00270381">
            <w:pPr>
              <w:pStyle w:val="a3"/>
              <w:jc w:val="both"/>
              <w:rPr>
                <w:b/>
              </w:rPr>
            </w:pPr>
            <w:r>
              <w:rPr>
                <w:b/>
              </w:rPr>
              <w:t>18.</w:t>
            </w:r>
            <w:r w:rsidR="00270381" w:rsidRPr="00270381">
              <w:rPr>
                <w:b/>
              </w:rPr>
              <w:t xml:space="preserve">6. </w:t>
            </w:r>
            <w:r w:rsidR="00270381" w:rsidRPr="00410C7F">
              <w:t>Звітує перед Київським міським головою про виконання покладених на Центр завдань</w:t>
            </w:r>
            <w:r w:rsidR="00270381" w:rsidRPr="00270381">
              <w:rPr>
                <w:b/>
              </w:rPr>
              <w:t>.</w:t>
            </w:r>
          </w:p>
          <w:p w:rsidR="00270381" w:rsidRPr="00270381" w:rsidRDefault="008878C0" w:rsidP="00270381">
            <w:pPr>
              <w:pStyle w:val="a3"/>
              <w:jc w:val="both"/>
              <w:rPr>
                <w:b/>
              </w:rPr>
            </w:pPr>
            <w:r>
              <w:rPr>
                <w:b/>
              </w:rPr>
              <w:t>18.</w:t>
            </w:r>
            <w:r w:rsidR="00270381" w:rsidRPr="00270381">
              <w:rPr>
                <w:b/>
              </w:rPr>
              <w:t xml:space="preserve">7. Звітує перед Київською міською радою в порядку, </w:t>
            </w:r>
            <w:r w:rsidR="00270381" w:rsidRPr="00270381">
              <w:rPr>
                <w:b/>
              </w:rPr>
              <w:lastRenderedPageBreak/>
              <w:t>встановленому Регламентом Київської міської ради.</w:t>
            </w:r>
          </w:p>
          <w:p w:rsidR="00410C7F" w:rsidRPr="008878C0" w:rsidRDefault="008878C0" w:rsidP="00270381">
            <w:pPr>
              <w:pStyle w:val="a3"/>
              <w:jc w:val="both"/>
            </w:pPr>
            <w:r>
              <w:t>18</w:t>
            </w:r>
            <w:r w:rsidR="00270381" w:rsidRPr="00410C7F">
              <w:t>.8. Може входити до складу Колегії виконавчого органу Київської міської ради (Київської міської державної адміністрації).</w:t>
            </w:r>
          </w:p>
          <w:p w:rsidR="008878C0" w:rsidRPr="00270381" w:rsidRDefault="008878C0" w:rsidP="00270381">
            <w:pPr>
              <w:pStyle w:val="a3"/>
              <w:jc w:val="both"/>
              <w:rPr>
                <w:b/>
              </w:rPr>
            </w:pPr>
            <w:r>
              <w:rPr>
                <w:b/>
              </w:rPr>
              <w:t>18</w:t>
            </w:r>
            <w:r w:rsidR="00270381" w:rsidRPr="00270381">
              <w:rPr>
                <w:b/>
              </w:rPr>
              <w:t xml:space="preserve">.9. </w:t>
            </w:r>
            <w:r w:rsidR="00270381" w:rsidRPr="00410C7F">
              <w:t xml:space="preserve">Вносить пропозиції щодо розгляду на засіданнях Колегії виконавчого органу Київської міської ради (Київської міської державної адміністрації) питань, що належать до компетенції Центру, та розробляє </w:t>
            </w:r>
            <w:proofErr w:type="spellStart"/>
            <w:r w:rsidR="00270381" w:rsidRPr="00410C7F">
              <w:t>проєкти</w:t>
            </w:r>
            <w:proofErr w:type="spellEnd"/>
            <w:r w:rsidR="00270381" w:rsidRPr="00270381">
              <w:rPr>
                <w:b/>
              </w:rPr>
              <w:t xml:space="preserve"> відповідних рішень.</w:t>
            </w:r>
          </w:p>
          <w:p w:rsidR="00270381" w:rsidRPr="00410C7F" w:rsidRDefault="008878C0" w:rsidP="00270381">
            <w:pPr>
              <w:pStyle w:val="a3"/>
              <w:jc w:val="both"/>
            </w:pPr>
            <w:r>
              <w:t>18.</w:t>
            </w:r>
            <w:r w:rsidR="00270381" w:rsidRPr="00410C7F">
              <w:t>10. Може брати участь у засіданнях Київської міської ради.</w:t>
            </w:r>
          </w:p>
          <w:p w:rsidR="00270381" w:rsidRPr="00270381" w:rsidRDefault="008878C0" w:rsidP="00270381">
            <w:pPr>
              <w:pStyle w:val="a3"/>
              <w:jc w:val="both"/>
              <w:rPr>
                <w:b/>
              </w:rPr>
            </w:pPr>
            <w:r>
              <w:rPr>
                <w:b/>
              </w:rPr>
              <w:t>18.</w:t>
            </w:r>
            <w:r w:rsidR="00270381" w:rsidRPr="00270381">
              <w:rPr>
                <w:b/>
              </w:rPr>
              <w:t>11. Діє від імені Центру без доручення, представляє в установленому порядку Центр у взаємовідносинах з іншими структурними підрозділами виконавчого органу Київської міської ради (Київської міської державної адміністрації), з міністерствами, іншими центральними органами виконавчої влади, органами місцевого самоврядування, районними в місті Києві державними адміністраціями, підприємствами, установами і організаціями в Україні та за її межами, укладає від імені Центру угоди (договори), видає довіреності та надає доручення.</w:t>
            </w:r>
          </w:p>
          <w:p w:rsidR="00270381" w:rsidRPr="00410C7F" w:rsidRDefault="00437B8B" w:rsidP="00270381">
            <w:pPr>
              <w:pStyle w:val="a3"/>
              <w:jc w:val="both"/>
            </w:pPr>
            <w:r>
              <w:rPr>
                <w:b/>
              </w:rPr>
              <w:t>18</w:t>
            </w:r>
            <w:r w:rsidRPr="001935CA">
              <w:rPr>
                <w:b/>
                <w:lang w:val="ru-RU"/>
              </w:rPr>
              <w:t>.</w:t>
            </w:r>
            <w:r w:rsidR="00270381" w:rsidRPr="00270381">
              <w:rPr>
                <w:b/>
              </w:rPr>
              <w:t xml:space="preserve">12. </w:t>
            </w:r>
            <w:r w:rsidR="00270381" w:rsidRPr="00410C7F">
              <w:t>Видає у межах своїх повноважень накази, організовує контроль за їх виконанням.</w:t>
            </w:r>
          </w:p>
          <w:p w:rsidR="00270381" w:rsidRPr="00410C7F" w:rsidRDefault="00270381" w:rsidP="00270381">
            <w:pPr>
              <w:pStyle w:val="a3"/>
              <w:jc w:val="both"/>
            </w:pPr>
            <w:r w:rsidRPr="00410C7F">
              <w:t>Накази</w:t>
            </w:r>
            <w:r w:rsidRPr="00270381">
              <w:rPr>
                <w:b/>
              </w:rPr>
              <w:t xml:space="preserve"> директора Центру, які містять одну або більше норм, що </w:t>
            </w:r>
            <w:r w:rsidRPr="00410C7F">
              <w:t xml:space="preserve">зачіпають права, свободи, законні інтереси і стосуються обов’язків громадян та юридичних осіб, встановлюють новий або змінюють, доповнюють чи скасовують організаційно-правовий механізм їх реалізації </w:t>
            </w:r>
            <w:r w:rsidRPr="00270381">
              <w:rPr>
                <w:b/>
              </w:rPr>
              <w:t xml:space="preserve">або мають міжвідомчий характер, </w:t>
            </w:r>
            <w:r w:rsidRPr="00410C7F">
              <w:t xml:space="preserve">тобто є обов’язковими для інших органів виконавчої влади та органів місцевого самоврядування, а також юридичних осіб, що не належать до сфери управління суб’єкта </w:t>
            </w:r>
            <w:proofErr w:type="spellStart"/>
            <w:r w:rsidRPr="00410C7F">
              <w:t>нормотворення</w:t>
            </w:r>
            <w:proofErr w:type="spellEnd"/>
            <w:r w:rsidRPr="00410C7F">
              <w:t xml:space="preserve">, підлягають державній реєстрації в </w:t>
            </w:r>
            <w:r w:rsidRPr="00410C7F">
              <w:lastRenderedPageBreak/>
              <w:t>установленому порядку.</w:t>
            </w:r>
          </w:p>
          <w:p w:rsidR="00270381" w:rsidRPr="00270381" w:rsidRDefault="00270381" w:rsidP="00270381">
            <w:pPr>
              <w:pStyle w:val="a3"/>
              <w:jc w:val="both"/>
              <w:rPr>
                <w:b/>
              </w:rPr>
            </w:pPr>
            <w:r w:rsidRPr="00270381">
              <w:rPr>
                <w:b/>
              </w:rPr>
              <w:t xml:space="preserve">Накази, які є регуляторними актами, розробляються, розглядаються, приймаються та оприлюднюються у встановленому порядку. </w:t>
            </w:r>
          </w:p>
          <w:p w:rsidR="00270381" w:rsidRPr="00410C7F" w:rsidRDefault="008878C0" w:rsidP="00270381">
            <w:pPr>
              <w:pStyle w:val="a3"/>
              <w:jc w:val="both"/>
            </w:pPr>
            <w:r>
              <w:t>18.</w:t>
            </w:r>
            <w:r w:rsidR="00270381" w:rsidRPr="00410C7F">
              <w:t xml:space="preserve">13. Подає на затвердження Київському міському голові </w:t>
            </w:r>
            <w:proofErr w:type="spellStart"/>
            <w:r w:rsidR="00270381" w:rsidRPr="00410C7F">
              <w:t>проєкти</w:t>
            </w:r>
            <w:proofErr w:type="spellEnd"/>
            <w:r w:rsidR="00270381" w:rsidRPr="00410C7F">
              <w:t xml:space="preserve"> кошторису та штатного розпису Центру в межах граничної чисельності та фонду оплати праці його працівників.</w:t>
            </w:r>
          </w:p>
          <w:p w:rsidR="00270381" w:rsidRPr="00A91A53" w:rsidRDefault="008878C0" w:rsidP="00270381">
            <w:pPr>
              <w:pStyle w:val="a3"/>
              <w:jc w:val="both"/>
            </w:pPr>
            <w:r>
              <w:t>18.</w:t>
            </w:r>
            <w:r w:rsidR="00270381" w:rsidRPr="00A91A53">
              <w:t>14. Розпоряджається коштами в межах затвердженого в установленому порядку кошторису Центру та несе персональну відповідальність за їх цільове використання.</w:t>
            </w:r>
            <w:r w:rsidR="00270381" w:rsidRPr="00A91A53">
              <w:tab/>
            </w:r>
          </w:p>
          <w:p w:rsidR="00270381" w:rsidRDefault="008878C0" w:rsidP="00270381">
            <w:pPr>
              <w:pStyle w:val="a3"/>
              <w:jc w:val="both"/>
              <w:rPr>
                <w:b/>
              </w:rPr>
            </w:pPr>
            <w:r>
              <w:t>18.</w:t>
            </w:r>
            <w:r w:rsidR="00270381" w:rsidRPr="00A91A53">
              <w:t>15. Здійснює добір кадрів</w:t>
            </w:r>
            <w:r w:rsidR="00270381" w:rsidRPr="00270381">
              <w:rPr>
                <w:b/>
              </w:rPr>
              <w:t xml:space="preserve"> у Центрі.</w:t>
            </w:r>
          </w:p>
          <w:p w:rsidR="00A91A53" w:rsidRPr="00270381" w:rsidRDefault="00A91A53" w:rsidP="00270381">
            <w:pPr>
              <w:pStyle w:val="a3"/>
              <w:jc w:val="both"/>
              <w:rPr>
                <w:b/>
              </w:rPr>
            </w:pPr>
          </w:p>
          <w:p w:rsidR="00270381" w:rsidRDefault="00270381" w:rsidP="00270381">
            <w:pPr>
              <w:pStyle w:val="a3"/>
              <w:jc w:val="both"/>
              <w:rPr>
                <w:b/>
              </w:rPr>
            </w:pPr>
            <w:r w:rsidRPr="00270381">
              <w:rPr>
                <w:b/>
              </w:rPr>
              <w:t>18.16. Організовує роботу з підвищення кваліфікації працівників Центру.</w:t>
            </w:r>
          </w:p>
          <w:p w:rsidR="00A91A53" w:rsidRPr="00A91A53" w:rsidRDefault="008878C0" w:rsidP="00270381">
            <w:pPr>
              <w:pStyle w:val="a3"/>
              <w:jc w:val="both"/>
            </w:pPr>
            <w:r>
              <w:t>18.</w:t>
            </w:r>
            <w:r w:rsidR="00A91A53" w:rsidRPr="00A91A53">
              <w:t>17. Проводить особистий прийом громадян з питань, що належать до повноважень Центру</w:t>
            </w:r>
          </w:p>
          <w:p w:rsidR="00270381" w:rsidRPr="00A91A53" w:rsidRDefault="008878C0" w:rsidP="00270381">
            <w:pPr>
              <w:pStyle w:val="a3"/>
              <w:jc w:val="both"/>
            </w:pPr>
            <w:r>
              <w:t>18.</w:t>
            </w:r>
            <w:r w:rsidR="00A91A53" w:rsidRPr="00A91A53">
              <w:t>18</w:t>
            </w:r>
            <w:r w:rsidR="00270381" w:rsidRPr="00A91A53">
              <w:t>. Забезпечує дотримання працівниками Центру правил внутрішнього трудового розпорядку та виконавської дисципліни.</w:t>
            </w:r>
          </w:p>
          <w:p w:rsidR="00270381" w:rsidRPr="00A91A53" w:rsidRDefault="008878C0" w:rsidP="00270381">
            <w:pPr>
              <w:pStyle w:val="a3"/>
              <w:jc w:val="both"/>
            </w:pPr>
            <w:r>
              <w:t>18.</w:t>
            </w:r>
            <w:r w:rsidR="00270381" w:rsidRPr="00A91A53">
              <w:t>19. Координує діяльність адміністраторів, контролює якість та своєчасність виконання ними обов'язків.</w:t>
            </w:r>
          </w:p>
          <w:p w:rsidR="00270381" w:rsidRPr="00A91A53" w:rsidRDefault="008878C0" w:rsidP="00270381">
            <w:pPr>
              <w:pStyle w:val="a3"/>
              <w:jc w:val="both"/>
            </w:pPr>
            <w:r>
              <w:t>18.</w:t>
            </w:r>
            <w:r w:rsidR="00270381" w:rsidRPr="00A91A53">
              <w:t>20. Організовує інформаційне забезпечення роботи Центру, роботу із засобами масової інформації, визначає зміст та час проведення інформаційних заходів.</w:t>
            </w:r>
          </w:p>
          <w:p w:rsidR="00270381" w:rsidRPr="00270381" w:rsidRDefault="008878C0" w:rsidP="00270381">
            <w:pPr>
              <w:pStyle w:val="a3"/>
              <w:jc w:val="both"/>
              <w:rPr>
                <w:b/>
              </w:rPr>
            </w:pPr>
            <w:r>
              <w:rPr>
                <w:b/>
              </w:rPr>
              <w:lastRenderedPageBreak/>
              <w:t>18.</w:t>
            </w:r>
            <w:r w:rsidR="00270381" w:rsidRPr="00270381">
              <w:rPr>
                <w:b/>
              </w:rPr>
              <w:t>21.  Організовує діяльність Центру, у тому числі щодо взаємодії із суб'єктами надання адміністративних послуг, вживає заходів до підвищення ефективності роботи Центру;</w:t>
            </w:r>
          </w:p>
          <w:p w:rsidR="00270381" w:rsidRPr="00270381" w:rsidRDefault="008878C0" w:rsidP="00270381">
            <w:pPr>
              <w:pStyle w:val="a3"/>
              <w:jc w:val="both"/>
              <w:rPr>
                <w:b/>
              </w:rPr>
            </w:pPr>
            <w:r>
              <w:rPr>
                <w:b/>
              </w:rPr>
              <w:t>18.</w:t>
            </w:r>
            <w:r w:rsidR="00270381" w:rsidRPr="00270381">
              <w:rPr>
                <w:b/>
              </w:rPr>
              <w:t>22. Сприяє створенню належних умов праці у Центрі, вносить пропозиції Київській міській раді, щодо матеріально – технічного забезпечення Центру.</w:t>
            </w:r>
          </w:p>
          <w:p w:rsidR="00270381" w:rsidRPr="00A91A53" w:rsidRDefault="008878C0" w:rsidP="00270381">
            <w:pPr>
              <w:pStyle w:val="a3"/>
              <w:jc w:val="both"/>
            </w:pPr>
            <w:r>
              <w:t>18.</w:t>
            </w:r>
            <w:r w:rsidR="00270381" w:rsidRPr="00A91A53">
              <w:t>23. Розглядає скарги на діяльність чи бездіяльність адміністраторів.</w:t>
            </w:r>
          </w:p>
          <w:p w:rsidR="00A91A53" w:rsidRDefault="00A91A53" w:rsidP="00270381">
            <w:pPr>
              <w:pStyle w:val="a3"/>
              <w:jc w:val="both"/>
              <w:rPr>
                <w:b/>
              </w:rPr>
            </w:pPr>
          </w:p>
          <w:p w:rsidR="00270381" w:rsidRPr="00A91A53" w:rsidRDefault="00270381" w:rsidP="00270381">
            <w:pPr>
              <w:pStyle w:val="a3"/>
              <w:jc w:val="both"/>
            </w:pPr>
            <w:r w:rsidRPr="00A91A53">
              <w:t>18.</w:t>
            </w:r>
            <w:r w:rsidR="00A91A53">
              <w:t>24</w:t>
            </w:r>
            <w:r w:rsidRPr="00A91A53">
              <w:t>. Може залучатися до роботи відповідної конкурсної комісії у разі прийняття рішення про оголошення конкурсу на зайняття вакантної посади керівника Управління (Центру) надання адміністративних послуг районних в місті Києві державних адміністрацій.</w:t>
            </w:r>
          </w:p>
          <w:p w:rsidR="00270381" w:rsidRPr="00270381" w:rsidRDefault="008878C0" w:rsidP="00270381">
            <w:pPr>
              <w:pStyle w:val="a3"/>
              <w:jc w:val="both"/>
              <w:rPr>
                <w:b/>
              </w:rPr>
            </w:pPr>
            <w:r>
              <w:rPr>
                <w:b/>
              </w:rPr>
              <w:t>18.</w:t>
            </w:r>
            <w:r w:rsidR="00A91A53">
              <w:rPr>
                <w:b/>
              </w:rPr>
              <w:t>25</w:t>
            </w:r>
            <w:r w:rsidR="00270381" w:rsidRPr="00270381">
              <w:rPr>
                <w:b/>
              </w:rPr>
              <w:t xml:space="preserve">. </w:t>
            </w:r>
            <w:r w:rsidR="00270381" w:rsidRPr="00A91A53">
              <w:t>Щомісяця до 25 числа затверджує графік чергувань адміністраторів на наступний місяць з врахуванням</w:t>
            </w:r>
            <w:r w:rsidR="00270381" w:rsidRPr="00270381">
              <w:rPr>
                <w:b/>
              </w:rPr>
              <w:t xml:space="preserve"> вимог Кодексу законів про працю та </w:t>
            </w:r>
            <w:r w:rsidR="00270381" w:rsidRPr="00A91A53">
              <w:t>підпункту 3 частини другої статті 6 Закону України "Про адміністративні послуги".</w:t>
            </w:r>
          </w:p>
          <w:p w:rsidR="00270381" w:rsidRPr="00270381" w:rsidRDefault="008878C0" w:rsidP="00270381">
            <w:pPr>
              <w:pStyle w:val="a3"/>
              <w:jc w:val="both"/>
              <w:rPr>
                <w:b/>
              </w:rPr>
            </w:pPr>
            <w:r>
              <w:rPr>
                <w:b/>
              </w:rPr>
              <w:t>18.</w:t>
            </w:r>
            <w:r w:rsidR="00A91A53">
              <w:rPr>
                <w:b/>
              </w:rPr>
              <w:t>26</w:t>
            </w:r>
            <w:r w:rsidR="00270381" w:rsidRPr="00270381">
              <w:rPr>
                <w:b/>
              </w:rPr>
              <w:t>. Забезпечує визначення потреб у навчанні та навчання, у тому числі з використанням Національної веб-платформи центрів надання адміністративних послуг (Платформи Центрів Дія), адміністраторів, зокрема до початку виконання (у тому числі тимчасово) посадових обов’язків адміністратора або після перерви у роботі понад три місяці, у разі зміни порядку надання послуг, запровадження надання нових послуг;</w:t>
            </w:r>
          </w:p>
          <w:p w:rsidR="00A91A53" w:rsidRPr="00270381" w:rsidRDefault="008878C0" w:rsidP="00270381">
            <w:pPr>
              <w:pStyle w:val="a3"/>
              <w:jc w:val="both"/>
              <w:rPr>
                <w:b/>
              </w:rPr>
            </w:pPr>
            <w:r>
              <w:rPr>
                <w:b/>
              </w:rPr>
              <w:t>18.</w:t>
            </w:r>
            <w:r w:rsidR="00A91A53">
              <w:rPr>
                <w:b/>
              </w:rPr>
              <w:t>27</w:t>
            </w:r>
            <w:r w:rsidR="00270381" w:rsidRPr="00270381">
              <w:rPr>
                <w:b/>
              </w:rPr>
              <w:t>. Виконує інші повноваження згідно з актами законодавства та положенням про Центр.</w:t>
            </w:r>
          </w:p>
          <w:p w:rsidR="00270381" w:rsidRPr="00270381" w:rsidRDefault="00270381" w:rsidP="00270381">
            <w:pPr>
              <w:pStyle w:val="a3"/>
              <w:jc w:val="both"/>
              <w:rPr>
                <w:b/>
              </w:rPr>
            </w:pPr>
            <w:r w:rsidRPr="00270381">
              <w:rPr>
                <w:b/>
              </w:rPr>
              <w:t xml:space="preserve">19. Директор Центру може мати першого заступника та </w:t>
            </w:r>
            <w:r w:rsidRPr="00270381">
              <w:rPr>
                <w:b/>
              </w:rPr>
              <w:lastRenderedPageBreak/>
              <w:t>заступників, які призначаються на посаду та звільняються з посади відповідно до законодавства України.</w:t>
            </w:r>
          </w:p>
          <w:p w:rsidR="00270381" w:rsidRPr="00270381" w:rsidRDefault="00270381" w:rsidP="00270381">
            <w:pPr>
              <w:pStyle w:val="a3"/>
              <w:jc w:val="both"/>
              <w:rPr>
                <w:b/>
              </w:rPr>
            </w:pPr>
            <w:r w:rsidRPr="00270381">
              <w:rPr>
                <w:b/>
              </w:rPr>
              <w:t>Розподіл обов’язків між своїми  заступниками затверджує директор Центру.</w:t>
            </w:r>
          </w:p>
          <w:p w:rsidR="00270381" w:rsidRDefault="00270381" w:rsidP="00270381">
            <w:pPr>
              <w:pStyle w:val="a3"/>
              <w:jc w:val="both"/>
            </w:pPr>
            <w:r w:rsidRPr="00A91A53">
              <w:t xml:space="preserve">У разі тимчасової відсутності директора </w:t>
            </w:r>
            <w:r w:rsidRPr="00A91A53">
              <w:rPr>
                <w:b/>
              </w:rPr>
              <w:t>Центру</w:t>
            </w:r>
            <w:r w:rsidRPr="00A91A53">
              <w:t xml:space="preserve"> (відрядження, відпустка, тимчасова втрата працездатності тощо) його обов'язки виконує у встановленому порядку один із заступників.</w:t>
            </w:r>
          </w:p>
          <w:p w:rsidR="00D50685" w:rsidRPr="00A91A53" w:rsidRDefault="00D50685" w:rsidP="00270381">
            <w:pPr>
              <w:pStyle w:val="a3"/>
              <w:jc w:val="both"/>
            </w:pPr>
          </w:p>
          <w:p w:rsidR="00270381" w:rsidRPr="00A91A53" w:rsidRDefault="00D50685" w:rsidP="00270381">
            <w:pPr>
              <w:pStyle w:val="a3"/>
              <w:jc w:val="both"/>
            </w:pPr>
            <w:r>
              <w:t>20</w:t>
            </w:r>
            <w:r w:rsidR="00270381" w:rsidRPr="00A91A53">
              <w:t>. Час прийому суб'єктів звернень в Центрі становить не менш як шість днів на тиждень та сім годин на день без перерви на обід.</w:t>
            </w:r>
          </w:p>
          <w:p w:rsidR="00270381" w:rsidRPr="00A91A53" w:rsidRDefault="00270381" w:rsidP="00270381">
            <w:pPr>
              <w:pStyle w:val="a3"/>
              <w:jc w:val="both"/>
            </w:pPr>
            <w:r w:rsidRPr="00A91A53">
              <w:t>Час прийому суб'єктів звернення є загальним (єдиним) для всіх адміністративних послуг, що надаються через Центр.</w:t>
            </w:r>
          </w:p>
          <w:p w:rsidR="00270381" w:rsidRPr="00C201D3" w:rsidRDefault="00D50685" w:rsidP="00270381">
            <w:pPr>
              <w:pStyle w:val="a3"/>
              <w:jc w:val="both"/>
            </w:pPr>
            <w:r>
              <w:t>21</w:t>
            </w:r>
            <w:r w:rsidR="00270381" w:rsidRPr="00C201D3">
              <w:t>. Центр звільняється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 а також від плати за обов'язкове навчання роботі з такими реєстрами.</w:t>
            </w:r>
          </w:p>
          <w:p w:rsidR="00581717" w:rsidRPr="00270381" w:rsidRDefault="00581717" w:rsidP="00270381">
            <w:pPr>
              <w:pStyle w:val="a3"/>
              <w:jc w:val="both"/>
              <w:rPr>
                <w:b/>
              </w:rPr>
            </w:pPr>
          </w:p>
          <w:p w:rsidR="00270381" w:rsidRDefault="00D50685" w:rsidP="00270381">
            <w:pPr>
              <w:pStyle w:val="a3"/>
              <w:jc w:val="both"/>
              <w:rPr>
                <w:b/>
              </w:rPr>
            </w:pPr>
            <w:r>
              <w:rPr>
                <w:b/>
              </w:rPr>
              <w:t>22</w:t>
            </w:r>
            <w:r w:rsidR="00270381" w:rsidRPr="00270381">
              <w:rPr>
                <w:b/>
              </w:rPr>
              <w:t>. У Центрі для погодженого вирішення питань, що належать до його компетенції, може утворюватися Колегія у складі директора Центру (голова колегії), його заступників (за посадою), інших працівників Центру.</w:t>
            </w:r>
          </w:p>
          <w:p w:rsidR="00C201D3" w:rsidRDefault="00C201D3" w:rsidP="00270381">
            <w:pPr>
              <w:pStyle w:val="a3"/>
              <w:jc w:val="both"/>
              <w:rPr>
                <w:b/>
              </w:rPr>
            </w:pPr>
          </w:p>
          <w:p w:rsidR="00C201D3" w:rsidRPr="00270381" w:rsidRDefault="00C201D3" w:rsidP="00270381">
            <w:pPr>
              <w:pStyle w:val="a3"/>
              <w:jc w:val="both"/>
              <w:rPr>
                <w:b/>
              </w:rPr>
            </w:pPr>
          </w:p>
          <w:p w:rsidR="00270381" w:rsidRPr="00270381" w:rsidRDefault="00270381" w:rsidP="00270381">
            <w:pPr>
              <w:pStyle w:val="a3"/>
              <w:jc w:val="both"/>
              <w:rPr>
                <w:b/>
              </w:rPr>
            </w:pPr>
            <w:r w:rsidRPr="00270381">
              <w:rPr>
                <w:b/>
              </w:rPr>
              <w:lastRenderedPageBreak/>
              <w:t>До складу Колегії Центру можуть входити за їх згодою: депутати Київської міської ради, керівники інших структурних підрозділів виконавчого органу Київської міської ради (Київської міської державної адміністрації), інших установ та громадських організацій.</w:t>
            </w:r>
          </w:p>
          <w:p w:rsidR="00C201D3" w:rsidRDefault="00C201D3" w:rsidP="00270381">
            <w:pPr>
              <w:pStyle w:val="a3"/>
              <w:jc w:val="both"/>
              <w:rPr>
                <w:b/>
              </w:rPr>
            </w:pPr>
          </w:p>
          <w:p w:rsidR="00270381" w:rsidRPr="00270381" w:rsidRDefault="00270381" w:rsidP="00270381">
            <w:pPr>
              <w:pStyle w:val="a3"/>
              <w:jc w:val="both"/>
              <w:rPr>
                <w:b/>
              </w:rPr>
            </w:pPr>
            <w:r w:rsidRPr="00270381">
              <w:rPr>
                <w:b/>
              </w:rPr>
              <w:t>Склад Колегії Центру затверджується наказом директора Центру.</w:t>
            </w:r>
          </w:p>
          <w:p w:rsidR="00C201D3" w:rsidRDefault="00C201D3" w:rsidP="00270381">
            <w:pPr>
              <w:pStyle w:val="a3"/>
              <w:jc w:val="both"/>
              <w:rPr>
                <w:b/>
              </w:rPr>
            </w:pPr>
          </w:p>
          <w:p w:rsidR="00C201D3" w:rsidRPr="00270381" w:rsidRDefault="00270381" w:rsidP="00270381">
            <w:pPr>
              <w:pStyle w:val="a3"/>
              <w:jc w:val="both"/>
              <w:rPr>
                <w:b/>
              </w:rPr>
            </w:pPr>
            <w:r w:rsidRPr="00C201D3">
              <w:t>Рішення Колегії Центру</w:t>
            </w:r>
            <w:r w:rsidRPr="00270381">
              <w:rPr>
                <w:b/>
              </w:rPr>
              <w:t xml:space="preserve"> вводяться в дію наказами директора Центру.</w:t>
            </w:r>
          </w:p>
          <w:p w:rsidR="00270381" w:rsidRPr="00C201D3" w:rsidRDefault="00D50685" w:rsidP="00270381">
            <w:pPr>
              <w:pStyle w:val="a3"/>
              <w:jc w:val="both"/>
            </w:pPr>
            <w:r>
              <w:t>23</w:t>
            </w:r>
            <w:r w:rsidR="00270381" w:rsidRPr="00C201D3">
              <w:t>.</w:t>
            </w:r>
            <w:r w:rsidR="00270381" w:rsidRPr="00270381">
              <w:rPr>
                <w:b/>
              </w:rPr>
              <w:t xml:space="preserve"> </w:t>
            </w:r>
            <w:r w:rsidR="00270381" w:rsidRPr="00C201D3">
              <w:t>Для розгляду пропозицій і наукових рекомендацій щодо реалізації основних напрямів діяльності Центру та вирішення інших питань при Центрі можуть утворюватися консультативні, дорадчі та інші допоміжні органи.</w:t>
            </w:r>
          </w:p>
          <w:p w:rsidR="00270381" w:rsidRDefault="00270381" w:rsidP="00270381">
            <w:pPr>
              <w:pStyle w:val="a3"/>
              <w:jc w:val="both"/>
              <w:rPr>
                <w:b/>
              </w:rPr>
            </w:pPr>
            <w:r w:rsidRPr="00270381">
              <w:rPr>
                <w:b/>
              </w:rPr>
              <w:t>Склад таких органів та положення про них затверджуються наказом директора Центру.</w:t>
            </w:r>
          </w:p>
          <w:p w:rsidR="00D50685" w:rsidRPr="00270381" w:rsidRDefault="00D50685" w:rsidP="00270381">
            <w:pPr>
              <w:pStyle w:val="a3"/>
              <w:jc w:val="both"/>
              <w:rPr>
                <w:b/>
              </w:rPr>
            </w:pPr>
          </w:p>
          <w:p w:rsidR="00270381" w:rsidRPr="00C201D3" w:rsidRDefault="00D50685" w:rsidP="00270381">
            <w:pPr>
              <w:pStyle w:val="a3"/>
              <w:jc w:val="both"/>
            </w:pPr>
            <w:r>
              <w:t>24</w:t>
            </w:r>
            <w:r w:rsidR="00270381" w:rsidRPr="00C201D3">
              <w:t>. Центр утримується за рахунок коштів бюджету міста Києва.</w:t>
            </w:r>
          </w:p>
          <w:p w:rsidR="00270381" w:rsidRPr="00B64F85" w:rsidRDefault="00270381" w:rsidP="00270381">
            <w:pPr>
              <w:pStyle w:val="a3"/>
              <w:jc w:val="both"/>
            </w:pPr>
            <w:r w:rsidRPr="00B64F85">
              <w:t>Гранична чисельність працівників Центру затверджується розпорядженням Київського міського голови.</w:t>
            </w:r>
          </w:p>
          <w:p w:rsidR="00270381" w:rsidRPr="00B64F85" w:rsidRDefault="00270381" w:rsidP="00270381">
            <w:pPr>
              <w:pStyle w:val="a3"/>
              <w:jc w:val="both"/>
            </w:pPr>
            <w:r w:rsidRPr="00B64F85">
              <w:t>Штатний розпис та кошторис Центру затверджується Київ</w:t>
            </w:r>
            <w:r w:rsidR="000175BC">
              <w:t xml:space="preserve">ським міським головою після </w:t>
            </w:r>
            <w:r w:rsidR="000175BC" w:rsidRPr="000175BC">
              <w:rPr>
                <w:b/>
              </w:rPr>
              <w:t>їх</w:t>
            </w:r>
            <w:r w:rsidRPr="00B64F85">
              <w:t xml:space="preserve"> попередньої експертизи у Департаменті фінансів виконавчого органу Київської міської ради (Київської міської </w:t>
            </w:r>
            <w:r w:rsidRPr="00B64F85">
              <w:lastRenderedPageBreak/>
              <w:t>державної адміністрації).</w:t>
            </w:r>
          </w:p>
          <w:p w:rsidR="00270381" w:rsidRDefault="00270381" w:rsidP="00270381">
            <w:pPr>
              <w:pStyle w:val="a3"/>
              <w:jc w:val="both"/>
              <w:rPr>
                <w:b/>
              </w:rPr>
            </w:pPr>
            <w:r w:rsidRPr="00270381">
              <w:rPr>
                <w:b/>
              </w:rPr>
              <w:t>Структура Центру затверджуються розпорядженням Київського міського голови .</w:t>
            </w:r>
          </w:p>
          <w:p w:rsidR="00D50685" w:rsidRDefault="00D50685" w:rsidP="00270381">
            <w:pPr>
              <w:pStyle w:val="a3"/>
              <w:jc w:val="both"/>
              <w:rPr>
                <w:b/>
              </w:rPr>
            </w:pPr>
          </w:p>
          <w:p w:rsidR="00270381" w:rsidRDefault="00D50685" w:rsidP="00270381">
            <w:pPr>
              <w:pStyle w:val="a3"/>
              <w:jc w:val="both"/>
            </w:pPr>
            <w:r>
              <w:rPr>
                <w:b/>
              </w:rPr>
              <w:t>25</w:t>
            </w:r>
            <w:r w:rsidR="00B64F85">
              <w:rPr>
                <w:b/>
              </w:rPr>
              <w:t xml:space="preserve">. </w:t>
            </w:r>
            <w:r w:rsidR="00B64F85" w:rsidRPr="00B64F85">
              <w:t>Майно Центру</w:t>
            </w:r>
            <w:r w:rsidR="00270381" w:rsidRPr="00270381">
              <w:rPr>
                <w:b/>
              </w:rPr>
              <w:t xml:space="preserve"> є комунальною власністю територіальної громади міста Києва і </w:t>
            </w:r>
            <w:r w:rsidR="00270381" w:rsidRPr="00B64F85">
              <w:t>закріплене за Центром на праві оперативного управління.</w:t>
            </w:r>
          </w:p>
          <w:p w:rsidR="00B64F85" w:rsidRDefault="00270381" w:rsidP="00270381">
            <w:pPr>
              <w:pStyle w:val="a3"/>
              <w:jc w:val="both"/>
            </w:pPr>
            <w:r w:rsidRPr="00B64F85">
              <w:t xml:space="preserve">Центр має право виключно за згодою власника або уповноваженого ним органу: </w:t>
            </w:r>
            <w:r w:rsidRPr="00B64F85">
              <w:rPr>
                <w:b/>
              </w:rPr>
              <w:t>відчужувати закріплене за ним майно</w:t>
            </w:r>
            <w:r w:rsidRPr="00B64F85">
              <w:t>, надавати в оренду, передавати у заставу нерухоме майно, обладнання, інвентар та інші цінності, а також списувати з балансу основні засоби в установленому законом порядку.</w:t>
            </w:r>
          </w:p>
          <w:p w:rsidR="000175BC" w:rsidRPr="00B64F85" w:rsidRDefault="000175BC" w:rsidP="00270381">
            <w:pPr>
              <w:pStyle w:val="a3"/>
              <w:jc w:val="both"/>
            </w:pPr>
          </w:p>
          <w:p w:rsidR="00270381" w:rsidRDefault="00D50685" w:rsidP="00270381">
            <w:pPr>
              <w:pStyle w:val="a3"/>
              <w:jc w:val="both"/>
            </w:pPr>
            <w:r>
              <w:t>26</w:t>
            </w:r>
            <w:r w:rsidR="00270381" w:rsidRPr="00B64F85">
              <w:t>. Центр здійснює оперативний та бухгалтерський облік результатів своєї діяльності і надає фінансову, статистичну та іншу звітність у порядку, встановленому законодавством України.</w:t>
            </w:r>
          </w:p>
          <w:p w:rsidR="00721D3A" w:rsidRDefault="00721D3A" w:rsidP="00270381">
            <w:pPr>
              <w:pStyle w:val="a3"/>
              <w:jc w:val="both"/>
            </w:pPr>
          </w:p>
          <w:p w:rsidR="00721D3A" w:rsidRPr="00B64F85" w:rsidRDefault="00721D3A" w:rsidP="00270381">
            <w:pPr>
              <w:pStyle w:val="a3"/>
              <w:jc w:val="both"/>
            </w:pPr>
          </w:p>
          <w:p w:rsidR="00270381" w:rsidRPr="006F47B5" w:rsidRDefault="00D50685" w:rsidP="00270381">
            <w:pPr>
              <w:pStyle w:val="a3"/>
              <w:jc w:val="both"/>
            </w:pPr>
            <w:r>
              <w:t>27</w:t>
            </w:r>
            <w:r w:rsidR="00270381" w:rsidRPr="006F47B5">
              <w:t>. Центр є юридичною особою публічного права, має самостійний баланс, розрахунковий та інші рахунки в органах Державної казначейської служби, гербову печатку Центру, інші печатки й штампи та бланки.</w:t>
            </w:r>
          </w:p>
          <w:p w:rsidR="00270381" w:rsidRPr="00270381" w:rsidRDefault="00D50685" w:rsidP="00270381">
            <w:pPr>
              <w:pStyle w:val="a3"/>
              <w:jc w:val="both"/>
              <w:rPr>
                <w:b/>
              </w:rPr>
            </w:pPr>
            <w:r>
              <w:rPr>
                <w:b/>
              </w:rPr>
              <w:t>28</w:t>
            </w:r>
            <w:r w:rsidR="00270381" w:rsidRPr="00270381">
              <w:rPr>
                <w:b/>
              </w:rPr>
              <w:t>. Найменування Центру:</w:t>
            </w:r>
          </w:p>
          <w:p w:rsidR="00270381" w:rsidRPr="00270381" w:rsidRDefault="00270381" w:rsidP="00270381">
            <w:pPr>
              <w:pStyle w:val="a3"/>
              <w:jc w:val="both"/>
              <w:rPr>
                <w:b/>
              </w:rPr>
            </w:pPr>
            <w:r w:rsidRPr="00270381">
              <w:rPr>
                <w:b/>
              </w:rPr>
              <w:t xml:space="preserve">повне найменування українською мовою: Департамент (Центр) </w:t>
            </w:r>
            <w:r w:rsidRPr="00270381">
              <w:rPr>
                <w:b/>
              </w:rPr>
              <w:lastRenderedPageBreak/>
              <w:t>надання адміністративних послуг виконавчого органу Київської міської ради (Київської міської державної адміністрації);</w:t>
            </w:r>
          </w:p>
          <w:p w:rsidR="00270381" w:rsidRPr="00270381" w:rsidRDefault="00270381" w:rsidP="00270381">
            <w:pPr>
              <w:pStyle w:val="a3"/>
              <w:jc w:val="both"/>
              <w:rPr>
                <w:b/>
              </w:rPr>
            </w:pPr>
            <w:r w:rsidRPr="00270381">
              <w:rPr>
                <w:b/>
              </w:rPr>
              <w:t xml:space="preserve">скорочене найменування українською мовою: </w:t>
            </w:r>
            <w:r w:rsidR="00D50685">
              <w:rPr>
                <w:b/>
              </w:rPr>
              <w:t>ЦНАП м.</w:t>
            </w:r>
            <w:r w:rsidR="00821108">
              <w:rPr>
                <w:b/>
              </w:rPr>
              <w:t xml:space="preserve"> Києва</w:t>
            </w:r>
            <w:r w:rsidRPr="00270381">
              <w:rPr>
                <w:b/>
              </w:rPr>
              <w:t xml:space="preserve">. </w:t>
            </w:r>
          </w:p>
          <w:p w:rsidR="00270381" w:rsidRPr="006F47B5" w:rsidRDefault="00D50685" w:rsidP="00270381">
            <w:pPr>
              <w:pStyle w:val="a3"/>
              <w:jc w:val="both"/>
            </w:pPr>
            <w:r>
              <w:t>29</w:t>
            </w:r>
            <w:r w:rsidR="00270381" w:rsidRPr="006F47B5">
              <w:t>. Місцезнаходження Центру: 02081, м. Київ, вулиця Дніпровська набережна, 19-б.</w:t>
            </w:r>
          </w:p>
          <w:p w:rsidR="00270381" w:rsidRPr="00270381" w:rsidRDefault="00D50685" w:rsidP="00270381">
            <w:pPr>
              <w:pStyle w:val="a3"/>
              <w:jc w:val="both"/>
              <w:rPr>
                <w:b/>
              </w:rPr>
            </w:pPr>
            <w:r>
              <w:t>30</w:t>
            </w:r>
            <w:r w:rsidR="00270381" w:rsidRPr="006F47B5">
              <w:t>. Припинення Центру здійснюється в установленому порядку з</w:t>
            </w:r>
            <w:r w:rsidR="00270381" w:rsidRPr="00270381">
              <w:rPr>
                <w:b/>
              </w:rPr>
              <w:t xml:space="preserve">а </w:t>
            </w:r>
            <w:r w:rsidR="00270381" w:rsidRPr="006F47B5">
              <w:t>рішенням Київської міської ради.</w:t>
            </w:r>
            <w:r w:rsidR="00270381" w:rsidRPr="00270381">
              <w:rPr>
                <w:b/>
              </w:rPr>
              <w:t xml:space="preserve"> </w:t>
            </w:r>
          </w:p>
          <w:p w:rsidR="00270381" w:rsidRPr="00270381" w:rsidRDefault="00270381" w:rsidP="00270381">
            <w:pPr>
              <w:pStyle w:val="a3"/>
              <w:jc w:val="both"/>
              <w:rPr>
                <w:b/>
              </w:rPr>
            </w:pPr>
          </w:p>
          <w:p w:rsidR="008422E2" w:rsidRPr="008422E2" w:rsidRDefault="008422E2" w:rsidP="00270381">
            <w:pPr>
              <w:pStyle w:val="a3"/>
              <w:spacing w:before="0" w:beforeAutospacing="0" w:after="0" w:afterAutospacing="0"/>
              <w:jc w:val="both"/>
              <w:rPr>
                <w:b/>
              </w:rPr>
            </w:pPr>
          </w:p>
        </w:tc>
      </w:tr>
    </w:tbl>
    <w:p w:rsidR="003D64AF" w:rsidRDefault="003D64AF" w:rsidP="003D64AF">
      <w:pPr>
        <w:rPr>
          <w:rFonts w:eastAsia="Times New Roman"/>
          <w:bCs/>
          <w:sz w:val="28"/>
          <w:szCs w:val="28"/>
        </w:rPr>
      </w:pPr>
    </w:p>
    <w:p w:rsidR="003D64AF" w:rsidRPr="003D64AF" w:rsidRDefault="003D64AF" w:rsidP="003D64AF">
      <w:pPr>
        <w:rPr>
          <w:rFonts w:eastAsia="Times New Roman"/>
          <w:bCs/>
          <w:sz w:val="28"/>
          <w:szCs w:val="28"/>
        </w:rPr>
      </w:pPr>
      <w:r w:rsidRPr="003D64AF">
        <w:rPr>
          <w:rFonts w:eastAsia="Times New Roman"/>
          <w:bCs/>
          <w:sz w:val="28"/>
          <w:szCs w:val="28"/>
        </w:rPr>
        <w:t>Директор Департаменту (Центру)</w:t>
      </w:r>
    </w:p>
    <w:p w:rsidR="003D64AF" w:rsidRPr="003D64AF" w:rsidRDefault="003D64AF" w:rsidP="003D64AF">
      <w:pPr>
        <w:rPr>
          <w:rFonts w:eastAsia="Times New Roman"/>
          <w:bCs/>
          <w:sz w:val="28"/>
          <w:szCs w:val="28"/>
        </w:rPr>
      </w:pPr>
      <w:r w:rsidRPr="003D64AF">
        <w:rPr>
          <w:rFonts w:eastAsia="Times New Roman"/>
          <w:bCs/>
          <w:sz w:val="28"/>
          <w:szCs w:val="28"/>
        </w:rPr>
        <w:t>надання адміністративних послуг</w:t>
      </w:r>
      <w:r w:rsidRPr="003D64AF">
        <w:rPr>
          <w:rFonts w:eastAsia="Times New Roman"/>
          <w:sz w:val="28"/>
          <w:szCs w:val="28"/>
          <w:lang w:eastAsia="ru-RU"/>
        </w:rPr>
        <w:t xml:space="preserve"> </w:t>
      </w:r>
      <w:r w:rsidRPr="003D64AF">
        <w:rPr>
          <w:rFonts w:eastAsia="Times New Roman"/>
          <w:sz w:val="28"/>
          <w:szCs w:val="28"/>
          <w:lang w:eastAsia="ru-RU"/>
        </w:rPr>
        <w:tab/>
      </w:r>
      <w:r w:rsidRPr="003D64AF">
        <w:rPr>
          <w:rFonts w:eastAsia="Times New Roman"/>
          <w:sz w:val="28"/>
          <w:szCs w:val="28"/>
          <w:lang w:eastAsia="ru-RU"/>
        </w:rPr>
        <w:tab/>
      </w:r>
      <w:r w:rsidRPr="003D64AF">
        <w:rPr>
          <w:rFonts w:eastAsia="Times New Roman"/>
          <w:sz w:val="28"/>
          <w:szCs w:val="28"/>
          <w:lang w:eastAsia="ru-RU"/>
        </w:rPr>
        <w:tab/>
      </w:r>
      <w:r w:rsidRPr="003D64AF">
        <w:rPr>
          <w:rFonts w:eastAsia="Times New Roman"/>
          <w:sz w:val="28"/>
          <w:szCs w:val="28"/>
          <w:lang w:eastAsia="ru-RU"/>
        </w:rPr>
        <w:tab/>
      </w:r>
      <w:r w:rsidRPr="003D64AF">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sidRPr="003D64AF">
        <w:rPr>
          <w:rFonts w:eastAsia="Times New Roman"/>
          <w:bCs/>
          <w:sz w:val="28"/>
          <w:szCs w:val="28"/>
        </w:rPr>
        <w:t>Наталія  ШАМРАЙ</w:t>
      </w:r>
    </w:p>
    <w:p w:rsidR="00382778" w:rsidRDefault="00382778" w:rsidP="003D64AF">
      <w:pPr>
        <w:pStyle w:val="2"/>
        <w:jc w:val="right"/>
      </w:pPr>
    </w:p>
    <w:sectPr w:rsidR="00382778" w:rsidSect="00D81AE0">
      <w:pgSz w:w="16838" w:h="11906" w:orient="landscape"/>
      <w:pgMar w:top="850" w:right="850"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6A93"/>
    <w:multiLevelType w:val="hybridMultilevel"/>
    <w:tmpl w:val="9F5C3C98"/>
    <w:lvl w:ilvl="0" w:tplc="795E8FC2">
      <w:start w:val="1"/>
      <w:numFmt w:val="decimal"/>
      <w:lvlText w:val="%1."/>
      <w:lvlJc w:val="left"/>
      <w:pPr>
        <w:ind w:left="720" w:hanging="360"/>
      </w:pPr>
      <w:rPr>
        <w:rFonts w:hint="default"/>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45"/>
    <w:rsid w:val="000175BC"/>
    <w:rsid w:val="00045D53"/>
    <w:rsid w:val="0008284F"/>
    <w:rsid w:val="000B1900"/>
    <w:rsid w:val="000C5DE5"/>
    <w:rsid w:val="000C7342"/>
    <w:rsid w:val="000E3145"/>
    <w:rsid w:val="000E4951"/>
    <w:rsid w:val="001465D0"/>
    <w:rsid w:val="00174C0A"/>
    <w:rsid w:val="0017530E"/>
    <w:rsid w:val="001935CA"/>
    <w:rsid w:val="001C5EBF"/>
    <w:rsid w:val="002058B4"/>
    <w:rsid w:val="002628BE"/>
    <w:rsid w:val="00270381"/>
    <w:rsid w:val="00272494"/>
    <w:rsid w:val="002D4C02"/>
    <w:rsid w:val="003114A2"/>
    <w:rsid w:val="00337657"/>
    <w:rsid w:val="00367B7F"/>
    <w:rsid w:val="00382778"/>
    <w:rsid w:val="00383B7A"/>
    <w:rsid w:val="003C2E9B"/>
    <w:rsid w:val="003D64AF"/>
    <w:rsid w:val="003E04FA"/>
    <w:rsid w:val="00402F0E"/>
    <w:rsid w:val="00410C7F"/>
    <w:rsid w:val="00416E8D"/>
    <w:rsid w:val="00437B8B"/>
    <w:rsid w:val="00485080"/>
    <w:rsid w:val="004B68EC"/>
    <w:rsid w:val="004C7DEC"/>
    <w:rsid w:val="004F7E99"/>
    <w:rsid w:val="00560D97"/>
    <w:rsid w:val="00581717"/>
    <w:rsid w:val="005A317A"/>
    <w:rsid w:val="005C74ED"/>
    <w:rsid w:val="005C7F18"/>
    <w:rsid w:val="005E0943"/>
    <w:rsid w:val="00671450"/>
    <w:rsid w:val="00680370"/>
    <w:rsid w:val="00693958"/>
    <w:rsid w:val="006A3505"/>
    <w:rsid w:val="006C134C"/>
    <w:rsid w:val="006C3788"/>
    <w:rsid w:val="006F211A"/>
    <w:rsid w:val="006F47B5"/>
    <w:rsid w:val="00721D3A"/>
    <w:rsid w:val="007E6AE7"/>
    <w:rsid w:val="0081376A"/>
    <w:rsid w:val="0081625B"/>
    <w:rsid w:val="00821108"/>
    <w:rsid w:val="008422E2"/>
    <w:rsid w:val="00873380"/>
    <w:rsid w:val="008878C0"/>
    <w:rsid w:val="00932724"/>
    <w:rsid w:val="009414E2"/>
    <w:rsid w:val="009A3784"/>
    <w:rsid w:val="00A06D53"/>
    <w:rsid w:val="00A16E24"/>
    <w:rsid w:val="00A41B85"/>
    <w:rsid w:val="00A90B25"/>
    <w:rsid w:val="00A91A53"/>
    <w:rsid w:val="00AC6139"/>
    <w:rsid w:val="00AD7592"/>
    <w:rsid w:val="00B0622B"/>
    <w:rsid w:val="00B06CC5"/>
    <w:rsid w:val="00B16C50"/>
    <w:rsid w:val="00B21796"/>
    <w:rsid w:val="00B3017D"/>
    <w:rsid w:val="00B40A28"/>
    <w:rsid w:val="00B64F85"/>
    <w:rsid w:val="00BF1F58"/>
    <w:rsid w:val="00C201D3"/>
    <w:rsid w:val="00C20787"/>
    <w:rsid w:val="00C374C7"/>
    <w:rsid w:val="00C50EDC"/>
    <w:rsid w:val="00C53CAB"/>
    <w:rsid w:val="00C66857"/>
    <w:rsid w:val="00C8739D"/>
    <w:rsid w:val="00C91AB3"/>
    <w:rsid w:val="00CA1D4E"/>
    <w:rsid w:val="00CE5E5E"/>
    <w:rsid w:val="00D307EB"/>
    <w:rsid w:val="00D50685"/>
    <w:rsid w:val="00D53CDA"/>
    <w:rsid w:val="00D64F09"/>
    <w:rsid w:val="00D72248"/>
    <w:rsid w:val="00D81AE0"/>
    <w:rsid w:val="00E07770"/>
    <w:rsid w:val="00E16AE2"/>
    <w:rsid w:val="00E70CD4"/>
    <w:rsid w:val="00E7400E"/>
    <w:rsid w:val="00E86E2E"/>
    <w:rsid w:val="00E94128"/>
    <w:rsid w:val="00E94927"/>
    <w:rsid w:val="00EC3F3B"/>
    <w:rsid w:val="00EC761D"/>
    <w:rsid w:val="00EF2EBD"/>
    <w:rsid w:val="00F306ED"/>
    <w:rsid w:val="00F917AA"/>
    <w:rsid w:val="00FA27D0"/>
    <w:rsid w:val="00FB17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103B65-316B-4DEB-9EE7-D2C09372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styleId="a4">
    <w:name w:val="Balloon Text"/>
    <w:basedOn w:val="a"/>
    <w:link w:val="a5"/>
    <w:uiPriority w:val="99"/>
    <w:semiHidden/>
    <w:unhideWhenUsed/>
    <w:rsid w:val="000C5DE5"/>
    <w:rPr>
      <w:rFonts w:ascii="Tahoma" w:hAnsi="Tahoma" w:cs="Tahoma"/>
      <w:sz w:val="16"/>
      <w:szCs w:val="16"/>
    </w:rPr>
  </w:style>
  <w:style w:type="character" w:customStyle="1" w:styleId="a5">
    <w:name w:val="Текст у виносці Знак"/>
    <w:basedOn w:val="a0"/>
    <w:link w:val="a4"/>
    <w:uiPriority w:val="99"/>
    <w:semiHidden/>
    <w:rsid w:val="000C5DE5"/>
    <w:rPr>
      <w:rFonts w:ascii="Tahoma" w:eastAsiaTheme="minorEastAsia" w:hAnsi="Tahoma" w:cs="Tahoma"/>
      <w:sz w:val="16"/>
      <w:szCs w:val="16"/>
    </w:rPr>
  </w:style>
  <w:style w:type="table" w:styleId="a6">
    <w:name w:val="Table Grid"/>
    <w:basedOn w:val="a1"/>
    <w:uiPriority w:val="39"/>
    <w:rsid w:val="00D81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E94128"/>
    <w:rPr>
      <w:color w:val="0000FF"/>
      <w:u w:val="single"/>
    </w:rPr>
  </w:style>
  <w:style w:type="paragraph" w:customStyle="1" w:styleId="rvps2">
    <w:name w:val="rvps2"/>
    <w:basedOn w:val="a"/>
    <w:rsid w:val="00E86E2E"/>
    <w:pPr>
      <w:spacing w:before="100" w:beforeAutospacing="1" w:after="100" w:afterAutospacing="1"/>
    </w:pPr>
    <w:rPr>
      <w:rFonts w:eastAsia="Times New Roman"/>
    </w:rPr>
  </w:style>
  <w:style w:type="character" w:customStyle="1" w:styleId="rvts37">
    <w:name w:val="rvts37"/>
    <w:basedOn w:val="a0"/>
    <w:rsid w:val="00E86E2E"/>
  </w:style>
  <w:style w:type="character" w:customStyle="1" w:styleId="rvts46">
    <w:name w:val="rvts46"/>
    <w:basedOn w:val="a0"/>
    <w:rsid w:val="00E86E2E"/>
  </w:style>
  <w:style w:type="character" w:customStyle="1" w:styleId="rvts11">
    <w:name w:val="rvts11"/>
    <w:basedOn w:val="a0"/>
    <w:rsid w:val="00E86E2E"/>
  </w:style>
  <w:style w:type="character" w:styleId="a8">
    <w:name w:val="Strong"/>
    <w:uiPriority w:val="22"/>
    <w:qFormat/>
    <w:rsid w:val="00AC61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27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13C79-8D0D-49CB-AD75-9E02BB36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32712</Words>
  <Characters>18647</Characters>
  <Application>Microsoft Office Word</Application>
  <DocSecurity>0</DocSecurity>
  <Lines>155</Lines>
  <Paragraphs>102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Анатолій П. Москалюк</dc:creator>
  <cp:lastModifiedBy>Ковальчук Олена Володимирівна</cp:lastModifiedBy>
  <cp:revision>2</cp:revision>
  <cp:lastPrinted>2022-11-22T13:58:00Z</cp:lastPrinted>
  <dcterms:created xsi:type="dcterms:W3CDTF">2022-12-02T10:23:00Z</dcterms:created>
  <dcterms:modified xsi:type="dcterms:W3CDTF">2022-12-02T10:23:00Z</dcterms:modified>
</cp:coreProperties>
</file>