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FB3" w:rsidRDefault="004D0FB3" w:rsidP="004D0FB3">
      <w:pPr>
        <w:ind w:left="4248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4D0FB3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</w:p>
    <w:p w:rsidR="00113E71" w:rsidRPr="004D0FB3" w:rsidRDefault="004D0FB3" w:rsidP="004D0FB3">
      <w:pPr>
        <w:ind w:left="4248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4D0FB3">
        <w:rPr>
          <w:rFonts w:ascii="Times New Roman" w:hAnsi="Times New Roman" w:cs="Times New Roman"/>
          <w:sz w:val="28"/>
          <w:szCs w:val="28"/>
          <w:lang w:val="uk-UA"/>
        </w:rPr>
        <w:t xml:space="preserve">до рішення Київської міської ради </w:t>
      </w:r>
    </w:p>
    <w:p w:rsidR="004D0FB3" w:rsidRPr="004D0FB3" w:rsidRDefault="004D0FB3" w:rsidP="004D0FB3">
      <w:pPr>
        <w:ind w:left="4248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4D0FB3">
        <w:rPr>
          <w:rFonts w:ascii="Times New Roman" w:hAnsi="Times New Roman" w:cs="Times New Roman"/>
          <w:sz w:val="28"/>
          <w:szCs w:val="28"/>
          <w:lang w:val="uk-UA"/>
        </w:rPr>
        <w:t>Від 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Pr="004D0FB3">
        <w:rPr>
          <w:rFonts w:ascii="Times New Roman" w:hAnsi="Times New Roman" w:cs="Times New Roman"/>
          <w:sz w:val="28"/>
          <w:szCs w:val="28"/>
          <w:lang w:val="uk-UA"/>
        </w:rPr>
        <w:t>№______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</w:t>
      </w:r>
    </w:p>
    <w:p w:rsidR="004D0FB3" w:rsidRDefault="004D0FB3" w:rsidP="004D0FB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D0FB3" w:rsidRDefault="004D0FB3" w:rsidP="004D0FB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D0FB3" w:rsidRDefault="004D0FB3" w:rsidP="004D0FB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0F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Природний об’єкт, який оголошується ботанічною пам’яткою природи місцевого значення «Озеро </w:t>
      </w:r>
      <w:r w:rsidR="008A3E48">
        <w:rPr>
          <w:rFonts w:ascii="Times New Roman" w:hAnsi="Times New Roman" w:cs="Times New Roman"/>
          <w:b/>
          <w:sz w:val="28"/>
          <w:szCs w:val="28"/>
          <w:lang w:val="uk-UA"/>
        </w:rPr>
        <w:t>Коров’яче</w:t>
      </w:r>
      <w:r w:rsidRPr="004D0FB3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4D0FB3" w:rsidRDefault="004D0FB3" w:rsidP="004D0FB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52"/>
        <w:gridCol w:w="2078"/>
        <w:gridCol w:w="1891"/>
        <w:gridCol w:w="1843"/>
        <w:gridCol w:w="709"/>
        <w:gridCol w:w="2252"/>
      </w:tblGrid>
      <w:tr w:rsidR="004D0FB3" w:rsidTr="004D0FB3"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0FB3" w:rsidRPr="004D0FB3" w:rsidRDefault="004D0FB3" w:rsidP="004D0F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0F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20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0FB3" w:rsidRPr="004D0FB3" w:rsidRDefault="004D0FB3" w:rsidP="004D0F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0F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</w:t>
            </w:r>
          </w:p>
        </w:tc>
        <w:tc>
          <w:tcPr>
            <w:tcW w:w="18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0FB3" w:rsidRPr="004D0FB3" w:rsidRDefault="004D0FB3" w:rsidP="004D0F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0F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Місце розташування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0FB3" w:rsidRPr="004D0FB3" w:rsidRDefault="004D0FB3" w:rsidP="004D0F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0F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Користувач природних об’єктів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0FB3" w:rsidRPr="004D0FB3" w:rsidRDefault="004D0FB3" w:rsidP="004D0F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0F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Площа (га)</w:t>
            </w:r>
          </w:p>
        </w:tc>
        <w:tc>
          <w:tcPr>
            <w:tcW w:w="22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0FB3" w:rsidRPr="004D0FB3" w:rsidRDefault="004D0FB3" w:rsidP="004D0F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0F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Коротка характеристика об’єкта</w:t>
            </w:r>
          </w:p>
        </w:tc>
      </w:tr>
      <w:tr w:rsidR="004D0FB3" w:rsidTr="004D0FB3"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0FB3" w:rsidRPr="004D0FB3" w:rsidRDefault="004D0FB3" w:rsidP="004D0F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0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0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0FB3" w:rsidRPr="004D0FB3" w:rsidRDefault="004D0FB3" w:rsidP="005F2E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0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Озеро </w:t>
            </w:r>
            <w:r w:rsidR="005F2E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Коров’яче</w:t>
            </w:r>
          </w:p>
        </w:tc>
        <w:tc>
          <w:tcPr>
            <w:tcW w:w="18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0FB3" w:rsidRPr="004D0FB3" w:rsidRDefault="004D0FB3" w:rsidP="005F2E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Біля житлового масиву </w:t>
            </w:r>
            <w:r w:rsidR="005F2E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Бортничі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Дарницькому районі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м.Києва</w:t>
            </w:r>
            <w:proofErr w:type="spellEnd"/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0FB3" w:rsidRPr="004D0FB3" w:rsidRDefault="004D0FB3" w:rsidP="004D0F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0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«Благодійний фонд Дніпровського району міста Києва «Київський еколого-культурний центр»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0FB3" w:rsidRPr="004D0FB3" w:rsidRDefault="005F2E3C" w:rsidP="002D44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0FB3" w:rsidRPr="004D0FB3" w:rsidRDefault="004D0FB3" w:rsidP="008A3E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Водойма </w:t>
            </w:r>
            <w:r w:rsidR="008A3E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частково відноситься до Київської області</w:t>
            </w:r>
            <w:bookmarkStart w:id="0" w:name="_GoBack"/>
            <w:bookmarkEnd w:id="0"/>
          </w:p>
        </w:tc>
      </w:tr>
    </w:tbl>
    <w:p w:rsidR="004D0FB3" w:rsidRDefault="004D0FB3" w:rsidP="004D0FB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D0FB3" w:rsidRDefault="004D0FB3" w:rsidP="004D0FB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D0FB3" w:rsidRDefault="004D0FB3" w:rsidP="004D0FB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D0FB3" w:rsidRDefault="004D0FB3" w:rsidP="004D0FB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D0FB3" w:rsidRDefault="004D0FB3" w:rsidP="004D0FB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D0FB3" w:rsidRPr="004D0FB3" w:rsidRDefault="004D0FB3" w:rsidP="004D0FB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D0FB3" w:rsidRPr="004D0FB3" w:rsidRDefault="004D0FB3" w:rsidP="004D0FB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Київський міський голова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Віталій КЛИЧКО</w:t>
      </w:r>
    </w:p>
    <w:sectPr w:rsidR="004D0FB3" w:rsidRPr="004D0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E71"/>
    <w:rsid w:val="00113E71"/>
    <w:rsid w:val="002772AA"/>
    <w:rsid w:val="002D44B2"/>
    <w:rsid w:val="004D0FB3"/>
    <w:rsid w:val="005F2E3C"/>
    <w:rsid w:val="008A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9F6B8C-2785-4C4C-A8E1-99C80CC34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0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2022-07-25T07:28:00Z</dcterms:created>
  <dcterms:modified xsi:type="dcterms:W3CDTF">2022-07-25T07:39:00Z</dcterms:modified>
</cp:coreProperties>
</file>