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4AE558A9">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755983277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755983277</w:t>
                      </w:r>
                    </w:p>
                  </w:txbxContent>
                </v:textbox>
              </v:shape>
            </w:pict>
          </mc:Fallback>
        </mc:AlternateContent>
      </w:r>
    </w:p>
    <w:tbl>
      <w:tblPr>
        <w:tblW w:w="0" w:type="auto"/>
        <w:tblLook w:val="01E0" w:firstRow="1" w:lastRow="1" w:firstColumn="1" w:lastColumn="1" w:noHBand="0" w:noVBand="0"/>
      </w:tblPr>
      <w:tblGrid>
        <w:gridCol w:w="4776"/>
      </w:tblGrid>
      <w:tr w:rsidR="00F6318B" w:rsidRPr="00BA158E" w14:paraId="0DD1534A" w14:textId="77777777" w:rsidTr="00975F16">
        <w:trPr>
          <w:trHeight w:val="2103"/>
        </w:trPr>
        <w:tc>
          <w:tcPr>
            <w:tcW w:w="4776" w:type="dxa"/>
            <w:hideMark/>
          </w:tcPr>
          <w:p w14:paraId="270F3783" w14:textId="17521537" w:rsidR="00F6318B" w:rsidRPr="00975F16" w:rsidRDefault="00975F16" w:rsidP="00BA158E">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FD2FA2" w:rsidRPr="00FD2FA2">
              <w:rPr>
                <w:b/>
                <w:bCs/>
                <w:color w:val="000000"/>
                <w:sz w:val="28"/>
                <w:szCs w:val="28"/>
                <w:lang w:bidi="uk-UA"/>
              </w:rPr>
              <w:t>громадян</w:t>
            </w:r>
            <w:r w:rsidR="00BA158E">
              <w:rPr>
                <w:b/>
                <w:bCs/>
                <w:color w:val="000000"/>
                <w:sz w:val="28"/>
                <w:szCs w:val="28"/>
                <w:lang w:bidi="uk-UA"/>
              </w:rPr>
              <w:t>ці</w:t>
            </w:r>
            <w:r w:rsidR="00FD2FA2" w:rsidRPr="00FD2FA2">
              <w:rPr>
                <w:b/>
                <w:bCs/>
                <w:color w:val="000000"/>
                <w:sz w:val="28"/>
                <w:szCs w:val="28"/>
                <w:lang w:bidi="uk-UA"/>
              </w:rPr>
              <w:t xml:space="preserve"> Крищенко Надії Анатоліївні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685CAF" w:rsidRPr="00685CAF">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 будівництва і обслуговування жи</w:t>
            </w:r>
            <w:r w:rsidR="00BA158E">
              <w:rPr>
                <w:b/>
                <w:bCs/>
                <w:color w:val="000000"/>
                <w:sz w:val="28"/>
                <w:szCs w:val="28"/>
                <w:lang w:bidi="uk-UA"/>
              </w:rPr>
              <w:t>ло</w:t>
            </w:r>
            <w:r w:rsidR="00D005E8" w:rsidRPr="00D005E8">
              <w:rPr>
                <w:b/>
                <w:bCs/>
                <w:color w:val="000000"/>
                <w:sz w:val="28"/>
                <w:szCs w:val="28"/>
                <w:lang w:bidi="uk-UA"/>
              </w:rPr>
              <w:t xml:space="preserve">го будинку, господарських будівель і споруд </w:t>
            </w:r>
            <w:r w:rsidRPr="00975F16">
              <w:rPr>
                <w:b/>
                <w:bCs/>
                <w:color w:val="000000"/>
                <w:sz w:val="28"/>
                <w:szCs w:val="28"/>
                <w:lang w:bidi="uk-UA"/>
              </w:rPr>
              <w:t xml:space="preserve">на </w:t>
            </w:r>
            <w:r w:rsidR="00370FF2" w:rsidRPr="00BA158E">
              <w:rPr>
                <w:b/>
                <w:bCs/>
                <w:color w:val="000000"/>
                <w:sz w:val="28"/>
                <w:szCs w:val="28"/>
                <w:lang w:bidi="uk-UA"/>
              </w:rPr>
              <w:t>вул. Столичне шосе, 28-г</w:t>
            </w:r>
            <w:r w:rsidRPr="00975F16">
              <w:rPr>
                <w:b/>
                <w:bCs/>
                <w:color w:val="000000"/>
                <w:sz w:val="28"/>
                <w:szCs w:val="28"/>
                <w:lang w:bidi="uk-UA"/>
              </w:rPr>
              <w:t xml:space="preserve"> у </w:t>
            </w:r>
            <w:r w:rsidR="00370FF2" w:rsidRPr="00370FF2">
              <w:rPr>
                <w:b/>
                <w:bCs/>
                <w:color w:val="000000"/>
                <w:sz w:val="28"/>
                <w:szCs w:val="28"/>
                <w:lang w:bidi="uk-UA"/>
              </w:rPr>
              <w:t>Голосіївському</w:t>
            </w:r>
            <w:r w:rsidR="00B90EAF">
              <w:rPr>
                <w:b/>
                <w:bCs/>
                <w:color w:val="000000"/>
                <w:sz w:val="28"/>
                <w:szCs w:val="28"/>
                <w:lang w:bidi="uk-UA"/>
              </w:rPr>
              <w:t xml:space="preserve"> </w:t>
            </w:r>
            <w:r w:rsidR="00B215AF">
              <w:rPr>
                <w:b/>
                <w:bCs/>
                <w:color w:val="000000"/>
                <w:sz w:val="28"/>
                <w:szCs w:val="28"/>
                <w:lang w:bidi="uk-UA"/>
              </w:rPr>
              <w:t>районі міста</w:t>
            </w:r>
            <w:r w:rsidRPr="00975F16">
              <w:rPr>
                <w:b/>
                <w:bCs/>
                <w:color w:val="000000"/>
                <w:sz w:val="28"/>
                <w:szCs w:val="28"/>
                <w:lang w:bidi="uk-UA"/>
              </w:rPr>
              <w:t xml:space="preserve"> Києва</w:t>
            </w:r>
          </w:p>
        </w:tc>
      </w:tr>
    </w:tbl>
    <w:p w14:paraId="3275084A" w14:textId="362C9ABB" w:rsidR="00F6318B" w:rsidRPr="00F6318B" w:rsidRDefault="00F6318B" w:rsidP="00F6318B">
      <w:pPr>
        <w:rPr>
          <w:snapToGrid w:val="0"/>
          <w:sz w:val="16"/>
          <w:szCs w:val="16"/>
          <w:lang w:val="uk-UA"/>
        </w:rPr>
      </w:pPr>
    </w:p>
    <w:p w14:paraId="4ECBC085" w14:textId="5A24CC64" w:rsidR="00F6318B" w:rsidRPr="00F6318B" w:rsidRDefault="00F6318B" w:rsidP="00F6318B">
      <w:pPr>
        <w:pStyle w:val="a9"/>
        <w:ind w:right="3905"/>
        <w:rPr>
          <w:bCs/>
          <w:lang w:val="uk-UA"/>
        </w:rPr>
      </w:pPr>
    </w:p>
    <w:p w14:paraId="79A58CA6" w14:textId="77777777" w:rsidR="00F6318B" w:rsidRPr="00F6318B" w:rsidRDefault="00C7069E" w:rsidP="00F6318B">
      <w:pPr>
        <w:pStyle w:val="20"/>
        <w:ind w:firstLine="709"/>
        <w:rPr>
          <w:szCs w:val="28"/>
          <w:lang w:val="uk-UA"/>
        </w:rPr>
      </w:pPr>
      <w:r w:rsidRPr="00BA158E">
        <w:rPr>
          <w:lang w:val="uk-UA"/>
        </w:rPr>
        <w:t>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проект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77777777" w:rsidR="00F6318B" w:rsidRP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67A8B049" w14:textId="6CB68C82" w:rsidR="00975F16" w:rsidRPr="00975F16"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w:t>
      </w:r>
      <w:r w:rsidR="00BA158E">
        <w:rPr>
          <w:color w:val="000000" w:themeColor="text1"/>
          <w:sz w:val="28"/>
          <w:szCs w:val="28"/>
        </w:rPr>
        <w:t>е</w:t>
      </w:r>
      <w:r w:rsidR="00624580">
        <w:rPr>
          <w:color w:val="000000" w:themeColor="text1"/>
          <w:sz w:val="28"/>
          <w:szCs w:val="28"/>
        </w:rPr>
        <w:t xml:space="preserve">кт землеустрою щодо відведення земельної ділянки </w:t>
      </w:r>
      <w:r w:rsidR="00624580" w:rsidRPr="00E13205">
        <w:rPr>
          <w:color w:val="000000" w:themeColor="text1"/>
          <w:sz w:val="28"/>
          <w:szCs w:val="28"/>
        </w:rPr>
        <w:t>громадян</w:t>
      </w:r>
      <w:r w:rsidR="00BA158E">
        <w:rPr>
          <w:color w:val="000000" w:themeColor="text1"/>
          <w:sz w:val="28"/>
          <w:szCs w:val="28"/>
        </w:rPr>
        <w:t>ці</w:t>
      </w:r>
      <w:r w:rsidR="00624580" w:rsidRPr="00E13205">
        <w:rPr>
          <w:color w:val="000000" w:themeColor="text1"/>
          <w:sz w:val="28"/>
          <w:szCs w:val="28"/>
        </w:rPr>
        <w:t xml:space="preserve"> Крищенко Надії Анатоліївні</w:t>
      </w:r>
      <w:r w:rsidR="00624580">
        <w:rPr>
          <w:rStyle w:val="af1"/>
          <w:i w:val="0"/>
          <w:sz w:val="28"/>
          <w:szCs w:val="28"/>
        </w:rPr>
        <w:t xml:space="preserve"> </w:t>
      </w:r>
      <w:r w:rsidR="00BA158E">
        <w:rPr>
          <w:rStyle w:val="af1"/>
          <w:i w:val="0"/>
          <w:sz w:val="28"/>
          <w:szCs w:val="28"/>
        </w:rPr>
        <w:t>для будівництва і обслуговування житлового будинку, господарських будівель і споруд на вул. Столичне шосе, 28-г у Голосіївському районі м. Києва</w:t>
      </w:r>
      <w:r w:rsidRPr="00CC0D39">
        <w:rPr>
          <w:color w:val="000000"/>
          <w:sz w:val="28"/>
          <w:szCs w:val="28"/>
          <w:lang w:bidi="uk-UA"/>
        </w:rPr>
        <w:t xml:space="preserve"> (категорія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896967" w:rsidRPr="00896967">
        <w:rPr>
          <w:color w:val="000000"/>
          <w:sz w:val="28"/>
          <w:szCs w:val="28"/>
          <w:lang w:bidi="uk-UA"/>
        </w:rPr>
        <w:t>)</w:t>
      </w:r>
      <w:r w:rsidRPr="00CC0D39">
        <w:rPr>
          <w:color w:val="000000"/>
          <w:sz w:val="28"/>
          <w:szCs w:val="28"/>
          <w:lang w:bidi="uk-UA"/>
        </w:rPr>
        <w:t xml:space="preserve">, справа </w:t>
      </w:r>
      <w:r w:rsidR="00BA158E">
        <w:rPr>
          <w:color w:val="000000"/>
          <w:sz w:val="28"/>
          <w:szCs w:val="28"/>
          <w:lang w:bidi="uk-UA"/>
        </w:rPr>
        <w:br/>
      </w:r>
      <w:r w:rsidRPr="00CC0D39">
        <w:rPr>
          <w:color w:val="000000"/>
          <w:sz w:val="28"/>
          <w:szCs w:val="28"/>
          <w:lang w:bidi="uk-UA"/>
        </w:rPr>
        <w:t xml:space="preserve">№ </w:t>
      </w:r>
      <w:r w:rsidR="006D521C" w:rsidRPr="00624580">
        <w:rPr>
          <w:b/>
          <w:color w:val="000000"/>
          <w:sz w:val="28"/>
          <w:szCs w:val="28"/>
          <w:lang w:bidi="uk-UA"/>
        </w:rPr>
        <w:t>755983277</w:t>
      </w:r>
      <w:r w:rsidR="00FD2FA2">
        <w:rPr>
          <w:color w:val="000000"/>
          <w:sz w:val="28"/>
          <w:szCs w:val="28"/>
          <w:lang w:bidi="uk-UA"/>
        </w:rPr>
        <w:t>.</w:t>
      </w:r>
    </w:p>
    <w:p w14:paraId="4D7FDD46" w14:textId="11D8BADA" w:rsidR="00975F16" w:rsidRPr="00CC0D39" w:rsidRDefault="00975F16" w:rsidP="00B90EAF">
      <w:pPr>
        <w:pStyle w:val="15"/>
        <w:shd w:val="clear" w:color="auto" w:fill="auto"/>
        <w:ind w:firstLine="357"/>
        <w:jc w:val="both"/>
        <w:rPr>
          <w:color w:val="000000"/>
          <w:sz w:val="28"/>
          <w:szCs w:val="28"/>
          <w:lang w:bidi="ru-RU"/>
        </w:rPr>
      </w:pPr>
      <w:r>
        <w:rPr>
          <w:color w:val="000000"/>
          <w:sz w:val="28"/>
          <w:szCs w:val="28"/>
          <w:lang w:bidi="uk-UA"/>
        </w:rPr>
        <w:t>2</w:t>
      </w:r>
      <w:r w:rsidRPr="00BA158E">
        <w:rPr>
          <w:rStyle w:val="af1"/>
        </w:rPr>
        <w:t xml:space="preserve">. </w:t>
      </w:r>
      <w:r w:rsidRPr="00BA158E">
        <w:rPr>
          <w:rStyle w:val="af1"/>
          <w:i w:val="0"/>
          <w:sz w:val="28"/>
          <w:szCs w:val="28"/>
        </w:rPr>
        <w:t xml:space="preserve">Передати </w:t>
      </w:r>
      <w:r w:rsidR="00FD2FA2" w:rsidRPr="00BA158E">
        <w:rPr>
          <w:rStyle w:val="af1"/>
          <w:i w:val="0"/>
          <w:sz w:val="28"/>
          <w:szCs w:val="28"/>
        </w:rPr>
        <w:t>громадян</w:t>
      </w:r>
      <w:r w:rsidR="00BA158E">
        <w:rPr>
          <w:rStyle w:val="af1"/>
          <w:i w:val="0"/>
          <w:sz w:val="28"/>
          <w:szCs w:val="28"/>
        </w:rPr>
        <w:t>ці</w:t>
      </w:r>
      <w:r w:rsidR="00FD2FA2" w:rsidRPr="00BA158E">
        <w:rPr>
          <w:rStyle w:val="af1"/>
          <w:i w:val="0"/>
          <w:sz w:val="28"/>
          <w:szCs w:val="28"/>
        </w:rPr>
        <w:t xml:space="preserve"> Крищенко Надії Анатоліївні</w:t>
      </w:r>
      <w:r w:rsidRPr="00BA158E">
        <w:rPr>
          <w:rStyle w:val="af1"/>
          <w:i w:val="0"/>
          <w:sz w:val="28"/>
          <w:szCs w:val="28"/>
        </w:rPr>
        <w:t xml:space="preserve">, за умови виконання пункту 3 цього рішення, </w:t>
      </w:r>
      <w:r w:rsidR="00B04947" w:rsidRPr="00BA158E">
        <w:rPr>
          <w:rStyle w:val="af1"/>
          <w:i w:val="0"/>
          <w:sz w:val="28"/>
          <w:szCs w:val="28"/>
        </w:rPr>
        <w:t>у приватну</w:t>
      </w:r>
      <w:r w:rsidRPr="00BA158E">
        <w:rPr>
          <w:rStyle w:val="af1"/>
          <w:i w:val="0"/>
          <w:sz w:val="28"/>
          <w:szCs w:val="28"/>
        </w:rPr>
        <w:t xml:space="preserve"> </w:t>
      </w:r>
      <w:r w:rsidR="00685CAF" w:rsidRPr="00BA158E">
        <w:rPr>
          <w:rStyle w:val="af1"/>
          <w:i w:val="0"/>
          <w:sz w:val="28"/>
          <w:szCs w:val="28"/>
        </w:rPr>
        <w:t xml:space="preserve">власність </w:t>
      </w:r>
      <w:r w:rsidRPr="00BA158E">
        <w:rPr>
          <w:rStyle w:val="af1"/>
          <w:i w:val="0"/>
          <w:sz w:val="28"/>
          <w:szCs w:val="28"/>
        </w:rPr>
        <w:t xml:space="preserve">земельну ділянку площею </w:t>
      </w:r>
      <w:r w:rsidR="00B90EAF" w:rsidRPr="00BA158E">
        <w:rPr>
          <w:rStyle w:val="af1"/>
          <w:i w:val="0"/>
          <w:sz w:val="28"/>
          <w:szCs w:val="28"/>
        </w:rPr>
        <w:t>0,1000</w:t>
      </w:r>
      <w:r w:rsidRPr="00BA158E">
        <w:rPr>
          <w:rStyle w:val="af1"/>
          <w:i w:val="0"/>
          <w:sz w:val="28"/>
          <w:szCs w:val="28"/>
        </w:rPr>
        <w:t xml:space="preserve"> га (кадастровий номер </w:t>
      </w:r>
      <w:r w:rsidR="00B90EAF" w:rsidRPr="00BA158E">
        <w:rPr>
          <w:rStyle w:val="af1"/>
          <w:i w:val="0"/>
          <w:sz w:val="28"/>
          <w:szCs w:val="28"/>
        </w:rPr>
        <w:t>8000000000:90:045:0143</w:t>
      </w:r>
      <w:r w:rsidRPr="00BA158E">
        <w:rPr>
          <w:rStyle w:val="af1"/>
          <w:i w:val="0"/>
          <w:sz w:val="28"/>
          <w:szCs w:val="28"/>
        </w:rPr>
        <w:t xml:space="preserve">) </w:t>
      </w:r>
      <w:r w:rsidR="00D005E8" w:rsidRPr="00BA158E">
        <w:rPr>
          <w:rStyle w:val="af1"/>
          <w:i w:val="0"/>
          <w:sz w:val="28"/>
          <w:szCs w:val="28"/>
        </w:rPr>
        <w:t>для</w:t>
      </w:r>
      <w:r w:rsidR="00D005E8" w:rsidRPr="00BA158E">
        <w:rPr>
          <w:rStyle w:val="af1"/>
        </w:rPr>
        <w:t xml:space="preserve"> </w:t>
      </w:r>
      <w:r w:rsidR="00D005E8" w:rsidRPr="00BA158E">
        <w:rPr>
          <w:rStyle w:val="af1"/>
          <w:i w:val="0"/>
          <w:sz w:val="28"/>
          <w:szCs w:val="28"/>
        </w:rPr>
        <w:t>будівництва</w:t>
      </w:r>
      <w:r w:rsidR="00D005E8" w:rsidRPr="00D005E8">
        <w:rPr>
          <w:bCs/>
          <w:color w:val="000000"/>
          <w:sz w:val="28"/>
          <w:szCs w:val="28"/>
          <w:lang w:bidi="uk-UA"/>
        </w:rPr>
        <w:t xml:space="preserve"> і </w:t>
      </w:r>
      <w:r w:rsidR="00D81ABA">
        <w:rPr>
          <w:bCs/>
          <w:color w:val="000000"/>
          <w:sz w:val="28"/>
          <w:szCs w:val="28"/>
          <w:lang w:bidi="uk-UA"/>
        </w:rPr>
        <w:lastRenderedPageBreak/>
        <w:t>обслуговування жило</w:t>
      </w:r>
      <w:r w:rsidR="00D005E8" w:rsidRPr="00D005E8">
        <w:rPr>
          <w:bCs/>
          <w:color w:val="000000"/>
          <w:sz w:val="28"/>
          <w:szCs w:val="28"/>
          <w:lang w:bidi="uk-UA"/>
        </w:rPr>
        <w:t xml:space="preserve">го будинку, господарських будівель і споруд (присадибна ділянка)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Pr="00CC0D39">
        <w:rPr>
          <w:color w:val="000000"/>
          <w:sz w:val="28"/>
          <w:szCs w:val="28"/>
          <w:lang w:bidi="uk-UA"/>
        </w:rPr>
        <w:t xml:space="preserve">на </w:t>
      </w:r>
      <w:r w:rsidR="00BA158E">
        <w:rPr>
          <w:color w:val="000000"/>
          <w:sz w:val="28"/>
          <w:szCs w:val="28"/>
          <w:lang w:bidi="uk-UA"/>
        </w:rPr>
        <w:br/>
      </w:r>
      <w:r w:rsidR="00B90EAF" w:rsidRPr="00BA158E">
        <w:rPr>
          <w:color w:val="000000"/>
          <w:sz w:val="28"/>
          <w:szCs w:val="28"/>
          <w:lang w:bidi="uk-UA"/>
        </w:rPr>
        <w:t>вул. Столичне шосе, 28-г</w:t>
      </w:r>
      <w:r w:rsidRPr="00BA158E">
        <w:rPr>
          <w:color w:val="000000"/>
          <w:sz w:val="28"/>
          <w:szCs w:val="28"/>
          <w:lang w:bidi="uk-UA"/>
        </w:rPr>
        <w:t xml:space="preserve"> у </w:t>
      </w:r>
      <w:r w:rsidR="00B90EAF" w:rsidRPr="00BA158E">
        <w:rPr>
          <w:bCs/>
          <w:color w:val="000000"/>
          <w:sz w:val="28"/>
          <w:szCs w:val="28"/>
          <w:lang w:bidi="uk-UA"/>
        </w:rPr>
        <w:t xml:space="preserve">Голосіївському </w:t>
      </w:r>
      <w:r w:rsidRPr="00BA158E">
        <w:rPr>
          <w:color w:val="000000"/>
          <w:sz w:val="28"/>
          <w:szCs w:val="28"/>
          <w:lang w:bidi="uk-UA"/>
        </w:rPr>
        <w:t>районі м</w:t>
      </w:r>
      <w:r w:rsidR="00533000" w:rsidRPr="00BA158E">
        <w:rPr>
          <w:color w:val="000000"/>
          <w:sz w:val="28"/>
          <w:szCs w:val="28"/>
          <w:lang w:bidi="uk-UA"/>
        </w:rPr>
        <w:t>іста</w:t>
      </w:r>
      <w:r w:rsidRPr="00BA158E">
        <w:rPr>
          <w:color w:val="000000"/>
          <w:sz w:val="28"/>
          <w:szCs w:val="28"/>
          <w:lang w:bidi="uk-UA"/>
        </w:rPr>
        <w:t xml:space="preserve"> Києва із земель комунальної</w:t>
      </w:r>
      <w:r w:rsidRPr="00CC0D39">
        <w:rPr>
          <w:color w:val="000000"/>
          <w:sz w:val="28"/>
          <w:szCs w:val="28"/>
          <w:lang w:bidi="uk-UA"/>
        </w:rPr>
        <w:t xml:space="preserve"> власності територіальної громади міста Києва.</w:t>
      </w:r>
    </w:p>
    <w:p w14:paraId="3D58B0D4" w14:textId="5C2E9424" w:rsidR="00975F16" w:rsidRPr="00905C04" w:rsidRDefault="00975F16" w:rsidP="004D756E">
      <w:pPr>
        <w:pStyle w:val="15"/>
        <w:shd w:val="clear" w:color="auto" w:fill="auto"/>
        <w:spacing w:after="0"/>
        <w:ind w:firstLine="454"/>
        <w:jc w:val="both"/>
        <w:rPr>
          <w:sz w:val="28"/>
          <w:szCs w:val="28"/>
        </w:rPr>
      </w:pPr>
      <w:r w:rsidRPr="00905C04">
        <w:rPr>
          <w:color w:val="000000"/>
          <w:sz w:val="28"/>
          <w:szCs w:val="28"/>
          <w:lang w:eastAsia="ru-RU" w:bidi="ru-RU"/>
        </w:rPr>
        <w:t xml:space="preserve">3. </w:t>
      </w:r>
      <w:r w:rsidR="00BA158E">
        <w:rPr>
          <w:color w:val="000000"/>
          <w:sz w:val="28"/>
          <w:szCs w:val="28"/>
          <w:lang w:eastAsia="ru-RU" w:bidi="ru-RU"/>
        </w:rPr>
        <w:t>Г</w:t>
      </w:r>
      <w:r w:rsidR="004A620F" w:rsidRPr="00BA158E">
        <w:rPr>
          <w:color w:val="000000" w:themeColor="text1"/>
          <w:sz w:val="28"/>
          <w:szCs w:val="28"/>
        </w:rPr>
        <w:t>ромадян</w:t>
      </w:r>
      <w:r w:rsidR="00FB6398">
        <w:rPr>
          <w:color w:val="000000" w:themeColor="text1"/>
          <w:sz w:val="28"/>
          <w:szCs w:val="28"/>
        </w:rPr>
        <w:t>ці</w:t>
      </w:r>
      <w:r w:rsidR="004A620F" w:rsidRPr="00BA158E">
        <w:rPr>
          <w:color w:val="000000" w:themeColor="text1"/>
          <w:sz w:val="28"/>
          <w:szCs w:val="28"/>
        </w:rPr>
        <w:t xml:space="preserve"> Крищенко Надії Анатоліївні</w:t>
      </w:r>
      <w:r w:rsidRPr="00BA158E">
        <w:rPr>
          <w:color w:val="000000"/>
          <w:sz w:val="28"/>
          <w:szCs w:val="28"/>
          <w:lang w:bidi="uk-UA"/>
        </w:rPr>
        <w:t>:</w:t>
      </w:r>
    </w:p>
    <w:p w14:paraId="7F9FC942"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FF8DA7F"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8E2F4CD" w14:textId="66035057" w:rsidR="004D756E" w:rsidRPr="007D615F"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3.3. 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w:t>
      </w:r>
      <w:r w:rsidRPr="00BA158E">
        <w:rPr>
          <w:color w:val="000000"/>
          <w:sz w:val="28"/>
          <w:szCs w:val="28"/>
          <w:lang w:val="uk-UA" w:eastAsia="uk-UA" w:bidi="uk-UA"/>
        </w:rPr>
        <w:t xml:space="preserve">) від </w:t>
      </w:r>
      <w:r w:rsidR="00BA158E">
        <w:rPr>
          <w:color w:val="000000"/>
          <w:sz w:val="28"/>
          <w:szCs w:val="28"/>
          <w:lang w:val="uk-UA" w:eastAsia="uk-UA" w:bidi="uk-UA"/>
        </w:rPr>
        <w:t>20 березня 2019 року</w:t>
      </w:r>
      <w:r w:rsidRPr="00BA158E">
        <w:rPr>
          <w:color w:val="000000"/>
          <w:sz w:val="28"/>
          <w:szCs w:val="28"/>
          <w:lang w:val="uk-UA" w:eastAsia="uk-UA" w:bidi="uk-UA"/>
        </w:rPr>
        <w:t xml:space="preserve"> №</w:t>
      </w:r>
      <w:r w:rsidR="007D615F" w:rsidRPr="00BA158E">
        <w:rPr>
          <w:color w:val="000000"/>
          <w:sz w:val="28"/>
          <w:szCs w:val="28"/>
          <w:lang w:val="uk-UA" w:eastAsia="uk-UA" w:bidi="uk-UA"/>
        </w:rPr>
        <w:t xml:space="preserve"> </w:t>
      </w:r>
      <w:r w:rsidR="00BA158E">
        <w:rPr>
          <w:color w:val="000000"/>
          <w:sz w:val="28"/>
          <w:szCs w:val="28"/>
          <w:lang w:val="uk-UA" w:eastAsia="uk-UA" w:bidi="uk-UA"/>
        </w:rPr>
        <w:t>3249/0/012/19-19</w:t>
      </w:r>
      <w:r w:rsidR="007D615F" w:rsidRPr="00BA158E">
        <w:rPr>
          <w:color w:val="000000"/>
          <w:sz w:val="28"/>
          <w:szCs w:val="28"/>
          <w:lang w:val="uk-UA" w:eastAsia="uk-UA" w:bidi="uk-UA"/>
        </w:rPr>
        <w:t>.</w:t>
      </w:r>
    </w:p>
    <w:p w14:paraId="35D6654B" w14:textId="44D8B81A"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 xml:space="preserve">3.4.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00D87A62" w:rsidRPr="00BF0458">
        <w:rPr>
          <w:snapToGrid w:val="0"/>
          <w:sz w:val="28"/>
          <w:lang w:val="uk-UA"/>
        </w:rPr>
        <w:t>України</w:t>
      </w:r>
      <w:r w:rsidR="00D87A62" w:rsidRPr="004D756E">
        <w:rPr>
          <w:color w:val="000000"/>
          <w:sz w:val="28"/>
          <w:szCs w:val="28"/>
          <w:lang w:val="uk-UA" w:eastAsia="uk-UA" w:bidi="uk-UA"/>
        </w:rPr>
        <w:t xml:space="preserve"> </w:t>
      </w:r>
      <w:r w:rsidRPr="004D756E">
        <w:rPr>
          <w:color w:val="000000"/>
          <w:sz w:val="28"/>
          <w:szCs w:val="28"/>
          <w:lang w:val="uk-UA" w:eastAsia="uk-UA" w:bidi="uk-UA"/>
        </w:rPr>
        <w:t>порядку.</w:t>
      </w:r>
    </w:p>
    <w:p w14:paraId="7CF8BBCB"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3.5.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D495ADF" w14:textId="3E402791" w:rsidR="004D756E" w:rsidRPr="004D756E" w:rsidRDefault="00D87A62" w:rsidP="004D756E">
      <w:pPr>
        <w:ind w:firstLine="454"/>
        <w:jc w:val="both"/>
        <w:rPr>
          <w:color w:val="000000"/>
          <w:sz w:val="28"/>
          <w:szCs w:val="28"/>
          <w:lang w:val="uk-UA" w:eastAsia="uk-UA" w:bidi="uk-UA"/>
        </w:rPr>
      </w:pPr>
      <w:r>
        <w:rPr>
          <w:color w:val="000000"/>
          <w:sz w:val="28"/>
          <w:szCs w:val="28"/>
          <w:lang w:val="uk-UA" w:eastAsia="uk-UA" w:bidi="uk-UA"/>
        </w:rPr>
        <w:t xml:space="preserve">3.6. </w:t>
      </w:r>
      <w:r w:rsidR="004D756E" w:rsidRPr="004D756E">
        <w:rPr>
          <w:color w:val="000000"/>
          <w:sz w:val="28"/>
          <w:szCs w:val="28"/>
          <w:lang w:val="uk-UA" w:eastAsia="uk-UA" w:bidi="uk-UA"/>
        </w:rPr>
        <w:t>Питання майнових відносин вирішувати в установленому порядку.</w:t>
      </w:r>
    </w:p>
    <w:p w14:paraId="32300E3B" w14:textId="48CDB349" w:rsid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3.7. Під час використання земельної ділянки дотримуватись обмежень у її використанні, зареєстрованих у Державному земельному кадастрі.</w:t>
      </w:r>
    </w:p>
    <w:p w14:paraId="1663E538" w14:textId="424C7722" w:rsidR="00CF3B1A" w:rsidRPr="004D756E" w:rsidRDefault="00CF3B1A" w:rsidP="004D756E">
      <w:pPr>
        <w:ind w:firstLine="454"/>
        <w:jc w:val="both"/>
        <w:rPr>
          <w:color w:val="000000"/>
          <w:sz w:val="28"/>
          <w:szCs w:val="28"/>
          <w:lang w:val="uk-UA" w:eastAsia="uk-UA" w:bidi="uk-UA"/>
        </w:rPr>
      </w:pPr>
      <w:r w:rsidRPr="00CF3B1A">
        <w:rPr>
          <w:color w:val="000000"/>
          <w:sz w:val="28"/>
          <w:szCs w:val="28"/>
          <w:lang w:val="uk-UA" w:eastAsia="uk-UA" w:bidi="uk-UA"/>
        </w:rPr>
        <w:t>3.8. Дотримуватися вимог Закону України «Про охорону культурної спадщини».</w:t>
      </w:r>
    </w:p>
    <w:p w14:paraId="3D4F7E55" w14:textId="670D2F97" w:rsidR="003D5B72"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CF3B1A" w:rsidRPr="00CF3B1A">
        <w:rPr>
          <w:color w:val="000000"/>
          <w:sz w:val="28"/>
          <w:szCs w:val="28"/>
          <w:lang w:val="uk-UA" w:eastAsia="uk-UA" w:bidi="uk-UA"/>
        </w:rPr>
        <w:t>9</w:t>
      </w:r>
      <w:r w:rsidRPr="004D756E">
        <w:rPr>
          <w:color w:val="000000"/>
          <w:sz w:val="28"/>
          <w:szCs w:val="28"/>
          <w:lang w:val="uk-UA" w:eastAsia="uk-UA" w:bidi="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D5B72">
        <w:rPr>
          <w:color w:val="000000"/>
          <w:sz w:val="28"/>
          <w:szCs w:val="28"/>
          <w:lang w:val="uk-UA" w:eastAsia="uk-UA" w:bidi="uk-UA"/>
        </w:rPr>
        <w:t xml:space="preserve"> жовтня </w:t>
      </w:r>
      <w:r w:rsidRPr="004D756E">
        <w:rPr>
          <w:color w:val="000000"/>
          <w:sz w:val="28"/>
          <w:szCs w:val="28"/>
          <w:lang w:val="uk-UA" w:eastAsia="uk-UA" w:bidi="uk-UA"/>
        </w:rPr>
        <w:t>2011</w:t>
      </w:r>
      <w:r w:rsidR="003D5B72">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p>
    <w:p w14:paraId="7B363DCB" w14:textId="73CD9C9E"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114380DF" w:rsidR="00CD6A76"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архітектури, містобудування та земельних відносин</w:t>
      </w:r>
      <w:r w:rsidRPr="004D756E">
        <w:rPr>
          <w:color w:val="000000"/>
          <w:sz w:val="28"/>
          <w:szCs w:val="28"/>
          <w:lang w:val="uk-UA" w:eastAsia="uk-UA" w:bidi="uk-UA"/>
        </w:rPr>
        <w:t>.</w:t>
      </w:r>
    </w:p>
    <w:p w14:paraId="65B3B663" w14:textId="788F6C01" w:rsidR="007D615F" w:rsidRDefault="007D615F" w:rsidP="004D756E">
      <w:pPr>
        <w:ind w:firstLine="454"/>
        <w:jc w:val="both"/>
        <w:rPr>
          <w:color w:val="000000"/>
          <w:sz w:val="28"/>
          <w:szCs w:val="28"/>
          <w:lang w:val="uk-UA" w:eastAsia="uk-UA" w:bidi="uk-UA"/>
        </w:rPr>
      </w:pPr>
    </w:p>
    <w:p w14:paraId="312F60B2" w14:textId="77777777" w:rsidR="00BA158E" w:rsidRDefault="00BA158E"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7D615F">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7777777"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46FB3DAF" w:rsidR="007D615F" w:rsidRDefault="007D615F" w:rsidP="007D615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Default="007D615F" w:rsidP="007D615F">
            <w:pPr>
              <w:jc w:val="right"/>
              <w:rPr>
                <w:rStyle w:val="af0"/>
                <w:b w:val="0"/>
                <w:sz w:val="28"/>
                <w:szCs w:val="28"/>
                <w:lang w:val="en-US"/>
              </w:rPr>
            </w:pPr>
          </w:p>
          <w:p w14:paraId="7105452A" w14:textId="77777777" w:rsidR="007D615F" w:rsidRDefault="007D615F" w:rsidP="007D615F">
            <w:pPr>
              <w:jc w:val="right"/>
              <w:rPr>
                <w:rStyle w:val="af0"/>
                <w:b w:val="0"/>
                <w:sz w:val="28"/>
                <w:szCs w:val="28"/>
                <w:lang w:val="en-US"/>
              </w:rPr>
            </w:pPr>
          </w:p>
          <w:p w14:paraId="6B5F60B7" w14:textId="77777777" w:rsidR="007D615F" w:rsidRDefault="007D615F" w:rsidP="007D615F">
            <w:pPr>
              <w:jc w:val="right"/>
              <w:rPr>
                <w:rStyle w:val="af0"/>
                <w:b w:val="0"/>
                <w:sz w:val="28"/>
                <w:szCs w:val="28"/>
                <w:lang w:val="en-US"/>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2808297F" w:rsidR="00825FBB" w:rsidRPr="002D3979" w:rsidRDefault="002D3979" w:rsidP="00F77C27">
      <w:pPr>
        <w:rPr>
          <w:sz w:val="28"/>
          <w:szCs w:val="28"/>
          <w:lang w:val="en-US" w:eastAsia="uk-UA"/>
        </w:rPr>
      </w:pPr>
      <w:bookmarkStart w:id="0" w:name="_GoBack"/>
      <w:bookmarkEnd w:id="0"/>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BEC0" w14:textId="77777777" w:rsidR="00677F58" w:rsidRDefault="00677F58">
      <w:r>
        <w:separator/>
      </w:r>
    </w:p>
  </w:endnote>
  <w:endnote w:type="continuationSeparator" w:id="0">
    <w:p w14:paraId="1C1151D4" w14:textId="77777777" w:rsidR="00677F58" w:rsidRDefault="0067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BF08E" w14:textId="77777777" w:rsidR="00677F58" w:rsidRDefault="00677F58">
      <w:r>
        <w:separator/>
      </w:r>
    </w:p>
  </w:footnote>
  <w:footnote w:type="continuationSeparator" w:id="0">
    <w:p w14:paraId="31DBE61E" w14:textId="77777777" w:rsidR="00677F58" w:rsidRDefault="00677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158E"/>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1ABA"/>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50D9B"/>
    <w:rsid w:val="00E624D0"/>
    <w:rsid w:val="00E6308B"/>
    <w:rsid w:val="00E72365"/>
    <w:rsid w:val="00E75370"/>
    <w:rsid w:val="00E8780C"/>
    <w:rsid w:val="00E932B0"/>
    <w:rsid w:val="00E93B06"/>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77C27"/>
    <w:rsid w:val="00F86B93"/>
    <w:rsid w:val="00F96326"/>
    <w:rsid w:val="00FB434A"/>
    <w:rsid w:val="00FB6398"/>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3611</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4236</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5</cp:revision>
  <cp:lastPrinted>2023-02-22T12:25:00Z</cp:lastPrinted>
  <dcterms:created xsi:type="dcterms:W3CDTF">2023-02-17T08:24:00Z</dcterms:created>
  <dcterms:modified xsi:type="dcterms:W3CDTF">2023-03-10T06:30:00Z</dcterms:modified>
</cp:coreProperties>
</file>