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71A37E93">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753918015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753918015</w:t>
                      </w:r>
                    </w:p>
                  </w:txbxContent>
                </v:textbox>
              </v:shape>
            </w:pict>
          </mc:Fallback>
        </mc:AlternateContent>
      </w:r>
    </w:p>
    <w:tbl>
      <w:tblPr>
        <w:tblW w:w="0" w:type="auto"/>
        <w:tblLook w:val="01E0" w:firstRow="1" w:lastRow="1" w:firstColumn="1" w:lastColumn="1" w:noHBand="0" w:noVBand="0"/>
      </w:tblPr>
      <w:tblGrid>
        <w:gridCol w:w="5954"/>
      </w:tblGrid>
      <w:tr w:rsidR="00F6318B" w:rsidRPr="00C878F1" w14:paraId="6C1844F6" w14:textId="77777777" w:rsidTr="00711032">
        <w:trPr>
          <w:trHeight w:val="2500"/>
        </w:trPr>
        <w:tc>
          <w:tcPr>
            <w:tcW w:w="5954" w:type="dxa"/>
            <w:hideMark/>
          </w:tcPr>
          <w:p w14:paraId="22427F3E" w14:textId="23ACFEC1" w:rsidR="00F6318B" w:rsidRPr="008D0712" w:rsidRDefault="004B3952" w:rsidP="00C878F1">
            <w:pPr>
              <w:autoSpaceDE w:val="0"/>
              <w:autoSpaceDN w:val="0"/>
              <w:adjustRightInd w:val="0"/>
              <w:jc w:val="both"/>
              <w:rPr>
                <w:b/>
                <w:sz w:val="24"/>
                <w:szCs w:val="24"/>
                <w:lang w:val="uk-UA"/>
              </w:rPr>
            </w:pPr>
            <w:r w:rsidRPr="008D0712">
              <w:rPr>
                <w:b/>
                <w:sz w:val="28"/>
                <w:szCs w:val="28"/>
                <w:lang w:val="uk-UA"/>
              </w:rPr>
              <w:t>Про відмову</w:t>
            </w:r>
            <w:r w:rsidR="00CB0ED5" w:rsidRPr="008D0712">
              <w:rPr>
                <w:b/>
                <w:sz w:val="28"/>
                <w:szCs w:val="28"/>
                <w:lang w:val="uk-UA"/>
              </w:rPr>
              <w:t xml:space="preserve"> </w:t>
            </w:r>
            <w:r w:rsidR="008D0712" w:rsidRPr="008D0712">
              <w:rPr>
                <w:b/>
                <w:sz w:val="28"/>
                <w:szCs w:val="28"/>
                <w:highlight w:val="white"/>
                <w:lang w:val="uk-UA" w:eastAsia="uk-UA"/>
              </w:rPr>
              <w:t>РИТУАЛЬНІЙ СЛУЖБІ СПЕЦІАЛІЗОВАНОГО КОМУНАЛЬНОГО ПІДПРИЄМСТВА «СПЕЦІАЛІЗОВАНИЙ КОМБІНАТ</w:t>
            </w:r>
            <w:r w:rsidR="007D5E80" w:rsidRPr="008D0712">
              <w:rPr>
                <w:b/>
                <w:sz w:val="28"/>
                <w:szCs w:val="28"/>
                <w:highlight w:val="white"/>
                <w:lang w:val="uk-UA" w:eastAsia="uk-UA"/>
              </w:rPr>
              <w:t xml:space="preserve"> ПІДПРИЄМСТВ КОМУНАЛЬНО-ПОБУТОВОГО </w:t>
            </w:r>
            <w:r w:rsidR="008D0712" w:rsidRPr="008D0712">
              <w:rPr>
                <w:b/>
                <w:sz w:val="28"/>
                <w:szCs w:val="28"/>
                <w:highlight w:val="white"/>
                <w:lang w:val="uk-UA" w:eastAsia="uk-UA"/>
              </w:rPr>
              <w:t>О</w:t>
            </w:r>
            <w:r w:rsidR="007D5E80" w:rsidRPr="008D0712">
              <w:rPr>
                <w:b/>
                <w:sz w:val="28"/>
                <w:szCs w:val="28"/>
                <w:highlight w:val="white"/>
                <w:lang w:val="uk-UA" w:eastAsia="uk-UA"/>
              </w:rPr>
              <w:t>БСЛУГОВУВАННЯ» ВИКОНАВЧОГО ОРГАНУ КИЇВРАДИ (КИЇВСЬКОЇ МІСЬКОЇ ДЕРЖАВНОЇ АДМІНІСТРАЦІЇ)</w:t>
            </w:r>
            <w:r w:rsidRPr="008D0712">
              <w:rPr>
                <w:b/>
                <w:sz w:val="28"/>
                <w:szCs w:val="28"/>
                <w:lang w:val="uk-UA"/>
              </w:rPr>
              <w:t xml:space="preserve"> у наданні дозволу на </w:t>
            </w:r>
            <w:r w:rsidR="00235CE7" w:rsidRPr="008D0712">
              <w:rPr>
                <w:b/>
                <w:bCs/>
                <w:color w:val="000000"/>
                <w:sz w:val="28"/>
                <w:szCs w:val="28"/>
                <w:lang w:val="uk-UA" w:eastAsia="uk-UA" w:bidi="uk-UA"/>
              </w:rPr>
              <w:t>розроблення</w:t>
            </w:r>
            <w:r w:rsidR="00235CE7" w:rsidRPr="008D0712">
              <w:rPr>
                <w:b/>
                <w:bCs/>
                <w:color w:val="000000"/>
                <w:lang w:val="uk-UA" w:eastAsia="uk-UA" w:bidi="uk-UA"/>
              </w:rPr>
              <w:t xml:space="preserve"> </w:t>
            </w:r>
            <w:r w:rsidR="00152441" w:rsidRPr="008D0712">
              <w:rPr>
                <w:b/>
                <w:sz w:val="28"/>
                <w:szCs w:val="28"/>
                <w:lang w:val="uk-UA"/>
              </w:rPr>
              <w:t>проєкту землеустрою щодо відведення</w:t>
            </w:r>
            <w:r w:rsidR="00C878F1" w:rsidRPr="008D0712">
              <w:rPr>
                <w:b/>
                <w:sz w:val="28"/>
                <w:szCs w:val="28"/>
                <w:lang w:val="uk-UA"/>
              </w:rPr>
              <w:t xml:space="preserve"> у постійне користування</w:t>
            </w:r>
            <w:r w:rsidR="00152441" w:rsidRPr="008D0712">
              <w:rPr>
                <w:b/>
                <w:sz w:val="28"/>
                <w:szCs w:val="28"/>
                <w:lang w:val="uk-UA"/>
              </w:rPr>
              <w:t xml:space="preserve"> земельної ділянки</w:t>
            </w:r>
            <w:r w:rsidR="00C878F1">
              <w:rPr>
                <w:b/>
                <w:sz w:val="28"/>
                <w:szCs w:val="28"/>
                <w:lang w:val="uk-UA"/>
              </w:rPr>
              <w:t xml:space="preserve"> загального користування під місця поховання</w:t>
            </w:r>
            <w:r w:rsidR="00590127" w:rsidRPr="008D0712">
              <w:rPr>
                <w:b/>
                <w:sz w:val="28"/>
                <w:szCs w:val="28"/>
                <w:lang w:val="uk-UA"/>
              </w:rPr>
              <w:t xml:space="preserve"> </w:t>
            </w:r>
            <w:r w:rsidR="00F6318B" w:rsidRPr="008D0712">
              <w:rPr>
                <w:b/>
                <w:sz w:val="28"/>
                <w:szCs w:val="28"/>
                <w:lang w:val="uk-UA"/>
              </w:rPr>
              <w:t xml:space="preserve">на </w:t>
            </w:r>
            <w:r w:rsidR="00C878F1">
              <w:rPr>
                <w:b/>
                <w:sz w:val="28"/>
                <w:szCs w:val="28"/>
                <w:lang w:val="uk-UA"/>
              </w:rPr>
              <w:t xml:space="preserve">                   </w:t>
            </w:r>
            <w:r w:rsidR="008D0712">
              <w:rPr>
                <w:b/>
                <w:sz w:val="28"/>
                <w:szCs w:val="28"/>
                <w:lang w:val="uk-UA"/>
              </w:rPr>
              <w:t>вул. Промисловій</w:t>
            </w:r>
            <w:r w:rsidR="00675EEB" w:rsidRPr="008D0712">
              <w:rPr>
                <w:b/>
                <w:sz w:val="28"/>
                <w:szCs w:val="28"/>
                <w:lang w:val="uk-UA"/>
              </w:rPr>
              <w:t>, 10</w:t>
            </w:r>
            <w:r w:rsidR="00F6318B" w:rsidRPr="008D0712">
              <w:rPr>
                <w:b/>
                <w:sz w:val="28"/>
                <w:szCs w:val="28"/>
                <w:lang w:val="uk-UA"/>
              </w:rPr>
              <w:t xml:space="preserve"> у </w:t>
            </w:r>
            <w:r w:rsidR="00B0502F" w:rsidRPr="008D0712">
              <w:rPr>
                <w:b/>
                <w:sz w:val="28"/>
                <w:szCs w:val="28"/>
                <w:lang w:val="uk-UA"/>
              </w:rPr>
              <w:t xml:space="preserve">Дарницькому </w:t>
            </w:r>
            <w:r w:rsidR="00312CBB" w:rsidRPr="008D0712">
              <w:rPr>
                <w:b/>
                <w:sz w:val="28"/>
                <w:szCs w:val="28"/>
                <w:lang w:val="uk-UA"/>
              </w:rPr>
              <w:t xml:space="preserve">районі </w:t>
            </w:r>
            <w:r w:rsidR="00F6318B" w:rsidRPr="008D0712">
              <w:rPr>
                <w:b/>
                <w:sz w:val="28"/>
                <w:szCs w:val="28"/>
                <w:lang w:val="uk-UA"/>
              </w:rPr>
              <w:t>м</w:t>
            </w:r>
            <w:r w:rsidR="00CB6793" w:rsidRPr="008D0712">
              <w:rPr>
                <w:b/>
                <w:sz w:val="28"/>
                <w:szCs w:val="28"/>
                <w:lang w:val="uk-UA"/>
              </w:rPr>
              <w:t xml:space="preserve">іста </w:t>
            </w:r>
            <w:r w:rsidR="00F6318B" w:rsidRPr="008D0712">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0E0706D7" w14:textId="77777777" w:rsidR="008D0712" w:rsidRDefault="008D0712" w:rsidP="00F6318B">
      <w:pPr>
        <w:ind w:firstLine="567"/>
        <w:jc w:val="both"/>
        <w:rPr>
          <w:snapToGrid w:val="0"/>
          <w:sz w:val="28"/>
          <w:lang w:val="uk-UA"/>
        </w:rPr>
      </w:pPr>
    </w:p>
    <w:p w14:paraId="0381AB2C" w14:textId="77777777" w:rsidR="006C4708" w:rsidRDefault="006C4708" w:rsidP="009A4211">
      <w:pPr>
        <w:ind w:firstLine="567"/>
        <w:jc w:val="both"/>
        <w:rPr>
          <w:snapToGrid w:val="0"/>
          <w:sz w:val="28"/>
          <w:lang w:val="uk-UA"/>
        </w:rPr>
      </w:pPr>
    </w:p>
    <w:p w14:paraId="245CB537" w14:textId="0C2FA9E4" w:rsidR="009A4211" w:rsidRDefault="00235CE7" w:rsidP="009A4211">
      <w:pPr>
        <w:ind w:firstLine="567"/>
        <w:jc w:val="both"/>
        <w:rPr>
          <w:snapToGrid w:val="0"/>
          <w:sz w:val="28"/>
          <w:lang w:val="uk-UA"/>
        </w:rPr>
      </w:pPr>
      <w:r w:rsidRPr="00235CE7">
        <w:rPr>
          <w:snapToGrid w:val="0"/>
          <w:sz w:val="28"/>
          <w:lang w:val="uk-UA"/>
        </w:rPr>
        <w:t xml:space="preserve">Розглянувши клопотання </w:t>
      </w:r>
      <w:r w:rsidR="001B2CBB">
        <w:rPr>
          <w:sz w:val="28"/>
          <w:szCs w:val="28"/>
          <w:highlight w:val="white"/>
          <w:lang w:val="uk-UA" w:eastAsia="uk-UA"/>
        </w:rPr>
        <w:t>РИТУАЛЬНОЇ СЛУЖБИ</w:t>
      </w:r>
      <w:r w:rsidR="001B2CBB" w:rsidRPr="001B2CBB">
        <w:rPr>
          <w:sz w:val="28"/>
          <w:szCs w:val="28"/>
          <w:highlight w:val="white"/>
          <w:lang w:val="uk-UA" w:eastAsia="uk-UA"/>
        </w:rPr>
        <w:t xml:space="preserve"> СПЕЦІАЛІЗОВАНОГО КОМУНАЛЬНОГО ПІДПРИЄМСТВА «СПЕЦІАЛІЗОВАНИЙ КОМБІНАТ ПІДПРИЄМСТВ КОМУНАЛЬНО-ПОБУТОВОГО ОБСЛУГОВУВАННЯ» ВИКОНАВЧОГО ОРГАНУ КИЇВРАДИ (КИЇВСЬКОЇ МІСЬКОЇ ДЕРЖАВНОЇ АДМІНІСТРАЦІЇ)</w:t>
      </w:r>
      <w:r w:rsidRPr="00235CE7">
        <w:rPr>
          <w:snapToGrid w:val="0"/>
          <w:sz w:val="28"/>
          <w:lang w:val="uk-UA"/>
        </w:rPr>
        <w:t xml:space="preserve"> про надання дозволу на розроблення проєкту земле</w:t>
      </w:r>
      <w:r w:rsidR="009A4211">
        <w:rPr>
          <w:snapToGrid w:val="0"/>
          <w:sz w:val="28"/>
          <w:lang w:val="uk-UA"/>
        </w:rPr>
        <w:t>устрою щодо відведення</w:t>
      </w:r>
      <w:r w:rsidR="00C878F1">
        <w:rPr>
          <w:snapToGrid w:val="0"/>
          <w:sz w:val="28"/>
          <w:lang w:val="uk-UA"/>
        </w:rPr>
        <w:t xml:space="preserve"> у постійне користування</w:t>
      </w:r>
      <w:r w:rsidR="009A4211">
        <w:rPr>
          <w:snapToGrid w:val="0"/>
          <w:sz w:val="28"/>
          <w:lang w:val="uk-UA"/>
        </w:rPr>
        <w:t xml:space="preserve"> земельної ділянки</w:t>
      </w:r>
      <w:r w:rsidR="00C878F1" w:rsidRPr="00C878F1">
        <w:rPr>
          <w:b/>
          <w:sz w:val="28"/>
          <w:szCs w:val="28"/>
          <w:lang w:val="uk-UA"/>
        </w:rPr>
        <w:t xml:space="preserve"> </w:t>
      </w:r>
      <w:r w:rsidR="00C878F1" w:rsidRPr="00C878F1">
        <w:rPr>
          <w:sz w:val="28"/>
          <w:szCs w:val="28"/>
          <w:lang w:val="uk-UA"/>
        </w:rPr>
        <w:t>загального користування під місця поховання на вул. Промисловій, 10 у Дарницькому районі міста Києва</w:t>
      </w:r>
      <w:r w:rsidRPr="00235CE7">
        <w:rPr>
          <w:snapToGrid w:val="0"/>
          <w:sz w:val="28"/>
          <w:lang w:val="uk-UA"/>
        </w:rPr>
        <w:t xml:space="preserve"> та додані </w:t>
      </w:r>
      <w:r w:rsidR="009A4211">
        <w:rPr>
          <w:snapToGrid w:val="0"/>
          <w:sz w:val="28"/>
          <w:lang w:val="uk-UA"/>
        </w:rPr>
        <w:t>документи,</w:t>
      </w:r>
      <w:r w:rsidRPr="00235CE7">
        <w:rPr>
          <w:snapToGrid w:val="0"/>
          <w:sz w:val="28"/>
          <w:lang w:val="uk-UA"/>
        </w:rPr>
        <w:t xml:space="preserve"> </w:t>
      </w:r>
      <w:r w:rsidR="009A4211" w:rsidRPr="00235CE7">
        <w:rPr>
          <w:snapToGrid w:val="0"/>
          <w:sz w:val="28"/>
          <w:lang w:val="uk-UA"/>
        </w:rPr>
        <w:t>враховуючи відсутність принаймні одного із видів містобудівної документації відповідно до частини третьої статті 24 Закону України «Про регулю</w:t>
      </w:r>
      <w:r w:rsidR="009A4211">
        <w:rPr>
          <w:snapToGrid w:val="0"/>
          <w:sz w:val="28"/>
          <w:lang w:val="uk-UA"/>
        </w:rPr>
        <w:t>вання містобудівної діяльності»</w:t>
      </w:r>
      <w:r w:rsidR="00B21FB2">
        <w:rPr>
          <w:snapToGrid w:val="0"/>
          <w:sz w:val="28"/>
          <w:lang w:val="uk-UA"/>
        </w:rPr>
        <w:t xml:space="preserve"> </w:t>
      </w:r>
      <w:r w:rsidR="00B21FB2" w:rsidRPr="00235CE7">
        <w:rPr>
          <w:snapToGrid w:val="0"/>
          <w:sz w:val="28"/>
          <w:lang w:val="uk-UA"/>
        </w:rPr>
        <w:t>та</w:t>
      </w:r>
      <w:r w:rsidR="00B21FB2">
        <w:rPr>
          <w:snapToGrid w:val="0"/>
          <w:sz w:val="28"/>
          <w:lang w:val="uk-UA"/>
        </w:rPr>
        <w:t xml:space="preserve"> те,</w:t>
      </w:r>
      <w:r w:rsidR="00B21FB2" w:rsidRPr="00FB602C">
        <w:rPr>
          <w:sz w:val="28"/>
          <w:szCs w:val="28"/>
          <w:shd w:val="clear" w:color="auto" w:fill="FFFFFF"/>
          <w:lang w:val="uk-UA"/>
        </w:rPr>
        <w:t xml:space="preserve"> </w:t>
      </w:r>
      <w:r w:rsidR="00B21FB2">
        <w:rPr>
          <w:sz w:val="28"/>
          <w:szCs w:val="28"/>
          <w:shd w:val="clear" w:color="auto" w:fill="FFFFFF"/>
          <w:lang w:val="uk-UA"/>
        </w:rPr>
        <w:t>що</w:t>
      </w:r>
      <w:r w:rsidR="00B21FB2" w:rsidRPr="00A67A9F">
        <w:rPr>
          <w:i/>
          <w:lang w:val="uk-UA"/>
        </w:rPr>
        <w:t xml:space="preserve"> </w:t>
      </w:r>
      <w:r w:rsidR="00B21FB2">
        <w:rPr>
          <w:sz w:val="28"/>
          <w:szCs w:val="28"/>
          <w:lang w:val="uk-UA"/>
        </w:rPr>
        <w:t>з</w:t>
      </w:r>
      <w:r w:rsidR="00B21FB2" w:rsidRPr="00A67A9F">
        <w:rPr>
          <w:sz w:val="28"/>
          <w:szCs w:val="28"/>
          <w:lang w:val="uk-UA"/>
        </w:rPr>
        <w:t>емельна ділянка розташована в межах прибережної захисної см</w:t>
      </w:r>
      <w:r w:rsidR="00B21FB2">
        <w:rPr>
          <w:sz w:val="28"/>
          <w:szCs w:val="28"/>
          <w:lang w:val="uk-UA"/>
        </w:rPr>
        <w:t>уги водойми, визначеної статтею</w:t>
      </w:r>
      <w:r w:rsidR="00B21FB2" w:rsidRPr="00A67A9F">
        <w:rPr>
          <w:sz w:val="28"/>
          <w:szCs w:val="28"/>
          <w:lang w:val="uk-UA"/>
        </w:rPr>
        <w:t xml:space="preserve"> 60 Земельного кодексу України та статтями 88, 89 Водного </w:t>
      </w:r>
      <w:r w:rsidR="00B21FB2" w:rsidRPr="00A67A9F">
        <w:rPr>
          <w:sz w:val="28"/>
          <w:szCs w:val="28"/>
          <w:lang w:val="uk-UA"/>
        </w:rPr>
        <w:lastRenderedPageBreak/>
        <w:t>кодексу України</w:t>
      </w:r>
      <w:r w:rsidR="00B21FB2">
        <w:rPr>
          <w:sz w:val="28"/>
          <w:szCs w:val="28"/>
          <w:lang w:val="uk-UA"/>
        </w:rPr>
        <w:t>,</w:t>
      </w:r>
      <w:r w:rsidR="009A4211" w:rsidRPr="00235CE7">
        <w:rPr>
          <w:snapToGrid w:val="0"/>
          <w:sz w:val="28"/>
          <w:lang w:val="uk-UA"/>
        </w:rPr>
        <w:t xml:space="preserve"> </w:t>
      </w:r>
      <w:r w:rsidR="00B21FB2">
        <w:rPr>
          <w:snapToGrid w:val="0"/>
          <w:sz w:val="28"/>
          <w:lang w:val="uk-UA"/>
        </w:rPr>
        <w:t>а також</w:t>
      </w:r>
      <w:r w:rsidR="00B21FB2" w:rsidRPr="00235CE7">
        <w:rPr>
          <w:snapToGrid w:val="0"/>
          <w:sz w:val="28"/>
          <w:lang w:val="uk-UA"/>
        </w:rPr>
        <w:t xml:space="preserve"> невідповідність заявленої ініціативи містобудівній документації за функціональним призначенням, а саме: земельна ділянка </w:t>
      </w:r>
      <w:r w:rsidR="00ED3CF6">
        <w:rPr>
          <w:snapToGrid w:val="0"/>
          <w:sz w:val="28"/>
          <w:lang w:val="uk-UA"/>
        </w:rPr>
        <w:t xml:space="preserve">частково </w:t>
      </w:r>
      <w:r w:rsidR="00B21FB2" w:rsidRPr="00235CE7">
        <w:rPr>
          <w:snapToGrid w:val="0"/>
          <w:sz w:val="28"/>
          <w:lang w:val="uk-UA"/>
        </w:rPr>
        <w:t>належить до території</w:t>
      </w:r>
      <w:r w:rsidR="00ED3CF6">
        <w:rPr>
          <w:snapToGrid w:val="0"/>
          <w:sz w:val="28"/>
          <w:lang w:val="uk-UA"/>
        </w:rPr>
        <w:t xml:space="preserve"> вулиць і доріг та частково до території</w:t>
      </w:r>
      <w:r w:rsidR="00B21FB2">
        <w:rPr>
          <w:snapToGrid w:val="0"/>
          <w:sz w:val="28"/>
          <w:lang w:val="uk-UA"/>
        </w:rPr>
        <w:t xml:space="preserve"> </w:t>
      </w:r>
      <w:r w:rsidR="00B21FB2" w:rsidRPr="00235CE7">
        <w:rPr>
          <w:snapToGrid w:val="0"/>
          <w:sz w:val="28"/>
          <w:lang w:val="uk-UA"/>
        </w:rPr>
        <w:t>зелених насаджень загального користування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w:t>
      </w:r>
      <w:r w:rsidR="00B21FB2">
        <w:rPr>
          <w:snapToGrid w:val="0"/>
          <w:sz w:val="28"/>
          <w:lang w:val="uk-UA"/>
        </w:rPr>
        <w:t xml:space="preserve"> державної адміністрації) від 07 вересня 2022 року № 055-5194), </w:t>
      </w:r>
      <w:r w:rsidR="009A4211" w:rsidRPr="00235CE7">
        <w:rPr>
          <w:snapToGrid w:val="0"/>
          <w:sz w:val="28"/>
          <w:lang w:val="uk-UA"/>
        </w:rPr>
        <w:t xml:space="preserve">керуючись статтями 9, </w:t>
      </w:r>
      <w:r w:rsidR="00CF149C">
        <w:rPr>
          <w:snapToGrid w:val="0"/>
          <w:sz w:val="28"/>
          <w:lang w:val="uk-UA"/>
        </w:rPr>
        <w:t>59</w:t>
      </w:r>
      <w:r w:rsidR="00ED3CF6">
        <w:rPr>
          <w:snapToGrid w:val="0"/>
          <w:sz w:val="28"/>
          <w:lang w:val="uk-UA"/>
        </w:rPr>
        <w:t xml:space="preserve">, </w:t>
      </w:r>
      <w:r w:rsidR="00CF149C">
        <w:rPr>
          <w:snapToGrid w:val="0"/>
          <w:sz w:val="28"/>
          <w:lang w:val="uk-UA"/>
        </w:rPr>
        <w:t>123</w:t>
      </w:r>
      <w:bookmarkStart w:id="0" w:name="_GoBack"/>
      <w:bookmarkEnd w:id="0"/>
      <w:r w:rsidR="009A4211" w:rsidRPr="00235CE7">
        <w:rPr>
          <w:snapToGrid w:val="0"/>
          <w:sz w:val="28"/>
          <w:lang w:val="uk-UA"/>
        </w:rPr>
        <w:t xml:space="preserve">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400BA255" w14:textId="77777777" w:rsidR="00B21FB2" w:rsidRDefault="00B21FB2" w:rsidP="00F6318B">
      <w:pPr>
        <w:ind w:firstLine="567"/>
        <w:jc w:val="both"/>
        <w:rPr>
          <w:rFonts w:ascii="Georgia" w:hAnsi="Georgia"/>
          <w:b/>
          <w:snapToGrid w:val="0"/>
          <w:sz w:val="28"/>
          <w:lang w:val="uk-UA"/>
        </w:rPr>
      </w:pPr>
    </w:p>
    <w:p w14:paraId="7D6E54C5" w14:textId="77777777" w:rsidR="00B21FB2" w:rsidRDefault="00B21FB2" w:rsidP="00F6318B">
      <w:pPr>
        <w:ind w:firstLine="567"/>
        <w:jc w:val="both"/>
        <w:rPr>
          <w:rFonts w:ascii="Georgia" w:hAnsi="Georgia"/>
          <w:b/>
          <w:snapToGrid w:val="0"/>
          <w:sz w:val="28"/>
          <w:lang w:val="uk-UA"/>
        </w:rPr>
      </w:pPr>
    </w:p>
    <w:p w14:paraId="4A8AFF64" w14:textId="195F7092"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6DD89E09"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432458">
        <w:rPr>
          <w:sz w:val="28"/>
          <w:szCs w:val="28"/>
        </w:rPr>
        <w:t>РИТУАЛЬНІЙ СЛУЖБІ</w:t>
      </w:r>
      <w:r w:rsidR="007D5E80" w:rsidRPr="00ED3CF6">
        <w:rPr>
          <w:sz w:val="28"/>
          <w:szCs w:val="28"/>
        </w:rPr>
        <w:t xml:space="preserve"> СПЕЦІАЛІЗОВАНЕ КОМУНАЛЬНЕ ПІДПРИЄМСТВО</w:t>
      </w:r>
      <w:r w:rsidR="00432458">
        <w:rPr>
          <w:sz w:val="28"/>
          <w:szCs w:val="28"/>
        </w:rPr>
        <w:t xml:space="preserve"> </w:t>
      </w:r>
      <w:r w:rsidR="007D5E80" w:rsidRPr="00ED3CF6">
        <w:rPr>
          <w:sz w:val="28"/>
          <w:szCs w:val="28"/>
        </w:rPr>
        <w:t>«СПЕЦІАЛІЗОВАНИЙ КОМБІНАТЬ ПІДПРИЄМСТВ КОМУНАЛЬНО-ПОБУТОВОГО ОБСЛУГОВУВАННЯ» ВИКОНАВЧОГО ОРГАНУ КИЇВРАДИ (КИЇВСЬКОЇ МІСЬКОЇ ДЕРЖАВНОЇ АДМІНІСТРАЦІЇ)</w:t>
      </w:r>
      <w:r w:rsidRPr="00E93D5E">
        <w:rPr>
          <w:snapToGrid w:val="0"/>
          <w:sz w:val="28"/>
        </w:rPr>
        <w:t xml:space="preserve"> у наданні дозволу на розроблення</w:t>
      </w:r>
      <w:r w:rsidRPr="00E93D5E">
        <w:rPr>
          <w:i/>
          <w:snapToGrid w:val="0"/>
          <w:sz w:val="28"/>
        </w:rPr>
        <w:t xml:space="preserve"> </w:t>
      </w:r>
      <w:r w:rsidR="00590127" w:rsidRPr="00E93D5E">
        <w:rPr>
          <w:sz w:val="28"/>
          <w:szCs w:val="28"/>
        </w:rPr>
        <w:t xml:space="preserve">проєкту землеустрою щодо відведення </w:t>
      </w:r>
      <w:r w:rsidR="00C878F1" w:rsidRPr="00E93D5E">
        <w:rPr>
          <w:sz w:val="28"/>
          <w:szCs w:val="28"/>
        </w:rPr>
        <w:t>у</w:t>
      </w:r>
      <w:r w:rsidR="00C878F1" w:rsidRPr="00E93D5E">
        <w:rPr>
          <w:b/>
          <w:sz w:val="28"/>
          <w:szCs w:val="28"/>
        </w:rPr>
        <w:t xml:space="preserve"> </w:t>
      </w:r>
      <w:r w:rsidR="00C878F1" w:rsidRPr="00ED3CF6">
        <w:rPr>
          <w:rStyle w:val="af1"/>
          <w:i w:val="0"/>
          <w:sz w:val="28"/>
          <w:szCs w:val="28"/>
        </w:rPr>
        <w:t>постійне користування</w:t>
      </w:r>
      <w:r w:rsidR="00C878F1" w:rsidRPr="00C878F1">
        <w:rPr>
          <w:sz w:val="28"/>
          <w:szCs w:val="28"/>
        </w:rPr>
        <w:t xml:space="preserve"> </w:t>
      </w:r>
      <w:r w:rsidR="00590127" w:rsidRPr="00E93D5E">
        <w:rPr>
          <w:sz w:val="28"/>
          <w:szCs w:val="28"/>
        </w:rPr>
        <w:t>земельної ділянки</w:t>
      </w:r>
      <w:r w:rsidR="00C878F1" w:rsidRPr="00C878F1">
        <w:rPr>
          <w:sz w:val="28"/>
          <w:szCs w:val="28"/>
        </w:rPr>
        <w:t xml:space="preserve"> загального користування під місця поховання</w:t>
      </w:r>
      <w:r w:rsidR="00ED3CF6">
        <w:rPr>
          <w:rStyle w:val="af1"/>
          <w:i w:val="0"/>
          <w:sz w:val="28"/>
          <w:szCs w:val="28"/>
        </w:rPr>
        <w:t xml:space="preserve"> </w:t>
      </w:r>
      <w:r w:rsidR="00F6318B" w:rsidRPr="00E93D5E">
        <w:rPr>
          <w:sz w:val="28"/>
          <w:szCs w:val="28"/>
        </w:rPr>
        <w:t xml:space="preserve">на </w:t>
      </w:r>
      <w:r w:rsidR="00ED3CF6">
        <w:rPr>
          <w:sz w:val="28"/>
          <w:szCs w:val="28"/>
        </w:rPr>
        <w:t>вул. Промисловій</w:t>
      </w:r>
      <w:r w:rsidR="00675EEB" w:rsidRPr="00ED3CF6">
        <w:rPr>
          <w:sz w:val="28"/>
          <w:szCs w:val="28"/>
        </w:rPr>
        <w:t>, 10</w:t>
      </w:r>
      <w:r w:rsidR="00F6318B" w:rsidRPr="00E93D5E">
        <w:rPr>
          <w:sz w:val="28"/>
          <w:szCs w:val="28"/>
        </w:rPr>
        <w:t xml:space="preserve"> у </w:t>
      </w:r>
      <w:r w:rsidR="0092152F" w:rsidRPr="00E93D5E">
        <w:rPr>
          <w:sz w:val="28"/>
          <w:szCs w:val="28"/>
        </w:rPr>
        <w:t xml:space="preserve">Дарницькому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1,10</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753918015</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42895317" w:rsidR="00F6318B" w:rsidRDefault="00F6318B" w:rsidP="00F6318B">
      <w:pPr>
        <w:jc w:val="both"/>
        <w:rPr>
          <w:sz w:val="28"/>
          <w:szCs w:val="28"/>
          <w:lang w:val="uk-UA"/>
        </w:rPr>
      </w:pPr>
    </w:p>
    <w:p w14:paraId="2945724C" w14:textId="77777777" w:rsidR="00711032" w:rsidRDefault="00711032" w:rsidP="00F6318B">
      <w:pPr>
        <w:jc w:val="both"/>
        <w:rPr>
          <w:sz w:val="28"/>
          <w:szCs w:val="28"/>
          <w:lang w:val="uk-UA"/>
        </w:rPr>
      </w:pPr>
    </w:p>
    <w:tbl>
      <w:tblPr>
        <w:tblStyle w:val="af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ED3CF6">
        <w:tc>
          <w:tcPr>
            <w:tcW w:w="4820" w:type="dxa"/>
          </w:tcPr>
          <w:p w14:paraId="38CD3241" w14:textId="287EFFC0" w:rsidR="001978A8" w:rsidRDefault="00ED3CF6" w:rsidP="00F6318B">
            <w:pPr>
              <w:jc w:val="both"/>
              <w:rPr>
                <w:sz w:val="28"/>
                <w:szCs w:val="28"/>
                <w:lang w:val="uk-UA"/>
              </w:rPr>
            </w:pPr>
            <w:r>
              <w:rPr>
                <w:sz w:val="28"/>
                <w:szCs w:val="28"/>
                <w:lang w:val="uk-UA"/>
              </w:rPr>
              <w:t xml:space="preserve"> </w:t>
            </w:r>
            <w:r w:rsidR="001978A8">
              <w:rPr>
                <w:sz w:val="28"/>
                <w:szCs w:val="28"/>
                <w:lang w:val="uk-UA"/>
              </w:rPr>
              <w:t>Київський міський голова</w:t>
            </w:r>
          </w:p>
        </w:tc>
        <w:tc>
          <w:tcPr>
            <w:tcW w:w="4818"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lastRenderedPageBreak/>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95670C" w14:paraId="316C9F3F" w14:textId="77777777" w:rsidTr="001978A8">
        <w:tc>
          <w:tcPr>
            <w:tcW w:w="5920" w:type="dxa"/>
          </w:tcPr>
          <w:p w14:paraId="5F45F422" w14:textId="77777777" w:rsidR="0095670C" w:rsidRDefault="0095670C" w:rsidP="001978A8">
            <w:pPr>
              <w:jc w:val="both"/>
              <w:rPr>
                <w:color w:val="000000"/>
                <w:sz w:val="28"/>
                <w:szCs w:val="28"/>
                <w:lang w:val="uk-UA" w:eastAsia="uk-UA"/>
              </w:rPr>
            </w:pPr>
          </w:p>
          <w:p w14:paraId="12FDAC27" w14:textId="77777777" w:rsidR="0095670C" w:rsidRDefault="0095670C" w:rsidP="0095670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0D756D1D" w14:textId="735EB2C9" w:rsidR="0095670C" w:rsidRDefault="0095670C" w:rsidP="0095670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CE7AA54" w14:textId="77777777" w:rsidR="0095670C" w:rsidRDefault="0095670C" w:rsidP="0095670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35A0DF5" w14:textId="0E7E4C95" w:rsidR="0095670C" w:rsidRDefault="0095670C" w:rsidP="009567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5B768A71" w14:textId="77777777" w:rsidR="0095670C" w:rsidRDefault="0095670C" w:rsidP="001978A8">
            <w:pPr>
              <w:jc w:val="right"/>
              <w:rPr>
                <w:rStyle w:val="af0"/>
                <w:b w:val="0"/>
                <w:sz w:val="28"/>
                <w:szCs w:val="28"/>
                <w:lang w:val="uk-UA"/>
              </w:rPr>
            </w:pPr>
          </w:p>
          <w:p w14:paraId="2EACF013" w14:textId="77777777" w:rsidR="0095670C" w:rsidRPr="008D0712" w:rsidRDefault="0095670C" w:rsidP="001978A8">
            <w:pPr>
              <w:jc w:val="right"/>
              <w:rPr>
                <w:rStyle w:val="af0"/>
                <w:sz w:val="28"/>
                <w:szCs w:val="28"/>
                <w:lang w:val="uk-UA"/>
              </w:rPr>
            </w:pPr>
          </w:p>
          <w:p w14:paraId="23F44AB8" w14:textId="77777777" w:rsidR="0095670C" w:rsidRPr="008D0712" w:rsidRDefault="0095670C" w:rsidP="001978A8">
            <w:pPr>
              <w:jc w:val="right"/>
              <w:rPr>
                <w:rStyle w:val="af0"/>
                <w:sz w:val="28"/>
                <w:szCs w:val="28"/>
                <w:lang w:val="uk-UA"/>
              </w:rPr>
            </w:pPr>
          </w:p>
          <w:p w14:paraId="41D5FDB3" w14:textId="77777777" w:rsidR="0095670C" w:rsidRPr="008D0712" w:rsidRDefault="0095670C" w:rsidP="001978A8">
            <w:pPr>
              <w:jc w:val="right"/>
              <w:rPr>
                <w:rStyle w:val="af0"/>
                <w:sz w:val="28"/>
                <w:szCs w:val="28"/>
                <w:lang w:val="uk-UA"/>
              </w:rPr>
            </w:pPr>
          </w:p>
          <w:p w14:paraId="00D61EEA" w14:textId="6DE33E32" w:rsidR="0095670C" w:rsidRPr="00C845A4" w:rsidRDefault="0095670C" w:rsidP="001978A8">
            <w:pPr>
              <w:jc w:val="right"/>
              <w:rPr>
                <w:rStyle w:val="af0"/>
                <w:b w:val="0"/>
                <w:sz w:val="28"/>
                <w:szCs w:val="28"/>
                <w:lang w:val="uk-UA"/>
              </w:rPr>
            </w:pPr>
            <w:r w:rsidRPr="0095670C">
              <w:rPr>
                <w:rStyle w:val="af0"/>
                <w:b w:val="0"/>
                <w:sz w:val="28"/>
                <w:szCs w:val="28"/>
                <w:lang w:val="uk-UA"/>
              </w:rPr>
              <w:t>Віктор ДВОРНІКОВ</w:t>
            </w:r>
          </w:p>
        </w:tc>
      </w:tr>
      <w:tr w:rsidR="002E25C7" w14:paraId="413A5CEF" w14:textId="77777777" w:rsidTr="001978A8">
        <w:tc>
          <w:tcPr>
            <w:tcW w:w="5920" w:type="dxa"/>
          </w:tcPr>
          <w:p w14:paraId="5ECED46F" w14:textId="77777777" w:rsidR="002E25C7" w:rsidRDefault="002E25C7" w:rsidP="002E25C7">
            <w:pPr>
              <w:jc w:val="both"/>
              <w:rPr>
                <w:color w:val="000000"/>
                <w:sz w:val="28"/>
                <w:szCs w:val="28"/>
                <w:lang w:val="uk-UA" w:eastAsia="uk-UA"/>
              </w:rPr>
            </w:pPr>
          </w:p>
          <w:p w14:paraId="3C26148B" w14:textId="7B2BEA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Начальник юридичного управління</w:t>
            </w:r>
          </w:p>
          <w:p w14:paraId="1BEEE1C7"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Департаменту земельних ресурсів</w:t>
            </w:r>
          </w:p>
          <w:p w14:paraId="36585B7F"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327338C7" w14:textId="76BAE68F" w:rsidR="002E25C7"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75D0A8C" w14:textId="77777777" w:rsidR="002E25C7" w:rsidRDefault="002E25C7" w:rsidP="001978A8">
            <w:pPr>
              <w:jc w:val="right"/>
              <w:rPr>
                <w:rStyle w:val="af0"/>
                <w:b w:val="0"/>
                <w:sz w:val="28"/>
                <w:szCs w:val="28"/>
                <w:lang w:val="uk-UA"/>
              </w:rPr>
            </w:pPr>
          </w:p>
          <w:p w14:paraId="5C274DE0" w14:textId="77777777" w:rsidR="002E25C7" w:rsidRDefault="002E25C7" w:rsidP="001978A8">
            <w:pPr>
              <w:jc w:val="right"/>
              <w:rPr>
                <w:rStyle w:val="af0"/>
                <w:b w:val="0"/>
                <w:sz w:val="28"/>
                <w:szCs w:val="28"/>
                <w:lang w:val="uk-UA"/>
              </w:rPr>
            </w:pPr>
          </w:p>
          <w:p w14:paraId="3484D5BE" w14:textId="77777777" w:rsidR="002E25C7" w:rsidRDefault="002E25C7" w:rsidP="001978A8">
            <w:pPr>
              <w:jc w:val="right"/>
              <w:rPr>
                <w:rStyle w:val="af0"/>
                <w:b w:val="0"/>
                <w:sz w:val="28"/>
                <w:szCs w:val="28"/>
                <w:lang w:val="uk-UA"/>
              </w:rPr>
            </w:pPr>
          </w:p>
          <w:p w14:paraId="53144087" w14:textId="77777777" w:rsidR="002E25C7" w:rsidRDefault="002E25C7" w:rsidP="001978A8">
            <w:pPr>
              <w:jc w:val="right"/>
              <w:rPr>
                <w:rStyle w:val="af0"/>
                <w:b w:val="0"/>
                <w:sz w:val="28"/>
                <w:szCs w:val="28"/>
                <w:lang w:val="uk-UA"/>
              </w:rPr>
            </w:pPr>
          </w:p>
          <w:p w14:paraId="0955F23A" w14:textId="4CF537E9" w:rsidR="002E25C7" w:rsidRPr="00C845A4" w:rsidRDefault="002E25C7" w:rsidP="001978A8">
            <w:pPr>
              <w:jc w:val="right"/>
              <w:rPr>
                <w:rStyle w:val="af0"/>
                <w:b w:val="0"/>
                <w:sz w:val="28"/>
                <w:szCs w:val="28"/>
                <w:lang w:val="uk-UA"/>
              </w:rPr>
            </w:pPr>
            <w:r w:rsidRPr="002E25C7">
              <w:rPr>
                <w:rStyle w:val="af0"/>
                <w:b w:val="0"/>
                <w:sz w:val="28"/>
                <w:szCs w:val="28"/>
                <w:lang w:val="uk-UA"/>
              </w:rPr>
              <w:t>Дмитро РАДЗІЄВСЬКИЙ</w:t>
            </w:r>
          </w:p>
        </w:tc>
      </w:tr>
      <w:tr w:rsidR="001D4168" w14:paraId="4AEC7050" w14:textId="77777777" w:rsidTr="002E25C7">
        <w:trPr>
          <w:trHeight w:val="1309"/>
        </w:trPr>
        <w:tc>
          <w:tcPr>
            <w:tcW w:w="5920" w:type="dxa"/>
          </w:tcPr>
          <w:p w14:paraId="62D81106" w14:textId="77777777" w:rsidR="001D4168" w:rsidRDefault="001D4168" w:rsidP="001D4168">
            <w:pPr>
              <w:jc w:val="both"/>
              <w:rPr>
                <w:color w:val="000000"/>
                <w:sz w:val="28"/>
                <w:szCs w:val="28"/>
                <w:lang w:val="uk-UA" w:eastAsia="uk-UA"/>
              </w:rPr>
            </w:pPr>
          </w:p>
          <w:p w14:paraId="7DA0BD78"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Заступник директора Департаменту – </w:t>
            </w:r>
          </w:p>
          <w:p w14:paraId="1A9190F1"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начальник управління землеустрою та ринку </w:t>
            </w:r>
          </w:p>
          <w:p w14:paraId="5D723A33"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земель Департаменту земельних ресурсів</w:t>
            </w:r>
          </w:p>
          <w:p w14:paraId="022FAFC4"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63FFF3FC" w14:textId="7A76A1A1" w:rsidR="001D4168"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27872DF0" w14:textId="77777777" w:rsidR="002E25C7" w:rsidRDefault="002E25C7" w:rsidP="001D4168">
            <w:pPr>
              <w:jc w:val="right"/>
              <w:rPr>
                <w:rStyle w:val="af0"/>
                <w:b w:val="0"/>
                <w:sz w:val="28"/>
                <w:szCs w:val="28"/>
                <w:lang w:val="uk-UA"/>
              </w:rPr>
            </w:pPr>
          </w:p>
          <w:p w14:paraId="6D3FFD7C" w14:textId="7708F953" w:rsidR="001D4168" w:rsidRPr="001D4168" w:rsidRDefault="002E25C7" w:rsidP="001D4168">
            <w:pPr>
              <w:jc w:val="right"/>
              <w:rPr>
                <w:b/>
                <w:color w:val="000000"/>
                <w:sz w:val="28"/>
                <w:szCs w:val="28"/>
                <w:lang w:val="uk-UA" w:eastAsia="uk-UA"/>
              </w:rPr>
            </w:pPr>
            <w:r w:rsidRPr="002E25C7">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1BABF91F" w14:textId="79666FFC" w:rsidR="001D4168" w:rsidRPr="00227863" w:rsidRDefault="001D4168" w:rsidP="001D4168">
            <w:pPr>
              <w:jc w:val="both"/>
              <w:rPr>
                <w:color w:val="000000"/>
                <w:sz w:val="28"/>
                <w:szCs w:val="28"/>
                <w:lang w:eastAsia="uk-UA"/>
              </w:rPr>
            </w:pPr>
            <w:r>
              <w:rPr>
                <w:snapToGrid w:val="0"/>
                <w:color w:val="000000"/>
                <w:sz w:val="28"/>
                <w:szCs w:val="28"/>
                <w:lang w:val="uk-UA" w:eastAsia="uk-UA"/>
              </w:rPr>
              <w:t>управління землеустрою</w:t>
            </w:r>
            <w:r w:rsidR="00972B68" w:rsidRPr="00227863">
              <w:rPr>
                <w:snapToGrid w:val="0"/>
                <w:color w:val="000000"/>
                <w:sz w:val="28"/>
                <w:szCs w:val="28"/>
                <w:lang w:eastAsia="uk-UA"/>
              </w:rPr>
              <w:t xml:space="preserve"> та ринку земель</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Станіслав КОРОСТІЙ</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altName w:val="Device Font 10cpi"/>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2CBB"/>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32458"/>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4708"/>
    <w:rsid w:val="006C5BDF"/>
    <w:rsid w:val="006C601A"/>
    <w:rsid w:val="006D04A6"/>
    <w:rsid w:val="006D60E0"/>
    <w:rsid w:val="00711032"/>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0712"/>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A4211"/>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1FB2"/>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878F1"/>
    <w:rsid w:val="00CA1448"/>
    <w:rsid w:val="00CA4613"/>
    <w:rsid w:val="00CB0ED5"/>
    <w:rsid w:val="00CB3F81"/>
    <w:rsid w:val="00CB554E"/>
    <w:rsid w:val="00CB5F32"/>
    <w:rsid w:val="00CB6793"/>
    <w:rsid w:val="00CC1AE0"/>
    <w:rsid w:val="00CC2385"/>
    <w:rsid w:val="00CD10DB"/>
    <w:rsid w:val="00CD114E"/>
    <w:rsid w:val="00CE6FE3"/>
    <w:rsid w:val="00CF149C"/>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D3CF6"/>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519</Words>
  <Characters>4173</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4683</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Левченко Ірина Богданівна</cp:lastModifiedBy>
  <cp:revision>11</cp:revision>
  <cp:lastPrinted>2022-10-07T07:08:00Z</cp:lastPrinted>
  <dcterms:created xsi:type="dcterms:W3CDTF">2022-10-07T06:11:00Z</dcterms:created>
  <dcterms:modified xsi:type="dcterms:W3CDTF">2022-11-22T10:14:00Z</dcterms:modified>
</cp:coreProperties>
</file>