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752391398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752391398</w:t>
                      </w:r>
                    </w:p>
                  </w:txbxContent>
                </v:textbox>
              </v:shape>
            </w:pict>
          </mc:Fallback>
        </mc:AlternateContent>
      </w:r>
    </w:p>
    <w:tbl>
      <w:tblPr>
        <w:tblW w:w="0" w:type="auto"/>
        <w:tblLook w:val="01E0" w:firstRow="1" w:lastRow="1" w:firstColumn="1" w:lastColumn="1" w:noHBand="0" w:noVBand="0"/>
      </w:tblPr>
      <w:tblGrid>
        <w:gridCol w:w="5070"/>
      </w:tblGrid>
      <w:tr w:rsidR="00DE4A20" w:rsidRPr="00E8430A" w14:paraId="39883B9B" w14:textId="77777777" w:rsidTr="00D272BB">
        <w:trPr>
          <w:trHeight w:val="2500"/>
        </w:trPr>
        <w:tc>
          <w:tcPr>
            <w:tcW w:w="5070" w:type="dxa"/>
            <w:hideMark/>
          </w:tcPr>
          <w:p w14:paraId="0B182D23" w14:textId="656723B0" w:rsidR="00F6318B" w:rsidRPr="00DE4A20" w:rsidRDefault="0009503E" w:rsidP="00E8430A">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7633F4" w:rsidRPr="00D272BB">
              <w:rPr>
                <w:b/>
                <w:color w:val="000000" w:themeColor="text1"/>
                <w:sz w:val="28"/>
                <w:szCs w:val="28"/>
              </w:rPr>
              <w:t>передачу</w:t>
            </w:r>
            <w:r w:rsidR="00A127D2" w:rsidRPr="00D272BB">
              <w:rPr>
                <w:b/>
                <w:color w:val="000000" w:themeColor="text1"/>
                <w:sz w:val="28"/>
                <w:szCs w:val="28"/>
              </w:rPr>
              <w:t xml:space="preserve"> </w:t>
            </w:r>
            <w:r w:rsidR="00A264FD" w:rsidRPr="00D272BB">
              <w:rPr>
                <w:b/>
                <w:color w:val="000000" w:themeColor="text1"/>
                <w:sz w:val="28"/>
                <w:szCs w:val="28"/>
              </w:rPr>
              <w:t>ТОВАРИСТВ</w:t>
            </w:r>
            <w:r w:rsidR="00D272BB">
              <w:rPr>
                <w:b/>
                <w:color w:val="000000" w:themeColor="text1"/>
                <w:sz w:val="28"/>
                <w:szCs w:val="28"/>
              </w:rPr>
              <w:t>У</w:t>
            </w:r>
            <w:r w:rsidR="00A264FD" w:rsidRPr="00D272BB">
              <w:rPr>
                <w:b/>
                <w:color w:val="000000" w:themeColor="text1"/>
                <w:sz w:val="28"/>
                <w:szCs w:val="28"/>
              </w:rPr>
              <w:t xml:space="preserve"> З ОБМЕЖЕНОЮ ВІДПОВІДАЛЬНІСТЮ «СОЛЕЛАТ ПАЛАЦ» </w:t>
            </w:r>
            <w:r w:rsidR="00B563DC" w:rsidRPr="00D272BB">
              <w:rPr>
                <w:b/>
                <w:color w:val="000000" w:themeColor="text1"/>
                <w:sz w:val="28"/>
                <w:szCs w:val="28"/>
              </w:rPr>
              <w:t xml:space="preserve">земельної ділянки </w:t>
            </w:r>
            <w:r w:rsidR="00E27368" w:rsidRPr="00D272BB">
              <w:rPr>
                <w:b/>
                <w:color w:val="000000" w:themeColor="text1"/>
                <w:sz w:val="28"/>
                <w:szCs w:val="28"/>
              </w:rPr>
              <w:t>в</w:t>
            </w:r>
            <w:r w:rsidR="00A264FD" w:rsidRPr="00D272BB">
              <w:rPr>
                <w:b/>
                <w:color w:val="000000" w:themeColor="text1"/>
                <w:sz w:val="28"/>
                <w:szCs w:val="28"/>
              </w:rPr>
              <w:t xml:space="preserve"> </w:t>
            </w:r>
            <w:r w:rsidR="00A264FD" w:rsidRPr="00D272BB">
              <w:rPr>
                <w:rStyle w:val="af2"/>
                <w:b/>
                <w:i w:val="0"/>
                <w:color w:val="000000" w:themeColor="text1"/>
                <w:sz w:val="28"/>
                <w:szCs w:val="28"/>
              </w:rPr>
              <w:t>оренд</w:t>
            </w:r>
            <w:r w:rsidR="00D272BB">
              <w:rPr>
                <w:rStyle w:val="af2"/>
                <w:b/>
                <w:i w:val="0"/>
                <w:color w:val="000000" w:themeColor="text1"/>
                <w:sz w:val="28"/>
                <w:szCs w:val="28"/>
              </w:rPr>
              <w:t xml:space="preserve">у для </w:t>
            </w:r>
            <w:r w:rsidR="00E8430A">
              <w:rPr>
                <w:rStyle w:val="af2"/>
                <w:b/>
                <w:i w:val="0"/>
                <w:color w:val="000000" w:themeColor="text1"/>
                <w:sz w:val="28"/>
                <w:szCs w:val="28"/>
              </w:rPr>
              <w:t>експлуатації та обслуговування нежитлових будівель</w:t>
            </w:r>
            <w:r w:rsidR="00FB314E" w:rsidRPr="00D272BB">
              <w:rPr>
                <w:b/>
                <w:iCs/>
                <w:color w:val="000000" w:themeColor="text1"/>
                <w:sz w:val="28"/>
                <w:szCs w:val="28"/>
              </w:rPr>
              <w:t xml:space="preserve"> </w:t>
            </w:r>
            <w:r w:rsidRPr="00D272BB">
              <w:rPr>
                <w:b/>
                <w:color w:val="000000" w:themeColor="text1"/>
                <w:sz w:val="28"/>
                <w:szCs w:val="28"/>
              </w:rPr>
              <w:t xml:space="preserve">на </w:t>
            </w:r>
            <w:r w:rsidR="00D272BB">
              <w:rPr>
                <w:b/>
                <w:color w:val="000000" w:themeColor="text1"/>
                <w:sz w:val="28"/>
                <w:szCs w:val="28"/>
              </w:rPr>
              <w:br/>
            </w:r>
            <w:r w:rsidR="0001227E" w:rsidRPr="00D272BB">
              <w:rPr>
                <w:b/>
                <w:iCs/>
                <w:color w:val="000000" w:themeColor="text1"/>
                <w:sz w:val="28"/>
                <w:szCs w:val="28"/>
              </w:rPr>
              <w:t>вул. Круглоуніверситетськ</w:t>
            </w:r>
            <w:r w:rsidR="00D272BB">
              <w:rPr>
                <w:b/>
                <w:iCs/>
                <w:color w:val="000000" w:themeColor="text1"/>
                <w:sz w:val="28"/>
                <w:szCs w:val="28"/>
              </w:rPr>
              <w:t>ій</w:t>
            </w:r>
            <w:r w:rsidR="0001227E" w:rsidRPr="00D272BB">
              <w:rPr>
                <w:b/>
                <w:iCs/>
                <w:color w:val="000000" w:themeColor="text1"/>
                <w:sz w:val="28"/>
                <w:szCs w:val="28"/>
              </w:rPr>
              <w:t>, 10</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Печерському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6887785" w:rsidR="00F6318B" w:rsidRPr="00DE4A20" w:rsidRDefault="00C7069E" w:rsidP="00F6318B">
      <w:pPr>
        <w:pStyle w:val="20"/>
        <w:ind w:firstLine="709"/>
        <w:rPr>
          <w:color w:val="000000" w:themeColor="text1"/>
          <w:szCs w:val="28"/>
          <w:lang w:val="uk-UA"/>
        </w:rPr>
      </w:pPr>
      <w:r w:rsidRPr="00D272BB">
        <w:rPr>
          <w:color w:val="000000" w:themeColor="text1"/>
          <w:lang w:val="uk-UA"/>
        </w:rPr>
        <w:t>Відповідно до статей 9, 20, 83, 93, 116, 122, 123, 124,</w:t>
      </w:r>
      <w:r w:rsidR="00663BAE">
        <w:rPr>
          <w:color w:val="000000" w:themeColor="text1"/>
          <w:lang w:val="uk-UA"/>
        </w:rPr>
        <w:t xml:space="preserve"> 141,</w:t>
      </w:r>
      <w:r w:rsidRPr="00D272BB">
        <w:rPr>
          <w:color w:val="000000" w:themeColor="text1"/>
          <w:lang w:val="uk-UA"/>
        </w:rPr>
        <w:t xml:space="preserve"> 186, пункту 23 розділу </w:t>
      </w:r>
      <w:r w:rsidRPr="00DE4A20">
        <w:rPr>
          <w:color w:val="000000" w:themeColor="text1"/>
        </w:rPr>
        <w:t>X</w:t>
      </w:r>
      <w:r w:rsidRPr="00D272BB">
        <w:rPr>
          <w:color w:val="000000" w:themeColor="text1"/>
          <w:lang w:val="uk-UA"/>
        </w:rPr>
        <w:t xml:space="preserve"> «Перехідні положення»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розглянувши про</w:t>
      </w:r>
      <w:r w:rsidR="001C754B">
        <w:rPr>
          <w:color w:val="000000" w:themeColor="text1"/>
          <w:lang w:val="uk-UA"/>
        </w:rPr>
        <w:t>є</w:t>
      </w:r>
      <w:r w:rsidRPr="00D272BB">
        <w:rPr>
          <w:color w:val="000000" w:themeColor="text1"/>
          <w:lang w:val="uk-UA"/>
        </w:rPr>
        <w:t>кт землеустрою щодо</w:t>
      </w:r>
      <w:r w:rsidR="001C754B">
        <w:rPr>
          <w:color w:val="000000" w:themeColor="text1"/>
          <w:lang w:val="uk-UA"/>
        </w:rPr>
        <w:t xml:space="preserve"> відведення земельної ділянки,</w:t>
      </w:r>
      <w:r w:rsidRPr="00D272BB">
        <w:rPr>
          <w:color w:val="000000" w:themeColor="text1"/>
          <w:lang w:val="uk-UA"/>
        </w:rPr>
        <w:t xml:space="preserve"> заяву ТОВАРИСТВА З ОБМЕЖЕНОЮ ВІДПОВІДАЛЬНІСТЮ «СОЛЕЛАТ ПАЛАЦ» від 20 вересня 2023 року № 72303-007876441-031-03</w:t>
      </w:r>
      <w:r w:rsidR="001C754B">
        <w:rPr>
          <w:color w:val="000000" w:themeColor="text1"/>
          <w:lang w:val="uk-UA"/>
        </w:rPr>
        <w:t xml:space="preserve"> та лист </w:t>
      </w:r>
      <w:r w:rsidR="001C754B" w:rsidRPr="00D272BB">
        <w:rPr>
          <w:color w:val="000000" w:themeColor="text1"/>
          <w:lang w:val="uk-UA"/>
        </w:rPr>
        <w:t>ТОВАРИСТВА З ОБМЕЖЕНОЮ ВІДПОВІДАЛЬНІСТЮ «СОЛЕЛАТ ПАЛАЦ»</w:t>
      </w:r>
      <w:r w:rsidR="001C754B">
        <w:rPr>
          <w:color w:val="000000" w:themeColor="text1"/>
          <w:lang w:val="uk-UA"/>
        </w:rPr>
        <w:t xml:space="preserve"> від 28.09.2023 № 057/10074</w:t>
      </w:r>
      <w:r w:rsidRPr="00D272BB">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6B077C73" w14:textId="2ED0C481" w:rsidR="00D272BB" w:rsidRPr="001502C7" w:rsidRDefault="009A1161" w:rsidP="00D272BB">
      <w:pPr>
        <w:pStyle w:val="af1"/>
        <w:numPr>
          <w:ilvl w:val="0"/>
          <w:numId w:val="12"/>
        </w:numPr>
        <w:ind w:left="0" w:firstLine="709"/>
        <w:jc w:val="both"/>
        <w:rPr>
          <w:lang w:val="uk-UA"/>
        </w:rPr>
      </w:pPr>
      <w:r>
        <w:rPr>
          <w:color w:val="000000" w:themeColor="text1"/>
          <w:sz w:val="28"/>
          <w:szCs w:val="28"/>
          <w:lang w:val="uk-UA"/>
        </w:rPr>
        <w:t>Вважати п</w:t>
      </w:r>
      <w:r w:rsidR="00D272BB">
        <w:rPr>
          <w:color w:val="000000" w:themeColor="text1"/>
          <w:sz w:val="28"/>
          <w:szCs w:val="28"/>
          <w:lang w:val="uk-UA"/>
        </w:rPr>
        <w:t>рипин</w:t>
      </w:r>
      <w:r>
        <w:rPr>
          <w:color w:val="000000" w:themeColor="text1"/>
          <w:sz w:val="28"/>
          <w:szCs w:val="28"/>
          <w:lang w:val="uk-UA"/>
        </w:rPr>
        <w:t>еним</w:t>
      </w:r>
      <w:r w:rsidR="00D272BB">
        <w:rPr>
          <w:color w:val="000000" w:themeColor="text1"/>
          <w:sz w:val="28"/>
          <w:szCs w:val="28"/>
          <w:lang w:val="uk-UA"/>
        </w:rPr>
        <w:t xml:space="preserve"> право оренди земельної ділянки</w:t>
      </w:r>
      <w:r>
        <w:rPr>
          <w:color w:val="000000" w:themeColor="text1"/>
          <w:sz w:val="28"/>
          <w:szCs w:val="28"/>
          <w:lang w:val="uk-UA"/>
        </w:rPr>
        <w:t xml:space="preserve"> площею 0,1672 га</w:t>
      </w:r>
      <w:r w:rsidR="00D272BB">
        <w:rPr>
          <w:color w:val="000000" w:themeColor="text1"/>
          <w:sz w:val="28"/>
          <w:szCs w:val="28"/>
          <w:lang w:val="uk-UA"/>
        </w:rPr>
        <w:t xml:space="preserve"> </w:t>
      </w:r>
      <w:r>
        <w:rPr>
          <w:color w:val="000000" w:themeColor="text1"/>
          <w:sz w:val="28"/>
          <w:szCs w:val="28"/>
          <w:lang w:val="uk-UA"/>
        </w:rPr>
        <w:t>(</w:t>
      </w:r>
      <w:r w:rsidR="00D272BB">
        <w:rPr>
          <w:color w:val="000000" w:themeColor="text1"/>
          <w:sz w:val="28"/>
          <w:szCs w:val="28"/>
          <w:lang w:val="uk-UA"/>
        </w:rPr>
        <w:t>кадастрови</w:t>
      </w:r>
      <w:r>
        <w:rPr>
          <w:color w:val="000000" w:themeColor="text1"/>
          <w:sz w:val="28"/>
          <w:szCs w:val="28"/>
          <w:lang w:val="uk-UA"/>
        </w:rPr>
        <w:t>й</w:t>
      </w:r>
      <w:r w:rsidR="00D272BB">
        <w:rPr>
          <w:color w:val="000000" w:themeColor="text1"/>
          <w:sz w:val="28"/>
          <w:szCs w:val="28"/>
          <w:lang w:val="uk-UA"/>
        </w:rPr>
        <w:t xml:space="preserve"> номер </w:t>
      </w:r>
      <w:r w:rsidR="00D272BB" w:rsidRPr="001502C7">
        <w:rPr>
          <w:color w:val="000000" w:themeColor="text1"/>
          <w:sz w:val="28"/>
          <w:szCs w:val="28"/>
          <w:lang w:val="uk-UA"/>
        </w:rPr>
        <w:t>8000000000:</w:t>
      </w:r>
      <w:r w:rsidR="00D272BB">
        <w:rPr>
          <w:color w:val="000000" w:themeColor="text1"/>
          <w:sz w:val="28"/>
          <w:szCs w:val="28"/>
          <w:lang w:val="uk-UA"/>
        </w:rPr>
        <w:t>76:034:0001</w:t>
      </w:r>
      <w:r>
        <w:rPr>
          <w:color w:val="000000" w:themeColor="text1"/>
          <w:sz w:val="28"/>
          <w:szCs w:val="28"/>
          <w:lang w:val="uk-UA"/>
        </w:rPr>
        <w:t xml:space="preserve">), яка </w:t>
      </w:r>
      <w:r w:rsidR="00E8430A">
        <w:rPr>
          <w:color w:val="000000" w:themeColor="text1"/>
          <w:sz w:val="28"/>
          <w:szCs w:val="28"/>
          <w:lang w:val="uk-UA"/>
        </w:rPr>
        <w:t>на</w:t>
      </w:r>
      <w:r w:rsidR="00663BAE">
        <w:rPr>
          <w:color w:val="000000" w:themeColor="text1"/>
          <w:sz w:val="28"/>
          <w:szCs w:val="28"/>
          <w:lang w:val="uk-UA"/>
        </w:rPr>
        <w:t>давалась</w:t>
      </w:r>
      <w:r>
        <w:rPr>
          <w:color w:val="000000" w:themeColor="text1"/>
          <w:sz w:val="28"/>
          <w:szCs w:val="28"/>
          <w:lang w:val="uk-UA"/>
        </w:rPr>
        <w:t xml:space="preserve"> в оренд</w:t>
      </w:r>
      <w:r w:rsidR="00663BAE">
        <w:rPr>
          <w:color w:val="000000" w:themeColor="text1"/>
          <w:sz w:val="28"/>
          <w:szCs w:val="28"/>
          <w:lang w:val="uk-UA"/>
        </w:rPr>
        <w:t>у</w:t>
      </w:r>
      <w:r>
        <w:rPr>
          <w:color w:val="000000" w:themeColor="text1"/>
          <w:sz w:val="28"/>
          <w:szCs w:val="28"/>
          <w:lang w:val="uk-UA"/>
        </w:rPr>
        <w:t xml:space="preserve"> Генеральн</w:t>
      </w:r>
      <w:r w:rsidR="00663BAE">
        <w:rPr>
          <w:color w:val="000000" w:themeColor="text1"/>
          <w:sz w:val="28"/>
          <w:szCs w:val="28"/>
          <w:lang w:val="uk-UA"/>
        </w:rPr>
        <w:t>ій</w:t>
      </w:r>
      <w:r>
        <w:rPr>
          <w:color w:val="000000" w:themeColor="text1"/>
          <w:sz w:val="28"/>
          <w:szCs w:val="28"/>
          <w:lang w:val="uk-UA"/>
        </w:rPr>
        <w:t xml:space="preserve"> дирекції Київміськдержадміністрації по обслуговуванню іноземних представництв на підставі договору оренди земельної ділянки </w:t>
      </w:r>
      <w:r>
        <w:rPr>
          <w:color w:val="000000" w:themeColor="text1"/>
          <w:sz w:val="28"/>
          <w:szCs w:val="28"/>
          <w:lang w:val="uk-UA"/>
        </w:rPr>
        <w:br/>
        <w:t>від 30 листопада 1995 року № 76-5-00003</w:t>
      </w:r>
      <w:r w:rsidR="00D272BB">
        <w:rPr>
          <w:color w:val="000000" w:themeColor="text1"/>
          <w:sz w:val="28"/>
          <w:szCs w:val="28"/>
          <w:lang w:val="uk-UA"/>
        </w:rPr>
        <w:t xml:space="preserve"> у зв</w:t>
      </w:r>
      <w:r w:rsidR="00D272BB" w:rsidRPr="006B2FF2">
        <w:rPr>
          <w:color w:val="000000" w:themeColor="text1"/>
          <w:sz w:val="28"/>
          <w:szCs w:val="28"/>
          <w:lang w:val="uk-UA"/>
        </w:rPr>
        <w:t>’</w:t>
      </w:r>
      <w:r w:rsidR="00D272BB">
        <w:rPr>
          <w:color w:val="000000" w:themeColor="text1"/>
          <w:sz w:val="28"/>
          <w:szCs w:val="28"/>
          <w:lang w:val="uk-UA"/>
        </w:rPr>
        <w:t xml:space="preserve">язку з переходом права власності </w:t>
      </w:r>
      <w:r w:rsidR="00D272BB" w:rsidRPr="001502C7">
        <w:rPr>
          <w:color w:val="000000" w:themeColor="text1"/>
          <w:sz w:val="28"/>
          <w:szCs w:val="28"/>
          <w:lang w:val="uk-UA"/>
        </w:rPr>
        <w:t>на об’єкт</w:t>
      </w:r>
      <w:r w:rsidR="00D272BB">
        <w:rPr>
          <w:color w:val="000000" w:themeColor="text1"/>
          <w:sz w:val="28"/>
          <w:szCs w:val="28"/>
          <w:lang w:val="uk-UA"/>
        </w:rPr>
        <w:t>и</w:t>
      </w:r>
      <w:r w:rsidR="00D272BB" w:rsidRPr="001502C7">
        <w:rPr>
          <w:color w:val="000000" w:themeColor="text1"/>
          <w:sz w:val="28"/>
          <w:szCs w:val="28"/>
          <w:lang w:val="uk-UA"/>
        </w:rPr>
        <w:t xml:space="preserve"> нерухомого майна, що розташован</w:t>
      </w:r>
      <w:r w:rsidR="001109FB">
        <w:rPr>
          <w:color w:val="000000" w:themeColor="text1"/>
          <w:sz w:val="28"/>
          <w:szCs w:val="28"/>
          <w:lang w:val="uk-UA"/>
        </w:rPr>
        <w:t>і</w:t>
      </w:r>
      <w:r w:rsidR="00D272BB" w:rsidRPr="001502C7">
        <w:rPr>
          <w:color w:val="000000" w:themeColor="text1"/>
          <w:sz w:val="28"/>
          <w:szCs w:val="28"/>
          <w:lang w:val="uk-UA"/>
        </w:rPr>
        <w:t xml:space="preserve"> на </w:t>
      </w:r>
      <w:r w:rsidR="00D272BB">
        <w:rPr>
          <w:color w:val="000000" w:themeColor="text1"/>
          <w:sz w:val="28"/>
          <w:szCs w:val="28"/>
          <w:lang w:val="uk-UA"/>
        </w:rPr>
        <w:t>ній</w:t>
      </w:r>
      <w:r w:rsidR="00D272BB" w:rsidRPr="001502C7">
        <w:rPr>
          <w:color w:val="000000" w:themeColor="text1"/>
          <w:sz w:val="28"/>
          <w:szCs w:val="28"/>
          <w:lang w:val="uk-UA"/>
        </w:rPr>
        <w:t xml:space="preserve"> </w:t>
      </w:r>
      <w:r w:rsidR="00D272BB" w:rsidRPr="001502C7">
        <w:rPr>
          <w:sz w:val="28"/>
          <w:szCs w:val="28"/>
          <w:lang w:val="uk-UA"/>
        </w:rPr>
        <w:t xml:space="preserve">(заява </w:t>
      </w:r>
      <w:r w:rsidR="001109FB">
        <w:rPr>
          <w:color w:val="000000" w:themeColor="text1"/>
          <w:sz w:val="28"/>
          <w:szCs w:val="28"/>
          <w:lang w:val="uk-UA"/>
        </w:rPr>
        <w:t>державного підприємства «</w:t>
      </w:r>
      <w:r w:rsidR="001109FB">
        <w:rPr>
          <w:sz w:val="28"/>
          <w:szCs w:val="28"/>
          <w:lang w:val="uk-UA"/>
        </w:rPr>
        <w:t xml:space="preserve">Генеральна дирекція з обслуговування іноземних представництв» </w:t>
      </w:r>
      <w:r w:rsidR="00D272BB" w:rsidRPr="001502C7">
        <w:rPr>
          <w:sz w:val="28"/>
          <w:szCs w:val="28"/>
          <w:lang w:val="uk-UA"/>
        </w:rPr>
        <w:t xml:space="preserve">про надання згоди на припинення права користування земельною ділянкою </w:t>
      </w:r>
      <w:r w:rsidR="001109FB">
        <w:rPr>
          <w:sz w:val="28"/>
          <w:szCs w:val="28"/>
          <w:lang w:val="uk-UA"/>
        </w:rPr>
        <w:br/>
      </w:r>
      <w:r w:rsidR="00D272BB" w:rsidRPr="001502C7">
        <w:rPr>
          <w:sz w:val="28"/>
          <w:szCs w:val="28"/>
          <w:lang w:val="uk-UA"/>
        </w:rPr>
        <w:t>від </w:t>
      </w:r>
      <w:r w:rsidR="001109FB">
        <w:rPr>
          <w:sz w:val="28"/>
          <w:szCs w:val="28"/>
          <w:lang w:val="uk-UA"/>
        </w:rPr>
        <w:t>18 липня 2023</w:t>
      </w:r>
      <w:r w:rsidR="00D272BB" w:rsidRPr="001502C7">
        <w:rPr>
          <w:sz w:val="28"/>
          <w:szCs w:val="28"/>
          <w:lang w:val="uk-UA"/>
        </w:rPr>
        <w:t xml:space="preserve"> року № </w:t>
      </w:r>
      <w:r w:rsidR="001109FB">
        <w:rPr>
          <w:sz w:val="28"/>
          <w:szCs w:val="28"/>
          <w:lang w:val="uk-UA"/>
        </w:rPr>
        <w:t>598</w:t>
      </w:r>
      <w:r w:rsidR="00D272BB" w:rsidRPr="001502C7">
        <w:rPr>
          <w:sz w:val="28"/>
          <w:szCs w:val="28"/>
          <w:lang w:val="uk-UA"/>
        </w:rPr>
        <w:t>)</w:t>
      </w:r>
      <w:r w:rsidR="00D272BB" w:rsidRPr="001502C7">
        <w:rPr>
          <w:color w:val="000000" w:themeColor="text1"/>
          <w:sz w:val="28"/>
          <w:szCs w:val="28"/>
          <w:lang w:val="uk-UA"/>
        </w:rPr>
        <w:t>.</w:t>
      </w:r>
    </w:p>
    <w:p w14:paraId="0198FFFD" w14:textId="566571EE" w:rsidR="00DA050D" w:rsidRDefault="00D272BB" w:rsidP="0009503E">
      <w:pPr>
        <w:ind w:firstLine="720"/>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D7138E" w:rsidRPr="001109FB">
        <w:rPr>
          <w:color w:val="000000" w:themeColor="text1"/>
          <w:sz w:val="28"/>
          <w:szCs w:val="28"/>
          <w:lang w:val="uk-UA"/>
        </w:rPr>
        <w:t>про</w:t>
      </w:r>
      <w:r w:rsidR="001109FB" w:rsidRPr="001109FB">
        <w:rPr>
          <w:color w:val="000000" w:themeColor="text1"/>
          <w:sz w:val="28"/>
          <w:szCs w:val="28"/>
          <w:lang w:val="uk-UA"/>
        </w:rPr>
        <w:t>е</w:t>
      </w:r>
      <w:r w:rsidR="00E13205" w:rsidRPr="001109FB">
        <w:rPr>
          <w:color w:val="000000" w:themeColor="text1"/>
          <w:sz w:val="28"/>
          <w:szCs w:val="28"/>
          <w:lang w:val="uk-UA"/>
        </w:rPr>
        <w:t>кт з</w:t>
      </w:r>
      <w:r w:rsidR="00E13205">
        <w:rPr>
          <w:color w:val="000000" w:themeColor="text1"/>
          <w:sz w:val="28"/>
          <w:szCs w:val="28"/>
          <w:lang w:val="uk-UA"/>
        </w:rPr>
        <w:t>емлеустрою щодо відведення земельно</w:t>
      </w:r>
      <w:r w:rsidR="004A0E0E">
        <w:rPr>
          <w:color w:val="000000" w:themeColor="text1"/>
          <w:sz w:val="28"/>
          <w:szCs w:val="28"/>
          <w:lang w:val="uk-UA"/>
        </w:rPr>
        <w:t>ї</w:t>
      </w:r>
      <w:r w:rsidR="00E13205">
        <w:rPr>
          <w:color w:val="000000" w:themeColor="text1"/>
          <w:sz w:val="28"/>
          <w:szCs w:val="28"/>
          <w:lang w:val="uk-UA"/>
        </w:rPr>
        <w:t xml:space="preserve"> ділянки </w:t>
      </w:r>
      <w:r w:rsidR="00E13205" w:rsidRPr="00E13205">
        <w:rPr>
          <w:color w:val="000000" w:themeColor="text1"/>
          <w:sz w:val="28"/>
          <w:szCs w:val="28"/>
          <w:lang w:val="uk-UA"/>
        </w:rPr>
        <w:t>ТОВАРИСТВ</w:t>
      </w:r>
      <w:r w:rsidR="001109FB">
        <w:rPr>
          <w:color w:val="000000" w:themeColor="text1"/>
          <w:sz w:val="28"/>
          <w:szCs w:val="28"/>
          <w:lang w:val="uk-UA"/>
        </w:rPr>
        <w:t>У</w:t>
      </w:r>
      <w:r w:rsidR="00E13205" w:rsidRPr="00E13205">
        <w:rPr>
          <w:color w:val="000000" w:themeColor="text1"/>
          <w:sz w:val="28"/>
          <w:szCs w:val="28"/>
          <w:lang w:val="uk-UA"/>
        </w:rPr>
        <w:t xml:space="preserve"> З ОБМЕЖЕНОЮ ВІДПОВІДАЛЬНІСТЮ «СОЛЕЛАТ ПАЛАЦ» </w:t>
      </w:r>
      <w:r w:rsidR="001109FB">
        <w:rPr>
          <w:color w:val="000000" w:themeColor="text1"/>
          <w:sz w:val="28"/>
          <w:szCs w:val="28"/>
          <w:lang w:val="uk-UA"/>
        </w:rPr>
        <w:lastRenderedPageBreak/>
        <w:t>вид цільового призначення якої змінюється із земель, призначених для будівництва та обслуговування будівель екстериторільних організацій та органів – код КВЦПЗД 03.06, на землі, призначені для забезпечення охорони об</w:t>
      </w:r>
      <w:r w:rsidR="001109FB" w:rsidRPr="001109FB">
        <w:rPr>
          <w:color w:val="000000" w:themeColor="text1"/>
          <w:sz w:val="28"/>
          <w:szCs w:val="28"/>
          <w:lang w:val="uk-UA"/>
        </w:rPr>
        <w:t>’</w:t>
      </w:r>
      <w:r w:rsidR="001109FB">
        <w:rPr>
          <w:color w:val="000000" w:themeColor="text1"/>
          <w:sz w:val="28"/>
          <w:szCs w:val="28"/>
          <w:lang w:val="uk-UA"/>
        </w:rPr>
        <w:t>єктів культурної спадщини – код КВЦПЗД 08.01, на вул. Круглоуніверситетській, 10 у Печерському районі м. Києва</w:t>
      </w:r>
      <w:r w:rsidR="00E13205" w:rsidRPr="00E13205">
        <w:rPr>
          <w:color w:val="000000" w:themeColor="text1"/>
          <w:sz w:val="28"/>
          <w:szCs w:val="28"/>
          <w:lang w:val="uk-UA"/>
        </w:rPr>
        <w:t xml:space="preserve"> (категорія земель – землі </w:t>
      </w:r>
      <w:r w:rsidR="00663BAE">
        <w:rPr>
          <w:color w:val="000000" w:themeColor="text1"/>
          <w:sz w:val="28"/>
          <w:szCs w:val="28"/>
          <w:lang w:val="uk-UA"/>
        </w:rPr>
        <w:t>історико-культурного призначення</w:t>
      </w:r>
      <w:r w:rsidR="00E13205" w:rsidRPr="00E13205">
        <w:rPr>
          <w:color w:val="000000" w:themeColor="text1"/>
          <w:sz w:val="28"/>
          <w:szCs w:val="28"/>
          <w:lang w:val="uk-UA"/>
        </w:rPr>
        <w:t xml:space="preserve">,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08.01), заява ДЦ </w:t>
      </w:r>
      <w:r w:rsidR="00B80000">
        <w:rPr>
          <w:color w:val="000000" w:themeColor="text1"/>
          <w:sz w:val="28"/>
          <w:szCs w:val="28"/>
          <w:lang w:val="uk-UA"/>
        </w:rPr>
        <w:br/>
      </w:r>
      <w:r w:rsidR="00E13205" w:rsidRPr="00E13205">
        <w:rPr>
          <w:color w:val="000000" w:themeColor="text1"/>
          <w:sz w:val="28"/>
          <w:szCs w:val="28"/>
          <w:lang w:val="uk-UA"/>
        </w:rPr>
        <w:t xml:space="preserve">від 20 вересня 2023 </w:t>
      </w:r>
      <w:r w:rsidR="00342C2C">
        <w:rPr>
          <w:color w:val="000000" w:themeColor="text1"/>
          <w:sz w:val="28"/>
          <w:szCs w:val="28"/>
          <w:lang w:val="uk-UA"/>
        </w:rPr>
        <w:t xml:space="preserve">року </w:t>
      </w:r>
      <w:r w:rsidR="00E13205" w:rsidRPr="00E13205">
        <w:rPr>
          <w:color w:val="000000" w:themeColor="text1"/>
          <w:sz w:val="28"/>
          <w:szCs w:val="28"/>
          <w:lang w:val="uk-UA"/>
        </w:rPr>
        <w:t xml:space="preserve">№ 72303-007876441-031-03, справа № </w:t>
      </w:r>
      <w:r w:rsidR="00E13205" w:rsidRPr="00E13205">
        <w:rPr>
          <w:b/>
          <w:color w:val="000000" w:themeColor="text1"/>
          <w:sz w:val="28"/>
          <w:szCs w:val="28"/>
          <w:lang w:val="uk-UA"/>
        </w:rPr>
        <w:t>752391398</w:t>
      </w:r>
      <w:r w:rsidR="00E13205" w:rsidRPr="00E13205">
        <w:rPr>
          <w:color w:val="000000" w:themeColor="text1"/>
          <w:sz w:val="28"/>
          <w:szCs w:val="28"/>
          <w:lang w:val="uk-UA"/>
        </w:rPr>
        <w:t>.</w:t>
      </w:r>
    </w:p>
    <w:p w14:paraId="6A91F38E" w14:textId="17DD8DD8" w:rsidR="00663BAE" w:rsidRPr="009717B3" w:rsidRDefault="001109FB" w:rsidP="00663BAE">
      <w:pPr>
        <w:ind w:firstLine="720"/>
        <w:jc w:val="both"/>
        <w:rPr>
          <w:color w:val="000000" w:themeColor="text1"/>
          <w:sz w:val="28"/>
          <w:szCs w:val="28"/>
          <w:lang w:val="uk-UA"/>
        </w:rPr>
      </w:pPr>
      <w:r>
        <w:rPr>
          <w:color w:val="000000" w:themeColor="text1"/>
          <w:sz w:val="28"/>
          <w:szCs w:val="28"/>
          <w:lang w:val="uk-UA"/>
        </w:rPr>
        <w:t>3.</w:t>
      </w:r>
      <w:r w:rsidRPr="001109FB">
        <w:rPr>
          <w:color w:val="000000" w:themeColor="text1"/>
          <w:sz w:val="28"/>
          <w:szCs w:val="28"/>
          <w:lang w:val="uk-UA"/>
        </w:rPr>
        <w:t xml:space="preserve"> </w:t>
      </w:r>
      <w:r w:rsidR="00663BAE" w:rsidRPr="009717B3">
        <w:rPr>
          <w:color w:val="000000" w:themeColor="text1"/>
          <w:sz w:val="28"/>
          <w:szCs w:val="28"/>
          <w:lang w:val="uk-UA"/>
        </w:rPr>
        <w:t xml:space="preserve">Змінити </w:t>
      </w:r>
      <w:r w:rsidR="00663BAE" w:rsidRPr="009717B3">
        <w:rPr>
          <w:color w:val="000000"/>
          <w:sz w:val="28"/>
          <w:szCs w:val="28"/>
          <w:shd w:val="clear" w:color="auto" w:fill="FFFFFF"/>
          <w:lang w:val="uk-UA"/>
        </w:rPr>
        <w:t>категорію земель та вид цільового</w:t>
      </w:r>
      <w:r w:rsidR="00663BAE" w:rsidRPr="009717B3">
        <w:rPr>
          <w:color w:val="000000" w:themeColor="text1"/>
          <w:sz w:val="28"/>
          <w:szCs w:val="28"/>
          <w:lang w:val="uk-UA"/>
        </w:rPr>
        <w:t xml:space="preserve"> призначення земельної ділянки площею 0,</w:t>
      </w:r>
      <w:r w:rsidR="00663BAE">
        <w:rPr>
          <w:color w:val="000000" w:themeColor="text1"/>
          <w:sz w:val="28"/>
          <w:szCs w:val="28"/>
          <w:lang w:val="uk-UA"/>
        </w:rPr>
        <w:t>1672</w:t>
      </w:r>
      <w:r w:rsidR="00663BAE" w:rsidRPr="009717B3">
        <w:rPr>
          <w:color w:val="000000" w:themeColor="text1"/>
          <w:sz w:val="28"/>
          <w:szCs w:val="28"/>
          <w:lang w:val="uk-UA"/>
        </w:rPr>
        <w:t xml:space="preserve"> га (кадастровий номер 8000000000:</w:t>
      </w:r>
      <w:r w:rsidR="00663BAE">
        <w:rPr>
          <w:color w:val="000000" w:themeColor="text1"/>
          <w:sz w:val="28"/>
          <w:szCs w:val="28"/>
          <w:lang w:val="uk-UA"/>
        </w:rPr>
        <w:t>76:034:0001</w:t>
      </w:r>
      <w:r w:rsidR="00663BAE" w:rsidRPr="009717B3">
        <w:rPr>
          <w:color w:val="000000" w:themeColor="text1"/>
          <w:sz w:val="28"/>
          <w:szCs w:val="28"/>
          <w:lang w:val="uk-UA"/>
        </w:rPr>
        <w:t xml:space="preserve">) на </w:t>
      </w:r>
      <w:r w:rsidR="00663BAE">
        <w:rPr>
          <w:color w:val="000000" w:themeColor="text1"/>
          <w:sz w:val="28"/>
          <w:szCs w:val="28"/>
          <w:lang w:val="uk-UA"/>
        </w:rPr>
        <w:br/>
      </w:r>
      <w:r w:rsidR="00663BAE" w:rsidRPr="00100FC0">
        <w:rPr>
          <w:color w:val="000000" w:themeColor="text1"/>
          <w:sz w:val="28"/>
          <w:szCs w:val="28"/>
          <w:lang w:val="uk-UA"/>
        </w:rPr>
        <w:t xml:space="preserve">вул. </w:t>
      </w:r>
      <w:r w:rsidR="00663BAE">
        <w:rPr>
          <w:color w:val="000000" w:themeColor="text1"/>
          <w:sz w:val="28"/>
          <w:szCs w:val="28"/>
          <w:lang w:val="uk-UA"/>
        </w:rPr>
        <w:t>Круглоуніверситетській, 10 у Печерському районі</w:t>
      </w:r>
      <w:r w:rsidR="00663BAE" w:rsidRPr="00100FC0">
        <w:rPr>
          <w:color w:val="000000" w:themeColor="text1"/>
          <w:sz w:val="28"/>
          <w:szCs w:val="28"/>
          <w:lang w:val="uk-UA"/>
        </w:rPr>
        <w:t xml:space="preserve"> міста Києва</w:t>
      </w:r>
      <w:r w:rsidR="00663BAE" w:rsidRPr="009717B3">
        <w:rPr>
          <w:color w:val="000000" w:themeColor="text1"/>
          <w:sz w:val="28"/>
          <w:szCs w:val="28"/>
          <w:lang w:val="uk-UA"/>
        </w:rPr>
        <w:t xml:space="preserve"> з категорії </w:t>
      </w:r>
      <w:r w:rsidR="00E8430A">
        <w:rPr>
          <w:color w:val="000000" w:themeColor="text1"/>
          <w:sz w:val="28"/>
          <w:szCs w:val="28"/>
          <w:lang w:val="uk-UA"/>
        </w:rPr>
        <w:t>«</w:t>
      </w:r>
      <w:r w:rsidR="00663BAE" w:rsidRPr="009717B3">
        <w:rPr>
          <w:color w:val="000000" w:themeColor="text1"/>
          <w:sz w:val="28"/>
          <w:szCs w:val="28"/>
          <w:lang w:val="uk-UA"/>
        </w:rPr>
        <w:t>землі житлової та громадської забудови</w:t>
      </w:r>
      <w:r w:rsidR="00E8430A">
        <w:rPr>
          <w:color w:val="000000" w:themeColor="text1"/>
          <w:sz w:val="28"/>
          <w:szCs w:val="28"/>
          <w:lang w:val="uk-UA"/>
        </w:rPr>
        <w:t>» з кодом виду</w:t>
      </w:r>
      <w:r w:rsidR="00663BAE" w:rsidRPr="009717B3">
        <w:rPr>
          <w:color w:val="000000" w:themeColor="text1"/>
          <w:sz w:val="28"/>
          <w:szCs w:val="28"/>
          <w:lang w:val="uk-UA"/>
        </w:rPr>
        <w:t xml:space="preserve"> цільов</w:t>
      </w:r>
      <w:r w:rsidR="00E8430A">
        <w:rPr>
          <w:color w:val="000000" w:themeColor="text1"/>
          <w:sz w:val="28"/>
          <w:szCs w:val="28"/>
          <w:lang w:val="uk-UA"/>
        </w:rPr>
        <w:t>ого</w:t>
      </w:r>
      <w:r w:rsidR="00663BAE" w:rsidRPr="009717B3">
        <w:rPr>
          <w:color w:val="000000" w:themeColor="text1"/>
          <w:sz w:val="28"/>
          <w:szCs w:val="28"/>
          <w:lang w:val="uk-UA"/>
        </w:rPr>
        <w:t xml:space="preserve"> призначення –</w:t>
      </w:r>
      <w:r w:rsidR="00663BAE">
        <w:rPr>
          <w:sz w:val="28"/>
          <w:szCs w:val="28"/>
          <w:highlight w:val="white"/>
          <w:lang w:val="uk-UA"/>
        </w:rPr>
        <w:t>03.06</w:t>
      </w:r>
      <w:r w:rsidR="00663BAE" w:rsidRPr="00AE03EE">
        <w:rPr>
          <w:sz w:val="28"/>
          <w:szCs w:val="28"/>
          <w:highlight w:val="white"/>
          <w:lang w:val="uk-UA"/>
        </w:rPr>
        <w:t xml:space="preserve"> </w:t>
      </w:r>
      <w:r w:rsidR="00663BAE">
        <w:rPr>
          <w:color w:val="000000" w:themeColor="text1"/>
          <w:sz w:val="28"/>
          <w:szCs w:val="28"/>
          <w:lang w:val="uk-UA"/>
        </w:rPr>
        <w:t>для будівництва та обслуговування будівель екстериторільних організацій та органів</w:t>
      </w:r>
      <w:r w:rsidR="00663BAE" w:rsidRPr="009717B3">
        <w:rPr>
          <w:sz w:val="28"/>
          <w:szCs w:val="28"/>
          <w:lang w:val="uk-UA"/>
        </w:rPr>
        <w:t xml:space="preserve"> </w:t>
      </w:r>
      <w:r w:rsidR="00663BAE" w:rsidRPr="009717B3">
        <w:rPr>
          <w:color w:val="000000" w:themeColor="text1"/>
          <w:sz w:val="28"/>
          <w:szCs w:val="28"/>
          <w:lang w:val="uk-UA"/>
        </w:rPr>
        <w:t xml:space="preserve">на категорію </w:t>
      </w:r>
      <w:r w:rsidR="00E8430A">
        <w:rPr>
          <w:color w:val="000000" w:themeColor="text1"/>
          <w:sz w:val="28"/>
          <w:szCs w:val="28"/>
          <w:lang w:val="uk-UA"/>
        </w:rPr>
        <w:t>«</w:t>
      </w:r>
      <w:r w:rsidR="00663BAE" w:rsidRPr="009717B3">
        <w:rPr>
          <w:color w:val="000000" w:themeColor="text1"/>
          <w:sz w:val="28"/>
          <w:szCs w:val="28"/>
          <w:lang w:val="uk-UA"/>
        </w:rPr>
        <w:t xml:space="preserve">землі </w:t>
      </w:r>
      <w:r w:rsidR="00663BAE">
        <w:rPr>
          <w:color w:val="000000" w:themeColor="text1"/>
          <w:sz w:val="28"/>
          <w:szCs w:val="28"/>
          <w:lang w:val="uk-UA"/>
        </w:rPr>
        <w:t>історико-культурного призначення</w:t>
      </w:r>
      <w:r w:rsidR="00E8430A">
        <w:rPr>
          <w:color w:val="000000" w:themeColor="text1"/>
          <w:sz w:val="28"/>
          <w:szCs w:val="28"/>
          <w:lang w:val="uk-UA"/>
        </w:rPr>
        <w:t>»</w:t>
      </w:r>
      <w:r w:rsidR="00663BAE" w:rsidRPr="009717B3">
        <w:rPr>
          <w:color w:val="000000" w:themeColor="text1"/>
          <w:sz w:val="28"/>
          <w:szCs w:val="28"/>
          <w:lang w:val="uk-UA"/>
        </w:rPr>
        <w:t xml:space="preserve"> </w:t>
      </w:r>
      <w:r w:rsidR="00E8430A">
        <w:rPr>
          <w:color w:val="000000" w:themeColor="text1"/>
          <w:sz w:val="28"/>
          <w:szCs w:val="28"/>
          <w:lang w:val="uk-UA"/>
        </w:rPr>
        <w:t xml:space="preserve">з кодом виду </w:t>
      </w:r>
      <w:r w:rsidR="00663BAE" w:rsidRPr="009717B3">
        <w:rPr>
          <w:color w:val="000000" w:themeColor="text1"/>
          <w:sz w:val="28"/>
          <w:szCs w:val="28"/>
          <w:lang w:val="uk-UA"/>
        </w:rPr>
        <w:t>цільов</w:t>
      </w:r>
      <w:r w:rsidR="00E8430A">
        <w:rPr>
          <w:color w:val="000000" w:themeColor="text1"/>
          <w:sz w:val="28"/>
          <w:szCs w:val="28"/>
          <w:lang w:val="uk-UA"/>
        </w:rPr>
        <w:t>ого</w:t>
      </w:r>
      <w:r w:rsidR="00663BAE" w:rsidRPr="009717B3">
        <w:rPr>
          <w:color w:val="000000" w:themeColor="text1"/>
          <w:sz w:val="28"/>
          <w:szCs w:val="28"/>
          <w:lang w:val="uk-UA"/>
        </w:rPr>
        <w:t xml:space="preserve"> призначення –</w:t>
      </w:r>
      <w:r w:rsidR="00663BAE">
        <w:rPr>
          <w:iCs/>
          <w:color w:val="000000" w:themeColor="text1"/>
          <w:sz w:val="28"/>
          <w:szCs w:val="28"/>
          <w:lang w:val="uk-UA"/>
        </w:rPr>
        <w:t xml:space="preserve">08.01 </w:t>
      </w:r>
      <w:r w:rsidR="00663BAE" w:rsidRPr="00DE4A20">
        <w:rPr>
          <w:iCs/>
          <w:color w:val="000000" w:themeColor="text1"/>
          <w:sz w:val="28"/>
          <w:szCs w:val="28"/>
          <w:lang w:val="uk-UA"/>
        </w:rPr>
        <w:t xml:space="preserve">для </w:t>
      </w:r>
      <w:r w:rsidR="00663BAE">
        <w:rPr>
          <w:iCs/>
          <w:color w:val="000000" w:themeColor="text1"/>
          <w:sz w:val="28"/>
          <w:szCs w:val="28"/>
          <w:lang w:val="uk-UA"/>
        </w:rPr>
        <w:t xml:space="preserve">забезпечення охорони </w:t>
      </w:r>
      <w:r w:rsidR="00663BAE">
        <w:rPr>
          <w:color w:val="000000" w:themeColor="text1"/>
          <w:sz w:val="28"/>
          <w:szCs w:val="28"/>
          <w:lang w:val="uk-UA"/>
        </w:rPr>
        <w:t>об</w:t>
      </w:r>
      <w:r w:rsidR="00663BAE" w:rsidRPr="001109FB">
        <w:rPr>
          <w:color w:val="000000" w:themeColor="text1"/>
          <w:sz w:val="28"/>
          <w:szCs w:val="28"/>
          <w:lang w:val="uk-UA"/>
        </w:rPr>
        <w:t>’</w:t>
      </w:r>
      <w:r w:rsidR="00663BAE">
        <w:rPr>
          <w:color w:val="000000" w:themeColor="text1"/>
          <w:sz w:val="28"/>
          <w:szCs w:val="28"/>
          <w:lang w:val="uk-UA"/>
        </w:rPr>
        <w:t>єктів культурної спадщини</w:t>
      </w:r>
      <w:r w:rsidR="00663BAE" w:rsidRPr="009717B3">
        <w:rPr>
          <w:color w:val="000000" w:themeColor="text1"/>
          <w:sz w:val="28"/>
          <w:szCs w:val="28"/>
          <w:lang w:val="uk-UA"/>
        </w:rPr>
        <w:t>.</w:t>
      </w:r>
    </w:p>
    <w:p w14:paraId="1BF0A81D" w14:textId="4AF92878" w:rsidR="00B133AF" w:rsidRPr="00CC0D39" w:rsidRDefault="001109FB" w:rsidP="00B133AF">
      <w:pPr>
        <w:pStyle w:val="15"/>
        <w:shd w:val="clear" w:color="auto" w:fill="auto"/>
        <w:ind w:firstLine="709"/>
        <w:jc w:val="both"/>
        <w:rPr>
          <w:color w:val="000000"/>
          <w:sz w:val="28"/>
          <w:szCs w:val="28"/>
          <w:lang w:bidi="ru-RU"/>
        </w:rPr>
      </w:pPr>
      <w:r>
        <w:rPr>
          <w:color w:val="000000" w:themeColor="text1"/>
          <w:sz w:val="28"/>
          <w:szCs w:val="28"/>
        </w:rPr>
        <w:t>4</w:t>
      </w:r>
      <w:r w:rsidR="00DA050D">
        <w:rPr>
          <w:color w:val="000000" w:themeColor="text1"/>
          <w:sz w:val="28"/>
          <w:szCs w:val="28"/>
        </w:rPr>
        <w:t xml:space="preserve">. </w:t>
      </w:r>
      <w:r w:rsidR="007633F4" w:rsidRPr="00B133AF">
        <w:rPr>
          <w:color w:val="000000" w:themeColor="text1"/>
          <w:sz w:val="28"/>
          <w:szCs w:val="28"/>
        </w:rPr>
        <w:t>Передати</w:t>
      </w:r>
      <w:r w:rsidR="0009503E" w:rsidRPr="00B133AF">
        <w:rPr>
          <w:color w:val="000000" w:themeColor="text1"/>
          <w:sz w:val="28"/>
          <w:szCs w:val="28"/>
        </w:rPr>
        <w:t xml:space="preserve"> </w:t>
      </w:r>
      <w:r w:rsidR="00A264FD" w:rsidRPr="00B133AF">
        <w:rPr>
          <w:color w:val="000000" w:themeColor="text1"/>
          <w:sz w:val="28"/>
          <w:szCs w:val="28"/>
        </w:rPr>
        <w:t>ТОВАРИСТВ</w:t>
      </w:r>
      <w:r w:rsidR="00B133AF">
        <w:rPr>
          <w:color w:val="000000" w:themeColor="text1"/>
          <w:sz w:val="28"/>
          <w:szCs w:val="28"/>
        </w:rPr>
        <w:t>У</w:t>
      </w:r>
      <w:r w:rsidR="00A264FD" w:rsidRPr="00B133AF">
        <w:rPr>
          <w:color w:val="000000" w:themeColor="text1"/>
          <w:sz w:val="28"/>
          <w:szCs w:val="28"/>
        </w:rPr>
        <w:t xml:space="preserve"> З ОБМЕЖЕНОЮ ВІДПОВІДАЛЬНІСТЮ «СОЛЕЛАТ ПАЛАЦ»</w:t>
      </w:r>
      <w:r w:rsidR="0009503E" w:rsidRPr="00B133AF">
        <w:rPr>
          <w:color w:val="000000" w:themeColor="text1"/>
          <w:sz w:val="28"/>
          <w:szCs w:val="28"/>
        </w:rPr>
        <w:t xml:space="preserve">, за умови виконання пункту </w:t>
      </w:r>
      <w:r w:rsidR="00B133AF">
        <w:rPr>
          <w:color w:val="000000" w:themeColor="text1"/>
          <w:sz w:val="28"/>
          <w:szCs w:val="28"/>
        </w:rPr>
        <w:t>5</w:t>
      </w:r>
      <w:r w:rsidR="0009503E" w:rsidRPr="00B133AF">
        <w:rPr>
          <w:color w:val="000000" w:themeColor="text1"/>
          <w:sz w:val="28"/>
          <w:szCs w:val="28"/>
        </w:rPr>
        <w:t xml:space="preserve"> цього рішення, </w:t>
      </w:r>
      <w:r w:rsidR="00E27368" w:rsidRPr="00B133AF">
        <w:rPr>
          <w:color w:val="000000" w:themeColor="text1"/>
          <w:sz w:val="28"/>
          <w:szCs w:val="28"/>
        </w:rPr>
        <w:t>в</w:t>
      </w:r>
      <w:r w:rsidR="0009503E" w:rsidRPr="00B133AF">
        <w:rPr>
          <w:color w:val="000000" w:themeColor="text1"/>
          <w:sz w:val="28"/>
          <w:szCs w:val="28"/>
        </w:rPr>
        <w:t xml:space="preserve"> </w:t>
      </w:r>
      <w:r w:rsidR="00032E6C" w:rsidRPr="00B133AF">
        <w:rPr>
          <w:iCs/>
          <w:color w:val="000000" w:themeColor="text1"/>
          <w:sz w:val="28"/>
          <w:szCs w:val="28"/>
        </w:rPr>
        <w:t>оренд</w:t>
      </w:r>
      <w:r w:rsidR="00B133AF">
        <w:rPr>
          <w:iCs/>
          <w:color w:val="000000" w:themeColor="text1"/>
          <w:sz w:val="28"/>
          <w:szCs w:val="28"/>
        </w:rPr>
        <w:t>у</w:t>
      </w:r>
      <w:r w:rsidR="008A1253" w:rsidRPr="00B133AF">
        <w:rPr>
          <w:iCs/>
          <w:color w:val="000000" w:themeColor="text1"/>
          <w:sz w:val="28"/>
          <w:szCs w:val="28"/>
        </w:rPr>
        <w:t xml:space="preserve"> </w:t>
      </w:r>
      <w:r w:rsidR="009F73C5" w:rsidRPr="00B133AF">
        <w:rPr>
          <w:iCs/>
          <w:color w:val="000000" w:themeColor="text1"/>
          <w:sz w:val="28"/>
          <w:szCs w:val="28"/>
        </w:rPr>
        <w:t xml:space="preserve"> </w:t>
      </w:r>
      <w:r w:rsidR="00592F66" w:rsidRPr="00B133AF">
        <w:rPr>
          <w:iCs/>
          <w:color w:val="000000" w:themeColor="text1"/>
          <w:sz w:val="28"/>
          <w:szCs w:val="28"/>
        </w:rPr>
        <w:t>на</w:t>
      </w:r>
      <w:r w:rsidR="00B133AF">
        <w:rPr>
          <w:iCs/>
          <w:color w:val="000000" w:themeColor="text1"/>
          <w:sz w:val="28"/>
          <w:szCs w:val="28"/>
        </w:rPr>
        <w:t xml:space="preserve"> 10 років</w:t>
      </w:r>
      <w:r w:rsidR="00592F66" w:rsidRPr="00B133AF">
        <w:rPr>
          <w:iCs/>
          <w:color w:val="000000" w:themeColor="text1"/>
          <w:sz w:val="28"/>
          <w:szCs w:val="28"/>
        </w:rPr>
        <w:t xml:space="preserve"> </w:t>
      </w:r>
      <w:r w:rsidR="00F837D8" w:rsidRPr="00B133AF">
        <w:rPr>
          <w:color w:val="000000" w:themeColor="text1"/>
          <w:sz w:val="28"/>
          <w:szCs w:val="28"/>
        </w:rPr>
        <w:t xml:space="preserve">земельну ділянку площею </w:t>
      </w:r>
      <w:r w:rsidR="00F837D8" w:rsidRPr="00B133AF">
        <w:rPr>
          <w:iCs/>
          <w:color w:val="000000" w:themeColor="text1"/>
          <w:sz w:val="28"/>
          <w:szCs w:val="28"/>
        </w:rPr>
        <w:t>0,1672</w:t>
      </w:r>
      <w:r w:rsidR="00F837D8" w:rsidRPr="00B133AF">
        <w:rPr>
          <w:color w:val="000000" w:themeColor="text1"/>
          <w:sz w:val="28"/>
          <w:szCs w:val="28"/>
        </w:rPr>
        <w:t xml:space="preserve"> га</w:t>
      </w:r>
      <w:r w:rsidR="00F837D8" w:rsidRPr="00B133AF">
        <w:rPr>
          <w:color w:val="000000" w:themeColor="text1"/>
        </w:rPr>
        <w:t xml:space="preserve"> </w:t>
      </w:r>
      <w:r w:rsidR="00F837D8" w:rsidRPr="00B133AF">
        <w:rPr>
          <w:color w:val="000000" w:themeColor="text1"/>
          <w:sz w:val="28"/>
          <w:szCs w:val="28"/>
        </w:rPr>
        <w:t xml:space="preserve">(кадастровий номер </w:t>
      </w:r>
      <w:r w:rsidR="00F837D8" w:rsidRPr="00B133AF">
        <w:rPr>
          <w:iCs/>
          <w:color w:val="000000" w:themeColor="text1"/>
          <w:sz w:val="28"/>
          <w:szCs w:val="28"/>
        </w:rPr>
        <w:t>8000000000:76:034:0001</w:t>
      </w:r>
      <w:r w:rsidR="00F837D8" w:rsidRPr="00B133AF">
        <w:rPr>
          <w:color w:val="000000" w:themeColor="text1"/>
          <w:sz w:val="28"/>
          <w:szCs w:val="28"/>
        </w:rPr>
        <w:t xml:space="preserve">) </w:t>
      </w:r>
      <w:r w:rsidR="005540C0">
        <w:rPr>
          <w:color w:val="000000" w:themeColor="text1"/>
          <w:sz w:val="28"/>
          <w:szCs w:val="28"/>
        </w:rPr>
        <w:t xml:space="preserve">для </w:t>
      </w:r>
      <w:r w:rsidR="00E8430A" w:rsidRPr="00E8430A">
        <w:rPr>
          <w:color w:val="000000" w:themeColor="text1"/>
          <w:sz w:val="28"/>
          <w:szCs w:val="28"/>
        </w:rPr>
        <w:t>експлуатації та обслуговування нежитлових будівель</w:t>
      </w:r>
      <w:r w:rsidR="009A1161" w:rsidRPr="00E8430A">
        <w:rPr>
          <w:color w:val="000000" w:themeColor="text1"/>
          <w:sz w:val="28"/>
          <w:szCs w:val="28"/>
        </w:rPr>
        <w:t xml:space="preserve"> (код виду цільового призначення – 08.01)</w:t>
      </w:r>
      <w:r w:rsidR="00F837D8" w:rsidRPr="00E8430A">
        <w:rPr>
          <w:color w:val="000000" w:themeColor="text1"/>
          <w:sz w:val="28"/>
          <w:szCs w:val="28"/>
        </w:rPr>
        <w:t xml:space="preserve"> на вул. Круглоуніверситетськ</w:t>
      </w:r>
      <w:r w:rsidR="009A1161" w:rsidRPr="00E8430A">
        <w:rPr>
          <w:color w:val="000000" w:themeColor="text1"/>
          <w:sz w:val="28"/>
          <w:szCs w:val="28"/>
        </w:rPr>
        <w:t>ій</w:t>
      </w:r>
      <w:r w:rsidR="00F837D8" w:rsidRPr="00E8430A">
        <w:rPr>
          <w:color w:val="000000" w:themeColor="text1"/>
          <w:sz w:val="28"/>
          <w:szCs w:val="28"/>
        </w:rPr>
        <w:t>, 10</w:t>
      </w:r>
      <w:r w:rsidR="00F837D8" w:rsidRPr="00B133AF">
        <w:rPr>
          <w:iCs/>
          <w:color w:val="000000" w:themeColor="text1"/>
          <w:sz w:val="28"/>
          <w:szCs w:val="28"/>
        </w:rPr>
        <w:t xml:space="preserve"> </w:t>
      </w:r>
      <w:r w:rsidR="00F837D8" w:rsidRPr="00B133AF">
        <w:rPr>
          <w:color w:val="000000" w:themeColor="text1"/>
          <w:sz w:val="28"/>
          <w:szCs w:val="28"/>
        </w:rPr>
        <w:t>у</w:t>
      </w:r>
      <w:r w:rsidR="00F837D8" w:rsidRPr="00DE4A20">
        <w:rPr>
          <w:color w:val="000000" w:themeColor="text1"/>
          <w:sz w:val="28"/>
          <w:szCs w:val="28"/>
        </w:rPr>
        <w:t xml:space="preserve"> </w:t>
      </w:r>
      <w:r w:rsidR="00F837D8" w:rsidRPr="00DE4A20">
        <w:rPr>
          <w:iCs/>
          <w:color w:val="000000" w:themeColor="text1"/>
          <w:sz w:val="28"/>
          <w:szCs w:val="28"/>
        </w:rPr>
        <w:t>Печерському</w:t>
      </w:r>
      <w:r w:rsidR="00F837D8" w:rsidRPr="00DE4A20">
        <w:rPr>
          <w:color w:val="000000" w:themeColor="text1"/>
          <w:sz w:val="28"/>
          <w:szCs w:val="28"/>
        </w:rPr>
        <w:t xml:space="preserve"> районі міста Києва із земель комунальної власності територіальної громади міста Києва</w:t>
      </w:r>
      <w:r w:rsidR="00B133AF">
        <w:rPr>
          <w:color w:val="000000" w:themeColor="text1"/>
          <w:sz w:val="28"/>
          <w:szCs w:val="28"/>
        </w:rPr>
        <w:t xml:space="preserve"> </w:t>
      </w:r>
      <w:r w:rsidR="00B133AF">
        <w:rPr>
          <w:color w:val="000000"/>
          <w:sz w:val="28"/>
          <w:szCs w:val="28"/>
          <w:lang w:bidi="uk-UA"/>
        </w:rPr>
        <w:t>у зв</w:t>
      </w:r>
      <w:r w:rsidR="00B133AF" w:rsidRPr="00785475">
        <w:rPr>
          <w:color w:val="000000"/>
          <w:sz w:val="28"/>
          <w:szCs w:val="28"/>
          <w:lang w:bidi="uk-UA"/>
        </w:rPr>
        <w:t>’</w:t>
      </w:r>
      <w:r w:rsidR="00B133AF">
        <w:rPr>
          <w:color w:val="000000"/>
          <w:sz w:val="28"/>
          <w:szCs w:val="28"/>
          <w:lang w:bidi="uk-UA"/>
        </w:rPr>
        <w:t xml:space="preserve">язку з набуттям </w:t>
      </w:r>
      <w:r w:rsidR="00B133AF" w:rsidRPr="006B2FF2">
        <w:rPr>
          <w:iCs/>
          <w:color w:val="000000" w:themeColor="text1"/>
          <w:sz w:val="28"/>
          <w:szCs w:val="28"/>
        </w:rPr>
        <w:t>права власності на об’єкт нерухомого майна (</w:t>
      </w:r>
      <w:r w:rsidR="009A1161">
        <w:rPr>
          <w:sz w:val="28"/>
          <w:szCs w:val="28"/>
        </w:rPr>
        <w:t>право власності зареєстровано у Державному реєстрі речових прав на нерухоме майно 05 червня 2019 року, номер відомостей про речове право 31873626</w:t>
      </w:r>
      <w:r w:rsidR="00B133AF" w:rsidRPr="006B2FF2">
        <w:rPr>
          <w:iCs/>
          <w:color w:val="000000" w:themeColor="text1"/>
          <w:sz w:val="28"/>
          <w:szCs w:val="28"/>
        </w:rPr>
        <w:t>)</w:t>
      </w:r>
      <w:r w:rsidR="00B133AF" w:rsidRPr="00CC0D39">
        <w:rPr>
          <w:color w:val="000000"/>
          <w:sz w:val="28"/>
          <w:szCs w:val="28"/>
          <w:lang w:bidi="uk-UA"/>
        </w:rPr>
        <w:t>.</w:t>
      </w:r>
    </w:p>
    <w:p w14:paraId="2A95A3DC" w14:textId="78CF53E7" w:rsidR="0009503E" w:rsidRPr="00DE4A20" w:rsidRDefault="001109FB" w:rsidP="0009503E">
      <w:pPr>
        <w:ind w:firstLine="720"/>
        <w:jc w:val="both"/>
        <w:rPr>
          <w:color w:val="000000" w:themeColor="text1"/>
          <w:sz w:val="28"/>
          <w:szCs w:val="28"/>
          <w:lang w:val="uk-UA"/>
        </w:rPr>
      </w:pPr>
      <w:r>
        <w:rPr>
          <w:color w:val="000000" w:themeColor="text1"/>
          <w:sz w:val="28"/>
          <w:szCs w:val="28"/>
          <w:lang w:val="uk-UA"/>
        </w:rPr>
        <w:t>5</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B133AF">
        <w:rPr>
          <w:color w:val="000000" w:themeColor="text1"/>
          <w:sz w:val="28"/>
          <w:szCs w:val="28"/>
        </w:rPr>
        <w:t>ТОВАРИСТВ</w:t>
      </w:r>
      <w:r w:rsidR="00B133AF">
        <w:rPr>
          <w:color w:val="000000" w:themeColor="text1"/>
          <w:sz w:val="28"/>
          <w:szCs w:val="28"/>
          <w:lang w:val="uk-UA"/>
        </w:rPr>
        <w:t>У</w:t>
      </w:r>
      <w:r w:rsidR="00C376CD" w:rsidRPr="00B133AF">
        <w:rPr>
          <w:color w:val="000000" w:themeColor="text1"/>
          <w:sz w:val="28"/>
          <w:szCs w:val="28"/>
        </w:rPr>
        <w:t xml:space="preserve"> З ОБМЕЖЕНОЮ ВІДПОВІДАЛЬНІСТЮ «СОЛЕЛАТ ПАЛАЦ»</w:t>
      </w:r>
      <w:r w:rsidR="0009503E" w:rsidRPr="00B133AF">
        <w:rPr>
          <w:color w:val="000000" w:themeColor="text1"/>
          <w:sz w:val="28"/>
          <w:szCs w:val="28"/>
          <w:lang w:val="uk-UA"/>
        </w:rPr>
        <w:t>:</w:t>
      </w:r>
    </w:p>
    <w:p w14:paraId="4047E4F2" w14:textId="47B2CFD1" w:rsidR="000F751E" w:rsidRPr="000F751E" w:rsidRDefault="00CF6DE7"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0D8521A9" w:rsidR="000F751E" w:rsidRPr="00CF6DE7" w:rsidRDefault="007E53EA"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 xml:space="preserve">.2. </w:t>
      </w:r>
      <w:r w:rsidR="002D466D" w:rsidRPr="00CF6DE7">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CF6DE7">
        <w:rPr>
          <w:sz w:val="28"/>
          <w:szCs w:val="28"/>
          <w:lang w:val="uk-UA"/>
        </w:rPr>
        <w:t>.</w:t>
      </w:r>
    </w:p>
    <w:p w14:paraId="6E154AC8" w14:textId="22AF54B8" w:rsidR="000F751E" w:rsidRPr="000F751E" w:rsidRDefault="007E53EA"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.3. Питання майнових відносин вирішувати в установленому порядку.</w:t>
      </w:r>
    </w:p>
    <w:p w14:paraId="41E2DA69" w14:textId="50AB0555" w:rsidR="000F751E" w:rsidRPr="000F751E" w:rsidRDefault="007E53EA" w:rsidP="000F751E">
      <w:pPr>
        <w:tabs>
          <w:tab w:val="left" w:pos="0"/>
        </w:tabs>
        <w:ind w:firstLine="680"/>
        <w:jc w:val="both"/>
        <w:rPr>
          <w:sz w:val="28"/>
          <w:szCs w:val="28"/>
          <w:lang w:val="uk-UA"/>
        </w:rPr>
      </w:pPr>
      <w:r>
        <w:rPr>
          <w:sz w:val="28"/>
          <w:szCs w:val="28"/>
          <w:lang w:val="uk-UA"/>
        </w:rPr>
        <w:t>5</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ADDC381" w14:textId="788484DE" w:rsidR="007E53EA" w:rsidRDefault="007E53EA" w:rsidP="007E53EA">
      <w:pPr>
        <w:tabs>
          <w:tab w:val="left" w:pos="1134"/>
        </w:tabs>
        <w:ind w:firstLine="709"/>
        <w:jc w:val="both"/>
        <w:rPr>
          <w:snapToGrid w:val="0"/>
          <w:sz w:val="28"/>
          <w:lang w:val="uk-UA"/>
        </w:rPr>
      </w:pPr>
      <w:r>
        <w:rPr>
          <w:sz w:val="28"/>
          <w:szCs w:val="28"/>
          <w:lang w:val="uk-UA"/>
        </w:rPr>
        <w:t>5</w:t>
      </w:r>
      <w:r w:rsidR="000F751E" w:rsidRPr="000F751E">
        <w:rPr>
          <w:sz w:val="28"/>
          <w:szCs w:val="28"/>
          <w:lang w:val="uk-UA"/>
        </w:rPr>
        <w:t xml:space="preserve">.5. </w:t>
      </w:r>
      <w:r>
        <w:rPr>
          <w:snapToGrid w:val="0"/>
          <w:sz w:val="28"/>
          <w:lang w:val="uk-UA"/>
        </w:rPr>
        <w:t xml:space="preserve">Виконати вимоги, викладені у листах Департаменту охорони культурної спадщини виконавчого органу Київської міської ради (Київської міської державної адміністрації) від </w:t>
      </w:r>
      <w:r w:rsidR="00E8430A">
        <w:rPr>
          <w:snapToGrid w:val="0"/>
          <w:sz w:val="28"/>
          <w:lang w:val="uk-UA"/>
        </w:rPr>
        <w:t>06 вересня 2023</w:t>
      </w:r>
      <w:r>
        <w:rPr>
          <w:snapToGrid w:val="0"/>
          <w:sz w:val="28"/>
          <w:lang w:val="uk-UA"/>
        </w:rPr>
        <w:t xml:space="preserve"> року № 066-</w:t>
      </w:r>
      <w:r w:rsidR="00E8430A">
        <w:rPr>
          <w:snapToGrid w:val="0"/>
          <w:sz w:val="28"/>
          <w:lang w:val="uk-UA"/>
        </w:rPr>
        <w:t>3316</w:t>
      </w:r>
      <w:r>
        <w:rPr>
          <w:snapToGrid w:val="0"/>
          <w:sz w:val="28"/>
          <w:lang w:val="uk-UA"/>
        </w:rPr>
        <w:t xml:space="preserve">, </w:t>
      </w:r>
      <w:r>
        <w:rPr>
          <w:snapToGrid w:val="0"/>
          <w:sz w:val="28"/>
          <w:lang w:val="uk-UA"/>
        </w:rPr>
        <w:lastRenderedPageBreak/>
        <w:t xml:space="preserve">Міністерства культури та інформаційної політики від 18 вересня 2023 року </w:t>
      </w:r>
      <w:r w:rsidR="00E92195">
        <w:rPr>
          <w:snapToGrid w:val="0"/>
          <w:sz w:val="28"/>
          <w:lang w:val="uk-UA"/>
        </w:rPr>
        <w:br/>
      </w:r>
      <w:r>
        <w:rPr>
          <w:snapToGrid w:val="0"/>
          <w:sz w:val="28"/>
          <w:lang w:val="uk-UA"/>
        </w:rPr>
        <w:t>№ 06/35/8002-23.</w:t>
      </w:r>
    </w:p>
    <w:p w14:paraId="384A40C4" w14:textId="5B96D943" w:rsidR="007E53EA" w:rsidRPr="006937EF" w:rsidRDefault="007E53EA" w:rsidP="007E53EA">
      <w:pPr>
        <w:tabs>
          <w:tab w:val="left" w:pos="0"/>
        </w:tabs>
        <w:ind w:firstLine="680"/>
        <w:jc w:val="both"/>
        <w:rPr>
          <w:sz w:val="28"/>
          <w:szCs w:val="28"/>
          <w:lang w:val="uk-UA"/>
        </w:rPr>
      </w:pPr>
      <w:r>
        <w:rPr>
          <w:sz w:val="28"/>
          <w:szCs w:val="28"/>
          <w:lang w:val="uk-UA"/>
        </w:rPr>
        <w:t>5</w:t>
      </w:r>
      <w:r w:rsidR="000F751E" w:rsidRPr="000F751E">
        <w:rPr>
          <w:sz w:val="28"/>
          <w:szCs w:val="28"/>
          <w:lang w:val="uk-UA"/>
        </w:rPr>
        <w:t>.</w:t>
      </w:r>
      <w:r>
        <w:rPr>
          <w:sz w:val="28"/>
          <w:szCs w:val="28"/>
          <w:lang w:val="uk-UA"/>
        </w:rPr>
        <w:t>6</w:t>
      </w:r>
      <w:r w:rsidR="000F751E" w:rsidRPr="000F751E">
        <w:rPr>
          <w:sz w:val="28"/>
          <w:szCs w:val="28"/>
          <w:lang w:val="uk-UA"/>
        </w:rPr>
        <w:t xml:space="preserve">. </w:t>
      </w:r>
      <w:r>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6937EF">
        <w:rPr>
          <w:sz w:val="28"/>
          <w:szCs w:val="28"/>
          <w:lang w:val="uk-UA"/>
        </w:rPr>
        <w:t>.</w:t>
      </w:r>
    </w:p>
    <w:p w14:paraId="594E1DB6" w14:textId="05F84747" w:rsidR="004224B9" w:rsidRPr="000F751E" w:rsidRDefault="007E53EA" w:rsidP="000F751E">
      <w:pPr>
        <w:tabs>
          <w:tab w:val="left" w:pos="0"/>
        </w:tabs>
        <w:ind w:firstLine="680"/>
        <w:jc w:val="both"/>
        <w:rPr>
          <w:sz w:val="28"/>
          <w:szCs w:val="28"/>
          <w:lang w:val="uk-UA"/>
        </w:rPr>
      </w:pPr>
      <w:r>
        <w:rPr>
          <w:sz w:val="28"/>
          <w:szCs w:val="28"/>
          <w:lang w:val="uk-UA"/>
        </w:rPr>
        <w:t>5.7</w:t>
      </w:r>
      <w:r w:rsidR="004224B9" w:rsidRPr="004224B9">
        <w:rPr>
          <w:sz w:val="28"/>
          <w:szCs w:val="28"/>
          <w:lang w:val="uk-UA"/>
        </w:rPr>
        <w:t xml:space="preserve">. </w:t>
      </w:r>
      <w:r w:rsidR="00E92195" w:rsidRPr="007177DC">
        <w:rPr>
          <w:snapToGrid w:val="0"/>
          <w:sz w:val="28"/>
          <w:szCs w:val="28"/>
          <w:lang w:val="uk-UA"/>
        </w:rPr>
        <w:t>Забезпечити виконання вимог Закону України «Про охорону культурної спадщини»</w:t>
      </w:r>
      <w:r w:rsidR="00D55A50">
        <w:rPr>
          <w:snapToGrid w:val="0"/>
          <w:sz w:val="28"/>
          <w:szCs w:val="28"/>
          <w:lang w:val="uk-UA"/>
        </w:rPr>
        <w:t>.</w:t>
      </w:r>
    </w:p>
    <w:p w14:paraId="07393B1F" w14:textId="7E63D53F" w:rsidR="00B80000" w:rsidRDefault="007E53EA" w:rsidP="00B80000">
      <w:pPr>
        <w:tabs>
          <w:tab w:val="left" w:pos="851"/>
        </w:tabs>
        <w:ind w:firstLine="709"/>
        <w:jc w:val="both"/>
        <w:rPr>
          <w:sz w:val="28"/>
          <w:szCs w:val="28"/>
          <w:lang w:val="uk-UA"/>
        </w:rPr>
      </w:pPr>
      <w:r>
        <w:rPr>
          <w:sz w:val="28"/>
          <w:szCs w:val="28"/>
          <w:lang w:val="uk-UA"/>
        </w:rPr>
        <w:t>5.8</w:t>
      </w:r>
      <w:r w:rsidR="000F751E" w:rsidRPr="000F751E">
        <w:rPr>
          <w:sz w:val="28"/>
          <w:szCs w:val="28"/>
          <w:lang w:val="uk-UA"/>
        </w:rPr>
        <w:t xml:space="preserve">. </w:t>
      </w:r>
      <w:r w:rsidR="00B80000">
        <w:rPr>
          <w:sz w:val="28"/>
          <w:szCs w:val="28"/>
          <w:lang w:val="uk-UA"/>
        </w:rPr>
        <w:t>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w:t>
      </w:r>
    </w:p>
    <w:p w14:paraId="3073257F" w14:textId="4D78D1D2" w:rsidR="00B80000" w:rsidRDefault="00B80000" w:rsidP="00B80000">
      <w:pPr>
        <w:tabs>
          <w:tab w:val="left" w:pos="0"/>
        </w:tabs>
        <w:ind w:firstLine="680"/>
        <w:jc w:val="both"/>
        <w:rPr>
          <w:sz w:val="28"/>
          <w:szCs w:val="28"/>
          <w:lang w:val="uk-UA"/>
        </w:rPr>
      </w:pPr>
      <w:r>
        <w:rPr>
          <w:sz w:val="28"/>
          <w:szCs w:val="28"/>
          <w:lang w:val="uk-UA"/>
        </w:rPr>
        <w:t xml:space="preserve">5.9. </w:t>
      </w:r>
      <w:r w:rsidR="00E564C6" w:rsidRPr="009717B3">
        <w:rPr>
          <w:sz w:val="28"/>
          <w:szCs w:val="28"/>
          <w:lang w:val="uk-UA"/>
        </w:rPr>
        <w:t>Вжити заходів щодо внесення до Державного земельного кадастру відомостей</w:t>
      </w:r>
      <w:r w:rsidR="00E564C6" w:rsidRPr="009717B3">
        <w:rPr>
          <w:color w:val="FF0000"/>
          <w:sz w:val="28"/>
          <w:szCs w:val="28"/>
          <w:lang w:val="uk-UA"/>
        </w:rPr>
        <w:t xml:space="preserve"> </w:t>
      </w:r>
      <w:r w:rsidR="00E564C6" w:rsidRPr="009717B3">
        <w:rPr>
          <w:sz w:val="28"/>
          <w:szCs w:val="28"/>
          <w:lang w:val="uk-UA"/>
        </w:rPr>
        <w:t>щодо державної реєстрації обмежень у її використанні у порядку, визначеному законодавством України</w:t>
      </w:r>
      <w:r w:rsidR="00E564C6">
        <w:rPr>
          <w:sz w:val="28"/>
          <w:szCs w:val="28"/>
          <w:lang w:val="uk-UA"/>
        </w:rPr>
        <w:t>.</w:t>
      </w:r>
    </w:p>
    <w:p w14:paraId="74A0F25A" w14:textId="77777777" w:rsidR="00EA32A3" w:rsidRDefault="007E53EA" w:rsidP="00EA32A3">
      <w:pPr>
        <w:ind w:firstLine="720"/>
        <w:jc w:val="both"/>
        <w:rPr>
          <w:sz w:val="28"/>
          <w:szCs w:val="28"/>
          <w:lang w:val="uk-UA"/>
        </w:rPr>
      </w:pPr>
      <w:r>
        <w:rPr>
          <w:sz w:val="28"/>
          <w:szCs w:val="28"/>
          <w:lang w:val="uk-UA"/>
        </w:rPr>
        <w:t>5.</w:t>
      </w:r>
      <w:r w:rsidR="00B80000">
        <w:rPr>
          <w:sz w:val="28"/>
          <w:szCs w:val="28"/>
          <w:lang w:val="uk-UA"/>
        </w:rPr>
        <w:t>10</w:t>
      </w:r>
      <w:r w:rsidR="00394509" w:rsidRPr="007E53EA">
        <w:rPr>
          <w:sz w:val="28"/>
          <w:szCs w:val="28"/>
          <w:lang w:val="uk-UA"/>
        </w:rPr>
        <w:t xml:space="preserve">. </w:t>
      </w:r>
      <w:r w:rsidR="00EA32A3">
        <w:rPr>
          <w:sz w:val="28"/>
          <w:szCs w:val="28"/>
          <w:lang w:val="uk-UA"/>
        </w:rPr>
        <w:t>Сплатити безпідставно збережені кошти за користування земельною ділянкою відповідно до законодавства України</w:t>
      </w:r>
      <w:r w:rsidR="00EA32A3" w:rsidRPr="001705D3">
        <w:rPr>
          <w:sz w:val="28"/>
          <w:szCs w:val="28"/>
          <w:lang w:val="uk-UA"/>
        </w:rPr>
        <w:t>.</w:t>
      </w:r>
    </w:p>
    <w:p w14:paraId="55B7617B" w14:textId="0F1F945E" w:rsidR="008461BB" w:rsidRPr="008461BB" w:rsidRDefault="00D55A50" w:rsidP="000F751E">
      <w:pPr>
        <w:tabs>
          <w:tab w:val="left" w:pos="0"/>
        </w:tabs>
        <w:ind w:firstLine="680"/>
        <w:jc w:val="both"/>
        <w:rPr>
          <w:sz w:val="28"/>
          <w:szCs w:val="28"/>
          <w:lang w:val="uk-UA"/>
        </w:rPr>
      </w:pPr>
      <w:r>
        <w:rPr>
          <w:sz w:val="28"/>
          <w:szCs w:val="28"/>
          <w:lang w:val="uk-UA"/>
        </w:rPr>
        <w:t>6</w:t>
      </w:r>
      <w:r w:rsidR="008461BB">
        <w:rPr>
          <w:sz w:val="28"/>
          <w:szCs w:val="28"/>
          <w:lang w:val="uk-UA"/>
        </w:rPr>
        <w:t xml:space="preserve">. </w:t>
      </w:r>
      <w:r w:rsidR="008461BB"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sidR="008461BB">
        <w:rPr>
          <w:sz w:val="28"/>
          <w:szCs w:val="28"/>
          <w:lang w:val="uk-UA"/>
        </w:rPr>
        <w:t xml:space="preserve"> заходів, щодо виконання </w:t>
      </w:r>
      <w:r w:rsidR="0009104C">
        <w:rPr>
          <w:sz w:val="28"/>
          <w:szCs w:val="28"/>
          <w:lang w:val="uk-UA"/>
        </w:rPr>
        <w:t>під</w:t>
      </w:r>
      <w:r w:rsidR="008461BB">
        <w:rPr>
          <w:sz w:val="28"/>
          <w:szCs w:val="28"/>
          <w:lang w:val="uk-UA"/>
        </w:rPr>
        <w:t xml:space="preserve">пункту </w:t>
      </w:r>
      <w:r w:rsidR="00E92195">
        <w:rPr>
          <w:sz w:val="28"/>
          <w:szCs w:val="28"/>
          <w:lang w:val="uk-UA"/>
        </w:rPr>
        <w:t>5.</w:t>
      </w:r>
      <w:r>
        <w:rPr>
          <w:sz w:val="28"/>
          <w:szCs w:val="28"/>
          <w:lang w:val="uk-UA"/>
        </w:rPr>
        <w:t>10</w:t>
      </w:r>
      <w:r w:rsidR="008461BB">
        <w:rPr>
          <w:sz w:val="28"/>
          <w:szCs w:val="28"/>
          <w:lang w:val="uk-UA"/>
        </w:rPr>
        <w:t>.</w:t>
      </w:r>
      <w:r>
        <w:rPr>
          <w:sz w:val="28"/>
          <w:szCs w:val="28"/>
          <w:lang w:val="uk-UA"/>
        </w:rPr>
        <w:t xml:space="preserve"> пункту 5</w:t>
      </w:r>
      <w:r w:rsidR="008461BB" w:rsidRPr="00951C59">
        <w:rPr>
          <w:sz w:val="28"/>
          <w:szCs w:val="28"/>
          <w:lang w:val="uk-UA"/>
        </w:rPr>
        <w:t xml:space="preserve"> цього рішення.</w:t>
      </w:r>
    </w:p>
    <w:p w14:paraId="66DD689B" w14:textId="6520D007" w:rsidR="000F751E" w:rsidRPr="000F751E" w:rsidRDefault="00D55A50"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091B9FB0" w:rsidR="000F751E" w:rsidRPr="00E41DEF" w:rsidRDefault="00D55A50" w:rsidP="000F751E">
      <w:pPr>
        <w:tabs>
          <w:tab w:val="left" w:pos="0"/>
          <w:tab w:val="left" w:pos="1134"/>
        </w:tabs>
        <w:ind w:firstLine="680"/>
        <w:jc w:val="both"/>
        <w:rPr>
          <w:sz w:val="28"/>
          <w:szCs w:val="28"/>
          <w:lang w:val="uk-UA"/>
        </w:rPr>
      </w:pPr>
      <w:r>
        <w:rPr>
          <w:sz w:val="28"/>
          <w:szCs w:val="28"/>
          <w:lang w:val="uk-UA"/>
        </w:rPr>
        <w:t>8</w:t>
      </w:r>
      <w:r w:rsidR="000F751E" w:rsidRPr="000F751E">
        <w:rPr>
          <w:sz w:val="28"/>
          <w:szCs w:val="28"/>
          <w:lang w:val="uk-UA"/>
        </w:rPr>
        <w:t>.</w:t>
      </w:r>
      <w:r w:rsidR="00E41DEF">
        <w:rPr>
          <w:sz w:val="28"/>
          <w:szCs w:val="28"/>
          <w:lang w:val="uk-UA"/>
        </w:rPr>
        <w:t xml:space="preserve"> </w:t>
      </w:r>
      <w:r w:rsidR="000F751E" w:rsidRPr="00E41DEF">
        <w:rPr>
          <w:sz w:val="28"/>
          <w:szCs w:val="28"/>
          <w:lang w:val="uk-UA"/>
        </w:rPr>
        <w:t>Дане рішення втрачає чинність</w:t>
      </w:r>
      <w:r w:rsidR="00663BAE">
        <w:rPr>
          <w:sz w:val="28"/>
          <w:szCs w:val="28"/>
          <w:lang w:val="uk-UA"/>
        </w:rPr>
        <w:t xml:space="preserve"> у частині надання земельної ділянки в оренду</w:t>
      </w:r>
      <w:r w:rsidR="000F751E" w:rsidRPr="00E41DEF">
        <w:rPr>
          <w:sz w:val="28"/>
          <w:szCs w:val="28"/>
          <w:lang w:val="uk-UA"/>
        </w:rPr>
        <w:t xml:space="preserve">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18A0B4CB" w14:textId="19BF74B2" w:rsidR="0009503E" w:rsidRDefault="00D55A50" w:rsidP="000F751E">
      <w:pPr>
        <w:tabs>
          <w:tab w:val="left" w:pos="0"/>
          <w:tab w:val="left" w:pos="1134"/>
        </w:tabs>
        <w:ind w:firstLine="680"/>
        <w:jc w:val="both"/>
        <w:rPr>
          <w:sz w:val="28"/>
          <w:szCs w:val="28"/>
          <w:lang w:val="uk-UA"/>
        </w:rPr>
      </w:pPr>
      <w:r>
        <w:rPr>
          <w:sz w:val="28"/>
          <w:szCs w:val="28"/>
          <w:lang w:val="uk-UA"/>
        </w:rPr>
        <w:t>9</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13A37E71" w:rsidR="002D0F54" w:rsidRDefault="002D0F54" w:rsidP="000F751E">
      <w:pPr>
        <w:tabs>
          <w:tab w:val="left" w:pos="0"/>
          <w:tab w:val="left" w:pos="1134"/>
        </w:tabs>
        <w:ind w:firstLine="680"/>
        <w:jc w:val="both"/>
        <w:rPr>
          <w:sz w:val="28"/>
          <w:szCs w:val="28"/>
          <w:lang w:val="uk-UA"/>
        </w:rPr>
      </w:pPr>
    </w:p>
    <w:p w14:paraId="0236635C" w14:textId="77777777" w:rsidR="007E53EA" w:rsidRPr="00105124" w:rsidRDefault="007E53EA"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15CD5F72" w14:textId="77777777" w:rsidR="00E92195" w:rsidRDefault="005A2FC6" w:rsidP="00E92195">
      <w:pPr>
        <w:rPr>
          <w:b/>
          <w:bCs/>
          <w:color w:val="000000"/>
          <w:sz w:val="28"/>
          <w:szCs w:val="28"/>
          <w:lang w:val="uk-UA" w:eastAsia="uk-UA"/>
        </w:rPr>
      </w:pPr>
      <w:r>
        <w:rPr>
          <w:b/>
          <w:bCs/>
          <w:color w:val="000000"/>
          <w:sz w:val="28"/>
          <w:szCs w:val="28"/>
          <w:lang w:val="uk-UA" w:eastAsia="uk-UA"/>
        </w:rPr>
        <w:br w:type="page"/>
      </w:r>
      <w:r w:rsidR="00E92195">
        <w:rPr>
          <w:b/>
          <w:bCs/>
          <w:color w:val="000000"/>
          <w:sz w:val="28"/>
          <w:szCs w:val="28"/>
          <w:lang w:val="uk-UA" w:eastAsia="uk-UA"/>
        </w:rPr>
        <w:lastRenderedPageBreak/>
        <w:t>ПОДАННЯ:</w:t>
      </w:r>
    </w:p>
    <w:p w14:paraId="02D36418" w14:textId="77777777" w:rsidR="00E92195" w:rsidRDefault="00E92195" w:rsidP="00E92195">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E92195" w14:paraId="7E51DB0D" w14:textId="77777777" w:rsidTr="00B72381">
        <w:tc>
          <w:tcPr>
            <w:tcW w:w="5920" w:type="dxa"/>
          </w:tcPr>
          <w:p w14:paraId="02B3B1BB" w14:textId="77777777" w:rsidR="00E92195" w:rsidRDefault="00E92195" w:rsidP="00B72381">
            <w:pPr>
              <w:jc w:val="both"/>
              <w:rPr>
                <w:color w:val="000000"/>
                <w:sz w:val="28"/>
                <w:szCs w:val="28"/>
                <w:lang w:val="uk-UA" w:eastAsia="uk-UA"/>
              </w:rPr>
            </w:pPr>
            <w:r>
              <w:rPr>
                <w:color w:val="000000"/>
                <w:sz w:val="28"/>
                <w:szCs w:val="28"/>
                <w:lang w:val="uk-UA" w:eastAsia="uk-UA"/>
              </w:rPr>
              <w:t xml:space="preserve">Заступник голови </w:t>
            </w:r>
          </w:p>
          <w:p w14:paraId="42B61193" w14:textId="77777777" w:rsidR="00E92195" w:rsidRDefault="00E92195" w:rsidP="00B723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DCD1F8B" w14:textId="77777777" w:rsidR="00E92195" w:rsidRDefault="00E92195" w:rsidP="00B72381">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1400651" w14:textId="77777777" w:rsidR="00E92195" w:rsidRPr="00FC5867" w:rsidRDefault="00E92195" w:rsidP="00B72381">
            <w:pPr>
              <w:jc w:val="right"/>
              <w:rPr>
                <w:color w:val="000000"/>
                <w:sz w:val="28"/>
                <w:szCs w:val="28"/>
                <w:lang w:eastAsia="uk-UA"/>
              </w:rPr>
            </w:pPr>
          </w:p>
          <w:p w14:paraId="303F1DB4" w14:textId="77777777" w:rsidR="00E92195" w:rsidRPr="00FC5867" w:rsidRDefault="00E92195" w:rsidP="00B72381">
            <w:pPr>
              <w:jc w:val="right"/>
              <w:rPr>
                <w:color w:val="000000"/>
                <w:sz w:val="28"/>
                <w:szCs w:val="28"/>
                <w:lang w:eastAsia="uk-UA"/>
              </w:rPr>
            </w:pPr>
          </w:p>
          <w:p w14:paraId="006358CA" w14:textId="77777777" w:rsidR="00E92195" w:rsidRDefault="00E92195" w:rsidP="00B72381">
            <w:pPr>
              <w:jc w:val="right"/>
              <w:rPr>
                <w:sz w:val="28"/>
                <w:szCs w:val="28"/>
                <w:lang w:val="uk-UA"/>
              </w:rPr>
            </w:pPr>
            <w:r>
              <w:rPr>
                <w:color w:val="000000"/>
                <w:sz w:val="28"/>
                <w:szCs w:val="28"/>
                <w:lang w:val="en-US" w:eastAsia="uk-UA"/>
              </w:rPr>
              <w:t>Петро ОЛЕНИЧ</w:t>
            </w:r>
          </w:p>
        </w:tc>
      </w:tr>
      <w:tr w:rsidR="00E92195" w14:paraId="518F7FFD" w14:textId="77777777" w:rsidTr="00B72381">
        <w:tc>
          <w:tcPr>
            <w:tcW w:w="5920" w:type="dxa"/>
          </w:tcPr>
          <w:p w14:paraId="254D7F3B" w14:textId="77777777" w:rsidR="00E92195" w:rsidRDefault="00E92195" w:rsidP="00B72381">
            <w:pPr>
              <w:jc w:val="both"/>
              <w:rPr>
                <w:color w:val="000000"/>
                <w:sz w:val="28"/>
                <w:szCs w:val="28"/>
                <w:lang w:val="uk-UA" w:eastAsia="uk-UA"/>
              </w:rPr>
            </w:pPr>
          </w:p>
          <w:p w14:paraId="2916C5E3" w14:textId="77777777" w:rsidR="00E92195" w:rsidRDefault="00E92195" w:rsidP="00B72381">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9B26BEE" w14:textId="77777777" w:rsidR="00E92195" w:rsidRDefault="00E92195" w:rsidP="00B723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CE37AD3" w14:textId="77777777" w:rsidR="00E92195" w:rsidRDefault="00E92195" w:rsidP="00B72381">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DEBEA09" w14:textId="77777777" w:rsidR="00E92195" w:rsidRPr="00FC5867" w:rsidRDefault="00E92195" w:rsidP="00B72381">
            <w:pPr>
              <w:jc w:val="right"/>
              <w:rPr>
                <w:rStyle w:val="af0"/>
                <w:b w:val="0"/>
                <w:sz w:val="28"/>
                <w:szCs w:val="28"/>
                <w:lang w:val="uk-UA"/>
              </w:rPr>
            </w:pPr>
          </w:p>
          <w:p w14:paraId="1E7E3F00" w14:textId="77777777" w:rsidR="00E92195" w:rsidRPr="00FC5867" w:rsidRDefault="00E92195" w:rsidP="00B72381">
            <w:pPr>
              <w:jc w:val="right"/>
              <w:rPr>
                <w:rStyle w:val="af0"/>
                <w:b w:val="0"/>
                <w:sz w:val="28"/>
                <w:szCs w:val="28"/>
                <w:lang w:val="uk-UA"/>
              </w:rPr>
            </w:pPr>
          </w:p>
          <w:p w14:paraId="6C43B3C5" w14:textId="77777777" w:rsidR="00E92195" w:rsidRPr="00FC5867" w:rsidRDefault="00E92195" w:rsidP="00B72381">
            <w:pPr>
              <w:jc w:val="right"/>
              <w:rPr>
                <w:rStyle w:val="af0"/>
                <w:b w:val="0"/>
                <w:sz w:val="28"/>
                <w:szCs w:val="28"/>
                <w:lang w:val="uk-UA"/>
              </w:rPr>
            </w:pPr>
          </w:p>
          <w:p w14:paraId="7C54856C" w14:textId="77777777" w:rsidR="00E92195" w:rsidRDefault="00E92195" w:rsidP="00B72381">
            <w:pPr>
              <w:jc w:val="right"/>
              <w:rPr>
                <w:sz w:val="28"/>
                <w:szCs w:val="28"/>
                <w:lang w:val="uk-UA"/>
              </w:rPr>
            </w:pPr>
            <w:r>
              <w:rPr>
                <w:rStyle w:val="af0"/>
                <w:b w:val="0"/>
                <w:sz w:val="28"/>
                <w:szCs w:val="28"/>
              </w:rPr>
              <w:t>Валентина ПЕЛИХ</w:t>
            </w:r>
          </w:p>
        </w:tc>
      </w:tr>
      <w:tr w:rsidR="00E92195" w14:paraId="5FA6A5BD" w14:textId="77777777" w:rsidTr="00B72381">
        <w:tc>
          <w:tcPr>
            <w:tcW w:w="5920" w:type="dxa"/>
          </w:tcPr>
          <w:p w14:paraId="092DDB37" w14:textId="77777777" w:rsidR="00E92195" w:rsidRDefault="00E92195" w:rsidP="00B72381">
            <w:pPr>
              <w:jc w:val="both"/>
              <w:rPr>
                <w:color w:val="000000"/>
                <w:sz w:val="28"/>
                <w:szCs w:val="28"/>
                <w:lang w:val="uk-UA" w:eastAsia="uk-UA"/>
              </w:rPr>
            </w:pPr>
          </w:p>
          <w:p w14:paraId="3F3F7957" w14:textId="77777777" w:rsidR="00E92195" w:rsidRPr="00CB7BE4" w:rsidRDefault="00E92195" w:rsidP="00B72381">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011EC677" w14:textId="77777777" w:rsidR="00E92195" w:rsidRPr="00CB7BE4" w:rsidRDefault="00E92195" w:rsidP="00B72381">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4B07E21" w14:textId="77777777" w:rsidR="00E92195" w:rsidRPr="00CB7BE4" w:rsidRDefault="00E92195" w:rsidP="00B72381">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1E3629F" w14:textId="77777777" w:rsidR="00E92195" w:rsidRDefault="00E92195" w:rsidP="00B72381">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1B4B60AB" w14:textId="77777777" w:rsidR="00E92195" w:rsidRPr="00145105" w:rsidRDefault="00E92195" w:rsidP="00B72381">
            <w:pPr>
              <w:jc w:val="right"/>
              <w:rPr>
                <w:rStyle w:val="af0"/>
                <w:b w:val="0"/>
                <w:sz w:val="28"/>
                <w:szCs w:val="28"/>
                <w:lang w:val="uk-UA"/>
              </w:rPr>
            </w:pPr>
          </w:p>
          <w:p w14:paraId="35C83552" w14:textId="77777777" w:rsidR="00E92195" w:rsidRPr="00145105" w:rsidRDefault="00E92195" w:rsidP="00B72381">
            <w:pPr>
              <w:jc w:val="right"/>
              <w:rPr>
                <w:rStyle w:val="af0"/>
                <w:b w:val="0"/>
                <w:sz w:val="28"/>
                <w:szCs w:val="28"/>
                <w:lang w:val="uk-UA"/>
              </w:rPr>
            </w:pPr>
          </w:p>
          <w:p w14:paraId="5CB26347" w14:textId="77777777" w:rsidR="00E92195" w:rsidRPr="00145105" w:rsidRDefault="00E92195" w:rsidP="00B72381">
            <w:pPr>
              <w:jc w:val="right"/>
              <w:rPr>
                <w:rStyle w:val="af0"/>
                <w:b w:val="0"/>
                <w:sz w:val="28"/>
                <w:szCs w:val="28"/>
                <w:lang w:val="uk-UA"/>
              </w:rPr>
            </w:pPr>
          </w:p>
          <w:p w14:paraId="4297887D" w14:textId="77777777" w:rsidR="00E92195" w:rsidRPr="00145105" w:rsidRDefault="00E92195" w:rsidP="00B72381">
            <w:pPr>
              <w:jc w:val="right"/>
              <w:rPr>
                <w:rStyle w:val="af0"/>
                <w:b w:val="0"/>
                <w:sz w:val="28"/>
                <w:szCs w:val="28"/>
                <w:lang w:val="uk-UA"/>
              </w:rPr>
            </w:pPr>
          </w:p>
          <w:p w14:paraId="4A5BFA40" w14:textId="77777777" w:rsidR="00E92195" w:rsidRDefault="00E92195" w:rsidP="00B72381">
            <w:pPr>
              <w:rPr>
                <w:rStyle w:val="af0"/>
                <w:b w:val="0"/>
                <w:sz w:val="2"/>
                <w:szCs w:val="2"/>
                <w:lang w:val="uk-UA"/>
              </w:rPr>
            </w:pPr>
          </w:p>
          <w:p w14:paraId="459C5718" w14:textId="77777777" w:rsidR="00E92195" w:rsidRDefault="00E92195" w:rsidP="00B72381">
            <w:pPr>
              <w:rPr>
                <w:rStyle w:val="af0"/>
                <w:b w:val="0"/>
                <w:sz w:val="2"/>
                <w:szCs w:val="2"/>
                <w:lang w:val="uk-UA"/>
              </w:rPr>
            </w:pPr>
          </w:p>
          <w:p w14:paraId="19C61880" w14:textId="77777777" w:rsidR="00E92195" w:rsidRDefault="00E92195" w:rsidP="00B72381">
            <w:pPr>
              <w:jc w:val="right"/>
              <w:rPr>
                <w:sz w:val="28"/>
                <w:szCs w:val="28"/>
                <w:lang w:val="uk-UA"/>
              </w:rPr>
            </w:pPr>
            <w:r w:rsidRPr="009B2859">
              <w:rPr>
                <w:rStyle w:val="af0"/>
                <w:b w:val="0"/>
                <w:sz w:val="28"/>
                <w:szCs w:val="28"/>
              </w:rPr>
              <w:t>Дмитро РАДЗІЄВСЬКИЙ</w:t>
            </w:r>
          </w:p>
        </w:tc>
      </w:tr>
    </w:tbl>
    <w:p w14:paraId="17312931" w14:textId="77777777" w:rsidR="00E92195" w:rsidRDefault="00E92195" w:rsidP="00E92195">
      <w:pPr>
        <w:jc w:val="both"/>
        <w:rPr>
          <w:color w:val="000000"/>
          <w:sz w:val="28"/>
          <w:szCs w:val="28"/>
          <w:lang w:val="uk-UA" w:eastAsia="uk-UA"/>
        </w:rPr>
      </w:pPr>
    </w:p>
    <w:p w14:paraId="5405F4FF" w14:textId="77777777" w:rsidR="00E92195" w:rsidRDefault="00E92195" w:rsidP="00E92195">
      <w:pPr>
        <w:jc w:val="both"/>
        <w:rPr>
          <w:color w:val="000000"/>
          <w:sz w:val="28"/>
          <w:szCs w:val="28"/>
          <w:lang w:val="uk-UA" w:eastAsia="uk-UA"/>
        </w:rPr>
      </w:pPr>
    </w:p>
    <w:p w14:paraId="0394BD52" w14:textId="77777777" w:rsidR="00E92195" w:rsidRDefault="00E92195" w:rsidP="00E9219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7C2FAEBA" w14:textId="77777777" w:rsidR="00E92195" w:rsidRDefault="00E92195" w:rsidP="00E92195">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E92195" w14:paraId="6FAF2DB5" w14:textId="77777777" w:rsidTr="00B72381">
        <w:tc>
          <w:tcPr>
            <w:tcW w:w="5070" w:type="dxa"/>
            <w:gridSpan w:val="2"/>
          </w:tcPr>
          <w:p w14:paraId="4C4F21C3" w14:textId="77777777" w:rsidR="00E92195" w:rsidRDefault="00E92195" w:rsidP="00B7238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12CF09FD" w14:textId="77777777" w:rsidR="00E92195" w:rsidRDefault="00E92195" w:rsidP="00B7238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2BBEE1B7" w14:textId="77777777" w:rsidR="00E92195" w:rsidRDefault="00E92195" w:rsidP="00B72381">
            <w:pPr>
              <w:tabs>
                <w:tab w:val="left" w:pos="0"/>
                <w:tab w:val="left" w:pos="1134"/>
              </w:tabs>
              <w:jc w:val="both"/>
              <w:rPr>
                <w:sz w:val="28"/>
                <w:szCs w:val="28"/>
                <w:lang w:val="uk-UA"/>
              </w:rPr>
            </w:pPr>
            <w:r>
              <w:rPr>
                <w:sz w:val="28"/>
                <w:szCs w:val="28"/>
                <w:lang w:val="uk-UA"/>
              </w:rPr>
              <w:t>та земельних відносин</w:t>
            </w:r>
          </w:p>
          <w:p w14:paraId="54E5E2CD" w14:textId="77777777" w:rsidR="00E92195" w:rsidRPr="00AF790C" w:rsidRDefault="00E92195" w:rsidP="00B72381">
            <w:pPr>
              <w:tabs>
                <w:tab w:val="left" w:pos="0"/>
                <w:tab w:val="left" w:pos="1134"/>
              </w:tabs>
              <w:jc w:val="both"/>
              <w:rPr>
                <w:sz w:val="28"/>
                <w:szCs w:val="28"/>
                <w:lang w:val="uk-UA"/>
              </w:rPr>
            </w:pPr>
          </w:p>
        </w:tc>
        <w:tc>
          <w:tcPr>
            <w:tcW w:w="4784" w:type="dxa"/>
          </w:tcPr>
          <w:p w14:paraId="123AAA97" w14:textId="77777777" w:rsidR="00E92195" w:rsidRDefault="00E92195" w:rsidP="00B72381">
            <w:pPr>
              <w:jc w:val="both"/>
              <w:rPr>
                <w:color w:val="000000"/>
                <w:sz w:val="28"/>
                <w:szCs w:val="28"/>
                <w:lang w:val="uk-UA" w:eastAsia="uk-UA"/>
              </w:rPr>
            </w:pPr>
          </w:p>
        </w:tc>
      </w:tr>
      <w:tr w:rsidR="00E92195" w14:paraId="37219244" w14:textId="77777777" w:rsidTr="00B72381">
        <w:tc>
          <w:tcPr>
            <w:tcW w:w="4927" w:type="dxa"/>
          </w:tcPr>
          <w:p w14:paraId="2E796434" w14:textId="77777777" w:rsidR="00E92195" w:rsidRDefault="00E92195" w:rsidP="00B7238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0205E4A7" w14:textId="77777777" w:rsidR="00E92195" w:rsidRDefault="00E92195" w:rsidP="00B72381">
            <w:pPr>
              <w:jc w:val="right"/>
              <w:rPr>
                <w:color w:val="000000"/>
                <w:sz w:val="28"/>
                <w:szCs w:val="28"/>
                <w:lang w:val="uk-UA" w:eastAsia="uk-UA"/>
              </w:rPr>
            </w:pPr>
            <w:r>
              <w:rPr>
                <w:rStyle w:val="af0"/>
                <w:b w:val="0"/>
                <w:sz w:val="28"/>
                <w:szCs w:val="28"/>
              </w:rPr>
              <w:t>Михайло ТЕРЕНТЬЄВ</w:t>
            </w:r>
          </w:p>
        </w:tc>
      </w:tr>
      <w:tr w:rsidR="00E92195" w14:paraId="1072475E" w14:textId="77777777" w:rsidTr="00B72381">
        <w:tc>
          <w:tcPr>
            <w:tcW w:w="4927" w:type="dxa"/>
          </w:tcPr>
          <w:p w14:paraId="1DF50C01" w14:textId="77777777" w:rsidR="00E92195" w:rsidRDefault="00E92195" w:rsidP="00B72381">
            <w:pPr>
              <w:jc w:val="both"/>
              <w:rPr>
                <w:color w:val="000000"/>
                <w:sz w:val="28"/>
                <w:szCs w:val="28"/>
                <w:lang w:val="uk-UA" w:eastAsia="uk-UA"/>
              </w:rPr>
            </w:pPr>
          </w:p>
          <w:p w14:paraId="5CDA4FEA" w14:textId="77777777" w:rsidR="00E92195" w:rsidRDefault="00E92195" w:rsidP="00B7238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3E389DC6" w14:textId="77777777" w:rsidR="00E92195" w:rsidRDefault="00E92195" w:rsidP="00B72381">
            <w:pPr>
              <w:jc w:val="right"/>
              <w:rPr>
                <w:rStyle w:val="af0"/>
                <w:b w:val="0"/>
                <w:sz w:val="28"/>
                <w:szCs w:val="28"/>
              </w:rPr>
            </w:pPr>
          </w:p>
          <w:p w14:paraId="1D097FA3" w14:textId="77777777" w:rsidR="00E92195" w:rsidRDefault="00E92195" w:rsidP="00B72381">
            <w:pPr>
              <w:jc w:val="right"/>
              <w:rPr>
                <w:color w:val="000000"/>
                <w:sz w:val="28"/>
                <w:szCs w:val="28"/>
                <w:lang w:val="uk-UA" w:eastAsia="uk-UA"/>
              </w:rPr>
            </w:pPr>
            <w:r>
              <w:rPr>
                <w:rStyle w:val="af0"/>
                <w:b w:val="0"/>
                <w:sz w:val="28"/>
                <w:szCs w:val="28"/>
              </w:rPr>
              <w:t>Юрій ФЕДОРЕНКО</w:t>
            </w:r>
          </w:p>
        </w:tc>
      </w:tr>
      <w:tr w:rsidR="00E92195" w14:paraId="01879D67" w14:textId="77777777" w:rsidTr="00B72381">
        <w:tc>
          <w:tcPr>
            <w:tcW w:w="4927" w:type="dxa"/>
          </w:tcPr>
          <w:p w14:paraId="0B2888A4" w14:textId="77777777" w:rsidR="00E92195" w:rsidRDefault="00E92195" w:rsidP="00B72381">
            <w:pPr>
              <w:jc w:val="both"/>
              <w:rPr>
                <w:color w:val="000000"/>
                <w:sz w:val="28"/>
                <w:szCs w:val="28"/>
                <w:lang w:val="uk-UA" w:eastAsia="uk-UA"/>
              </w:rPr>
            </w:pPr>
          </w:p>
          <w:p w14:paraId="2D0EA47E" w14:textId="77777777" w:rsidR="00E92195" w:rsidRDefault="00E92195" w:rsidP="00B72381">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25C92FFF" w14:textId="77777777" w:rsidR="00E92195" w:rsidRDefault="00E92195" w:rsidP="00B72381">
            <w:pPr>
              <w:jc w:val="both"/>
              <w:rPr>
                <w:color w:val="000000"/>
                <w:sz w:val="28"/>
                <w:szCs w:val="28"/>
                <w:lang w:val="uk-UA" w:eastAsia="uk-UA"/>
              </w:rPr>
            </w:pPr>
            <w:r>
              <w:rPr>
                <w:color w:val="000000"/>
                <w:sz w:val="28"/>
                <w:szCs w:val="28"/>
                <w:lang w:val="uk-UA" w:eastAsia="uk-UA"/>
              </w:rPr>
              <w:t xml:space="preserve">забезпечення діяльності  </w:t>
            </w:r>
          </w:p>
          <w:p w14:paraId="32430249" w14:textId="77777777" w:rsidR="00E92195" w:rsidRDefault="00E92195" w:rsidP="00B72381">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4FBB6A48" w14:textId="77777777" w:rsidR="00E92195" w:rsidRDefault="00E92195" w:rsidP="00B72381">
            <w:pPr>
              <w:jc w:val="right"/>
              <w:rPr>
                <w:rStyle w:val="af0"/>
                <w:b w:val="0"/>
                <w:sz w:val="28"/>
                <w:szCs w:val="28"/>
              </w:rPr>
            </w:pPr>
          </w:p>
          <w:p w14:paraId="63E93C19" w14:textId="77777777" w:rsidR="00E92195" w:rsidRDefault="00E92195" w:rsidP="00B72381">
            <w:pPr>
              <w:jc w:val="right"/>
              <w:rPr>
                <w:rStyle w:val="af0"/>
                <w:b w:val="0"/>
                <w:sz w:val="28"/>
                <w:szCs w:val="28"/>
              </w:rPr>
            </w:pPr>
          </w:p>
          <w:p w14:paraId="05B37329" w14:textId="77777777" w:rsidR="00E92195" w:rsidRDefault="00E92195" w:rsidP="00B72381">
            <w:pPr>
              <w:jc w:val="right"/>
              <w:rPr>
                <w:rStyle w:val="af0"/>
                <w:b w:val="0"/>
                <w:sz w:val="28"/>
                <w:szCs w:val="28"/>
              </w:rPr>
            </w:pPr>
          </w:p>
          <w:p w14:paraId="5055AAD5" w14:textId="77777777" w:rsidR="00E92195" w:rsidRDefault="00E92195" w:rsidP="00B72381">
            <w:pPr>
              <w:jc w:val="right"/>
              <w:rPr>
                <w:color w:val="000000"/>
                <w:sz w:val="28"/>
                <w:szCs w:val="28"/>
                <w:lang w:val="uk-UA" w:eastAsia="uk-UA"/>
              </w:rPr>
            </w:pPr>
            <w:r>
              <w:rPr>
                <w:rStyle w:val="af0"/>
                <w:b w:val="0"/>
                <w:sz w:val="28"/>
                <w:szCs w:val="28"/>
              </w:rPr>
              <w:t>Валентина ПОЛОЖИШНИК</w:t>
            </w:r>
          </w:p>
        </w:tc>
      </w:tr>
    </w:tbl>
    <w:p w14:paraId="4AAE1ABC" w14:textId="77777777" w:rsidR="00E92195" w:rsidRDefault="00E92195" w:rsidP="00E92195">
      <w:pPr>
        <w:jc w:val="both"/>
        <w:rPr>
          <w:color w:val="000000"/>
          <w:sz w:val="28"/>
          <w:szCs w:val="28"/>
          <w:lang w:val="uk-UA" w:eastAsia="uk-UA"/>
        </w:rPr>
      </w:pPr>
    </w:p>
    <w:p w14:paraId="727BFBEC" w14:textId="18D3F538" w:rsidR="00E92195" w:rsidRPr="008119F4" w:rsidRDefault="00586467" w:rsidP="00586467">
      <w:pPr>
        <w:rPr>
          <w:color w:val="000000"/>
          <w:sz w:val="28"/>
          <w:szCs w:val="28"/>
          <w:lang w:val="en-US" w:eastAsia="uk-UA"/>
        </w:rPr>
      </w:pPr>
      <w:bookmarkStart w:id="0" w:name="_GoBack"/>
      <w:bookmarkEnd w:id="0"/>
      <w:r w:rsidRPr="008119F4">
        <w:rPr>
          <w:color w:val="000000"/>
          <w:sz w:val="28"/>
          <w:szCs w:val="28"/>
          <w:lang w:val="en-US" w:eastAsia="uk-UA"/>
        </w:rPr>
        <w:t xml:space="preserve"> </w:t>
      </w:r>
    </w:p>
    <w:p w14:paraId="27622FC7" w14:textId="5EB661A8" w:rsidR="0098169A" w:rsidRPr="006600D7" w:rsidRDefault="0098169A" w:rsidP="00E92195">
      <w:pPr>
        <w:rPr>
          <w:b/>
          <w:bCs/>
          <w:color w:val="000000"/>
          <w:sz w:val="28"/>
          <w:szCs w:val="28"/>
          <w:lang w:val="en-US" w:eastAsia="uk-UA"/>
        </w:rPr>
      </w:pPr>
    </w:p>
    <w:sectPr w:rsidR="0098169A" w:rsidRPr="006600D7" w:rsidSect="0030282C">
      <w:pgSz w:w="11906" w:h="16838"/>
      <w:pgMar w:top="1134" w:right="567" w:bottom="1560"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7509D" w14:textId="77777777" w:rsidR="00800ED1" w:rsidRDefault="00800ED1">
      <w:r>
        <w:separator/>
      </w:r>
    </w:p>
  </w:endnote>
  <w:endnote w:type="continuationSeparator" w:id="0">
    <w:p w14:paraId="3CF1C345" w14:textId="77777777" w:rsidR="00800ED1" w:rsidRDefault="00800E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7E4F9" w14:textId="77777777" w:rsidR="00800ED1" w:rsidRDefault="00800ED1">
      <w:r>
        <w:separator/>
      </w:r>
    </w:p>
  </w:footnote>
  <w:footnote w:type="continuationSeparator" w:id="0">
    <w:p w14:paraId="367AD144" w14:textId="77777777" w:rsidR="00800ED1" w:rsidRDefault="00800ED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E1B87"/>
    <w:multiLevelType w:val="hybridMultilevel"/>
    <w:tmpl w:val="C6F8B14E"/>
    <w:lvl w:ilvl="0" w:tplc="AD18F668">
      <w:start w:val="1"/>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1"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1"/>
  </w:num>
  <w:num w:numId="2">
    <w:abstractNumId w:val="7"/>
  </w:num>
  <w:num w:numId="3">
    <w:abstractNumId w:val="10"/>
  </w:num>
  <w:num w:numId="4">
    <w:abstractNumId w:val="1"/>
  </w:num>
  <w:num w:numId="5">
    <w:abstractNumId w:val="9"/>
  </w:num>
  <w:num w:numId="6">
    <w:abstractNumId w:val="5"/>
  </w:num>
  <w:num w:numId="7">
    <w:abstractNumId w:val="6"/>
  </w:num>
  <w:num w:numId="8">
    <w:abstractNumId w:val="8"/>
  </w:num>
  <w:num w:numId="9">
    <w:abstractNumId w:val="3"/>
  </w:num>
  <w:num w:numId="10">
    <w:abstractNumId w:val="2"/>
  </w:num>
  <w:num w:numId="11">
    <w:abstractNumId w:val="4"/>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104C"/>
    <w:rsid w:val="0009503E"/>
    <w:rsid w:val="00097418"/>
    <w:rsid w:val="000A4432"/>
    <w:rsid w:val="000A6C87"/>
    <w:rsid w:val="000A6D16"/>
    <w:rsid w:val="000A74AC"/>
    <w:rsid w:val="000B2796"/>
    <w:rsid w:val="000C7805"/>
    <w:rsid w:val="000D1775"/>
    <w:rsid w:val="000E0714"/>
    <w:rsid w:val="000E0BAD"/>
    <w:rsid w:val="000E2720"/>
    <w:rsid w:val="000E401F"/>
    <w:rsid w:val="000E68EA"/>
    <w:rsid w:val="000E6F88"/>
    <w:rsid w:val="000F437E"/>
    <w:rsid w:val="000F5701"/>
    <w:rsid w:val="000F751E"/>
    <w:rsid w:val="00100FD4"/>
    <w:rsid w:val="00101A99"/>
    <w:rsid w:val="00105124"/>
    <w:rsid w:val="00106D39"/>
    <w:rsid w:val="0011013C"/>
    <w:rsid w:val="001109FB"/>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C754B"/>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82C"/>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40C0"/>
    <w:rsid w:val="00555DC7"/>
    <w:rsid w:val="005671FD"/>
    <w:rsid w:val="005712F3"/>
    <w:rsid w:val="00575B86"/>
    <w:rsid w:val="00582755"/>
    <w:rsid w:val="00586467"/>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3BAE"/>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3EA"/>
    <w:rsid w:val="007E5F46"/>
    <w:rsid w:val="007F29ED"/>
    <w:rsid w:val="00800ED1"/>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1161"/>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5C63"/>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3AF"/>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80000"/>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65AEA"/>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6DE7"/>
    <w:rsid w:val="00CF7C0F"/>
    <w:rsid w:val="00D0105B"/>
    <w:rsid w:val="00D02912"/>
    <w:rsid w:val="00D039C1"/>
    <w:rsid w:val="00D100D5"/>
    <w:rsid w:val="00D11AEB"/>
    <w:rsid w:val="00D272BB"/>
    <w:rsid w:val="00D31675"/>
    <w:rsid w:val="00D45023"/>
    <w:rsid w:val="00D55A50"/>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564C6"/>
    <w:rsid w:val="00E624D0"/>
    <w:rsid w:val="00E6308B"/>
    <w:rsid w:val="00E740F1"/>
    <w:rsid w:val="00E75370"/>
    <w:rsid w:val="00E8430A"/>
    <w:rsid w:val="00E86D5D"/>
    <w:rsid w:val="00E8780C"/>
    <w:rsid w:val="00E92195"/>
    <w:rsid w:val="00E932B0"/>
    <w:rsid w:val="00E95E37"/>
    <w:rsid w:val="00EA1859"/>
    <w:rsid w:val="00EA32A3"/>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64701291">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1981882937">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1</Pages>
  <Words>1078</Words>
  <Characters>6145</Characters>
  <Application>Microsoft Office Word</Application>
  <DocSecurity>0</DocSecurity>
  <Lines>51</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7209</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13</cp:revision>
  <cp:lastPrinted>2023-09-27T14:03:00Z</cp:lastPrinted>
  <dcterms:created xsi:type="dcterms:W3CDTF">2023-09-25T07:40:00Z</dcterms:created>
  <dcterms:modified xsi:type="dcterms:W3CDTF">2023-09-29T07:15:00Z</dcterms:modified>
</cp:coreProperties>
</file>