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433E60C" w:rsidR="00F6318B" w:rsidRPr="00F6318B" w:rsidRDefault="00912F63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E3A2DA0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747952253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747952253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DE4A20" w:rsidRPr="000D43BB" w14:paraId="39883B9B" w14:textId="77777777" w:rsidTr="000D43BB">
        <w:trPr>
          <w:trHeight w:val="2500"/>
        </w:trPr>
        <w:tc>
          <w:tcPr>
            <w:tcW w:w="5670" w:type="dxa"/>
            <w:hideMark/>
          </w:tcPr>
          <w:p w14:paraId="3F4F1CF5" w14:textId="3850374C" w:rsidR="007903BE" w:rsidRPr="007903BE" w:rsidRDefault="007903BE" w:rsidP="007903BE">
            <w:pPr>
              <w:pStyle w:val="15"/>
              <w:shd w:val="clear" w:color="auto" w:fill="auto"/>
              <w:spacing w:after="0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03BE">
              <w:rPr>
                <w:b/>
                <w:color w:val="000000" w:themeColor="text1"/>
                <w:sz w:val="28"/>
                <w:szCs w:val="28"/>
              </w:rPr>
              <w:t xml:space="preserve">Про затвердження технічної документації із землеустрою щодо поділу земельної ділянки з кадастровим номером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8000000000:96:447</w:t>
            </w:r>
            <w:r w:rsidRPr="007903BE">
              <w:rPr>
                <w:b/>
                <w:iCs/>
                <w:color w:val="000000" w:themeColor="text1"/>
                <w:sz w:val="28"/>
                <w:szCs w:val="28"/>
              </w:rPr>
              <w:t>:0101</w:t>
            </w:r>
            <w:r w:rsidRPr="007903BE">
              <w:rPr>
                <w:b/>
                <w:color w:val="000000" w:themeColor="text1"/>
                <w:sz w:val="28"/>
                <w:szCs w:val="28"/>
              </w:rPr>
              <w:t>, наданої в оренду ОБСЛУГОВУЮЧОМУ КООПЕРАТИВУ «САДОВО-ДАЧНИЙ КООПЕРАТИВ «ЕНТУЗІАСТ» для ведення колективного садівництва у Дарницькому районі міста Києва, мікрорайон Осокорки</w:t>
            </w:r>
          </w:p>
          <w:p w14:paraId="0B182D23" w14:textId="7AA3F1D1" w:rsidR="00F6318B" w:rsidRPr="00DE4A20" w:rsidRDefault="00F6318B" w:rsidP="00314A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E61A95B" w14:textId="77777777" w:rsidR="000D43BB" w:rsidRDefault="00C7069E" w:rsidP="007903BE">
      <w:pPr>
        <w:pStyle w:val="20"/>
        <w:ind w:firstLine="709"/>
        <w:rPr>
          <w:color w:val="000000" w:themeColor="text1"/>
          <w:lang w:val="uk-UA"/>
        </w:rPr>
      </w:pPr>
      <w:r w:rsidRPr="007903BE">
        <w:rPr>
          <w:color w:val="000000" w:themeColor="text1"/>
          <w:lang w:val="uk-UA"/>
        </w:rPr>
        <w:t xml:space="preserve">Розглянувши заяву ОБСЛУГОВУЮЧОГО КООПЕРАТИВУ «САДОВО-ДАЧНИЙ КООПЕРАТИВ «ЕНТУЗІАСТ» (код ЄДРПОУ: 33054645, місцезнаходження юридичної особи: 02093, м. Київ, вул. Поліська, 4, кв. 73)  </w:t>
      </w:r>
      <w:r w:rsidR="003254D7">
        <w:rPr>
          <w:color w:val="000000" w:themeColor="text1"/>
          <w:lang w:val="uk-UA"/>
        </w:rPr>
        <w:t xml:space="preserve">                   </w:t>
      </w:r>
      <w:r w:rsidRPr="007903BE">
        <w:rPr>
          <w:color w:val="000000" w:themeColor="text1"/>
          <w:lang w:val="uk-UA"/>
        </w:rPr>
        <w:t xml:space="preserve"> від 20 лютого 2024 року  № 08/6397 та технічну документацію із землеустрою щодо поділу земельної ділянки, керуючись статтями 9, </w:t>
      </w:r>
      <w:r w:rsidR="007903BE" w:rsidRPr="007903BE">
        <w:rPr>
          <w:color w:val="000000" w:themeColor="text1"/>
          <w:lang w:val="uk-UA"/>
        </w:rPr>
        <w:t>79</w:t>
      </w:r>
      <w:r w:rsidR="007903BE" w:rsidRPr="007903BE">
        <w:rPr>
          <w:color w:val="000000" w:themeColor="text1"/>
          <w:vertAlign w:val="superscript"/>
          <w:lang w:val="uk-UA"/>
        </w:rPr>
        <w:t>1</w:t>
      </w:r>
      <w:r w:rsidRPr="007903BE">
        <w:rPr>
          <w:color w:val="000000" w:themeColor="text1"/>
          <w:lang w:val="uk-UA"/>
        </w:rPr>
        <w:t>, 83, 186 Земельного кодексу України, статтею 56 Закону України «Про землеустрій», пунктом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  <w:r w:rsidRPr="007903BE">
        <w:rPr>
          <w:color w:val="000000" w:themeColor="text1"/>
          <w:lang w:val="uk-UA"/>
        </w:rPr>
        <w:br/>
      </w:r>
    </w:p>
    <w:p w14:paraId="70F930D3" w14:textId="243DB551" w:rsidR="00F6318B" w:rsidRPr="007903BE" w:rsidRDefault="00C7069E" w:rsidP="007903BE">
      <w:pPr>
        <w:pStyle w:val="20"/>
        <w:ind w:firstLine="709"/>
        <w:rPr>
          <w:b/>
          <w:color w:val="000000" w:themeColor="text1"/>
          <w:lang w:val="uk-UA"/>
        </w:rPr>
      </w:pPr>
      <w:r w:rsidRPr="007903BE">
        <w:rPr>
          <w:color w:val="000000" w:themeColor="text1"/>
          <w:lang w:val="uk-UA"/>
        </w:rPr>
        <w:br/>
      </w:r>
      <w:r w:rsidR="00691807" w:rsidRPr="001003C9">
        <w:rPr>
          <w:b/>
          <w:color w:val="000000" w:themeColor="text1"/>
          <w:lang w:val="uk-UA"/>
        </w:rPr>
        <w:t xml:space="preserve">         </w:t>
      </w:r>
      <w:r w:rsidR="00F6318B" w:rsidRPr="007903BE">
        <w:rPr>
          <w:b/>
          <w:color w:val="000000" w:themeColor="text1"/>
          <w:lang w:val="uk-UA"/>
        </w:rPr>
        <w:t>ВИРІШИЛА:</w:t>
      </w:r>
    </w:p>
    <w:p w14:paraId="40F2AD4F" w14:textId="38EF7E73" w:rsidR="007903BE" w:rsidRPr="007903BE" w:rsidRDefault="007903BE" w:rsidP="007903BE">
      <w:pPr>
        <w:pStyle w:val="20"/>
        <w:ind w:firstLine="709"/>
        <w:rPr>
          <w:b/>
          <w:color w:val="000000" w:themeColor="text1"/>
          <w:lang w:val="uk-UA"/>
        </w:rPr>
      </w:pPr>
    </w:p>
    <w:p w14:paraId="2456392C" w14:textId="4495BD2B" w:rsidR="007903BE" w:rsidRPr="007903BE" w:rsidRDefault="007903BE" w:rsidP="007903BE">
      <w:pPr>
        <w:pStyle w:val="20"/>
        <w:ind w:firstLine="709"/>
        <w:rPr>
          <w:color w:val="000000" w:themeColor="text1"/>
          <w:lang w:val="uk-UA"/>
        </w:rPr>
      </w:pPr>
      <w:r w:rsidRPr="007903BE">
        <w:rPr>
          <w:color w:val="000000" w:themeColor="text1"/>
          <w:lang w:val="uk-UA"/>
        </w:rPr>
        <w:t xml:space="preserve">1. Затвердити технічну документацію із землеустрою щодо поділу та об’єднання земельних ділянок ОБСЛУГОВУЮЧОМУ КООПЕРАТИВУ «САДОВО-ДАЧНИЙ КООПЕРАТИВ «ЕНТУЗІАСТ» для ведення колективного садівництва </w:t>
      </w:r>
      <w:r w:rsidRPr="007903BE">
        <w:rPr>
          <w:iCs/>
          <w:color w:val="000000" w:themeColor="text1"/>
          <w:lang w:val="uk-UA"/>
        </w:rPr>
        <w:t xml:space="preserve">за адресою: </w:t>
      </w:r>
      <w:r w:rsidRPr="007903BE">
        <w:rPr>
          <w:color w:val="000000" w:themeColor="text1"/>
          <w:lang w:val="uk-UA"/>
        </w:rPr>
        <w:t xml:space="preserve"> мікрорайон Осокорки у Дарницькому районі м. Києва </w:t>
      </w:r>
      <w:r w:rsidRPr="007903BE">
        <w:rPr>
          <w:iCs/>
          <w:color w:val="000000" w:themeColor="text1"/>
          <w:lang w:val="uk-UA"/>
        </w:rPr>
        <w:t>(кад</w:t>
      </w:r>
      <w:r w:rsidR="0075155B">
        <w:rPr>
          <w:iCs/>
          <w:color w:val="000000" w:themeColor="text1"/>
          <w:lang w:val="uk-UA"/>
        </w:rPr>
        <w:t>астровий номер 8000000000:96:447</w:t>
      </w:r>
      <w:r w:rsidRPr="007903BE">
        <w:rPr>
          <w:iCs/>
          <w:color w:val="000000" w:themeColor="text1"/>
          <w:lang w:val="uk-UA"/>
        </w:rPr>
        <w:t xml:space="preserve">:0101) </w:t>
      </w:r>
      <w:r w:rsidRPr="007903BE">
        <w:rPr>
          <w:color w:val="000000" w:themeColor="text1"/>
          <w:lang w:val="uk-UA"/>
        </w:rPr>
        <w:t xml:space="preserve">(категорія земель – землі сільськогосподарського призначення, код виду цільового призначення – </w:t>
      </w:r>
      <w:r w:rsidRPr="007903BE">
        <w:rPr>
          <w:iCs/>
          <w:color w:val="000000" w:themeColor="text1"/>
          <w:lang w:val="uk-UA"/>
        </w:rPr>
        <w:t>01.06 для колективного садівництва</w:t>
      </w:r>
      <w:r w:rsidRPr="007903BE">
        <w:rPr>
          <w:color w:val="000000" w:themeColor="text1"/>
          <w:lang w:val="uk-UA"/>
        </w:rPr>
        <w:t>), якою передбачено формування земельних ділянок, а саме:</w:t>
      </w:r>
    </w:p>
    <w:p w14:paraId="1ADC0B07" w14:textId="3A7AEFF9" w:rsidR="007903BE" w:rsidRPr="007903BE" w:rsidRDefault="001003C9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lastRenderedPageBreak/>
        <w:t>- площею 0,0588</w:t>
      </w:r>
      <w:r w:rsidR="007903BE" w:rsidRPr="007903BE">
        <w:rPr>
          <w:iCs/>
          <w:color w:val="000000" w:themeColor="text1"/>
          <w:lang w:val="uk-UA"/>
        </w:rPr>
        <w:t xml:space="preserve"> га (кадас</w:t>
      </w:r>
      <w:r>
        <w:rPr>
          <w:iCs/>
          <w:color w:val="000000" w:themeColor="text1"/>
          <w:lang w:val="uk-UA"/>
        </w:rPr>
        <w:t>тровий номер 8000000000:96:447:0002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069FCE4F" w14:textId="7D2BD4C5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0,0654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8000000000:96:447:0003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3BBA5A1B" w14:textId="0B265690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0,0562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</w:t>
      </w:r>
      <w:r w:rsidR="007903BE" w:rsidRPr="007903BE">
        <w:rPr>
          <w:iCs/>
          <w:color w:val="000000" w:themeColor="text1"/>
          <w:lang w:val="uk-UA"/>
        </w:rPr>
        <w:t>:</w:t>
      </w:r>
      <w:r>
        <w:rPr>
          <w:iCs/>
          <w:color w:val="000000" w:themeColor="text1"/>
          <w:lang w:val="uk-UA"/>
        </w:rPr>
        <w:t>0004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771F9A7E" w14:textId="31D4BCE0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0,0678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8000000000:96:447:0021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1276C811" w14:textId="4251A88E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0,0643</w:t>
      </w:r>
      <w:r w:rsidR="007903BE" w:rsidRPr="007903BE">
        <w:rPr>
          <w:iCs/>
          <w:color w:val="000000" w:themeColor="text1"/>
          <w:lang w:val="uk-UA"/>
        </w:rPr>
        <w:t xml:space="preserve"> га (кадастровий номер </w:t>
      </w:r>
      <w:r>
        <w:rPr>
          <w:iCs/>
          <w:color w:val="000000" w:themeColor="text1"/>
          <w:lang w:val="uk-UA"/>
        </w:rPr>
        <w:t>8000000000:96:447:0020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71E5E40D" w14:textId="308EE58B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</w:t>
      </w:r>
      <w:r w:rsidRPr="006E61C7">
        <w:rPr>
          <w:iCs/>
          <w:color w:val="000000" w:themeColor="text1"/>
        </w:rPr>
        <w:t>52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8000000000:96:447:0019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1B6AC98D" w14:textId="3759FBB6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0,0619</w:t>
      </w:r>
      <w:r w:rsidR="007903BE" w:rsidRPr="007903BE">
        <w:rPr>
          <w:iCs/>
          <w:color w:val="000000" w:themeColor="text1"/>
          <w:lang w:val="uk-UA"/>
        </w:rPr>
        <w:t xml:space="preserve"> га (кадастро</w:t>
      </w:r>
      <w:r>
        <w:rPr>
          <w:iCs/>
          <w:color w:val="000000" w:themeColor="text1"/>
          <w:lang w:val="uk-UA"/>
        </w:rPr>
        <w:t>вий номер 8000000000:96:447:0001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6AC2DF64" w14:textId="0B3B95D8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0,0624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8000000000:96:447:0017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5100EFDF" w14:textId="23A1F1B1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0,0631</w:t>
      </w:r>
      <w:r w:rsidR="007903BE" w:rsidRPr="007903BE">
        <w:rPr>
          <w:iCs/>
          <w:color w:val="000000" w:themeColor="text1"/>
          <w:lang w:val="uk-UA"/>
        </w:rPr>
        <w:t xml:space="preserve"> га (кадастровий номер 8000</w:t>
      </w:r>
      <w:r>
        <w:rPr>
          <w:iCs/>
          <w:color w:val="000000" w:themeColor="text1"/>
          <w:lang w:val="uk-UA"/>
        </w:rPr>
        <w:t>000000:96:447:0014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2BFF111C" w14:textId="57BE556E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0,0772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8000000000:96:447:0015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73402381" w14:textId="21881A73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0,0647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8000000000:96:447:0016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7E9EFEE0" w14:textId="6A8DCB5D" w:rsidR="007903BE" w:rsidRPr="007903BE" w:rsidRDefault="007903BE" w:rsidP="007903BE">
      <w:pPr>
        <w:pStyle w:val="20"/>
        <w:ind w:firstLine="709"/>
        <w:rPr>
          <w:iCs/>
          <w:color w:val="000000" w:themeColor="text1"/>
          <w:lang w:val="uk-UA"/>
        </w:rPr>
      </w:pPr>
      <w:r w:rsidRPr="007903BE">
        <w:rPr>
          <w:iCs/>
          <w:color w:val="000000" w:themeColor="text1"/>
          <w:lang w:val="uk-UA"/>
        </w:rPr>
        <w:t>-</w:t>
      </w:r>
      <w:r w:rsidR="006E61C7">
        <w:rPr>
          <w:iCs/>
          <w:color w:val="000000" w:themeColor="text1"/>
          <w:lang w:val="uk-UA"/>
        </w:rPr>
        <w:t xml:space="preserve"> площею 0,0614</w:t>
      </w:r>
      <w:r w:rsidRPr="007903BE">
        <w:rPr>
          <w:iCs/>
          <w:color w:val="000000" w:themeColor="text1"/>
          <w:lang w:val="uk-UA"/>
        </w:rPr>
        <w:t xml:space="preserve"> га (кад</w:t>
      </w:r>
      <w:r w:rsidR="006E61C7">
        <w:rPr>
          <w:iCs/>
          <w:color w:val="000000" w:themeColor="text1"/>
          <w:lang w:val="uk-UA"/>
        </w:rPr>
        <w:t>астровий номер 8000000000:96:447:0009</w:t>
      </w:r>
      <w:r w:rsidRPr="007903BE">
        <w:rPr>
          <w:iCs/>
          <w:color w:val="000000" w:themeColor="text1"/>
          <w:lang w:val="uk-UA"/>
        </w:rPr>
        <w:t>);</w:t>
      </w:r>
    </w:p>
    <w:p w14:paraId="34A4D0AF" w14:textId="34BA7FF7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0,0640</w:t>
      </w:r>
      <w:r w:rsidR="007903BE" w:rsidRPr="007903BE">
        <w:rPr>
          <w:iCs/>
          <w:color w:val="000000" w:themeColor="text1"/>
          <w:lang w:val="uk-UA"/>
        </w:rPr>
        <w:t xml:space="preserve"> га (кадастровий номер</w:t>
      </w:r>
      <w:r>
        <w:rPr>
          <w:iCs/>
          <w:color w:val="000000" w:themeColor="text1"/>
          <w:lang w:val="uk-UA"/>
        </w:rPr>
        <w:t xml:space="preserve"> 8000000000:96:447:0010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31E6A669" w14:textId="4FBE7287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0,0638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8000000000:96:447:0011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788AE601" w14:textId="28F0D7A6" w:rsidR="007903BE" w:rsidRPr="007903BE" w:rsidRDefault="006E61C7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 xml:space="preserve">- площею 0,0648 </w:t>
      </w:r>
      <w:r w:rsidR="007903BE" w:rsidRPr="007903BE">
        <w:rPr>
          <w:iCs/>
          <w:color w:val="000000" w:themeColor="text1"/>
          <w:lang w:val="uk-UA"/>
        </w:rPr>
        <w:t>га (кад</w:t>
      </w:r>
      <w:r>
        <w:rPr>
          <w:iCs/>
          <w:color w:val="000000" w:themeColor="text1"/>
          <w:lang w:val="uk-UA"/>
        </w:rPr>
        <w:t>астровий номер 8000000000:96:447:0007</w:t>
      </w:r>
      <w:r w:rsidR="007903BE" w:rsidRPr="007903BE">
        <w:rPr>
          <w:iCs/>
          <w:color w:val="000000" w:themeColor="text1"/>
          <w:lang w:val="uk-UA"/>
        </w:rPr>
        <w:t>);</w:t>
      </w:r>
    </w:p>
    <w:p w14:paraId="03A6A8BB" w14:textId="723F3827" w:rsidR="007903BE" w:rsidRPr="007903BE" w:rsidRDefault="007903BE" w:rsidP="007903BE">
      <w:pPr>
        <w:pStyle w:val="20"/>
        <w:ind w:firstLine="709"/>
        <w:rPr>
          <w:iCs/>
          <w:color w:val="000000" w:themeColor="text1"/>
          <w:lang w:val="uk-UA"/>
        </w:rPr>
      </w:pPr>
      <w:r w:rsidRPr="007903BE">
        <w:rPr>
          <w:iCs/>
          <w:color w:val="000000" w:themeColor="text1"/>
          <w:lang w:val="uk-UA"/>
        </w:rPr>
        <w:t>- пло</w:t>
      </w:r>
      <w:r w:rsidR="006E61C7">
        <w:rPr>
          <w:iCs/>
          <w:color w:val="000000" w:themeColor="text1"/>
          <w:lang w:val="uk-UA"/>
        </w:rPr>
        <w:t>щею 0,0688</w:t>
      </w:r>
      <w:r w:rsidRPr="007903BE">
        <w:rPr>
          <w:iCs/>
          <w:color w:val="000000" w:themeColor="text1"/>
          <w:lang w:val="uk-UA"/>
        </w:rPr>
        <w:t xml:space="preserve"> га (кад</w:t>
      </w:r>
      <w:r w:rsidR="006E61C7">
        <w:rPr>
          <w:iCs/>
          <w:color w:val="000000" w:themeColor="text1"/>
          <w:lang w:val="uk-UA"/>
        </w:rPr>
        <w:t>астровий номер 8000000000:96:447:0012</w:t>
      </w:r>
      <w:r w:rsidRPr="007903BE">
        <w:rPr>
          <w:iCs/>
          <w:color w:val="000000" w:themeColor="text1"/>
          <w:lang w:val="uk-UA"/>
        </w:rPr>
        <w:t xml:space="preserve">); </w:t>
      </w:r>
    </w:p>
    <w:p w14:paraId="2BA3C4DC" w14:textId="63738521" w:rsidR="007903BE" w:rsidRPr="007903BE" w:rsidRDefault="0075155B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0,0657</w:t>
      </w:r>
      <w:r w:rsidR="007903BE" w:rsidRPr="007903BE">
        <w:rPr>
          <w:iCs/>
          <w:color w:val="000000" w:themeColor="text1"/>
          <w:lang w:val="uk-UA"/>
        </w:rPr>
        <w:t xml:space="preserve"> га (кадастро</w:t>
      </w:r>
      <w:r>
        <w:rPr>
          <w:iCs/>
          <w:color w:val="000000" w:themeColor="text1"/>
          <w:lang w:val="uk-UA"/>
        </w:rPr>
        <w:t>вий номер 8000000000:96:447:0013</w:t>
      </w:r>
      <w:r w:rsidR="007903BE" w:rsidRPr="007903BE">
        <w:rPr>
          <w:iCs/>
          <w:color w:val="000000" w:themeColor="text1"/>
          <w:lang w:val="uk-UA"/>
        </w:rPr>
        <w:t xml:space="preserve">); </w:t>
      </w:r>
    </w:p>
    <w:p w14:paraId="44C3E4DE" w14:textId="41CD470B" w:rsidR="007903BE" w:rsidRPr="007903BE" w:rsidRDefault="0075155B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0,0646</w:t>
      </w:r>
      <w:r w:rsidR="007903BE" w:rsidRPr="007903BE">
        <w:rPr>
          <w:iCs/>
          <w:color w:val="000000" w:themeColor="text1"/>
          <w:lang w:val="uk-UA"/>
        </w:rPr>
        <w:t xml:space="preserve"> га (кадастро</w:t>
      </w:r>
      <w:r>
        <w:rPr>
          <w:iCs/>
          <w:color w:val="000000" w:themeColor="text1"/>
          <w:lang w:val="uk-UA"/>
        </w:rPr>
        <w:t>вий номер 8000000000:96:447:0008</w:t>
      </w:r>
      <w:r w:rsidR="007903BE" w:rsidRPr="007903BE">
        <w:rPr>
          <w:iCs/>
          <w:color w:val="000000" w:themeColor="text1"/>
          <w:lang w:val="uk-UA"/>
        </w:rPr>
        <w:t xml:space="preserve">); </w:t>
      </w:r>
    </w:p>
    <w:p w14:paraId="2A2FF44A" w14:textId="17590187" w:rsidR="007903BE" w:rsidRPr="007903BE" w:rsidRDefault="0075155B" w:rsidP="007903BE">
      <w:pPr>
        <w:pStyle w:val="20"/>
        <w:ind w:firstLine="709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0,0671</w:t>
      </w:r>
      <w:r w:rsidR="007903BE" w:rsidRPr="007903BE">
        <w:rPr>
          <w:iCs/>
          <w:color w:val="000000" w:themeColor="text1"/>
          <w:lang w:val="uk-UA"/>
        </w:rPr>
        <w:t xml:space="preserve"> га (кад</w:t>
      </w:r>
      <w:r>
        <w:rPr>
          <w:iCs/>
          <w:color w:val="000000" w:themeColor="text1"/>
          <w:lang w:val="uk-UA"/>
        </w:rPr>
        <w:t>астровий номер 8000000000:96:447:0005</w:t>
      </w:r>
      <w:r w:rsidR="007903BE" w:rsidRPr="007903BE">
        <w:rPr>
          <w:iCs/>
          <w:color w:val="000000" w:themeColor="text1"/>
          <w:lang w:val="uk-UA"/>
        </w:rPr>
        <w:t xml:space="preserve">); </w:t>
      </w:r>
    </w:p>
    <w:p w14:paraId="0CBB73FB" w14:textId="38393B80" w:rsidR="007903BE" w:rsidRPr="007903BE" w:rsidRDefault="007903BE" w:rsidP="007903BE">
      <w:pPr>
        <w:pStyle w:val="20"/>
        <w:ind w:firstLine="709"/>
        <w:rPr>
          <w:iCs/>
          <w:color w:val="000000" w:themeColor="text1"/>
          <w:lang w:val="uk-UA"/>
        </w:rPr>
      </w:pPr>
      <w:r w:rsidRPr="007903BE">
        <w:rPr>
          <w:iCs/>
          <w:color w:val="000000" w:themeColor="text1"/>
          <w:lang w:val="uk-UA"/>
        </w:rPr>
        <w:t>- пло</w:t>
      </w:r>
      <w:r w:rsidR="0075155B">
        <w:rPr>
          <w:iCs/>
          <w:color w:val="000000" w:themeColor="text1"/>
          <w:lang w:val="uk-UA"/>
        </w:rPr>
        <w:t>щею 0,0749</w:t>
      </w:r>
      <w:r w:rsidRPr="007903BE">
        <w:rPr>
          <w:iCs/>
          <w:color w:val="000000" w:themeColor="text1"/>
          <w:lang w:val="uk-UA"/>
        </w:rPr>
        <w:t xml:space="preserve"> га (кадастро</w:t>
      </w:r>
      <w:r w:rsidR="0075155B">
        <w:rPr>
          <w:iCs/>
          <w:color w:val="000000" w:themeColor="text1"/>
          <w:lang w:val="uk-UA"/>
        </w:rPr>
        <w:t>вий номер 8000000000:96:447:0006</w:t>
      </w:r>
      <w:r w:rsidRPr="007903BE">
        <w:rPr>
          <w:iCs/>
          <w:color w:val="000000" w:themeColor="text1"/>
          <w:lang w:val="uk-UA"/>
        </w:rPr>
        <w:t xml:space="preserve">); </w:t>
      </w:r>
    </w:p>
    <w:p w14:paraId="3B2E49E9" w14:textId="4A4D4929" w:rsidR="00FD199C" w:rsidRPr="00DE4A20" w:rsidRDefault="0075155B" w:rsidP="000D43BB">
      <w:pPr>
        <w:pStyle w:val="20"/>
        <w:ind w:firstLine="709"/>
        <w:rPr>
          <w:rFonts w:ascii="Georgia" w:hAnsi="Georgia"/>
          <w:b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>- площею 0,0367</w:t>
      </w:r>
      <w:r w:rsidR="007903BE" w:rsidRPr="007903BE">
        <w:rPr>
          <w:iCs/>
          <w:color w:val="000000" w:themeColor="text1"/>
          <w:lang w:val="uk-UA"/>
        </w:rPr>
        <w:t xml:space="preserve"> га (кадастро</w:t>
      </w:r>
      <w:r>
        <w:rPr>
          <w:iCs/>
          <w:color w:val="000000" w:themeColor="text1"/>
          <w:lang w:val="uk-UA"/>
        </w:rPr>
        <w:t>вий номер 8000000000:96:448:0001</w:t>
      </w:r>
      <w:r w:rsidR="000D43BB">
        <w:rPr>
          <w:iCs/>
          <w:color w:val="000000" w:themeColor="text1"/>
          <w:lang w:val="uk-UA"/>
        </w:rPr>
        <w:t xml:space="preserve">), </w:t>
      </w:r>
      <w:r w:rsidR="007903BE" w:rsidRPr="007903BE">
        <w:rPr>
          <w:color w:val="000000" w:themeColor="text1"/>
          <w:lang w:val="uk-UA"/>
        </w:rPr>
        <w:t xml:space="preserve">справа № </w:t>
      </w:r>
      <w:r w:rsidRPr="0075155B">
        <w:rPr>
          <w:b/>
          <w:color w:val="000000" w:themeColor="text1"/>
          <w:lang w:val="uk-UA"/>
        </w:rPr>
        <w:t>747952253</w:t>
      </w:r>
      <w:r w:rsidR="007903BE" w:rsidRPr="007903BE">
        <w:rPr>
          <w:color w:val="000000" w:themeColor="text1"/>
          <w:lang w:val="uk-UA"/>
        </w:rPr>
        <w:t>.</w:t>
      </w:r>
    </w:p>
    <w:p w14:paraId="26CFFF14" w14:textId="77777777" w:rsidR="0075155B" w:rsidRPr="0075155B" w:rsidRDefault="0075155B" w:rsidP="0075155B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75155B">
        <w:rPr>
          <w:iCs/>
          <w:color w:val="000000" w:themeColor="text1"/>
          <w:sz w:val="28"/>
          <w:szCs w:val="28"/>
          <w:lang w:val="uk-UA"/>
        </w:rPr>
        <w:t>2. 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14796867" w14:textId="77777777" w:rsidR="0075155B" w:rsidRPr="0075155B" w:rsidRDefault="0075155B" w:rsidP="0075155B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75155B">
        <w:rPr>
          <w:iCs/>
          <w:color w:val="000000" w:themeColor="text1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10A6EB7F" w14:textId="77777777" w:rsidR="0075155B" w:rsidRPr="0075155B" w:rsidRDefault="0075155B" w:rsidP="0075155B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D8DD00B" w14:textId="77777777" w:rsidR="00FE673D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325FFB33" w14:textId="0F2EB2CB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C6AF26" w:rsidR="007F1821" w:rsidRPr="00137EBD" w:rsidRDefault="00137EBD" w:rsidP="00912F63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002B9C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957AB" w14:textId="77777777" w:rsidR="00002B9C" w:rsidRDefault="00002B9C">
      <w:r>
        <w:separator/>
      </w:r>
    </w:p>
  </w:endnote>
  <w:endnote w:type="continuationSeparator" w:id="0">
    <w:p w14:paraId="4FB3F51C" w14:textId="77777777" w:rsidR="00002B9C" w:rsidRDefault="0000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AC7C5" w14:textId="77777777" w:rsidR="00002B9C" w:rsidRDefault="00002B9C">
      <w:r>
        <w:separator/>
      </w:r>
    </w:p>
  </w:footnote>
  <w:footnote w:type="continuationSeparator" w:id="0">
    <w:p w14:paraId="06C2CD27" w14:textId="77777777" w:rsidR="00002B9C" w:rsidRDefault="0000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816878">
    <w:abstractNumId w:val="10"/>
  </w:num>
  <w:num w:numId="2" w16cid:durableId="676075690">
    <w:abstractNumId w:val="6"/>
  </w:num>
  <w:num w:numId="3" w16cid:durableId="666641006">
    <w:abstractNumId w:val="9"/>
  </w:num>
  <w:num w:numId="4" w16cid:durableId="1891114517">
    <w:abstractNumId w:val="0"/>
  </w:num>
  <w:num w:numId="5" w16cid:durableId="209197720">
    <w:abstractNumId w:val="8"/>
  </w:num>
  <w:num w:numId="6" w16cid:durableId="689070548">
    <w:abstractNumId w:val="4"/>
  </w:num>
  <w:num w:numId="7" w16cid:durableId="1480073770">
    <w:abstractNumId w:val="5"/>
  </w:num>
  <w:num w:numId="8" w16cid:durableId="1219323813">
    <w:abstractNumId w:val="7"/>
  </w:num>
  <w:num w:numId="9" w16cid:durableId="55474137">
    <w:abstractNumId w:val="2"/>
  </w:num>
  <w:num w:numId="10" w16cid:durableId="236550569">
    <w:abstractNumId w:val="1"/>
  </w:num>
  <w:num w:numId="11" w16cid:durableId="1064377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2B9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43BB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03C9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54D7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807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1C7"/>
    <w:rsid w:val="006E6400"/>
    <w:rsid w:val="006F2C28"/>
    <w:rsid w:val="00713D9D"/>
    <w:rsid w:val="00714D61"/>
    <w:rsid w:val="00726637"/>
    <w:rsid w:val="00742CA7"/>
    <w:rsid w:val="00744D64"/>
    <w:rsid w:val="00747D59"/>
    <w:rsid w:val="0075155B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03BE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12F63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E673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3914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8</cp:revision>
  <cp:lastPrinted>2023-12-25T13:52:00Z</cp:lastPrinted>
  <dcterms:created xsi:type="dcterms:W3CDTF">2024-03-19T08:56:00Z</dcterms:created>
  <dcterms:modified xsi:type="dcterms:W3CDTF">2024-04-05T11:14:00Z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