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699745350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699745350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F2AE5">
        <w:rPr>
          <w:b/>
          <w:bCs/>
          <w:sz w:val="24"/>
          <w:szCs w:val="24"/>
          <w:lang w:val="ru-RU"/>
        </w:rPr>
        <w:t>ПЗН-47944</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F2AE5">
        <w:rPr>
          <w:b/>
          <w:bCs/>
          <w:sz w:val="24"/>
          <w:szCs w:val="24"/>
          <w:lang w:val="ru-RU"/>
        </w:rPr>
        <w:t>06.12.2022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F2AE5" w:rsidRPr="00A677AE" w:rsidRDefault="00CF2AE5" w:rsidP="00CF2AE5">
      <w:pPr>
        <w:pStyle w:val="a4"/>
        <w:shd w:val="clear" w:color="auto" w:fill="auto"/>
        <w:spacing w:line="266" w:lineRule="auto"/>
        <w:ind w:right="2739"/>
        <w:jc w:val="center"/>
        <w:rPr>
          <w:rFonts w:eastAsia="Georgia"/>
          <w:b/>
          <w:i/>
          <w:iCs/>
          <w:sz w:val="24"/>
          <w:szCs w:val="24"/>
          <w:lang w:val="uk-UA"/>
        </w:rPr>
      </w:pPr>
      <w:r w:rsidRPr="00A67022">
        <w:rPr>
          <w:b/>
          <w:i/>
          <w:iCs/>
          <w:sz w:val="24"/>
          <w:szCs w:val="24"/>
          <w:lang w:val="uk-UA"/>
        </w:rPr>
        <w:t>Про затвердження технічних 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0E74B0">
      <w:pPr>
        <w:pStyle w:val="a7"/>
        <w:numPr>
          <w:ilvl w:val="0"/>
          <w:numId w:val="1"/>
        </w:numPr>
        <w:shd w:val="clear" w:color="auto" w:fill="auto"/>
        <w:tabs>
          <w:tab w:val="left" w:pos="851"/>
        </w:tabs>
        <w:ind w:hanging="137"/>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F2AE5" w:rsidRPr="007430D4" w:rsidTr="00802099">
        <w:trPr>
          <w:cantSplit/>
          <w:trHeight w:val="386"/>
        </w:trPr>
        <w:tc>
          <w:tcPr>
            <w:tcW w:w="3266" w:type="dxa"/>
          </w:tcPr>
          <w:p w:rsidR="00CF2AE5" w:rsidRPr="00E72A0D" w:rsidRDefault="00CF2AE5" w:rsidP="00CF2AE5">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F2AE5" w:rsidRPr="007370B6" w:rsidRDefault="00CF2AE5" w:rsidP="00CF2AE5">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tc>
      </w:tr>
      <w:tr w:rsidR="00CF2AE5" w:rsidRPr="007430D4" w:rsidTr="00CF2AE5">
        <w:trPr>
          <w:cantSplit/>
          <w:trHeight w:val="549"/>
        </w:trPr>
        <w:tc>
          <w:tcPr>
            <w:tcW w:w="3266" w:type="dxa"/>
          </w:tcPr>
          <w:p w:rsidR="00CF2AE5" w:rsidRPr="00E72A0D" w:rsidRDefault="00CF2AE5" w:rsidP="00CF2AE5">
            <w:pPr>
              <w:pStyle w:val="a7"/>
              <w:rPr>
                <w:b w:val="0"/>
                <w:sz w:val="24"/>
                <w:szCs w:val="24"/>
                <w:lang w:val="uk-UA"/>
              </w:rPr>
            </w:pPr>
            <w:r w:rsidRPr="00E72A0D">
              <w:rPr>
                <w:b w:val="0"/>
                <w:sz w:val="24"/>
                <w:szCs w:val="24"/>
                <w:lang w:val="uk-UA"/>
              </w:rPr>
              <w:t>Перелік засновників</w:t>
            </w:r>
          </w:p>
          <w:p w:rsidR="00CF2AE5" w:rsidRPr="00E72A0D" w:rsidRDefault="00CF2AE5" w:rsidP="00CF2AE5">
            <w:pPr>
              <w:pStyle w:val="a7"/>
              <w:rPr>
                <w:b w:val="0"/>
                <w:sz w:val="24"/>
                <w:szCs w:val="24"/>
                <w:lang w:val="uk-UA"/>
              </w:rPr>
            </w:pPr>
            <w:r>
              <w:rPr>
                <w:b w:val="0"/>
                <w:sz w:val="24"/>
                <w:szCs w:val="24"/>
                <w:lang w:val="uk-UA"/>
              </w:rPr>
              <w:t>(учасників) юридичної особи</w:t>
            </w:r>
          </w:p>
        </w:tc>
        <w:tc>
          <w:tcPr>
            <w:tcW w:w="5948" w:type="dxa"/>
          </w:tcPr>
          <w:p w:rsidR="00CF2AE5" w:rsidRPr="00C37A2A" w:rsidRDefault="00CF2AE5" w:rsidP="00CF2AE5">
            <w:pPr>
              <w:pStyle w:val="a4"/>
              <w:shd w:val="clear" w:color="auto" w:fill="auto"/>
              <w:rPr>
                <w:b/>
                <w:i/>
                <w:iCs/>
                <w:sz w:val="24"/>
                <w:szCs w:val="24"/>
                <w:lang w:val="uk-UA"/>
              </w:rPr>
            </w:pPr>
            <w:r w:rsidRPr="00C37A2A">
              <w:rPr>
                <w:b/>
                <w:i/>
                <w:iCs/>
                <w:sz w:val="24"/>
                <w:szCs w:val="24"/>
                <w:lang w:val="uk-UA"/>
              </w:rPr>
              <w:t>КИЇВСЬКА МІСЬКА РАДА</w:t>
            </w:r>
          </w:p>
          <w:p w:rsidR="00CF2AE5" w:rsidRPr="00E72A0D" w:rsidRDefault="00CF2AE5" w:rsidP="00CF2AE5">
            <w:pPr>
              <w:pStyle w:val="a7"/>
              <w:shd w:val="clear" w:color="auto" w:fill="auto"/>
              <w:rPr>
                <w:b w:val="0"/>
                <w:sz w:val="24"/>
                <w:szCs w:val="24"/>
                <w:lang w:val="uk-UA"/>
              </w:rPr>
            </w:pPr>
            <w:r w:rsidRPr="00C37A2A">
              <w:rPr>
                <w:i/>
                <w:iCs/>
                <w:sz w:val="24"/>
                <w:szCs w:val="24"/>
                <w:lang w:val="uk-UA"/>
              </w:rPr>
              <w:t>м. Київ, Шевченківський р</w:t>
            </w:r>
            <w:r>
              <w:rPr>
                <w:i/>
                <w:iCs/>
                <w:sz w:val="24"/>
                <w:szCs w:val="24"/>
                <w:lang w:val="uk-UA"/>
              </w:rPr>
              <w:t>-</w:t>
            </w:r>
            <w:r w:rsidRPr="00C37A2A">
              <w:rPr>
                <w:i/>
                <w:iCs/>
                <w:sz w:val="24"/>
                <w:szCs w:val="24"/>
                <w:lang w:val="uk-UA"/>
              </w:rPr>
              <w:t xml:space="preserve">н, </w:t>
            </w:r>
            <w:r>
              <w:rPr>
                <w:i/>
                <w:iCs/>
                <w:sz w:val="24"/>
                <w:szCs w:val="24"/>
                <w:lang w:val="uk-UA"/>
              </w:rPr>
              <w:t>вул.</w:t>
            </w:r>
            <w:r w:rsidRPr="00C37A2A">
              <w:rPr>
                <w:i/>
                <w:iCs/>
                <w:sz w:val="24"/>
                <w:szCs w:val="24"/>
                <w:lang w:val="uk-UA"/>
              </w:rPr>
              <w:t xml:space="preserve"> Хрещатик, буд</w:t>
            </w:r>
            <w:r>
              <w:rPr>
                <w:i/>
                <w:iCs/>
                <w:sz w:val="24"/>
                <w:szCs w:val="24"/>
                <w:lang w:val="uk-UA"/>
              </w:rPr>
              <w:t>.</w:t>
            </w:r>
            <w:r w:rsidRPr="00C37A2A">
              <w:rPr>
                <w:i/>
                <w:iCs/>
                <w:sz w:val="24"/>
                <w:szCs w:val="24"/>
                <w:lang w:val="uk-UA"/>
              </w:rPr>
              <w:t xml:space="preserve"> 36</w:t>
            </w:r>
          </w:p>
        </w:tc>
      </w:tr>
      <w:tr w:rsidR="00CF2AE5" w:rsidRPr="007430D4" w:rsidTr="00CF2AE5">
        <w:trPr>
          <w:cantSplit/>
          <w:trHeight w:val="543"/>
        </w:trPr>
        <w:tc>
          <w:tcPr>
            <w:tcW w:w="3266" w:type="dxa"/>
          </w:tcPr>
          <w:p w:rsidR="00CF2AE5" w:rsidRPr="00E72A0D" w:rsidRDefault="00CF2AE5" w:rsidP="00CF2AE5">
            <w:pPr>
              <w:pStyle w:val="a7"/>
              <w:rPr>
                <w:b w:val="0"/>
                <w:sz w:val="24"/>
                <w:szCs w:val="24"/>
                <w:lang w:val="uk-UA"/>
              </w:rPr>
            </w:pPr>
            <w:r w:rsidRPr="00E72A0D">
              <w:rPr>
                <w:b w:val="0"/>
                <w:sz w:val="24"/>
                <w:szCs w:val="24"/>
                <w:lang w:val="uk-UA"/>
              </w:rPr>
              <w:t>Кінцевий бе</w:t>
            </w:r>
            <w:r>
              <w:rPr>
                <w:b w:val="0"/>
                <w:sz w:val="24"/>
                <w:szCs w:val="24"/>
                <w:lang w:val="uk-UA"/>
              </w:rPr>
              <w:t>нефіціарний власник (контролер)</w:t>
            </w:r>
          </w:p>
        </w:tc>
        <w:tc>
          <w:tcPr>
            <w:tcW w:w="5948" w:type="dxa"/>
          </w:tcPr>
          <w:p w:rsidR="00CF2AE5" w:rsidRPr="00E72A0D" w:rsidRDefault="00CF2AE5" w:rsidP="00CF2AE5">
            <w:pPr>
              <w:pStyle w:val="a7"/>
              <w:shd w:val="clear" w:color="auto" w:fill="auto"/>
              <w:rPr>
                <w:i/>
                <w:sz w:val="24"/>
                <w:szCs w:val="24"/>
                <w:lang w:val="uk-UA"/>
              </w:rPr>
            </w:pPr>
            <w:r>
              <w:rPr>
                <w:i/>
                <w:sz w:val="24"/>
                <w:szCs w:val="24"/>
                <w:lang w:val="uk-UA"/>
              </w:rPr>
              <w:t>в</w:t>
            </w:r>
            <w:r w:rsidRPr="00E72A0D">
              <w:rPr>
                <w:i/>
                <w:sz w:val="24"/>
                <w:szCs w:val="24"/>
                <w:lang w:val="uk-UA"/>
              </w:rPr>
              <w:t>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25.11.2022</w:t>
            </w:r>
            <w:r w:rsidRPr="00C27AA7">
              <w:rPr>
                <w:b w:val="0"/>
                <w:sz w:val="24"/>
                <w:szCs w:val="24"/>
              </w:rPr>
              <w:t xml:space="preserve"> </w:t>
            </w:r>
            <w:r w:rsidRPr="00C27AA7">
              <w:rPr>
                <w:i/>
                <w:sz w:val="24"/>
                <w:szCs w:val="24"/>
              </w:rPr>
              <w:t>№ 699745350</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CF2AE5" w:rsidRDefault="00CF2AE5" w:rsidP="00CF2AE5">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p>
    <w:p w:rsidR="00CF2AE5" w:rsidRPr="00A677AE" w:rsidRDefault="00CF2AE5" w:rsidP="00CF2AE5">
      <w:pPr>
        <w:spacing w:after="259" w:line="1" w:lineRule="exact"/>
      </w:pPr>
    </w:p>
    <w:p w:rsidR="00CF2AE5" w:rsidRPr="009841BD" w:rsidRDefault="00CF2AE5" w:rsidP="00CF2AE5">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CF2AE5" w:rsidRPr="009F05A4" w:rsidRDefault="00CF2AE5" w:rsidP="00CF2AE5">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CF2AE5" w:rsidRDefault="00CF2AE5" w:rsidP="00CF2AE5">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CF2AE5" w:rsidRDefault="00CF2AE5" w:rsidP="00CF2AE5">
      <w:pPr>
        <w:pStyle w:val="1"/>
        <w:spacing w:line="233" w:lineRule="auto"/>
        <w:ind w:firstLine="567"/>
        <w:jc w:val="both"/>
        <w:rPr>
          <w:i w:val="0"/>
          <w:sz w:val="24"/>
          <w:szCs w:val="24"/>
          <w:lang w:val="uk-UA"/>
        </w:rPr>
      </w:pPr>
    </w:p>
    <w:p w:rsidR="00CF2AE5" w:rsidRPr="009841BD" w:rsidRDefault="00CF2AE5" w:rsidP="00CF2AE5">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CF2AE5" w:rsidRDefault="00CF2AE5" w:rsidP="00CF2AE5">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CF2AE5" w:rsidRPr="009841BD" w:rsidRDefault="00CF2AE5" w:rsidP="00CF2AE5">
      <w:pPr>
        <w:pStyle w:val="1"/>
        <w:jc w:val="both"/>
        <w:rPr>
          <w:i w:val="0"/>
          <w:sz w:val="24"/>
          <w:szCs w:val="24"/>
          <w:lang w:val="uk-UA"/>
        </w:rPr>
      </w:pPr>
    </w:p>
    <w:p w:rsidR="00CF2AE5" w:rsidRPr="00C926B9" w:rsidRDefault="00CF2AE5" w:rsidP="00CF2AE5">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r w:rsidRPr="00A462CD">
        <w:rPr>
          <w:b w:val="0"/>
          <w:sz w:val="24"/>
          <w:szCs w:val="24"/>
          <w:lang w:val="uk-UA"/>
        </w:rPr>
        <w:t>.</w:t>
      </w:r>
    </w:p>
    <w:p w:rsidR="00CF2AE5" w:rsidRPr="00C926B9" w:rsidRDefault="00CF2AE5" w:rsidP="00CF2AE5">
      <w:pPr>
        <w:pStyle w:val="a7"/>
        <w:shd w:val="clear" w:color="auto" w:fill="auto"/>
        <w:ind w:firstLine="567"/>
        <w:rPr>
          <w:sz w:val="24"/>
          <w:lang w:val="uk-UA"/>
        </w:rPr>
      </w:pPr>
    </w:p>
    <w:p w:rsidR="00CF2AE5" w:rsidRPr="009841BD" w:rsidRDefault="00CF2AE5" w:rsidP="00CF2AE5">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CF2AE5" w:rsidRDefault="00CF2AE5" w:rsidP="00CF2AE5">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w:t>
      </w:r>
      <w:r w:rsidRPr="009841BD">
        <w:rPr>
          <w:i w:val="0"/>
          <w:sz w:val="24"/>
          <w:szCs w:val="24"/>
          <w:lang w:val="uk-UA"/>
        </w:rPr>
        <w:lastRenderedPageBreak/>
        <w:t>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CF2AE5" w:rsidRPr="009841BD" w:rsidRDefault="00CF2AE5" w:rsidP="00CF2AE5">
      <w:pPr>
        <w:pStyle w:val="1"/>
        <w:ind w:firstLine="567"/>
        <w:jc w:val="both"/>
        <w:rPr>
          <w:i w:val="0"/>
          <w:sz w:val="24"/>
          <w:szCs w:val="24"/>
          <w:lang w:val="uk-UA"/>
        </w:rPr>
      </w:pPr>
    </w:p>
    <w:p w:rsidR="00CF2AE5" w:rsidRPr="009841BD" w:rsidRDefault="00CF2AE5" w:rsidP="00CF2AE5">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CF2AE5" w:rsidRPr="009841BD" w:rsidRDefault="00CF2AE5" w:rsidP="00CF2AE5">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CF2AE5" w:rsidRDefault="00CF2AE5" w:rsidP="00CF2AE5">
      <w:pPr>
        <w:pStyle w:val="1"/>
        <w:tabs>
          <w:tab w:val="left" w:pos="426"/>
        </w:tabs>
        <w:ind w:firstLine="567"/>
        <w:rPr>
          <w:i w:val="0"/>
          <w:sz w:val="24"/>
          <w:szCs w:val="24"/>
          <w:lang w:val="uk-UA"/>
        </w:rPr>
      </w:pPr>
    </w:p>
    <w:p w:rsidR="00CF2AE5" w:rsidRPr="009841BD" w:rsidRDefault="00CF2AE5" w:rsidP="00CF2AE5">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CF2AE5" w:rsidRPr="009841BD" w:rsidRDefault="00CF2AE5" w:rsidP="00CF2AE5">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CF2AE5" w:rsidRPr="009841BD" w:rsidRDefault="00CF2AE5" w:rsidP="00CF2AE5">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CF2AE5" w:rsidRPr="009841BD" w:rsidRDefault="00CF2AE5" w:rsidP="00CF2AE5">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CF2AE5" w:rsidRPr="009841BD" w:rsidRDefault="00CF2AE5" w:rsidP="00CF2AE5">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CF2AE5" w:rsidRPr="00A677AE" w:rsidRDefault="00CF2AE5" w:rsidP="00CF2AE5">
      <w:pPr>
        <w:pStyle w:val="22"/>
        <w:shd w:val="clear" w:color="auto" w:fill="auto"/>
        <w:spacing w:after="0"/>
        <w:ind w:firstLine="0"/>
        <w:jc w:val="left"/>
        <w:rPr>
          <w:i w:val="0"/>
          <w:iCs w:val="0"/>
          <w:sz w:val="20"/>
          <w:szCs w:val="20"/>
          <w:lang w:val="uk-UA"/>
        </w:rPr>
      </w:pPr>
    </w:p>
    <w:p w:rsidR="00CF2AE5" w:rsidRPr="00B42B9F" w:rsidRDefault="00CF2AE5" w:rsidP="00CF2AE5">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CF2AE5" w:rsidRPr="00A67022" w:rsidRDefault="00CF2AE5" w:rsidP="00CF2AE5">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CF2AE5" w:rsidTr="00F86EA3">
        <w:trPr>
          <w:trHeight w:val="663"/>
        </w:trPr>
        <w:tc>
          <w:tcPr>
            <w:tcW w:w="4814" w:type="dxa"/>
            <w:hideMark/>
          </w:tcPr>
          <w:p w:rsidR="00CF2AE5" w:rsidRDefault="00CF2AE5" w:rsidP="00F86EA3">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CF2AE5" w:rsidRPr="006B7724" w:rsidRDefault="00CF2AE5" w:rsidP="00F86EA3">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F2AE5" w:rsidRPr="00C75A99" w:rsidRDefault="00CF2AE5" w:rsidP="00CF2AE5">
      <w:pPr>
        <w:rPr>
          <w:rFonts w:ascii="Times New Roman" w:hAnsi="Times New Roman" w:cs="Times New Roman"/>
        </w:rPr>
      </w:pPr>
    </w:p>
    <w:sectPr w:rsidR="00CF2AE5"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F1" w:rsidRDefault="004304F1" w:rsidP="00C75A99">
      <w:r>
        <w:separator/>
      </w:r>
    </w:p>
  </w:endnote>
  <w:endnote w:type="continuationSeparator" w:id="0">
    <w:p w:rsidR="004304F1" w:rsidRDefault="004304F1"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F1" w:rsidRDefault="004304F1" w:rsidP="00C75A99">
      <w:r>
        <w:separator/>
      </w:r>
    </w:p>
  </w:footnote>
  <w:footnote w:type="continuationSeparator" w:id="0">
    <w:p w:rsidR="004304F1" w:rsidRDefault="004304F1"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F2AE5">
          <w:rPr>
            <w:i w:val="0"/>
            <w:sz w:val="12"/>
            <w:szCs w:val="12"/>
            <w:lang w:val="ru-RU"/>
          </w:rPr>
          <w:t>ПЗН-47944</w:t>
        </w:r>
        <w:r w:rsidR="007145EF" w:rsidRPr="00C27AA7">
          <w:rPr>
            <w:i w:val="0"/>
            <w:sz w:val="12"/>
            <w:szCs w:val="12"/>
            <w:lang w:val="ru-RU"/>
          </w:rPr>
          <w:t xml:space="preserve"> </w:t>
        </w:r>
        <w:r w:rsidR="00F85E85" w:rsidRPr="00C27AA7">
          <w:rPr>
            <w:i w:val="0"/>
            <w:sz w:val="12"/>
            <w:szCs w:val="12"/>
            <w:lang w:val="ru-RU"/>
          </w:rPr>
          <w:t xml:space="preserve">від </w:t>
        </w:r>
        <w:r w:rsidR="007145EF" w:rsidRPr="00CF2AE5">
          <w:rPr>
            <w:i w:val="0"/>
            <w:sz w:val="12"/>
            <w:szCs w:val="12"/>
            <w:lang w:val="ru-RU"/>
          </w:rPr>
          <w:t>06.12.2022</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CF2AE5">
          <w:rPr>
            <w:i w:val="0"/>
            <w:sz w:val="12"/>
            <w:szCs w:val="12"/>
            <w:lang w:val="ru-RU"/>
          </w:rPr>
          <w:t>699745350</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F74AFE" w:rsidRPr="00F74AFE">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F74AFE"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0E74B0"/>
    <w:rsid w:val="00103EC2"/>
    <w:rsid w:val="00163D20"/>
    <w:rsid w:val="001A7BD9"/>
    <w:rsid w:val="0022306E"/>
    <w:rsid w:val="00270501"/>
    <w:rsid w:val="002B0321"/>
    <w:rsid w:val="002D7178"/>
    <w:rsid w:val="00345592"/>
    <w:rsid w:val="00354373"/>
    <w:rsid w:val="003C2207"/>
    <w:rsid w:val="00420097"/>
    <w:rsid w:val="004304F1"/>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CF2AE5"/>
    <w:rsid w:val="00D1745B"/>
    <w:rsid w:val="00D17D83"/>
    <w:rsid w:val="00E03B90"/>
    <w:rsid w:val="00E0666E"/>
    <w:rsid w:val="00E63F3A"/>
    <w:rsid w:val="00E72A0D"/>
    <w:rsid w:val="00F25D65"/>
    <w:rsid w:val="00F37B41"/>
    <w:rsid w:val="00F41D0A"/>
    <w:rsid w:val="00F74AFE"/>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3545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2022-12-19T13:22:00Z</dcterms:created>
  <dcterms:modified xsi:type="dcterms:W3CDTF">2022-12-19T13:22:00Z</dcterms:modified>
</cp:coreProperties>
</file>