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F25317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F25317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F25317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F25317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F25317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F25317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F25317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F25317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F25317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F25317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F25317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F25317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F25317" w:rsidRDefault="003847A9" w:rsidP="00F6318B">
      <w:pPr>
        <w:rPr>
          <w:sz w:val="28"/>
          <w:szCs w:val="28"/>
          <w:lang w:val="uk-UA"/>
        </w:rPr>
      </w:pPr>
      <w:r w:rsidRPr="00F25317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66"/>
        <w:tblW w:w="0" w:type="auto"/>
        <w:tblLook w:val="01E0" w:firstRow="1" w:lastRow="1" w:firstColumn="1" w:lastColumn="1" w:noHBand="0" w:noVBand="0"/>
      </w:tblPr>
      <w:tblGrid>
        <w:gridCol w:w="5778"/>
      </w:tblGrid>
      <w:tr w:rsidR="00A33B72" w:rsidRPr="00F25317" w14:paraId="5B799FA8" w14:textId="77777777" w:rsidTr="00A33B72">
        <w:trPr>
          <w:trHeight w:val="2500"/>
        </w:trPr>
        <w:tc>
          <w:tcPr>
            <w:tcW w:w="5778" w:type="dxa"/>
            <w:hideMark/>
          </w:tcPr>
          <w:p w14:paraId="7D059D8A" w14:textId="77777777" w:rsidR="00A33B72" w:rsidRPr="00F25317" w:rsidRDefault="00A33B72" w:rsidP="00A33B7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25317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89</w:t>
            </w:r>
            <w:r w:rsidRPr="00F25317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F3340">
              <w:rPr>
                <w:b/>
                <w:iCs/>
                <w:color w:val="000000" w:themeColor="text1"/>
                <w:sz w:val="28"/>
                <w:szCs w:val="28"/>
              </w:rPr>
              <w:t xml:space="preserve">кварталу Святошинського лісництва </w:t>
            </w:r>
            <w:r w:rsidRPr="003F3340">
              <w:rPr>
                <w:b/>
                <w:iCs/>
                <w:sz w:val="28"/>
                <w:szCs w:val="28"/>
              </w:rPr>
              <w:t xml:space="preserve">комунального підприємства «Святошинське лісопаркове господарство» </w:t>
            </w:r>
            <w:r w:rsidRPr="003F3340">
              <w:rPr>
                <w:b/>
                <w:iCs/>
                <w:color w:val="000000" w:themeColor="text1"/>
                <w:sz w:val="28"/>
                <w:szCs w:val="28"/>
              </w:rPr>
              <w:t>у</w:t>
            </w:r>
            <w:r w:rsidRPr="003F334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F3340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3F3340">
              <w:rPr>
                <w:b/>
                <w:color w:val="000000" w:themeColor="text1"/>
                <w:sz w:val="28"/>
                <w:szCs w:val="28"/>
              </w:rPr>
              <w:t>районі</w:t>
            </w:r>
            <w:r w:rsidRPr="00F25317">
              <w:rPr>
                <w:b/>
                <w:color w:val="000000" w:themeColor="text1"/>
                <w:sz w:val="28"/>
                <w:szCs w:val="28"/>
              </w:rPr>
              <w:t xml:space="preserve"> міста Києва</w:t>
            </w:r>
          </w:p>
        </w:tc>
      </w:tr>
    </w:tbl>
    <w:p w14:paraId="0CCB4DB8" w14:textId="4EAA904E" w:rsidR="00F6318B" w:rsidRPr="00F25317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25317" w:rsidRDefault="001A22CE" w:rsidP="00F6318B">
      <w:pPr>
        <w:rPr>
          <w:snapToGrid w:val="0"/>
          <w:sz w:val="16"/>
          <w:szCs w:val="16"/>
          <w:lang w:val="uk-UA"/>
        </w:rPr>
      </w:pPr>
      <w:r w:rsidRPr="00F253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690124448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690124448</w:t>
                      </w:r>
                    </w:p>
                  </w:txbxContent>
                </v:textbox>
              </v:shape>
            </w:pict>
          </mc:Fallback>
        </mc:AlternateContent>
      </w:r>
    </w:p>
    <w:p w14:paraId="16B3BA17" w14:textId="0B3304E6" w:rsidR="00F6318B" w:rsidRPr="00F25317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D0227D1" w14:textId="77777777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</w:p>
    <w:p w14:paraId="41F90D82" w14:textId="77777777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</w:p>
    <w:p w14:paraId="2222E1BF" w14:textId="77777777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</w:p>
    <w:p w14:paraId="0791A653" w14:textId="77777777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</w:p>
    <w:p w14:paraId="00200DA6" w14:textId="0F161B5D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  <w:r w:rsidRPr="00F253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29F6852" wp14:editId="17680CC0">
                <wp:simplePos x="0" y="0"/>
                <wp:positionH relativeFrom="column">
                  <wp:posOffset>628650</wp:posOffset>
                </wp:positionH>
                <wp:positionV relativeFrom="paragraph">
                  <wp:posOffset>59690</wp:posOffset>
                </wp:positionV>
                <wp:extent cx="1790700" cy="233045"/>
                <wp:effectExtent l="0" t="0" r="0" b="1270"/>
                <wp:wrapNone/>
                <wp:docPr id="2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D9CB" w14:textId="77777777" w:rsidR="00A33B72" w:rsidRPr="00273DDF" w:rsidRDefault="00A33B72" w:rsidP="00A33B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690124448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F6852" id="_x0000_s1027" type="#_x0000_t202" style="position:absolute;left:0;text-align:left;margin-left:49.5pt;margin-top:4.7pt;width:141pt;height:18.35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yVOwIAACo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" stroked="f">
                <v:textbox style="mso-fit-shape-to-text:t">
                  <w:txbxContent>
                    <w:p w14:paraId="3908D9CB" w14:textId="77777777" w:rsidR="00A33B72" w:rsidRPr="00273DDF" w:rsidRDefault="00A33B72" w:rsidP="00A33B72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690124448</w:t>
                      </w:r>
                    </w:p>
                  </w:txbxContent>
                </v:textbox>
              </v:shape>
            </w:pict>
          </mc:Fallback>
        </mc:AlternateContent>
      </w:r>
    </w:p>
    <w:p w14:paraId="0188E4C8" w14:textId="5C99B087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</w:p>
    <w:p w14:paraId="3056A51D" w14:textId="77777777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</w:p>
    <w:p w14:paraId="000FE00F" w14:textId="77777777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</w:p>
    <w:p w14:paraId="0A16BA28" w14:textId="77777777" w:rsidR="00A33B72" w:rsidRDefault="00A33B72" w:rsidP="00F6318B">
      <w:pPr>
        <w:pStyle w:val="20"/>
        <w:ind w:firstLine="709"/>
        <w:rPr>
          <w:color w:val="000000" w:themeColor="text1"/>
          <w:lang w:val="uk-UA"/>
        </w:rPr>
      </w:pPr>
    </w:p>
    <w:p w14:paraId="07F6D163" w14:textId="3318900F" w:rsidR="00F6318B" w:rsidRPr="00F25317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F25317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вул. Святошинська, 24) від 04 жовтня 2024 року № 66130-009003439-031-03,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</w:t>
      </w:r>
      <w:r w:rsidR="00F25317" w:rsidRPr="00F25317">
        <w:rPr>
          <w:color w:val="000000" w:themeColor="text1"/>
          <w:lang w:val="uk-UA"/>
        </w:rPr>
        <w:t>а</w:t>
      </w:r>
      <w:r w:rsidRPr="00F25317">
        <w:rPr>
          <w:color w:val="000000" w:themeColor="text1"/>
          <w:lang w:val="uk-UA"/>
        </w:rPr>
        <w:t xml:space="preserve"> ділянк</w:t>
      </w:r>
      <w:r w:rsidR="00F25317" w:rsidRPr="00F25317">
        <w:rPr>
          <w:color w:val="000000" w:themeColor="text1"/>
          <w:lang w:val="uk-UA"/>
        </w:rPr>
        <w:t>а</w:t>
      </w:r>
      <w:r w:rsidRPr="00F25317">
        <w:rPr>
          <w:color w:val="000000" w:themeColor="text1"/>
          <w:lang w:val="uk-UA"/>
        </w:rPr>
        <w:t xml:space="preserve"> зареєстрован</w:t>
      </w:r>
      <w:r w:rsidR="00F25317" w:rsidRPr="00F25317">
        <w:rPr>
          <w:color w:val="000000" w:themeColor="text1"/>
          <w:lang w:val="uk-UA"/>
        </w:rPr>
        <w:t>а</w:t>
      </w:r>
      <w:r w:rsidRPr="00F25317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міста Києва на як</w:t>
      </w:r>
      <w:r w:rsidR="00F25317" w:rsidRPr="00F25317">
        <w:rPr>
          <w:color w:val="000000" w:themeColor="text1"/>
          <w:lang w:val="uk-UA"/>
        </w:rPr>
        <w:t>у</w:t>
      </w:r>
      <w:r w:rsidRPr="00F25317">
        <w:rPr>
          <w:color w:val="000000" w:themeColor="text1"/>
          <w:lang w:val="uk-UA"/>
        </w:rPr>
        <w:t xml:space="preserve"> зареєстровано в установленому порядку, Київська міська рада</w:t>
      </w:r>
    </w:p>
    <w:p w14:paraId="22CB6BF4" w14:textId="77777777" w:rsidR="00F6318B" w:rsidRPr="00F25317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F25317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F25317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F25317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4EF3DA5" w14:textId="3B1EA8A9" w:rsidR="00F25317" w:rsidRPr="00F25317" w:rsidRDefault="00E1355C" w:rsidP="00F2531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>1</w:t>
      </w:r>
      <w:r w:rsidR="00032E6C" w:rsidRPr="00F25317">
        <w:rPr>
          <w:color w:val="000000" w:themeColor="text1"/>
          <w:sz w:val="28"/>
          <w:szCs w:val="28"/>
          <w:lang w:val="uk-UA"/>
        </w:rPr>
        <w:t>.</w:t>
      </w:r>
      <w:r w:rsidR="00E13205" w:rsidRPr="00F25317">
        <w:rPr>
          <w:lang w:val="uk-UA"/>
        </w:rPr>
        <w:t xml:space="preserve"> </w:t>
      </w:r>
      <w:r w:rsidR="00F25317" w:rsidRPr="00F25317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41757A">
        <w:rPr>
          <w:color w:val="000000" w:themeColor="text1"/>
          <w:sz w:val="28"/>
          <w:szCs w:val="28"/>
          <w:lang w:val="uk-UA"/>
        </w:rPr>
        <w:t>,</w:t>
      </w:r>
      <w:r w:rsidR="00F25317" w:rsidRPr="00F25317">
        <w:rPr>
          <w:color w:val="000000" w:themeColor="text1"/>
          <w:sz w:val="28"/>
          <w:szCs w:val="28"/>
          <w:lang w:val="uk-UA"/>
        </w:rPr>
        <w:t xml:space="preserve"> за умови виконання пункту 2 цього рішення, в </w:t>
      </w:r>
      <w:r w:rsidR="00F25317" w:rsidRPr="00F25317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F25317" w:rsidRPr="00F25317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25317" w:rsidRPr="00F25317">
        <w:rPr>
          <w:iCs/>
          <w:color w:val="000000" w:themeColor="text1"/>
          <w:sz w:val="28"/>
          <w:szCs w:val="28"/>
          <w:lang w:val="uk-UA" w:eastAsia="uk-UA"/>
        </w:rPr>
        <w:t>21,7401</w:t>
      </w:r>
      <w:r w:rsidR="00F25317" w:rsidRPr="00F25317">
        <w:rPr>
          <w:color w:val="000000" w:themeColor="text1"/>
          <w:sz w:val="28"/>
          <w:szCs w:val="28"/>
          <w:lang w:val="uk-UA"/>
        </w:rPr>
        <w:t xml:space="preserve"> га</w:t>
      </w:r>
      <w:r w:rsidR="00F25317" w:rsidRPr="00F25317">
        <w:rPr>
          <w:color w:val="000000" w:themeColor="text1"/>
          <w:lang w:val="uk-UA"/>
        </w:rPr>
        <w:t xml:space="preserve"> </w:t>
      </w:r>
      <w:r w:rsidR="00F25317" w:rsidRPr="00F25317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25317" w:rsidRPr="00F25317">
        <w:rPr>
          <w:iCs/>
          <w:color w:val="000000" w:themeColor="text1"/>
          <w:sz w:val="28"/>
          <w:szCs w:val="28"/>
          <w:lang w:val="uk-UA" w:eastAsia="uk-UA"/>
        </w:rPr>
        <w:t>8000000000:75:542:0006</w:t>
      </w:r>
      <w:r w:rsidR="00F25317" w:rsidRPr="00F25317">
        <w:rPr>
          <w:sz w:val="28"/>
          <w:szCs w:val="28"/>
          <w:lang w:val="uk-UA"/>
        </w:rPr>
        <w:t xml:space="preserve">) </w:t>
      </w:r>
      <w:r w:rsidR="00F25317" w:rsidRPr="00F25317">
        <w:rPr>
          <w:color w:val="000000" w:themeColor="text1"/>
          <w:sz w:val="28"/>
          <w:szCs w:val="28"/>
          <w:lang w:val="uk-UA"/>
        </w:rPr>
        <w:t xml:space="preserve">для цілей підрозділів 09.01-09.02, </w:t>
      </w:r>
      <w:r w:rsidR="00F25317" w:rsidRPr="00F25317">
        <w:rPr>
          <w:color w:val="000000" w:themeColor="text1"/>
          <w:sz w:val="28"/>
          <w:szCs w:val="28"/>
          <w:lang w:val="uk-UA"/>
        </w:rPr>
        <w:lastRenderedPageBreak/>
        <w:t>09.04-09.05 та для збереження та використання земель природно-заповідного фонду (код виду цільового призначення – 09.03) на території 89</w:t>
      </w:r>
      <w:r w:rsidR="00F25317" w:rsidRPr="00F25317">
        <w:rPr>
          <w:iCs/>
          <w:color w:val="000000" w:themeColor="text1"/>
          <w:sz w:val="28"/>
          <w:szCs w:val="28"/>
          <w:lang w:val="uk-UA"/>
        </w:rPr>
        <w:t xml:space="preserve"> кварталу Святошинського лісництва </w:t>
      </w:r>
      <w:r w:rsidR="00F25317" w:rsidRPr="00F25317">
        <w:rPr>
          <w:iCs/>
          <w:sz w:val="28"/>
          <w:szCs w:val="28"/>
          <w:lang w:val="uk-UA"/>
        </w:rPr>
        <w:t xml:space="preserve">комунального підприємства «Святошинське лісопаркове господарство» </w:t>
      </w:r>
      <w:r w:rsidR="00F25317" w:rsidRPr="00F25317">
        <w:rPr>
          <w:iCs/>
          <w:color w:val="000000" w:themeColor="text1"/>
          <w:sz w:val="28"/>
          <w:szCs w:val="28"/>
          <w:lang w:val="uk-UA"/>
        </w:rPr>
        <w:t xml:space="preserve">у Святошинському районі міста Києва </w:t>
      </w:r>
      <w:r w:rsidR="00F25317" w:rsidRPr="00F25317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04 жовтня  2024 року </w:t>
      </w:r>
      <w:r w:rsidR="00F25317">
        <w:rPr>
          <w:color w:val="000000" w:themeColor="text1"/>
          <w:sz w:val="28"/>
          <w:szCs w:val="28"/>
          <w:lang w:val="uk-UA"/>
        </w:rPr>
        <w:t xml:space="preserve">                </w:t>
      </w:r>
      <w:r w:rsidR="00F25317" w:rsidRPr="00F25317">
        <w:rPr>
          <w:color w:val="000000" w:themeColor="text1"/>
          <w:sz w:val="28"/>
          <w:szCs w:val="28"/>
          <w:lang w:val="uk-UA"/>
        </w:rPr>
        <w:t xml:space="preserve">№ 66130-009003439-031-03, справа № </w:t>
      </w:r>
      <w:r w:rsidR="00F25317" w:rsidRPr="00F25317">
        <w:rPr>
          <w:b/>
          <w:color w:val="000000" w:themeColor="text1"/>
          <w:sz w:val="28"/>
          <w:szCs w:val="28"/>
          <w:lang w:val="uk-UA"/>
        </w:rPr>
        <w:t>690124448</w:t>
      </w:r>
      <w:r w:rsidR="00F25317" w:rsidRPr="00F25317">
        <w:rPr>
          <w:color w:val="000000" w:themeColor="text1"/>
          <w:sz w:val="28"/>
          <w:szCs w:val="28"/>
          <w:lang w:val="uk-UA"/>
        </w:rPr>
        <w:t>.</w:t>
      </w:r>
    </w:p>
    <w:p w14:paraId="591CB7D5" w14:textId="77777777" w:rsidR="00F25317" w:rsidRPr="00F25317" w:rsidRDefault="00F25317" w:rsidP="00F2531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3DC55EDD" w14:textId="77777777" w:rsidR="00F25317" w:rsidRPr="00F25317" w:rsidRDefault="00F25317" w:rsidP="00F253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>2.1.</w:t>
      </w:r>
      <w:r w:rsidRPr="00F25317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57D5211F" w14:textId="074EC4A1" w:rsidR="00F25317" w:rsidRPr="00F25317" w:rsidRDefault="00F25317" w:rsidP="00F253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>2.2.</w:t>
      </w:r>
      <w:r w:rsidRPr="00F25317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6647E20" w14:textId="07BDEF5A" w:rsidR="00F25317" w:rsidRPr="00F25317" w:rsidRDefault="00F25317" w:rsidP="00F253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>2.3.</w:t>
      </w:r>
      <w:r w:rsidRPr="00F25317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8475F9F" w14:textId="05425711" w:rsidR="00F25317" w:rsidRPr="00F25317" w:rsidRDefault="00F25317" w:rsidP="00F253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>2.4.</w:t>
      </w:r>
      <w:r w:rsidRPr="00F25317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52C5A55" w14:textId="77777777" w:rsidR="00F25317" w:rsidRPr="00F25317" w:rsidRDefault="00F25317" w:rsidP="00F25317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 xml:space="preserve">2.5. Дотримуватись вимог Закону України «Про природно-заповідний фонд </w:t>
      </w:r>
      <w:r w:rsidRPr="00F25317">
        <w:rPr>
          <w:sz w:val="28"/>
          <w:szCs w:val="28"/>
          <w:lang w:val="uk-UA"/>
        </w:rPr>
        <w:t>України».</w:t>
      </w:r>
    </w:p>
    <w:p w14:paraId="71926D94" w14:textId="7D17B098" w:rsidR="00F25317" w:rsidRPr="00A33B72" w:rsidRDefault="00F25317" w:rsidP="00F25317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F25317">
        <w:rPr>
          <w:sz w:val="28"/>
          <w:szCs w:val="28"/>
          <w:lang w:val="uk-UA"/>
        </w:rPr>
        <w:t xml:space="preserve">2.6. </w:t>
      </w:r>
      <w:r w:rsidRPr="00A33B72">
        <w:rPr>
          <w:sz w:val="28"/>
          <w:szCs w:val="28"/>
          <w:lang w:val="uk-UA"/>
        </w:rPr>
        <w:t>Земельну ділянку в межах прибережних захисних смуг та водоохоронних зон використовувати з обмеженнями відповідно до вимог статей 60, 61 Земельного кодексу України та статей 86-89 Водного кодексу України.</w:t>
      </w:r>
    </w:p>
    <w:p w14:paraId="10DEC3A3" w14:textId="1DDD5011" w:rsidR="00886ECF" w:rsidRPr="00A33B72" w:rsidRDefault="00886ECF" w:rsidP="00F25317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A33B72">
        <w:rPr>
          <w:sz w:val="28"/>
          <w:szCs w:val="28"/>
          <w:lang w:val="uk-UA"/>
        </w:rPr>
        <w:t>2.7. Земельну ділянку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1982CCE4" w14:textId="7EDDFA2A" w:rsidR="00F25317" w:rsidRPr="00F25317" w:rsidRDefault="00F25317" w:rsidP="00F253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25317">
        <w:rPr>
          <w:sz w:val="28"/>
          <w:szCs w:val="28"/>
          <w:lang w:val="uk-UA"/>
        </w:rPr>
        <w:t>3.</w:t>
      </w:r>
      <w:r w:rsidRPr="00F25317">
        <w:rPr>
          <w:sz w:val="28"/>
          <w:szCs w:val="28"/>
          <w:lang w:val="uk-UA"/>
        </w:rPr>
        <w:tab/>
        <w:t xml:space="preserve">Попередити землекористувача, що використання земельної ділянки не за цільовим призначенням </w:t>
      </w:r>
      <w:r w:rsidRPr="00F25317"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нею відповідно до вимог статей 141, 143 Земельного кодексу України.</w:t>
      </w:r>
    </w:p>
    <w:p w14:paraId="49FAFFB3" w14:textId="77777777" w:rsidR="00F25317" w:rsidRPr="00F25317" w:rsidRDefault="00F25317" w:rsidP="00F2531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>4.</w:t>
      </w:r>
      <w:r w:rsidRPr="00F25317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00AE723F" w:rsidR="00C30241" w:rsidRPr="00F25317" w:rsidRDefault="00F25317" w:rsidP="00F25317">
      <w:pPr>
        <w:ind w:firstLine="720"/>
        <w:jc w:val="both"/>
        <w:rPr>
          <w:sz w:val="28"/>
          <w:szCs w:val="28"/>
          <w:lang w:val="uk-UA"/>
        </w:rPr>
      </w:pPr>
      <w:r w:rsidRPr="00F25317">
        <w:rPr>
          <w:color w:val="000000" w:themeColor="text1"/>
          <w:sz w:val="28"/>
          <w:szCs w:val="28"/>
          <w:lang w:val="uk-UA"/>
        </w:rPr>
        <w:t>5.</w:t>
      </w:r>
      <w:r w:rsidRPr="00F25317">
        <w:rPr>
          <w:color w:val="000000" w:themeColor="text1"/>
          <w:sz w:val="28"/>
          <w:szCs w:val="28"/>
          <w:lang w:val="uk-UA"/>
        </w:rPr>
        <w:tab/>
      </w:r>
      <w:r w:rsidRPr="00F25317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F25317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F25317" w14:paraId="3974EEB3" w14:textId="77777777" w:rsidTr="00AF790C">
        <w:tc>
          <w:tcPr>
            <w:tcW w:w="4927" w:type="dxa"/>
          </w:tcPr>
          <w:p w14:paraId="3094A981" w14:textId="3E02AE37" w:rsidR="00AF790C" w:rsidRPr="00F25317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25317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F25317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F25317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F25317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F25317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F25317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F25317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F25317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F25317" w14:paraId="5B0DC490" w14:textId="77777777" w:rsidTr="00AF790C">
        <w:tc>
          <w:tcPr>
            <w:tcW w:w="5920" w:type="dxa"/>
          </w:tcPr>
          <w:p w14:paraId="129BC53F" w14:textId="77777777" w:rsidR="00AF790C" w:rsidRPr="00F25317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F25317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F25317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25317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F25317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F25317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F25317" w14:paraId="36BD7C39" w14:textId="77777777" w:rsidTr="00AF790C">
        <w:tc>
          <w:tcPr>
            <w:tcW w:w="5920" w:type="dxa"/>
          </w:tcPr>
          <w:p w14:paraId="66568207" w14:textId="77777777" w:rsidR="00AF790C" w:rsidRPr="00F25317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F25317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F25317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F25317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F25317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2531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2531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2531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F25317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F25317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F25317" w14:paraId="292F263B" w14:textId="77777777" w:rsidTr="00AF790C">
        <w:tc>
          <w:tcPr>
            <w:tcW w:w="5920" w:type="dxa"/>
          </w:tcPr>
          <w:p w14:paraId="3AC3E121" w14:textId="77777777" w:rsidR="00AF790C" w:rsidRPr="00F25317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F25317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F25317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F25317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25317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F25317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2531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F25317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F2531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F2531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F2531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F2531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F2531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F25317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F25317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A4774D7" w14:textId="77777777" w:rsidR="00F25317" w:rsidRPr="00F25317" w:rsidRDefault="00F2531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6175ABAA" w:rsidR="00AF790C" w:rsidRPr="00F25317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F25317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F25317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F25317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F25317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F25317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F25317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F25317" w:rsidRPr="00F25317" w14:paraId="71BC3EFA" w14:textId="77777777" w:rsidTr="00DC1909">
        <w:tc>
          <w:tcPr>
            <w:tcW w:w="5070" w:type="dxa"/>
            <w:gridSpan w:val="2"/>
          </w:tcPr>
          <w:p w14:paraId="6CE0F2E3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CD2D3EC" w14:textId="77777777" w:rsidR="00F25317" w:rsidRPr="00F25317" w:rsidRDefault="00F25317" w:rsidP="00DC190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F25317"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0F18B61E" w14:textId="77777777" w:rsidR="00F25317" w:rsidRPr="00F25317" w:rsidRDefault="00F25317" w:rsidP="00DC190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25317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420F44E9" w14:textId="77777777" w:rsidR="00F25317" w:rsidRPr="00F25317" w:rsidRDefault="00F25317" w:rsidP="00DC190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5ED37855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25317" w:rsidRPr="00F25317" w14:paraId="00B4C112" w14:textId="77777777" w:rsidTr="00DC1909">
        <w:tc>
          <w:tcPr>
            <w:tcW w:w="4927" w:type="dxa"/>
          </w:tcPr>
          <w:p w14:paraId="5DC8DE73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E0AD5B0" w14:textId="77777777" w:rsidR="00F25317" w:rsidRPr="00F25317" w:rsidRDefault="00F25317" w:rsidP="00DC190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F25317" w:rsidRPr="00F25317" w14:paraId="4A85B062" w14:textId="77777777" w:rsidTr="00DC1909">
        <w:tc>
          <w:tcPr>
            <w:tcW w:w="4927" w:type="dxa"/>
          </w:tcPr>
          <w:p w14:paraId="315F7408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35F31BFE" w14:textId="77777777" w:rsidR="00F25317" w:rsidRPr="00F25317" w:rsidRDefault="00F25317" w:rsidP="00DC190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25317" w:rsidRPr="00F25317" w14:paraId="4AACC7B1" w14:textId="77777777" w:rsidTr="00DC1909">
        <w:tc>
          <w:tcPr>
            <w:tcW w:w="4927" w:type="dxa"/>
          </w:tcPr>
          <w:p w14:paraId="05CC7E51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1168D52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938367E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C8F3FFC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25317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4E9699F0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29C5B8A" w14:textId="77777777" w:rsidR="00F25317" w:rsidRPr="00F25317" w:rsidRDefault="00F25317" w:rsidP="00DC1909">
            <w:pPr>
              <w:rPr>
                <w:sz w:val="28"/>
                <w:szCs w:val="28"/>
                <w:lang w:val="uk-UA" w:eastAsia="uk-UA"/>
              </w:rPr>
            </w:pPr>
            <w:r w:rsidRPr="00F25317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43707E52" w14:textId="77777777" w:rsidR="00F25317" w:rsidRPr="00F25317" w:rsidRDefault="00F25317" w:rsidP="00DC190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DAAEAAE" w14:textId="77777777" w:rsidR="00F25317" w:rsidRPr="00F25317" w:rsidRDefault="00F25317" w:rsidP="00DC190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25317">
              <w:rPr>
                <w:sz w:val="28"/>
                <w:szCs w:val="28"/>
                <w:lang w:val="uk-UA" w:eastAsia="uk-UA"/>
              </w:rPr>
              <w:t xml:space="preserve">Голова                             </w:t>
            </w:r>
          </w:p>
          <w:p w14:paraId="30F9EC5B" w14:textId="77777777" w:rsidR="00F25317" w:rsidRPr="00F25317" w:rsidRDefault="00F25317" w:rsidP="00DC190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EED1C0C" w14:textId="77777777" w:rsidR="00F25317" w:rsidRPr="00F25317" w:rsidRDefault="00F25317" w:rsidP="00DC190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959F304" w14:textId="77777777" w:rsidR="00F25317" w:rsidRPr="00F25317" w:rsidRDefault="00F25317" w:rsidP="00DC190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ACCC7A1" w14:textId="77777777" w:rsidR="00F25317" w:rsidRPr="00F25317" w:rsidRDefault="00F25317" w:rsidP="00DC190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D1349E5" w14:textId="77777777" w:rsidR="00F25317" w:rsidRPr="00F25317" w:rsidRDefault="00F25317" w:rsidP="00DC190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06D14C" w14:textId="77777777" w:rsidR="00F25317" w:rsidRPr="00F25317" w:rsidRDefault="00F25317" w:rsidP="00DC190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F25317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  <w:p w14:paraId="48983B28" w14:textId="77777777" w:rsidR="00F25317" w:rsidRPr="00F25317" w:rsidRDefault="00F25317" w:rsidP="00DC190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22529D" w14:textId="77777777" w:rsidR="00F25317" w:rsidRPr="00F25317" w:rsidRDefault="00F25317" w:rsidP="00DC190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C805C9" w14:textId="77777777" w:rsidR="00F25317" w:rsidRPr="00F25317" w:rsidRDefault="00F25317" w:rsidP="00DC190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292C510" w14:textId="77777777" w:rsidR="00F25317" w:rsidRPr="00F25317" w:rsidRDefault="00F25317" w:rsidP="00DC190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39ED6DF" w14:textId="77777777" w:rsidR="00F25317" w:rsidRPr="00F25317" w:rsidRDefault="00F25317" w:rsidP="00DC190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F25317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6FA5FD9A" w14:textId="77777777" w:rsidR="00F25317" w:rsidRPr="00F25317" w:rsidRDefault="00F25317" w:rsidP="00DC190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DFEFFEB" w14:textId="77777777" w:rsidR="00F25317" w:rsidRPr="00F25317" w:rsidRDefault="00F25317" w:rsidP="00DC1909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2298A355" w14:textId="77777777" w:rsidR="00692C91" w:rsidRPr="00F25317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1284259" w:rsidR="00E75718" w:rsidRPr="008119F4" w:rsidRDefault="008119F4" w:rsidP="00E922D9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78286" w14:textId="77777777" w:rsidR="00287E45" w:rsidRDefault="00287E45">
      <w:r>
        <w:separator/>
      </w:r>
    </w:p>
  </w:endnote>
  <w:endnote w:type="continuationSeparator" w:id="0">
    <w:p w14:paraId="02C0545A" w14:textId="77777777" w:rsidR="00287E45" w:rsidRDefault="0028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1B765" w14:textId="77777777" w:rsidR="00287E45" w:rsidRDefault="00287E45">
      <w:r>
        <w:separator/>
      </w:r>
    </w:p>
  </w:footnote>
  <w:footnote w:type="continuationSeparator" w:id="0">
    <w:p w14:paraId="1D9B40A2" w14:textId="77777777" w:rsidR="00287E45" w:rsidRDefault="0028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87E45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340"/>
    <w:rsid w:val="003F3E3B"/>
    <w:rsid w:val="003F71F8"/>
    <w:rsid w:val="004008E5"/>
    <w:rsid w:val="00405EB7"/>
    <w:rsid w:val="004139E4"/>
    <w:rsid w:val="00413B6C"/>
    <w:rsid w:val="00415057"/>
    <w:rsid w:val="0041757A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86ECF"/>
    <w:rsid w:val="008930D9"/>
    <w:rsid w:val="00896F8B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B72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4743D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0D1B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C7F3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5345C"/>
    <w:rsid w:val="00E617C6"/>
    <w:rsid w:val="00E624D0"/>
    <w:rsid w:val="00E6308B"/>
    <w:rsid w:val="00E740F1"/>
    <w:rsid w:val="00E75370"/>
    <w:rsid w:val="00E75718"/>
    <w:rsid w:val="00E8780C"/>
    <w:rsid w:val="00E922D9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D1E88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5317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4692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58</cp:revision>
  <cp:lastPrinted>2021-11-24T13:25:00Z</cp:lastPrinted>
  <dcterms:created xsi:type="dcterms:W3CDTF">2020-03-29T20:42:00Z</dcterms:created>
  <dcterms:modified xsi:type="dcterms:W3CDTF">2024-11-14T09:12:00Z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