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CA7AA0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CA7AA0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CA7AA0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687684458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687684458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CA7AA0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CA7AA0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CA7AA0">
        <w:rPr>
          <w:b/>
          <w:bCs/>
          <w:sz w:val="24"/>
          <w:szCs w:val="24"/>
          <w:lang w:val="uk-UA"/>
        </w:rPr>
        <w:t xml:space="preserve">№ </w:t>
      </w:r>
      <w:r w:rsidR="004D1119" w:rsidRPr="00CA7AA0">
        <w:rPr>
          <w:b/>
          <w:bCs/>
          <w:sz w:val="24"/>
          <w:szCs w:val="24"/>
          <w:lang w:val="uk-UA"/>
        </w:rPr>
        <w:t>ПЗН-73233 від 30.10.2024</w:t>
      </w:r>
    </w:p>
    <w:p w14:paraId="781D03CD" w14:textId="77777777" w:rsidR="004D1119" w:rsidRPr="00CA7AA0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CA7AA0">
        <w:rPr>
          <w:sz w:val="24"/>
          <w:szCs w:val="24"/>
          <w:lang w:val="uk-UA"/>
        </w:rPr>
        <w:t xml:space="preserve">до </w:t>
      </w:r>
      <w:proofErr w:type="spellStart"/>
      <w:r w:rsidRPr="00CA7AA0">
        <w:rPr>
          <w:sz w:val="24"/>
          <w:szCs w:val="24"/>
          <w:lang w:val="uk-UA"/>
        </w:rPr>
        <w:t>проєкту</w:t>
      </w:r>
      <w:proofErr w:type="spellEnd"/>
      <w:r w:rsidRPr="00CA7AA0">
        <w:rPr>
          <w:sz w:val="24"/>
          <w:szCs w:val="24"/>
          <w:lang w:val="uk-UA"/>
        </w:rPr>
        <w:t xml:space="preserve"> рішення Київської міської ради:</w:t>
      </w:r>
    </w:p>
    <w:p w14:paraId="69E0EA30" w14:textId="7731CB13" w:rsidR="004D1119" w:rsidRPr="00CA7AA0" w:rsidRDefault="00694805" w:rsidP="00694805">
      <w:pPr>
        <w:pStyle w:val="1"/>
        <w:shd w:val="clear" w:color="auto" w:fill="auto"/>
        <w:spacing w:after="0"/>
        <w:ind w:right="1806" w:firstLine="0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A7AA0">
        <w:rPr>
          <w:rFonts w:eastAsia="Georgia"/>
          <w:b/>
          <w:i/>
          <w:iCs/>
          <w:sz w:val="24"/>
          <w:szCs w:val="24"/>
          <w:lang w:val="uk-UA"/>
        </w:rPr>
        <w:t>Про передачу ТОВАРИСТВУ З ОБМЕЖЕНОЮ ВІДПОВІДАЛЬНІСТЮ «СТАЙЛЕНД» земельної ділянки в оренд</w:t>
      </w:r>
      <w:r w:rsidR="00CA7AA0">
        <w:rPr>
          <w:rFonts w:eastAsia="Georgia"/>
          <w:b/>
          <w:i/>
          <w:iCs/>
          <w:sz w:val="24"/>
          <w:szCs w:val="24"/>
          <w:lang w:val="uk-UA"/>
        </w:rPr>
        <w:t>у</w:t>
      </w:r>
      <w:r w:rsidRPr="00CA7AA0">
        <w:rPr>
          <w:rFonts w:eastAsia="Georgia"/>
          <w:b/>
          <w:i/>
          <w:iCs/>
          <w:sz w:val="24"/>
          <w:szCs w:val="24"/>
          <w:lang w:val="uk-UA"/>
        </w:rPr>
        <w:t xml:space="preserve"> для </w:t>
      </w:r>
      <w:r w:rsidR="00AE1B61">
        <w:rPr>
          <w:rFonts w:eastAsia="Georgia"/>
          <w:b/>
          <w:i/>
          <w:iCs/>
          <w:sz w:val="24"/>
          <w:szCs w:val="24"/>
          <w:lang w:val="uk-UA"/>
        </w:rPr>
        <w:t xml:space="preserve">будівництва, </w:t>
      </w:r>
      <w:r w:rsidRPr="00CA7AA0">
        <w:rPr>
          <w:rFonts w:eastAsia="Georgia"/>
          <w:b/>
          <w:i/>
          <w:iCs/>
          <w:sz w:val="24"/>
          <w:szCs w:val="24"/>
          <w:lang w:val="uk-UA"/>
        </w:rPr>
        <w:t xml:space="preserve">експлуатації та обслуговування тимчасової відкритої автостоянки з громадськими об’єктами на </w:t>
      </w:r>
      <w:proofErr w:type="spellStart"/>
      <w:r w:rsidRPr="00CA7AA0">
        <w:rPr>
          <w:rFonts w:eastAsia="Georgia"/>
          <w:b/>
          <w:i/>
          <w:iCs/>
          <w:sz w:val="24"/>
          <w:szCs w:val="24"/>
          <w:lang w:val="uk-UA"/>
        </w:rPr>
        <w:t>просп</w:t>
      </w:r>
      <w:proofErr w:type="spellEnd"/>
      <w:r w:rsidRPr="00CA7AA0">
        <w:rPr>
          <w:rFonts w:eastAsia="Georgia"/>
          <w:b/>
          <w:i/>
          <w:iCs/>
          <w:sz w:val="24"/>
          <w:szCs w:val="24"/>
          <w:lang w:val="uk-UA"/>
        </w:rPr>
        <w:t>. Оболонському (біля станції метро "Героїв Дніпра") в Оболонському районі міста Києва</w:t>
      </w:r>
    </w:p>
    <w:p w14:paraId="0EAB62EC" w14:textId="77777777" w:rsidR="00694805" w:rsidRPr="00CA7AA0" w:rsidRDefault="00694805" w:rsidP="00694805">
      <w:pPr>
        <w:pStyle w:val="1"/>
        <w:shd w:val="clear" w:color="auto" w:fill="auto"/>
        <w:spacing w:after="0"/>
        <w:ind w:right="1806" w:firstLine="0"/>
        <w:jc w:val="center"/>
        <w:rPr>
          <w:b/>
          <w:bCs/>
          <w:sz w:val="24"/>
          <w:szCs w:val="24"/>
          <w:lang w:val="uk-UA"/>
        </w:rPr>
      </w:pPr>
    </w:p>
    <w:p w14:paraId="7485161D" w14:textId="77777777" w:rsidR="004D1119" w:rsidRPr="00CA7AA0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CA7AA0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841"/>
      </w:tblGrid>
      <w:tr w:rsidR="004D1119" w:rsidRPr="002E7D97" w14:paraId="59D7EDE9" w14:textId="77777777" w:rsidTr="00694805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CA7AA0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CA7AA0">
              <w:rPr>
                <w:sz w:val="24"/>
                <w:szCs w:val="24"/>
                <w:lang w:val="uk-UA"/>
              </w:rPr>
              <w:t xml:space="preserve"> </w:t>
            </w:r>
            <w:r w:rsidR="004D1119" w:rsidRPr="00CA7AA0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841" w:type="dxa"/>
            <w:shd w:val="clear" w:color="auto" w:fill="FFFFFF"/>
          </w:tcPr>
          <w:p w14:paraId="2C8733B8" w14:textId="77777777" w:rsidR="004D1119" w:rsidRPr="00CA7AA0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CA7AA0">
              <w:rPr>
                <w:i/>
                <w:iCs/>
                <w:sz w:val="24"/>
                <w:szCs w:val="24"/>
                <w:lang w:val="uk-UA"/>
              </w:rPr>
              <w:t>ТОВАРИСТВО З ОБМЕЖЕНОЮ ВІДПОВІДАЛЬНІСТЮ «СТАЙЛЕНД»</w:t>
            </w:r>
          </w:p>
        </w:tc>
      </w:tr>
      <w:tr w:rsidR="004D1119" w:rsidRPr="002E7D97" w14:paraId="6A6CF238" w14:textId="77777777" w:rsidTr="00CA7AA0">
        <w:trPr>
          <w:cantSplit/>
          <w:trHeight w:hRule="exact" w:val="1948"/>
        </w:trPr>
        <w:tc>
          <w:tcPr>
            <w:tcW w:w="2793" w:type="dxa"/>
            <w:shd w:val="clear" w:color="auto" w:fill="FFFFFF"/>
          </w:tcPr>
          <w:p w14:paraId="4BCEFC34" w14:textId="77777777" w:rsidR="004D1119" w:rsidRPr="00CA7AA0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CA7AA0">
              <w:rPr>
                <w:sz w:val="24"/>
                <w:szCs w:val="24"/>
                <w:lang w:val="uk-UA"/>
              </w:rPr>
              <w:t xml:space="preserve"> </w:t>
            </w:r>
            <w:r w:rsidR="004D1119" w:rsidRPr="00CA7AA0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61F39B06" w:rsidR="004D1119" w:rsidRPr="00CA7AA0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CA7AA0">
              <w:rPr>
                <w:sz w:val="24"/>
                <w:szCs w:val="24"/>
                <w:lang w:val="uk-UA"/>
              </w:rPr>
              <w:t xml:space="preserve"> </w:t>
            </w:r>
            <w:r w:rsidR="004D1119" w:rsidRPr="00CA7AA0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CA7AA0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841" w:type="dxa"/>
            <w:shd w:val="clear" w:color="auto" w:fill="FFFFFF"/>
          </w:tcPr>
          <w:p w14:paraId="4A8E7874" w14:textId="77777777" w:rsidR="00694805" w:rsidRPr="00CA7AA0" w:rsidRDefault="00694805" w:rsidP="00694805">
            <w:pPr>
              <w:pStyle w:val="a7"/>
              <w:spacing w:after="0"/>
              <w:ind w:left="173" w:right="133"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CA7AA0">
              <w:rPr>
                <w:i/>
                <w:iCs/>
                <w:sz w:val="24"/>
                <w:szCs w:val="24"/>
                <w:lang w:val="uk-UA"/>
              </w:rPr>
              <w:t>ДУДКО АНДРІЙ СЕРГІЙОВИЧ</w:t>
            </w:r>
          </w:p>
          <w:p w14:paraId="09B75E45" w14:textId="65020C06" w:rsidR="00694805" w:rsidRPr="00CA7AA0" w:rsidRDefault="00694805" w:rsidP="00694805">
            <w:pPr>
              <w:pStyle w:val="a7"/>
              <w:ind w:left="173" w:right="133"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CA7AA0">
              <w:rPr>
                <w:i/>
                <w:iCs/>
                <w:sz w:val="24"/>
                <w:szCs w:val="24"/>
                <w:lang w:val="uk-UA"/>
              </w:rPr>
              <w:t>Україна, 39600, Полтавська обл., мі</w:t>
            </w:r>
            <w:r w:rsidR="00CA7AA0">
              <w:rPr>
                <w:i/>
                <w:iCs/>
                <w:sz w:val="24"/>
                <w:szCs w:val="24"/>
                <w:lang w:val="uk-UA"/>
              </w:rPr>
              <w:t xml:space="preserve">сто Кременчук, </w:t>
            </w:r>
            <w:proofErr w:type="spellStart"/>
            <w:r w:rsidR="00CA7AA0">
              <w:rPr>
                <w:i/>
                <w:iCs/>
                <w:sz w:val="24"/>
                <w:szCs w:val="24"/>
                <w:lang w:val="uk-UA"/>
              </w:rPr>
              <w:t>пр.Лесі</w:t>
            </w:r>
            <w:proofErr w:type="spellEnd"/>
            <w:r w:rsidR="00CA7AA0">
              <w:rPr>
                <w:i/>
                <w:iCs/>
                <w:sz w:val="24"/>
                <w:szCs w:val="24"/>
                <w:lang w:val="uk-UA"/>
              </w:rPr>
              <w:t xml:space="preserve"> Українки</w:t>
            </w:r>
            <w:r w:rsidRPr="00CA7AA0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14:paraId="1F200EAD" w14:textId="77777777" w:rsidR="00694805" w:rsidRPr="00CA7AA0" w:rsidRDefault="00694805" w:rsidP="00694805">
            <w:pPr>
              <w:pStyle w:val="a7"/>
              <w:spacing w:after="0"/>
              <w:ind w:left="173" w:right="133"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CA7AA0">
              <w:rPr>
                <w:i/>
                <w:iCs/>
                <w:sz w:val="24"/>
                <w:szCs w:val="24"/>
                <w:lang w:val="uk-UA"/>
              </w:rPr>
              <w:t>ГАБЕРЛАХ СЕРГІЙ ОЛЕКСАНДРОВИЧ</w:t>
            </w:r>
          </w:p>
          <w:p w14:paraId="2BDFD8DE" w14:textId="09270BAC" w:rsidR="00694805" w:rsidRPr="00CA7AA0" w:rsidRDefault="00694805" w:rsidP="00694805">
            <w:pPr>
              <w:pStyle w:val="a7"/>
              <w:spacing w:after="0"/>
              <w:ind w:left="173" w:right="133"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CA7AA0">
              <w:rPr>
                <w:i/>
                <w:iCs/>
                <w:sz w:val="24"/>
                <w:szCs w:val="24"/>
                <w:lang w:val="uk-UA"/>
              </w:rPr>
              <w:t>Адреса засновника: Україна, 39600, Полтавська обл., місто Кременчук, КВАРТАЛ 287</w:t>
            </w:r>
          </w:p>
          <w:p w14:paraId="13ACE229" w14:textId="4A25C5FF" w:rsidR="004D1119" w:rsidRPr="00CA7AA0" w:rsidRDefault="004D1119" w:rsidP="00694805">
            <w:pPr>
              <w:pStyle w:val="a7"/>
              <w:shd w:val="clear" w:color="auto" w:fill="auto"/>
              <w:spacing w:after="0"/>
              <w:ind w:left="173" w:right="200"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</w:tc>
      </w:tr>
      <w:tr w:rsidR="004D1119" w:rsidRPr="002E7D97" w14:paraId="2EEB9864" w14:textId="77777777" w:rsidTr="00CA7AA0">
        <w:trPr>
          <w:cantSplit/>
          <w:trHeight w:hRule="exact" w:val="2004"/>
        </w:trPr>
        <w:tc>
          <w:tcPr>
            <w:tcW w:w="2793" w:type="dxa"/>
            <w:shd w:val="clear" w:color="auto" w:fill="FFFFFF"/>
          </w:tcPr>
          <w:p w14:paraId="70953871" w14:textId="77777777" w:rsidR="004D1119" w:rsidRPr="00CA7AA0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A7AA0">
              <w:rPr>
                <w:sz w:val="24"/>
                <w:szCs w:val="24"/>
                <w:lang w:val="uk-UA"/>
              </w:rPr>
              <w:t xml:space="preserve"> </w:t>
            </w:r>
            <w:r w:rsidR="004D1119" w:rsidRPr="00CA7AA0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CA7AA0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4C845345" w:rsidR="004D1119" w:rsidRPr="00CA7AA0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A7AA0">
              <w:rPr>
                <w:sz w:val="24"/>
                <w:szCs w:val="24"/>
                <w:lang w:val="uk-UA"/>
              </w:rPr>
              <w:t xml:space="preserve"> </w:t>
            </w:r>
            <w:r w:rsidR="004D1119" w:rsidRPr="00CA7AA0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CA7AA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41" w:type="dxa"/>
            <w:shd w:val="clear" w:color="auto" w:fill="FFFFFF"/>
          </w:tcPr>
          <w:p w14:paraId="5674E6D7" w14:textId="77777777" w:rsidR="00694805" w:rsidRPr="00CA7AA0" w:rsidRDefault="00694805" w:rsidP="00694805">
            <w:pPr>
              <w:pStyle w:val="a7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CA7AA0">
              <w:rPr>
                <w:i/>
                <w:iCs/>
                <w:sz w:val="24"/>
                <w:szCs w:val="24"/>
                <w:lang w:val="uk-UA"/>
              </w:rPr>
              <w:t>ДУДКО АНДРІЙ СЕРГІЙОВИЧ</w:t>
            </w:r>
          </w:p>
          <w:p w14:paraId="5DC8B0A7" w14:textId="5305E133" w:rsidR="00694805" w:rsidRPr="00CA7AA0" w:rsidRDefault="00694805" w:rsidP="00694805">
            <w:pPr>
              <w:pStyle w:val="a7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CA7AA0">
              <w:rPr>
                <w:i/>
                <w:iCs/>
                <w:sz w:val="24"/>
                <w:szCs w:val="24"/>
                <w:lang w:val="uk-UA"/>
              </w:rPr>
              <w:t>Україна, 39600, Полтавська обл., мі</w:t>
            </w:r>
            <w:r w:rsidR="00CA7AA0">
              <w:rPr>
                <w:i/>
                <w:iCs/>
                <w:sz w:val="24"/>
                <w:szCs w:val="24"/>
                <w:lang w:val="uk-UA"/>
              </w:rPr>
              <w:t xml:space="preserve">сто Кременчук, </w:t>
            </w:r>
            <w:proofErr w:type="spellStart"/>
            <w:r w:rsidR="00CA7AA0">
              <w:rPr>
                <w:i/>
                <w:iCs/>
                <w:sz w:val="24"/>
                <w:szCs w:val="24"/>
                <w:lang w:val="uk-UA"/>
              </w:rPr>
              <w:t>пр.Лесі</w:t>
            </w:r>
            <w:proofErr w:type="spellEnd"/>
            <w:r w:rsidR="00CA7AA0">
              <w:rPr>
                <w:i/>
                <w:iCs/>
                <w:sz w:val="24"/>
                <w:szCs w:val="24"/>
                <w:lang w:val="uk-UA"/>
              </w:rPr>
              <w:t xml:space="preserve"> Українки</w:t>
            </w:r>
            <w:r w:rsidRPr="00CA7AA0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14:paraId="35540980" w14:textId="77777777" w:rsidR="00694805" w:rsidRPr="00CA7AA0" w:rsidRDefault="00694805" w:rsidP="00694805">
            <w:pPr>
              <w:pStyle w:val="a7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CA7AA0">
              <w:rPr>
                <w:i/>
                <w:iCs/>
                <w:sz w:val="24"/>
                <w:szCs w:val="24"/>
                <w:lang w:val="uk-UA"/>
              </w:rPr>
              <w:t>ГАБЕРЛАХ СЕРГІЙ ОЛЕКСАНДРОВИЧ</w:t>
            </w:r>
          </w:p>
          <w:p w14:paraId="395C8F20" w14:textId="70F08F5E" w:rsidR="004D1119" w:rsidRPr="00CA7AA0" w:rsidRDefault="00694805" w:rsidP="00694805">
            <w:pPr>
              <w:pStyle w:val="a7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CA7AA0">
              <w:rPr>
                <w:i/>
                <w:iCs/>
                <w:sz w:val="24"/>
                <w:szCs w:val="24"/>
                <w:lang w:val="uk-UA"/>
              </w:rPr>
              <w:t>Адреса засновника: Україна, 39600, Полтавська обл., місто Кременчук, КВАРТАЛ 287</w:t>
            </w:r>
          </w:p>
        </w:tc>
      </w:tr>
      <w:tr w:rsidR="004D1119" w:rsidRPr="00CA7AA0" w14:paraId="0AACDDBA" w14:textId="77777777" w:rsidTr="00694805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CA7AA0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A7AA0">
              <w:rPr>
                <w:sz w:val="24"/>
                <w:szCs w:val="24"/>
                <w:lang w:val="uk-UA"/>
              </w:rPr>
              <w:t xml:space="preserve"> </w:t>
            </w:r>
            <w:r w:rsidR="006E106A" w:rsidRPr="00CA7AA0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841" w:type="dxa"/>
            <w:shd w:val="clear" w:color="auto" w:fill="FFFFFF"/>
          </w:tcPr>
          <w:p w14:paraId="41E1B36B" w14:textId="77777777" w:rsidR="004D1119" w:rsidRPr="00CA7AA0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CA7AA0">
              <w:rPr>
                <w:i/>
                <w:sz w:val="24"/>
                <w:szCs w:val="24"/>
                <w:lang w:val="uk-UA"/>
              </w:rPr>
              <w:t>від 19.09.2024</w:t>
            </w:r>
            <w:r w:rsidRPr="00CA7AA0">
              <w:rPr>
                <w:sz w:val="24"/>
                <w:szCs w:val="24"/>
                <w:lang w:val="uk-UA"/>
              </w:rPr>
              <w:t xml:space="preserve"> </w:t>
            </w:r>
            <w:r w:rsidRPr="00CA7AA0">
              <w:rPr>
                <w:i/>
                <w:sz w:val="24"/>
                <w:szCs w:val="24"/>
                <w:lang w:val="uk-UA"/>
              </w:rPr>
              <w:t>№ 687684458</w:t>
            </w:r>
          </w:p>
        </w:tc>
      </w:tr>
    </w:tbl>
    <w:p w14:paraId="24C2D17C" w14:textId="77777777" w:rsidR="004D1119" w:rsidRPr="00CA7AA0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CA7AA0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CA7AA0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CA7AA0">
        <w:rPr>
          <w:b/>
          <w:bCs/>
          <w:sz w:val="24"/>
          <w:szCs w:val="24"/>
          <w:lang w:val="uk-UA"/>
        </w:rPr>
        <w:t>Відомості про земельну ділянку (кадастровий № 8000000000:78:050:0006)</w:t>
      </w:r>
      <w:r w:rsidR="00DC4060" w:rsidRPr="00CA7AA0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2E7D97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CA7AA0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CA7AA0">
              <w:rPr>
                <w:sz w:val="24"/>
                <w:szCs w:val="24"/>
              </w:rPr>
              <w:t xml:space="preserve"> </w:t>
            </w:r>
            <w:r w:rsidR="006E106A" w:rsidRPr="00CA7AA0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CA7AA0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A7AA0">
              <w:rPr>
                <w:i/>
                <w:iCs/>
                <w:sz w:val="24"/>
                <w:szCs w:val="24"/>
              </w:rPr>
              <w:t xml:space="preserve">м. Київ, р-н Оболонський, </w:t>
            </w:r>
            <w:proofErr w:type="spellStart"/>
            <w:r w:rsidRPr="00CA7AA0">
              <w:rPr>
                <w:i/>
                <w:iCs/>
                <w:sz w:val="24"/>
                <w:szCs w:val="24"/>
              </w:rPr>
              <w:t>просп</w:t>
            </w:r>
            <w:proofErr w:type="spellEnd"/>
            <w:r w:rsidRPr="00CA7AA0">
              <w:rPr>
                <w:i/>
                <w:iCs/>
                <w:sz w:val="24"/>
                <w:szCs w:val="24"/>
              </w:rPr>
              <w:t xml:space="preserve">. Оболонський (біля станції метро "Героїв Дніпра") </w:t>
            </w:r>
          </w:p>
        </w:tc>
      </w:tr>
      <w:tr w:rsidR="004D1119" w:rsidRPr="00CA7AA0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CA7AA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sz w:val="24"/>
                <w:szCs w:val="24"/>
              </w:rPr>
              <w:t xml:space="preserve"> </w:t>
            </w:r>
            <w:r w:rsidR="004D1119" w:rsidRPr="00CA7AA0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CA7AA0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A7AA0">
              <w:rPr>
                <w:i/>
                <w:iCs/>
                <w:sz w:val="24"/>
                <w:szCs w:val="24"/>
              </w:rPr>
              <w:t>0,3882 га</w:t>
            </w:r>
          </w:p>
        </w:tc>
      </w:tr>
      <w:tr w:rsidR="004D1119" w:rsidRPr="002E7D97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CA7AA0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CA7AA0">
              <w:rPr>
                <w:sz w:val="24"/>
                <w:szCs w:val="24"/>
              </w:rPr>
              <w:t xml:space="preserve"> </w:t>
            </w:r>
            <w:r w:rsidR="004D1119" w:rsidRPr="00CA7AA0">
              <w:rPr>
                <w:sz w:val="24"/>
                <w:szCs w:val="24"/>
              </w:rPr>
              <w:t xml:space="preserve">Вид та термін </w:t>
            </w:r>
            <w:r w:rsidRPr="00CA7AA0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CA7AA0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CA7AA0">
              <w:rPr>
                <w:sz w:val="24"/>
                <w:szCs w:val="24"/>
              </w:rPr>
              <w:t xml:space="preserve"> </w:t>
            </w:r>
            <w:r w:rsidR="004D1119" w:rsidRPr="00CA7AA0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2FDF3A8F" w:rsidR="004D1119" w:rsidRPr="00CA7AA0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A7AA0">
              <w:rPr>
                <w:i/>
                <w:sz w:val="24"/>
                <w:szCs w:val="24"/>
              </w:rPr>
              <w:t xml:space="preserve">Право в процесі оформлення </w:t>
            </w:r>
            <w:r w:rsidR="00694805" w:rsidRPr="00CA7AA0">
              <w:rPr>
                <w:i/>
                <w:sz w:val="24"/>
                <w:szCs w:val="24"/>
              </w:rPr>
              <w:t>(оренда на 10 років)</w:t>
            </w:r>
          </w:p>
        </w:tc>
      </w:tr>
      <w:tr w:rsidR="004D1119" w:rsidRPr="002E7D97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CA7AA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sz w:val="24"/>
                <w:szCs w:val="24"/>
              </w:rPr>
              <w:t xml:space="preserve"> </w:t>
            </w:r>
            <w:r w:rsidR="00CD0A63" w:rsidRPr="00CA7AA0">
              <w:rPr>
                <w:sz w:val="24"/>
                <w:szCs w:val="24"/>
              </w:rPr>
              <w:t>Категорія земель</w:t>
            </w:r>
            <w:r w:rsidR="004D1119" w:rsidRPr="00CA7AA0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2717E1AD" w:rsidR="004D1119" w:rsidRPr="00CA7AA0" w:rsidRDefault="00694805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A7AA0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:rsidRPr="002E7D97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CA7AA0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CA7AA0">
              <w:rPr>
                <w:sz w:val="24"/>
                <w:szCs w:val="24"/>
              </w:rPr>
              <w:t xml:space="preserve"> </w:t>
            </w:r>
            <w:r w:rsidR="004D1119" w:rsidRPr="00CA7AA0">
              <w:rPr>
                <w:sz w:val="24"/>
                <w:szCs w:val="24"/>
              </w:rPr>
              <w:t xml:space="preserve">Цільове </w:t>
            </w:r>
            <w:r w:rsidR="00E93A88" w:rsidRPr="00CA7AA0">
              <w:rPr>
                <w:sz w:val="24"/>
                <w:szCs w:val="24"/>
              </w:rPr>
              <w:t>призначення</w:t>
            </w:r>
            <w:r w:rsidR="004D1119" w:rsidRPr="00CA7AA0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BBB2" w14:textId="66ED2130" w:rsidR="004D1119" w:rsidRPr="00CA7AA0" w:rsidRDefault="00C675D8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CA7AA0">
              <w:rPr>
                <w:i/>
                <w:sz w:val="24"/>
                <w:szCs w:val="24"/>
                <w:highlight w:val="white"/>
              </w:rPr>
              <w:t>03.15</w:t>
            </w:r>
            <w:r w:rsidRPr="00CA7AA0">
              <w:rPr>
                <w:rStyle w:val="a9"/>
                <w:sz w:val="24"/>
                <w:szCs w:val="24"/>
              </w:rPr>
              <w:t xml:space="preserve"> </w:t>
            </w:r>
            <w:r w:rsidR="004D1119" w:rsidRPr="00CA7AA0">
              <w:rPr>
                <w:rStyle w:val="a9"/>
                <w:sz w:val="24"/>
                <w:szCs w:val="24"/>
              </w:rPr>
              <w:t>для будівництва та обслуговування інших будівель громадської забудови</w:t>
            </w:r>
            <w:r w:rsidR="00CD0A63" w:rsidRPr="00CA7AA0">
              <w:rPr>
                <w:rStyle w:val="a9"/>
                <w:sz w:val="24"/>
                <w:szCs w:val="24"/>
              </w:rPr>
              <w:t xml:space="preserve"> (</w:t>
            </w:r>
            <w:r w:rsidR="00694805" w:rsidRPr="00CA7AA0">
              <w:rPr>
                <w:rStyle w:val="a9"/>
                <w:sz w:val="24"/>
                <w:szCs w:val="24"/>
              </w:rPr>
              <w:t xml:space="preserve">для </w:t>
            </w:r>
            <w:r w:rsidR="00AE1B61">
              <w:rPr>
                <w:rStyle w:val="a9"/>
                <w:sz w:val="24"/>
                <w:szCs w:val="24"/>
              </w:rPr>
              <w:t xml:space="preserve">будівництва, </w:t>
            </w:r>
            <w:r w:rsidR="00694805" w:rsidRPr="00CA7AA0">
              <w:rPr>
                <w:rStyle w:val="a9"/>
                <w:sz w:val="24"/>
                <w:szCs w:val="24"/>
              </w:rPr>
              <w:t>експлуатації та обслуговування тимчасової відкритої автостоянки з громадськими об’єктами</w:t>
            </w:r>
            <w:r w:rsidR="00CD0A63" w:rsidRPr="00CA7AA0">
              <w:rPr>
                <w:i/>
                <w:iCs/>
                <w:sz w:val="24"/>
                <w:szCs w:val="24"/>
              </w:rPr>
              <w:t>)</w:t>
            </w:r>
          </w:p>
          <w:p w14:paraId="23E64C4E" w14:textId="77777777" w:rsidR="00A21758" w:rsidRPr="00CA7AA0" w:rsidRDefault="00A21758" w:rsidP="00DC406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</w:p>
        </w:tc>
      </w:tr>
      <w:tr w:rsidR="00E93A88" w:rsidRPr="00CA7AA0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CA7AA0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CA7AA0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CA7AA0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CA7AA0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427668E5" w:rsidR="00E93A88" w:rsidRPr="00CA7AA0" w:rsidRDefault="00CA7AA0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CA7AA0">
              <w:rPr>
                <w:bCs/>
                <w:i/>
                <w:iCs/>
                <w:sz w:val="24"/>
                <w:szCs w:val="24"/>
              </w:rPr>
              <w:t>7 577 256</w:t>
            </w:r>
            <w:r w:rsidR="00E93A88" w:rsidRPr="00CA7AA0">
              <w:rPr>
                <w:rStyle w:val="a9"/>
                <w:sz w:val="24"/>
                <w:szCs w:val="24"/>
              </w:rPr>
              <w:t xml:space="preserve"> грн </w:t>
            </w:r>
            <w:r w:rsidRPr="00CA7AA0">
              <w:rPr>
                <w:rStyle w:val="a9"/>
                <w:sz w:val="24"/>
                <w:szCs w:val="24"/>
              </w:rPr>
              <w:t>56</w:t>
            </w:r>
            <w:r w:rsidR="00E93A88" w:rsidRPr="00CA7AA0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2E7D97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CA7AA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CA7AA0">
              <w:rPr>
                <w:sz w:val="24"/>
                <w:szCs w:val="24"/>
              </w:rPr>
              <w:t xml:space="preserve"> </w:t>
            </w:r>
            <w:r w:rsidR="00DC4060" w:rsidRPr="00CA7AA0">
              <w:rPr>
                <w:sz w:val="24"/>
                <w:szCs w:val="24"/>
              </w:rPr>
              <w:t>*</w:t>
            </w:r>
            <w:r w:rsidR="00DC4060" w:rsidRPr="00CA7AA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CA7AA0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CA7AA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CA7AA0">
              <w:rPr>
                <w:i/>
                <w:sz w:val="24"/>
                <w:szCs w:val="24"/>
              </w:rPr>
              <w:t xml:space="preserve"> </w:t>
            </w:r>
            <w:r w:rsidR="00DC4060" w:rsidRPr="00CA7AA0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CA7AA0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CA7AA0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CA7AA0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77EB12C1" w14:textId="192C77B5" w:rsidR="005639F6" w:rsidRPr="00CA7AA0" w:rsidRDefault="00694805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CA7AA0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кадастрі, право комунальної власності </w:t>
      </w:r>
      <w:r w:rsidRPr="00CA7AA0">
        <w:rPr>
          <w:sz w:val="24"/>
          <w:szCs w:val="24"/>
          <w:lang w:val="uk-UA"/>
        </w:rPr>
        <w:lastRenderedPageBreak/>
        <w:t xml:space="preserve">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                                </w:t>
      </w:r>
      <w:r w:rsidR="00CA7AA0" w:rsidRPr="00CA7AA0">
        <w:rPr>
          <w:sz w:val="24"/>
          <w:szCs w:val="24"/>
          <w:lang w:val="uk-UA"/>
        </w:rPr>
        <w:t>19.12.2013</w:t>
      </w:r>
      <w:r w:rsidRPr="00CA7AA0">
        <w:rPr>
          <w:sz w:val="24"/>
          <w:szCs w:val="24"/>
          <w:lang w:val="uk-UA"/>
        </w:rPr>
        <w:t xml:space="preserve">, номер відомостей про речове право: </w:t>
      </w:r>
      <w:r w:rsidR="00CA7AA0" w:rsidRPr="00CA7AA0">
        <w:rPr>
          <w:sz w:val="24"/>
          <w:szCs w:val="24"/>
          <w:lang w:val="uk-UA"/>
        </w:rPr>
        <w:t>3927625</w:t>
      </w:r>
      <w:r w:rsidRPr="00CA7AA0">
        <w:rPr>
          <w:sz w:val="24"/>
          <w:szCs w:val="24"/>
          <w:lang w:val="uk-UA"/>
        </w:rPr>
        <w:t xml:space="preserve">)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CA7AA0">
        <w:rPr>
          <w:sz w:val="24"/>
          <w:szCs w:val="24"/>
          <w:lang w:val="uk-UA"/>
        </w:rPr>
        <w:t>проєкт</w:t>
      </w:r>
      <w:proofErr w:type="spellEnd"/>
      <w:r w:rsidRPr="00CA7AA0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 </w:t>
      </w:r>
      <w:r w:rsidR="00AE1B61">
        <w:rPr>
          <w:sz w:val="24"/>
          <w:szCs w:val="24"/>
          <w:lang w:val="uk-UA"/>
        </w:rPr>
        <w:t xml:space="preserve">в оренду </w:t>
      </w:r>
      <w:r w:rsidRPr="00CA7AA0">
        <w:rPr>
          <w:sz w:val="24"/>
          <w:szCs w:val="24"/>
          <w:lang w:val="uk-UA"/>
        </w:rPr>
        <w:t>без зміни її меж та цільового призначення без складання документації із землеустрою.</w:t>
      </w:r>
    </w:p>
    <w:p w14:paraId="354FAFDF" w14:textId="77777777" w:rsidR="00694805" w:rsidRPr="00CA7AA0" w:rsidRDefault="00694805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CA7AA0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CA7AA0">
        <w:rPr>
          <w:b/>
          <w:bCs/>
          <w:sz w:val="24"/>
          <w:szCs w:val="24"/>
          <w:lang w:val="uk-UA"/>
        </w:rPr>
        <w:t>Мета прийняття рішення.</w:t>
      </w:r>
    </w:p>
    <w:p w14:paraId="7243DC76" w14:textId="77777777" w:rsidR="00694805" w:rsidRPr="00CA7AA0" w:rsidRDefault="00694805" w:rsidP="00694805">
      <w:pPr>
        <w:pStyle w:val="1"/>
        <w:shd w:val="clear" w:color="auto" w:fill="auto"/>
        <w:ind w:firstLine="567"/>
        <w:jc w:val="both"/>
        <w:rPr>
          <w:i/>
          <w:sz w:val="24"/>
          <w:szCs w:val="24"/>
          <w:lang w:val="uk-UA"/>
        </w:rPr>
      </w:pPr>
      <w:r w:rsidRPr="00CA7AA0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2CEC247" w14:textId="77777777" w:rsidR="004D1119" w:rsidRPr="00CA7AA0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220056C2" w:rsidR="004D1119" w:rsidRPr="00B00549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CA7AA0">
        <w:rPr>
          <w:b/>
          <w:bCs/>
          <w:sz w:val="24"/>
          <w:szCs w:val="24"/>
          <w:lang w:val="uk-UA"/>
        </w:rPr>
        <w:t xml:space="preserve"> </w:t>
      </w:r>
      <w:r w:rsidR="004D1119" w:rsidRPr="00CA7AA0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2E7D97" w14:paraId="713ABCEB" w14:textId="77777777" w:rsidTr="00327A94">
        <w:trPr>
          <w:cantSplit/>
          <w:trHeight w:val="913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CA7AA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A7AA0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CA7AA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A7AA0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3A339211" w:rsidR="004D1119" w:rsidRPr="00CA7AA0" w:rsidRDefault="00BF174B" w:rsidP="00CA7AA0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CA7AA0">
              <w:rPr>
                <w:i/>
                <w:sz w:val="24"/>
                <w:szCs w:val="24"/>
              </w:rPr>
              <w:t xml:space="preserve">На земельній ділянці розміщене незавершене будівництво, будівля </w:t>
            </w:r>
            <w:proofErr w:type="spellStart"/>
            <w:r w:rsidRPr="00CA7AA0">
              <w:rPr>
                <w:i/>
                <w:sz w:val="24"/>
                <w:szCs w:val="24"/>
              </w:rPr>
              <w:t>шиномонтажу</w:t>
            </w:r>
            <w:proofErr w:type="spellEnd"/>
            <w:r w:rsidRPr="00CA7AA0">
              <w:rPr>
                <w:i/>
                <w:sz w:val="24"/>
                <w:szCs w:val="24"/>
              </w:rPr>
              <w:t xml:space="preserve"> – I черга (відсоток готовності 5 %)  (реєстраційний номер об’єкта нерухомого майна: 2947382580000). Об’єкт належить ТОВАРИСТВУ З ОБМЕЖЕНОЮ ВІДПОВІДАЛЬНІСТЮ «СТАЙЛЕНД» на праві власності (право власності зареєстровано в Державному реєстрі речових прав на нерухоме майно 03.06.2024, номер відомостей про речове право: 55288940).</w:t>
            </w:r>
          </w:p>
        </w:tc>
      </w:tr>
      <w:tr w:rsidR="004D1119" w:rsidRPr="002E7D97" w14:paraId="0090C0B3" w14:textId="77777777" w:rsidTr="00327A94">
        <w:trPr>
          <w:cantSplit/>
          <w:trHeight w:val="358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CA7AA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A7AA0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4D853CAD" w:rsidR="004D1119" w:rsidRPr="00B00549" w:rsidRDefault="002E7D97" w:rsidP="002E7D97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2E7D97">
              <w:rPr>
                <w:i/>
                <w:sz w:val="24"/>
                <w:szCs w:val="24"/>
              </w:rPr>
              <w:t xml:space="preserve">Згідно з </w:t>
            </w:r>
            <w:proofErr w:type="spellStart"/>
            <w:r w:rsidRPr="002E7D97">
              <w:rPr>
                <w:i/>
                <w:sz w:val="24"/>
                <w:szCs w:val="24"/>
              </w:rPr>
              <w:t>проєктними</w:t>
            </w:r>
            <w:proofErr w:type="spellEnd"/>
            <w:r w:rsidRPr="002E7D97">
              <w:rPr>
                <w:i/>
                <w:sz w:val="24"/>
                <w:szCs w:val="24"/>
              </w:rPr>
              <w:t xml:space="preserve"> рішеннями </w:t>
            </w:r>
            <w:r w:rsidR="00327A94" w:rsidRPr="00327A94">
              <w:rPr>
                <w:i/>
                <w:sz w:val="24"/>
                <w:szCs w:val="24"/>
              </w:rPr>
              <w:t>детального плану території</w:t>
            </w:r>
            <w:r w:rsidR="00327A94">
              <w:rPr>
                <w:i/>
                <w:sz w:val="24"/>
                <w:szCs w:val="24"/>
              </w:rPr>
              <w:t xml:space="preserve"> </w:t>
            </w:r>
            <w:r w:rsidR="00327A94" w:rsidRPr="00327A94">
              <w:rPr>
                <w:i/>
                <w:sz w:val="24"/>
                <w:szCs w:val="24"/>
              </w:rPr>
              <w:t xml:space="preserve">в межах вул. Північна, </w:t>
            </w:r>
            <w:proofErr w:type="spellStart"/>
            <w:r w:rsidR="00327A94" w:rsidRPr="00327A94">
              <w:rPr>
                <w:i/>
                <w:sz w:val="24"/>
                <w:szCs w:val="24"/>
              </w:rPr>
              <w:t>просп</w:t>
            </w:r>
            <w:proofErr w:type="spellEnd"/>
            <w:r w:rsidR="00327A94" w:rsidRPr="00327A94">
              <w:rPr>
                <w:i/>
                <w:sz w:val="24"/>
                <w:szCs w:val="24"/>
              </w:rPr>
              <w:t xml:space="preserve">. Оболонський, вул. </w:t>
            </w:r>
            <w:proofErr w:type="spellStart"/>
            <w:r w:rsidR="00327A94" w:rsidRPr="00327A94">
              <w:rPr>
                <w:i/>
                <w:sz w:val="24"/>
                <w:szCs w:val="24"/>
              </w:rPr>
              <w:t>Прирічна</w:t>
            </w:r>
            <w:proofErr w:type="spellEnd"/>
            <w:r w:rsidR="00327A94" w:rsidRPr="00327A94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               </w:t>
            </w:r>
            <w:proofErr w:type="spellStart"/>
            <w:r>
              <w:rPr>
                <w:i/>
                <w:sz w:val="24"/>
                <w:szCs w:val="24"/>
              </w:rPr>
              <w:t>просп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  <w:r w:rsidR="00327A94" w:rsidRPr="00327A94">
              <w:rPr>
                <w:i/>
                <w:sz w:val="24"/>
                <w:szCs w:val="24"/>
              </w:rPr>
              <w:t xml:space="preserve"> Героїв</w:t>
            </w:r>
            <w:r>
              <w:rPr>
                <w:i/>
                <w:sz w:val="24"/>
                <w:szCs w:val="24"/>
              </w:rPr>
              <w:t xml:space="preserve"> </w:t>
            </w:r>
            <w:r w:rsidR="00327A94" w:rsidRPr="00327A94">
              <w:rPr>
                <w:i/>
                <w:sz w:val="24"/>
                <w:szCs w:val="24"/>
              </w:rPr>
              <w:t>Сталінграда, Маршала Малиновського в Оболонському районі м. Києва,</w:t>
            </w:r>
            <w:r w:rsidR="00327A94">
              <w:rPr>
                <w:i/>
                <w:sz w:val="24"/>
                <w:szCs w:val="24"/>
              </w:rPr>
              <w:t xml:space="preserve"> </w:t>
            </w:r>
            <w:r w:rsidR="00327A94" w:rsidRPr="00327A94">
              <w:rPr>
                <w:i/>
                <w:sz w:val="24"/>
                <w:szCs w:val="24"/>
              </w:rPr>
              <w:t>затвердженого рішенням Київської міської ради від 31.08.2021</w:t>
            </w:r>
            <w:r w:rsidR="00327A9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№ 2242/2283 </w:t>
            </w:r>
            <w:r w:rsidR="00BF174B" w:rsidRPr="00B00549">
              <w:rPr>
                <w:i/>
                <w:sz w:val="24"/>
                <w:szCs w:val="24"/>
              </w:rPr>
              <w:t xml:space="preserve">на земельній ділянці передбачено будівництво тимчасової відкритої автостоянки, автостанції з громадськими об’єктами по </w:t>
            </w:r>
            <w:r>
              <w:rPr>
                <w:i/>
                <w:sz w:val="24"/>
                <w:szCs w:val="24"/>
              </w:rPr>
              <w:t xml:space="preserve">           </w:t>
            </w:r>
            <w:bookmarkStart w:id="0" w:name="_GoBack"/>
            <w:bookmarkEnd w:id="0"/>
            <w:proofErr w:type="spellStart"/>
            <w:r w:rsidR="00BF174B" w:rsidRPr="00B00549">
              <w:rPr>
                <w:i/>
                <w:sz w:val="24"/>
                <w:szCs w:val="24"/>
              </w:rPr>
              <w:t>просп</w:t>
            </w:r>
            <w:proofErr w:type="spellEnd"/>
            <w:r w:rsidR="00BF174B" w:rsidRPr="00B00549">
              <w:rPr>
                <w:i/>
                <w:sz w:val="24"/>
                <w:szCs w:val="24"/>
              </w:rPr>
              <w:t>. Оболонський (біля станції метро «Героїв Дніпра») у Оболонському районі м. Києва (лист Департаменту містобудування та архітектури виконавчого органу Київської міської ради (Київської міської державної адміністрації) від 04.10.2024 № 057-10119).</w:t>
            </w:r>
          </w:p>
        </w:tc>
      </w:tr>
      <w:tr w:rsidR="004D1119" w:rsidRPr="002E7D97" w14:paraId="6224F51E" w14:textId="77777777" w:rsidTr="00327A94">
        <w:trPr>
          <w:cantSplit/>
          <w:trHeight w:val="1684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CA7AA0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A7AA0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CA7AA0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A7AA0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CA7AA0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CA7AA0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i/>
                <w:sz w:val="24"/>
                <w:szCs w:val="24"/>
              </w:rPr>
              <w:t xml:space="preserve"> </w:t>
            </w:r>
            <w:r w:rsidR="0085512A" w:rsidRPr="00CA7AA0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33A9FA55" w:rsidR="004D1119" w:rsidRPr="00CA7AA0" w:rsidRDefault="002F7695" w:rsidP="002F7695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2F7695">
              <w:rPr>
                <w:i/>
                <w:sz w:val="24"/>
                <w:szCs w:val="24"/>
              </w:rPr>
              <w:t>Відповідно до Генерального плану міста та проекту планування його приміської зони на період до 2020 року, затвердженого р</w:t>
            </w:r>
            <w:r>
              <w:rPr>
                <w:i/>
                <w:sz w:val="24"/>
                <w:szCs w:val="24"/>
              </w:rPr>
              <w:t xml:space="preserve">ішенням Київської міської ради </w:t>
            </w:r>
            <w:r w:rsidRPr="002F7695">
              <w:rPr>
                <w:i/>
                <w:sz w:val="24"/>
                <w:szCs w:val="24"/>
              </w:rPr>
              <w:t>від 28.03.2002 № 370/1804, земельна ділянка за функціональним призначенням належить до території вулиць і доріг.</w:t>
            </w:r>
          </w:p>
        </w:tc>
      </w:tr>
      <w:tr w:rsidR="004D1119" w:rsidRPr="002E7D97" w14:paraId="4307FC21" w14:textId="77777777" w:rsidTr="00327A94">
        <w:trPr>
          <w:cantSplit/>
          <w:trHeight w:val="1552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CA7AA0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A7AA0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081A1440" w:rsidR="004D1119" w:rsidRPr="00CA7AA0" w:rsidRDefault="00BF174B" w:rsidP="00BF174B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 (право власності територіальної громади в особі Київської міської ради зареєстровано в Державному реєстрі речових прав на нерухоме майно 19.12.2013, номер відомостей про речове право: 3927625).</w:t>
            </w:r>
          </w:p>
        </w:tc>
      </w:tr>
      <w:tr w:rsidR="004D1119" w:rsidRPr="002E7D97" w14:paraId="7119DCC8" w14:textId="77777777" w:rsidTr="00327A94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CA7AA0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A7AA0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CA7AA0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CA7AA0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7777777" w:rsidR="005639F6" w:rsidRPr="00CA7AA0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0EEDAF74" w:rsidR="00DC31BC" w:rsidRPr="00CA7AA0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2E7D97" w14:paraId="3DFF5C39" w14:textId="77777777" w:rsidTr="00327A94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Pr="00CA7AA0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CA7AA0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 w:rsidRPr="00CA7AA0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E731" w14:textId="68A26377" w:rsidR="00AE1B61" w:rsidRPr="00AE1B61" w:rsidRDefault="00AE1B61" w:rsidP="00AE1B6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E1B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(кадастровий номер 8000000000:78:050:000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AE1B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 площею 0,7574 га передавалась в оренду Товариству з обмеженою відповідальністю «АВВА-СЕРВІС» для будівництва, експлуатації та обслуговування тимчасової відкритої автостоянки з громадськими об’єктами (договір оренди земельної ділянки від 13.04.2006 № 78-6-00355 (зі змінами) строк дії якого закінчився 04.06.2024).</w:t>
            </w:r>
          </w:p>
          <w:p w14:paraId="5DFE2845" w14:textId="5758FC81" w:rsidR="00246430" w:rsidRPr="00CA7AA0" w:rsidRDefault="00AE1B61" w:rsidP="00AE1B6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E1B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Товариство з обмеженою відповідальністю «АВВА-СЕРВІС» щодо поновлення договору оренди вказаної земельної ділянки не зверталось. Рішення про поновлення терміну дії договору оренди земельної ділянки</w:t>
            </w:r>
            <w:r w:rsidR="00246430"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(кадастровий номер 8000000000:78:050:000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="00246430"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 Київська міська рада не приймала.</w:t>
            </w:r>
          </w:p>
          <w:p w14:paraId="7A5BD154" w14:textId="07ED3439" w:rsidR="00246430" w:rsidRPr="00CA7AA0" w:rsidRDefault="00246430" w:rsidP="0024643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Підпунктом </w:t>
            </w:r>
            <w:r w:rsidR="00CA7AA0"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2.9</w:t>
            </w:r>
            <w:r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пункту </w:t>
            </w:r>
            <w:r w:rsidR="00CA7AA0"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Cуду</w:t>
            </w:r>
            <w:proofErr w:type="spellEnd"/>
            <w:r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18.06.2020 у справі № 925/449/19, 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2F7A83CB" w14:textId="77777777" w:rsidR="00246430" w:rsidRPr="00CA7AA0" w:rsidRDefault="00246430" w:rsidP="0024643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A1EDB64" w14:textId="77777777" w:rsidR="00246430" w:rsidRPr="00CA7AA0" w:rsidRDefault="00246430" w:rsidP="0024643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A7AA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7FA0786" w14:textId="5CD33A3B" w:rsidR="004D1119" w:rsidRPr="00CA7AA0" w:rsidRDefault="00246430" w:rsidP="00246430">
            <w:pPr>
              <w:pStyle w:val="a5"/>
              <w:shd w:val="clear" w:color="auto" w:fill="auto"/>
              <w:jc w:val="both"/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CA7AA0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CA7AA0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CA7AA0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CA7A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45069162" w:rsidR="004D1119" w:rsidRPr="00B0054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CA7AA0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8044461" w14:textId="77777777" w:rsidR="00B00549" w:rsidRPr="00CA7AA0" w:rsidRDefault="00B00549" w:rsidP="00B00549">
      <w:pPr>
        <w:pStyle w:val="1"/>
        <w:shd w:val="clear" w:color="auto" w:fill="auto"/>
        <w:tabs>
          <w:tab w:val="left" w:pos="567"/>
        </w:tabs>
        <w:spacing w:after="0"/>
        <w:ind w:left="426" w:firstLine="0"/>
        <w:rPr>
          <w:sz w:val="24"/>
          <w:szCs w:val="24"/>
          <w:lang w:val="uk-UA"/>
        </w:rPr>
      </w:pPr>
    </w:p>
    <w:p w14:paraId="1D2D198D" w14:textId="77777777" w:rsidR="00246430" w:rsidRPr="00CA7AA0" w:rsidRDefault="00246430" w:rsidP="00246430">
      <w:pPr>
        <w:pStyle w:val="1"/>
        <w:shd w:val="clear" w:color="auto" w:fill="auto"/>
        <w:spacing w:after="0"/>
        <w:ind w:firstLine="420"/>
        <w:jc w:val="both"/>
        <w:rPr>
          <w:i/>
          <w:sz w:val="24"/>
          <w:szCs w:val="24"/>
          <w:lang w:val="uk-UA"/>
        </w:rPr>
      </w:pPr>
      <w:r w:rsidRPr="00CA7AA0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  від 20.04.2017 № 241/2463.</w:t>
      </w:r>
    </w:p>
    <w:p w14:paraId="6639EDE4" w14:textId="77777777" w:rsidR="00246430" w:rsidRPr="00CA7AA0" w:rsidRDefault="00246430" w:rsidP="00246430">
      <w:pPr>
        <w:shd w:val="clear" w:color="auto" w:fill="FFFFFF"/>
        <w:spacing w:after="0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CA7AA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CA7AA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7684275" w14:textId="77777777" w:rsidR="00246430" w:rsidRPr="00CA7AA0" w:rsidRDefault="00246430" w:rsidP="00246430">
      <w:pPr>
        <w:shd w:val="clear" w:color="auto" w:fill="FFFFFF"/>
        <w:spacing w:after="0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CA7AA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CA7AA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«Про доступ до публічної інформації».</w:t>
      </w:r>
    </w:p>
    <w:p w14:paraId="55CA5B4B" w14:textId="77777777" w:rsidR="00246430" w:rsidRPr="00CA7AA0" w:rsidRDefault="00246430" w:rsidP="00246430">
      <w:pPr>
        <w:shd w:val="clear" w:color="auto" w:fill="FFFFFF"/>
        <w:spacing w:after="0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  <w:proofErr w:type="spellStart"/>
      <w:r w:rsidRPr="00CA7AA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Проєкт</w:t>
      </w:r>
      <w:proofErr w:type="spellEnd"/>
      <w:r w:rsidRPr="00CA7AA0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C9C3C76" w14:textId="5F9B3E34" w:rsidR="00B00549" w:rsidRDefault="00B00549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128C06A7" w:rsidR="004D1119" w:rsidRPr="00CA7AA0" w:rsidRDefault="00B0054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4D1119" w:rsidRPr="00CA7AA0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35273147" w14:textId="77777777" w:rsidR="00CA7AA0" w:rsidRPr="00CA7AA0" w:rsidRDefault="00CA7AA0" w:rsidP="00CA7AA0">
      <w:pPr>
        <w:pStyle w:val="1"/>
        <w:spacing w:after="40"/>
        <w:ind w:left="400" w:firstLine="26"/>
        <w:jc w:val="both"/>
        <w:rPr>
          <w:i/>
          <w:sz w:val="24"/>
          <w:szCs w:val="24"/>
          <w:lang w:val="uk-UA"/>
        </w:rPr>
      </w:pPr>
      <w:r w:rsidRPr="00CA7AA0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B9A4C22" w14:textId="559308EE" w:rsidR="00CA7AA0" w:rsidRPr="00CA7AA0" w:rsidRDefault="00CA7AA0" w:rsidP="00CA7AA0">
      <w:pPr>
        <w:pStyle w:val="1"/>
        <w:tabs>
          <w:tab w:val="left" w:pos="426"/>
        </w:tabs>
        <w:ind w:firstLine="426"/>
        <w:jc w:val="both"/>
        <w:rPr>
          <w:b/>
          <w:i/>
          <w:sz w:val="24"/>
          <w:szCs w:val="24"/>
          <w:u w:val="single"/>
          <w:lang w:val="uk-UA"/>
        </w:rPr>
      </w:pPr>
      <w:r w:rsidRPr="00CA7AA0"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</w:t>
      </w:r>
      <w:r w:rsidRPr="00CA7AA0">
        <w:rPr>
          <w:sz w:val="24"/>
          <w:szCs w:val="24"/>
          <w:lang w:val="uk-UA"/>
        </w:rPr>
        <w:lastRenderedPageBreak/>
        <w:t xml:space="preserve">рішення Київської міської ради від 14 грудня 2023 року № 7531/7572 «Про бюджет міста Києва на 2024 рік» орієнтовний розмір річної орендної плати складатиме:                                                    </w:t>
      </w:r>
      <w:r w:rsidRPr="00CA7AA0">
        <w:rPr>
          <w:b/>
          <w:sz w:val="24"/>
          <w:szCs w:val="24"/>
          <w:u w:val="single"/>
          <w:lang w:val="uk-UA"/>
        </w:rPr>
        <w:t>757</w:t>
      </w:r>
      <w:r w:rsidR="00AE1B61">
        <w:rPr>
          <w:b/>
          <w:sz w:val="24"/>
          <w:szCs w:val="24"/>
          <w:u w:val="single"/>
          <w:lang w:val="uk-UA"/>
        </w:rPr>
        <w:t> </w:t>
      </w:r>
      <w:r w:rsidRPr="00CA7AA0">
        <w:rPr>
          <w:b/>
          <w:sz w:val="24"/>
          <w:szCs w:val="24"/>
          <w:u w:val="single"/>
          <w:lang w:val="uk-UA"/>
        </w:rPr>
        <w:t>725</w:t>
      </w:r>
      <w:r w:rsidR="00AE1B61">
        <w:rPr>
          <w:b/>
          <w:sz w:val="24"/>
          <w:szCs w:val="24"/>
          <w:u w:val="single"/>
          <w:lang w:val="uk-UA"/>
        </w:rPr>
        <w:t xml:space="preserve"> </w:t>
      </w:r>
      <w:r w:rsidRPr="00CA7AA0">
        <w:rPr>
          <w:b/>
          <w:sz w:val="24"/>
          <w:szCs w:val="24"/>
          <w:u w:val="single"/>
          <w:lang w:val="uk-UA"/>
        </w:rPr>
        <w:t>грн 66 коп. (10 %)</w:t>
      </w:r>
    </w:p>
    <w:p w14:paraId="60096C99" w14:textId="77777777" w:rsidR="00582A2E" w:rsidRPr="00CA7AA0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CA7AA0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CA7AA0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7FA55B6B" w14:textId="2089B55E" w:rsidR="00DE2073" w:rsidRPr="00CA7AA0" w:rsidRDefault="00CA7AA0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CA7AA0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CA7AA0">
        <w:rPr>
          <w:sz w:val="24"/>
          <w:szCs w:val="24"/>
          <w:lang w:val="uk-UA"/>
        </w:rPr>
        <w:t>проєкту</w:t>
      </w:r>
      <w:proofErr w:type="spellEnd"/>
      <w:r w:rsidRPr="00CA7AA0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25CF3F62" w14:textId="77777777" w:rsidR="004D1119" w:rsidRPr="00CA7AA0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CA7AA0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CA7AA0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CA7AA0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77777777" w:rsidR="00A43048" w:rsidRPr="00CA7AA0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CA7AA0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CA7AA0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CA7AA0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CA7AA0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CA7AA0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CA7AA0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Pr="00CA7AA0" w:rsidRDefault="0050254F">
      <w:pPr>
        <w:rPr>
          <w:lang w:val="uk-UA"/>
        </w:rPr>
      </w:pPr>
    </w:p>
    <w:p w14:paraId="55A8AA42" w14:textId="77777777" w:rsidR="00E41057" w:rsidRPr="00CA7AA0" w:rsidRDefault="00E41057">
      <w:pPr>
        <w:rPr>
          <w:lang w:val="uk-UA"/>
        </w:rPr>
      </w:pPr>
    </w:p>
    <w:sectPr w:rsidR="00E41057" w:rsidRPr="00CA7AA0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0C12B03">
              <wp:simplePos x="0" y="0"/>
              <wp:positionH relativeFrom="page">
                <wp:align>right</wp:align>
              </wp:positionH>
              <wp:positionV relativeFrom="paragraph">
                <wp:posOffset>-287655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3CAA0103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94805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ПЗН-73233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30.10.2024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B0054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B0054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94805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687684458</w:t>
                              </w:r>
                            </w:p>
                            <w:p w14:paraId="46F472CC" w14:textId="4AD10783" w:rsidR="00854FAD" w:rsidRPr="00854FAD" w:rsidRDefault="00B00549" w:rsidP="00B00549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                         </w:t>
                              </w:r>
                              <w:proofErr w:type="spellStart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2E7D97" w:rsidRPr="002E7D97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374.8pt;margin-top:-22.65pt;width:426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3CAA0103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94805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ПЗН-73233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30.10.2024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B0054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B0054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94805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687684458</w:t>
                        </w:r>
                      </w:p>
                      <w:p w14:paraId="46F472CC" w14:textId="4AD10783" w:rsidR="00854FAD" w:rsidRPr="00854FAD" w:rsidRDefault="00B00549" w:rsidP="00B00549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                         </w:t>
                        </w:r>
                        <w:proofErr w:type="spellStart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2E7D97" w:rsidRPr="002E7D97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46430"/>
    <w:rsid w:val="00256BA4"/>
    <w:rsid w:val="002620EA"/>
    <w:rsid w:val="00271BF9"/>
    <w:rsid w:val="00297849"/>
    <w:rsid w:val="002C67E9"/>
    <w:rsid w:val="002E7D97"/>
    <w:rsid w:val="002F7695"/>
    <w:rsid w:val="0032082A"/>
    <w:rsid w:val="00327A94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94805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AE1B61"/>
    <w:rsid w:val="00B00549"/>
    <w:rsid w:val="00B12087"/>
    <w:rsid w:val="00B3699E"/>
    <w:rsid w:val="00B4075F"/>
    <w:rsid w:val="00B9251E"/>
    <w:rsid w:val="00BA1207"/>
    <w:rsid w:val="00BA5FDF"/>
    <w:rsid w:val="00BC39D6"/>
    <w:rsid w:val="00BC5A16"/>
    <w:rsid w:val="00BE6672"/>
    <w:rsid w:val="00BF174B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A7AA0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unhideWhenUsed/>
    <w:rsid w:val="0069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ame">
    <w:name w:val="name"/>
    <w:basedOn w:val="a0"/>
    <w:rsid w:val="00694805"/>
  </w:style>
  <w:style w:type="character" w:styleId="af2">
    <w:name w:val="Hyperlink"/>
    <w:basedOn w:val="a0"/>
    <w:uiPriority w:val="99"/>
    <w:unhideWhenUsed/>
    <w:rsid w:val="00694805"/>
    <w:rPr>
      <w:color w:val="0000FF"/>
      <w:u w:val="single"/>
    </w:rPr>
  </w:style>
  <w:style w:type="character" w:customStyle="1" w:styleId="text-grey">
    <w:name w:val="text-grey"/>
    <w:basedOn w:val="a0"/>
    <w:rsid w:val="00694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0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7030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3D72C-D667-4F32-8FBA-C20BF2151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1215</Words>
  <Characters>6932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8131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Філіпенко Наталія Анатоліївна</cp:lastModifiedBy>
  <cp:revision>6</cp:revision>
  <cp:lastPrinted>2024-11-01T07:58:00Z</cp:lastPrinted>
  <dcterms:created xsi:type="dcterms:W3CDTF">2024-10-30T14:31:00Z</dcterms:created>
  <dcterms:modified xsi:type="dcterms:W3CDTF">2024-11-01T08:18:00Z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