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339" w:rsidRPr="00F6318B" w:rsidRDefault="00DB0339" w:rsidP="00DB0339">
      <w:pPr>
        <w:pStyle w:val="a3"/>
        <w:tabs>
          <w:tab w:val="left" w:pos="708"/>
        </w:tabs>
      </w:pPr>
      <w:bookmarkStart w:id="0" w:name="_GoBack"/>
      <w:bookmarkEnd w:id="0"/>
      <w:r w:rsidRPr="00F6318B"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5B1476F3" wp14:editId="3B241E5F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0339" w:rsidRPr="00F6318B" w:rsidRDefault="00DB0339" w:rsidP="00DB0339">
      <w:pPr>
        <w:pStyle w:val="a3"/>
        <w:tabs>
          <w:tab w:val="left" w:pos="708"/>
        </w:tabs>
      </w:pPr>
    </w:p>
    <w:p w:rsidR="00DB0339" w:rsidRPr="00F6318B" w:rsidRDefault="00DB0339" w:rsidP="00DB0339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:rsidR="00DB0339" w:rsidRPr="00F6318B" w:rsidRDefault="00DB0339" w:rsidP="00DB0339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:rsidR="00DB0339" w:rsidRPr="00F6318B" w:rsidRDefault="00DB0339" w:rsidP="00DB0339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E96234">
        <w:rPr>
          <w:rFonts w:ascii="Benguiat" w:hAnsi="Benguiat"/>
          <w:b w:val="0"/>
        </w:rPr>
        <w:t>II</w:t>
      </w:r>
      <w:r w:rsidRPr="00F6318B">
        <w:rPr>
          <w:b w:val="0"/>
          <w:lang w:val="uk-UA"/>
        </w:rPr>
        <w:t xml:space="preserve"> </w:t>
      </w:r>
      <w:proofErr w:type="gramStart"/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 </w:t>
      </w:r>
      <w:r w:rsidRPr="00E96234">
        <w:rPr>
          <w:rFonts w:ascii="Benguiat" w:hAnsi="Benguiat"/>
          <w:b w:val="0"/>
        </w:rPr>
        <w:t>IX</w:t>
      </w:r>
      <w:proofErr w:type="gramEnd"/>
      <w:r w:rsidRPr="00D027C9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скликання</w:t>
      </w:r>
    </w:p>
    <w:p w:rsidR="00DB0339" w:rsidRPr="00F6318B" w:rsidRDefault="00DB0339" w:rsidP="00DB0339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:rsidR="00DB0339" w:rsidRPr="00F6318B" w:rsidRDefault="00DB0339" w:rsidP="00DB0339">
      <w:pPr>
        <w:rPr>
          <w:sz w:val="16"/>
          <w:szCs w:val="16"/>
          <w:lang w:val="uk-UA"/>
        </w:rPr>
      </w:pPr>
    </w:p>
    <w:p w:rsidR="00DB0339" w:rsidRPr="00F6318B" w:rsidRDefault="00DB0339" w:rsidP="00DB0339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3ADF109" wp14:editId="7304CDE4">
            <wp:simplePos x="0" y="0"/>
            <wp:positionH relativeFrom="column">
              <wp:posOffset>4479290</wp:posOffset>
            </wp:positionH>
            <wp:positionV relativeFrom="paragraph">
              <wp:posOffset>80010</wp:posOffset>
            </wp:positionV>
            <wp:extent cx="1590675" cy="1590675"/>
            <wp:effectExtent l="0" t="0" r="9525" b="9525"/>
            <wp:wrapSquare wrapText="bothSides"/>
            <wp:docPr id="2" name="Picture 2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6318B">
        <w:rPr>
          <w:sz w:val="28"/>
          <w:szCs w:val="28"/>
          <w:lang w:val="uk-UA"/>
        </w:rPr>
        <w:t>____________№_______________</w:t>
      </w:r>
    </w:p>
    <w:p w:rsidR="00DB0339" w:rsidRPr="00F6318B" w:rsidRDefault="00DB0339" w:rsidP="00DB0339">
      <w:pPr>
        <w:tabs>
          <w:tab w:val="left" w:pos="3960"/>
        </w:tabs>
        <w:jc w:val="both"/>
        <w:rPr>
          <w:lang w:val="uk-UA"/>
        </w:rPr>
      </w:pPr>
    </w:p>
    <w:p w:rsidR="00DB0339" w:rsidRPr="00F6318B" w:rsidRDefault="00DB0339" w:rsidP="00DB0339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1A5BAC20" wp14:editId="49E70AAF">
                <wp:simplePos x="0" y="0"/>
                <wp:positionH relativeFrom="column">
                  <wp:posOffset>4349115</wp:posOffset>
                </wp:positionH>
                <wp:positionV relativeFrom="paragraph">
                  <wp:posOffset>1433830</wp:posOffset>
                </wp:positionV>
                <wp:extent cx="1838325" cy="255905"/>
                <wp:effectExtent l="0" t="0" r="9525" b="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0339" w:rsidRPr="00DB0339" w:rsidRDefault="00DB0339" w:rsidP="00DB0339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DB0339">
                              <w:rPr>
                                <w:rStyle w:val="a7"/>
                                <w:i w:val="0"/>
                              </w:rPr>
                              <w:t>686601111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5BAC20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42.45pt;margin-top:112.9pt;width:144.75pt;height:20.1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" stroked="f">
                <v:textbox>
                  <w:txbxContent>
                    <w:p w:rsidR="00DB0339" w:rsidRPr="00DB0339" w:rsidRDefault="00DB0339" w:rsidP="00DB0339">
                      <w:pPr>
                        <w:jc w:val="center"/>
                        <w:rPr>
                          <w:i/>
                        </w:rPr>
                      </w:pPr>
                      <w:r w:rsidRPr="00DB0339">
                        <w:rPr>
                          <w:rStyle w:val="a7"/>
                          <w:i w:val="0"/>
                        </w:rPr>
                        <w:t>686601111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663"/>
      </w:tblGrid>
      <w:tr w:rsidR="00DB0339" w:rsidRPr="00320230" w:rsidTr="00DB0339">
        <w:trPr>
          <w:trHeight w:val="2500"/>
        </w:trPr>
        <w:tc>
          <w:tcPr>
            <w:tcW w:w="6663" w:type="dxa"/>
            <w:hideMark/>
          </w:tcPr>
          <w:p w:rsidR="00DB0339" w:rsidRPr="00DB0339" w:rsidRDefault="00DB0339" w:rsidP="00CC2EB5">
            <w:pPr>
              <w:pStyle w:val="a9"/>
              <w:shd w:val="clear" w:color="auto" w:fill="auto"/>
              <w:tabs>
                <w:tab w:val="left" w:pos="3525"/>
                <w:tab w:val="left" w:pos="3581"/>
              </w:tabs>
              <w:ind w:right="2444"/>
              <w:jc w:val="both"/>
              <w:rPr>
                <w:rFonts w:eastAsia="Georgia"/>
                <w:b/>
                <w:iCs/>
                <w:sz w:val="28"/>
                <w:szCs w:val="28"/>
                <w:lang w:val="uk-UA"/>
              </w:rPr>
            </w:pPr>
            <w:r w:rsidRPr="00DB0339">
              <w:rPr>
                <w:rFonts w:eastAsia="Georgia"/>
                <w:b/>
                <w:iCs/>
                <w:sz w:val="28"/>
                <w:szCs w:val="28"/>
                <w:lang w:val="uk-UA"/>
              </w:rPr>
              <w:t xml:space="preserve">Про відмову </w:t>
            </w:r>
            <w:r w:rsidR="003610AF">
              <w:rPr>
                <w:rFonts w:eastAsia="Georgia"/>
                <w:b/>
                <w:iCs/>
                <w:sz w:val="28"/>
                <w:szCs w:val="28"/>
                <w:lang w:val="uk-UA"/>
              </w:rPr>
              <w:t xml:space="preserve">громадянці </w:t>
            </w:r>
            <w:proofErr w:type="spellStart"/>
            <w:r w:rsidRPr="003610AF">
              <w:rPr>
                <w:rFonts w:eastAsia="Georgia"/>
                <w:b/>
                <w:iCs/>
                <w:sz w:val="28"/>
                <w:szCs w:val="28"/>
                <w:lang w:val="uk-UA"/>
              </w:rPr>
              <w:t>Парфинець</w:t>
            </w:r>
            <w:proofErr w:type="spellEnd"/>
            <w:r w:rsidRPr="003610AF">
              <w:rPr>
                <w:rFonts w:eastAsia="Georgia"/>
                <w:b/>
                <w:iCs/>
                <w:sz w:val="28"/>
                <w:szCs w:val="28"/>
                <w:lang w:val="uk-UA"/>
              </w:rPr>
              <w:t xml:space="preserve"> Ірині Василівні</w:t>
            </w:r>
            <w:r w:rsidRPr="00DB0339">
              <w:rPr>
                <w:rFonts w:eastAsia="Georgia"/>
                <w:b/>
                <w:iCs/>
                <w:sz w:val="28"/>
                <w:szCs w:val="28"/>
                <w:lang w:val="uk-UA"/>
              </w:rPr>
              <w:t xml:space="preserve"> у продажу земельної ділянки</w:t>
            </w:r>
            <w:r w:rsidR="003610AF">
              <w:rPr>
                <w:rFonts w:eastAsia="Georgia"/>
                <w:b/>
                <w:iCs/>
                <w:sz w:val="28"/>
                <w:szCs w:val="28"/>
                <w:lang w:val="uk-UA"/>
              </w:rPr>
              <w:t xml:space="preserve"> для розміщення та експлуатації об’єктів дорожнього сервісу</w:t>
            </w:r>
            <w:r w:rsidRPr="00DB0339">
              <w:rPr>
                <w:rFonts w:eastAsia="Georgia"/>
                <w:b/>
                <w:iCs/>
                <w:sz w:val="28"/>
                <w:szCs w:val="28"/>
                <w:lang w:val="uk-UA"/>
              </w:rPr>
              <w:t xml:space="preserve"> на </w:t>
            </w:r>
            <w:r w:rsidR="00CC2EB5">
              <w:rPr>
                <w:rFonts w:eastAsia="Georgia"/>
                <w:b/>
                <w:iCs/>
                <w:sz w:val="28"/>
                <w:szCs w:val="28"/>
                <w:lang w:val="uk-UA"/>
              </w:rPr>
              <w:br/>
            </w:r>
            <w:r w:rsidRPr="003610AF">
              <w:rPr>
                <w:rFonts w:eastAsia="Georgia"/>
                <w:b/>
                <w:iCs/>
                <w:sz w:val="28"/>
                <w:szCs w:val="28"/>
                <w:lang w:val="uk-UA"/>
              </w:rPr>
              <w:t xml:space="preserve">вул. </w:t>
            </w:r>
            <w:r w:rsidRPr="003610AF">
              <w:rPr>
                <w:rFonts w:eastAsia="Georgia"/>
                <w:b/>
                <w:iCs/>
                <w:sz w:val="28"/>
                <w:szCs w:val="28"/>
                <w:lang w:val="ru-RU"/>
              </w:rPr>
              <w:t>Набережно-</w:t>
            </w:r>
            <w:proofErr w:type="spellStart"/>
            <w:r w:rsidRPr="003610AF">
              <w:rPr>
                <w:rFonts w:eastAsia="Georgia"/>
                <w:b/>
                <w:iCs/>
                <w:sz w:val="28"/>
                <w:szCs w:val="28"/>
                <w:lang w:val="ru-RU"/>
              </w:rPr>
              <w:t>Лугов</w:t>
            </w:r>
            <w:r w:rsidR="003610AF">
              <w:rPr>
                <w:rFonts w:eastAsia="Georgia"/>
                <w:b/>
                <w:iCs/>
                <w:sz w:val="28"/>
                <w:szCs w:val="28"/>
                <w:lang w:val="ru-RU"/>
              </w:rPr>
              <w:t>ій</w:t>
            </w:r>
            <w:proofErr w:type="spellEnd"/>
            <w:r w:rsidRPr="003610AF">
              <w:rPr>
                <w:rFonts w:eastAsia="Georgia"/>
                <w:b/>
                <w:iCs/>
                <w:sz w:val="28"/>
                <w:szCs w:val="28"/>
                <w:lang w:val="ru-RU"/>
              </w:rPr>
              <w:t xml:space="preserve">, 6-а </w:t>
            </w:r>
            <w:r w:rsidRPr="00DB0339">
              <w:rPr>
                <w:rFonts w:eastAsia="Georgia"/>
                <w:b/>
                <w:iCs/>
                <w:sz w:val="28"/>
                <w:szCs w:val="28"/>
                <w:lang w:val="uk-UA"/>
              </w:rPr>
              <w:t xml:space="preserve">у </w:t>
            </w:r>
            <w:proofErr w:type="spellStart"/>
            <w:r w:rsidRPr="003610AF">
              <w:rPr>
                <w:rFonts w:eastAsia="Georgia"/>
                <w:b/>
                <w:iCs/>
                <w:sz w:val="28"/>
                <w:szCs w:val="28"/>
                <w:lang w:val="ru-RU"/>
              </w:rPr>
              <w:t>Подільському</w:t>
            </w:r>
            <w:proofErr w:type="spellEnd"/>
            <w:r w:rsidRPr="003610AF">
              <w:rPr>
                <w:rFonts w:eastAsia="Georgia"/>
                <w:b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610AF">
              <w:rPr>
                <w:rFonts w:eastAsia="Georgia"/>
                <w:b/>
                <w:iCs/>
                <w:sz w:val="28"/>
                <w:szCs w:val="28"/>
                <w:lang w:val="ru-RU"/>
              </w:rPr>
              <w:t>районі</w:t>
            </w:r>
            <w:proofErr w:type="spellEnd"/>
            <w:r w:rsidRPr="003610AF">
              <w:rPr>
                <w:rFonts w:eastAsia="Georgia"/>
                <w:b/>
                <w:iCs/>
                <w:sz w:val="28"/>
                <w:szCs w:val="28"/>
                <w:lang w:val="ru-RU"/>
              </w:rPr>
              <w:t xml:space="preserve"> м. </w:t>
            </w:r>
            <w:proofErr w:type="spellStart"/>
            <w:r w:rsidRPr="003610AF">
              <w:rPr>
                <w:rFonts w:eastAsia="Georgia"/>
                <w:b/>
                <w:iCs/>
                <w:sz w:val="28"/>
                <w:szCs w:val="28"/>
                <w:lang w:val="ru-RU"/>
              </w:rPr>
              <w:t>Києва</w:t>
            </w:r>
            <w:proofErr w:type="spellEnd"/>
          </w:p>
          <w:p w:rsidR="00DB0339" w:rsidRPr="00DB0339" w:rsidRDefault="00DB0339" w:rsidP="00DB0339">
            <w:pPr>
              <w:pStyle w:val="1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DB0339" w:rsidRPr="00F6318B" w:rsidRDefault="00DB0339" w:rsidP="00DB0339">
      <w:pPr>
        <w:pStyle w:val="a5"/>
        <w:ind w:right="3905"/>
        <w:rPr>
          <w:bCs/>
          <w:lang w:val="uk-UA"/>
        </w:rPr>
      </w:pPr>
    </w:p>
    <w:p w:rsidR="00DB0339" w:rsidRPr="007D506E" w:rsidRDefault="00DB0339" w:rsidP="00DB0339">
      <w:pPr>
        <w:pStyle w:val="aa"/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  <w:lang w:val="uk-UA"/>
        </w:rPr>
      </w:pPr>
      <w:r w:rsidRPr="00DB0339">
        <w:rPr>
          <w:sz w:val="28"/>
          <w:szCs w:val="28"/>
          <w:lang w:val="uk-UA"/>
        </w:rPr>
        <w:t xml:space="preserve">Розглянувши заяву (клопотання) про продаж земельної ділянки без земельних </w:t>
      </w:r>
      <w:r w:rsidRPr="003610AF">
        <w:rPr>
          <w:sz w:val="28"/>
          <w:szCs w:val="28"/>
          <w:lang w:val="uk-UA"/>
        </w:rPr>
        <w:t xml:space="preserve">торгів та додані документи, враховуючи що земельна ділянка </w:t>
      </w:r>
      <w:r w:rsidR="003610AF" w:rsidRPr="003610AF">
        <w:rPr>
          <w:sz w:val="28"/>
          <w:szCs w:val="28"/>
          <w:lang w:val="uk-UA"/>
        </w:rPr>
        <w:t xml:space="preserve">за функціональним призначенням належить до території вулиць і доріг (лист Департаменту містобудування та архітектури виконавчого органу Київської міської ради (Київської міської державної адміністрації) від </w:t>
      </w:r>
      <w:r w:rsidR="003610AF" w:rsidRPr="007D506E">
        <w:rPr>
          <w:sz w:val="28"/>
          <w:szCs w:val="28"/>
          <w:lang w:val="uk-UA"/>
        </w:rPr>
        <w:t xml:space="preserve">15.11.2022 </w:t>
      </w:r>
      <w:r w:rsidR="003610AF" w:rsidRPr="007D506E">
        <w:rPr>
          <w:sz w:val="28"/>
          <w:szCs w:val="28"/>
          <w:lang w:val="uk-UA"/>
        </w:rPr>
        <w:br/>
        <w:t>№ 055-7893)</w:t>
      </w:r>
      <w:r w:rsidRPr="007D506E">
        <w:rPr>
          <w:sz w:val="28"/>
          <w:szCs w:val="28"/>
          <w:lang w:val="uk-UA"/>
        </w:rPr>
        <w:t>, керуючись статтями 9, 128, 134 Земельного кодексу України, Законом України «Про місцеве самоврядування в Україні»</w:t>
      </w:r>
      <w:r w:rsidR="007D506E" w:rsidRPr="007D506E">
        <w:rPr>
          <w:sz w:val="28"/>
          <w:szCs w:val="28"/>
          <w:lang w:val="uk-UA"/>
        </w:rPr>
        <w:t>, статті 57 Закону України «Про землеустрій»</w:t>
      </w:r>
      <w:r w:rsidRPr="007D506E">
        <w:rPr>
          <w:sz w:val="28"/>
          <w:szCs w:val="28"/>
          <w:lang w:val="uk-UA"/>
        </w:rPr>
        <w:t>, Київська міська рада</w:t>
      </w:r>
    </w:p>
    <w:p w:rsidR="00DB0339" w:rsidRPr="00DB0339" w:rsidRDefault="00DB0339" w:rsidP="00DB0339">
      <w:pPr>
        <w:pStyle w:val="aa"/>
        <w:tabs>
          <w:tab w:val="left" w:pos="993"/>
          <w:tab w:val="left" w:pos="1418"/>
        </w:tabs>
        <w:ind w:left="0" w:firstLine="709"/>
        <w:rPr>
          <w:sz w:val="28"/>
          <w:szCs w:val="28"/>
          <w:lang w:val="uk-UA"/>
        </w:rPr>
      </w:pPr>
    </w:p>
    <w:p w:rsidR="00DB0339" w:rsidRPr="00DB0339" w:rsidRDefault="00DB0339" w:rsidP="00DB0339">
      <w:pPr>
        <w:pStyle w:val="aa"/>
        <w:ind w:left="0" w:firstLine="709"/>
        <w:rPr>
          <w:b/>
          <w:sz w:val="28"/>
          <w:szCs w:val="28"/>
          <w:lang w:val="uk-UA"/>
        </w:rPr>
      </w:pPr>
      <w:r w:rsidRPr="00DB0339">
        <w:rPr>
          <w:b/>
          <w:sz w:val="28"/>
          <w:szCs w:val="28"/>
          <w:lang w:val="uk-UA"/>
        </w:rPr>
        <w:t>ВИРІШИЛА:</w:t>
      </w:r>
    </w:p>
    <w:p w:rsidR="00DB0339" w:rsidRPr="00DB0339" w:rsidRDefault="00DB0339" w:rsidP="00DB0339">
      <w:pPr>
        <w:pStyle w:val="aa"/>
        <w:ind w:left="0" w:firstLine="709"/>
        <w:rPr>
          <w:b/>
          <w:sz w:val="28"/>
          <w:szCs w:val="28"/>
          <w:lang w:val="uk-UA"/>
        </w:rPr>
      </w:pPr>
    </w:p>
    <w:p w:rsidR="00DB0339" w:rsidRPr="00CC2EB5" w:rsidRDefault="00DB0339" w:rsidP="00DB0339">
      <w:pPr>
        <w:pStyle w:val="aa"/>
        <w:numPr>
          <w:ilvl w:val="0"/>
          <w:numId w:val="1"/>
        </w:numPr>
        <w:tabs>
          <w:tab w:val="left" w:pos="993"/>
          <w:tab w:val="left" w:pos="1276"/>
          <w:tab w:val="left" w:pos="1560"/>
          <w:tab w:val="left" w:pos="1843"/>
          <w:tab w:val="left" w:pos="7230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 w:rsidRPr="00CC2EB5">
        <w:rPr>
          <w:sz w:val="28"/>
          <w:szCs w:val="28"/>
          <w:lang w:val="uk-UA"/>
        </w:rPr>
        <w:t xml:space="preserve">Відмовити громадянці </w:t>
      </w:r>
      <w:proofErr w:type="spellStart"/>
      <w:r w:rsidRPr="00CC2EB5">
        <w:rPr>
          <w:rStyle w:val="a7"/>
          <w:i w:val="0"/>
          <w:sz w:val="28"/>
          <w:szCs w:val="28"/>
          <w:lang w:val="uk-UA"/>
        </w:rPr>
        <w:t>Парфинець</w:t>
      </w:r>
      <w:proofErr w:type="spellEnd"/>
      <w:r w:rsidRPr="00CC2EB5">
        <w:rPr>
          <w:rStyle w:val="a7"/>
          <w:i w:val="0"/>
          <w:sz w:val="28"/>
          <w:szCs w:val="28"/>
          <w:lang w:val="uk-UA"/>
        </w:rPr>
        <w:t xml:space="preserve"> Ірині Василівні</w:t>
      </w:r>
      <w:r w:rsidRPr="00CC2EB5">
        <w:rPr>
          <w:sz w:val="28"/>
          <w:szCs w:val="28"/>
          <w:lang w:val="uk-UA"/>
        </w:rPr>
        <w:t xml:space="preserve"> у продажу земельної ділянки </w:t>
      </w:r>
      <w:r w:rsidR="00CC2EB5" w:rsidRPr="00DB0339">
        <w:rPr>
          <w:sz w:val="28"/>
          <w:szCs w:val="28"/>
          <w:lang w:val="uk-UA"/>
        </w:rPr>
        <w:t>(</w:t>
      </w:r>
      <w:r w:rsidR="00CC2EB5">
        <w:rPr>
          <w:sz w:val="28"/>
          <w:szCs w:val="28"/>
          <w:lang w:val="uk-UA"/>
        </w:rPr>
        <w:t>кадастровий номер</w:t>
      </w:r>
      <w:r w:rsidR="00CC2EB5" w:rsidRPr="00DB0339">
        <w:rPr>
          <w:sz w:val="28"/>
          <w:szCs w:val="28"/>
          <w:lang w:val="uk-UA"/>
        </w:rPr>
        <w:t xml:space="preserve"> </w:t>
      </w:r>
      <w:r w:rsidR="00CC2EB5" w:rsidRPr="00CC2EB5">
        <w:rPr>
          <w:rStyle w:val="a7"/>
          <w:i w:val="0"/>
          <w:sz w:val="28"/>
          <w:szCs w:val="28"/>
          <w:lang w:val="uk-UA"/>
        </w:rPr>
        <w:t>8000000000:85:316:0004</w:t>
      </w:r>
      <w:r w:rsidR="00CC2EB5" w:rsidRPr="00CC2EB5">
        <w:rPr>
          <w:sz w:val="28"/>
          <w:szCs w:val="28"/>
          <w:lang w:val="uk-UA"/>
        </w:rPr>
        <w:t xml:space="preserve">) </w:t>
      </w:r>
      <w:r w:rsidR="00CC2EB5" w:rsidRPr="00CC2EB5">
        <w:rPr>
          <w:rFonts w:eastAsiaTheme="minorHAnsi"/>
          <w:iCs/>
          <w:color w:val="000000" w:themeColor="text1"/>
          <w:sz w:val="28"/>
          <w:szCs w:val="28"/>
          <w:lang w:val="uk-UA" w:eastAsia="en-US"/>
        </w:rPr>
        <w:t xml:space="preserve">для розміщення та експлуатації </w:t>
      </w:r>
      <w:r w:rsidR="00CC2EB5" w:rsidRPr="00CC2EB5">
        <w:rPr>
          <w:rFonts w:eastAsiaTheme="minorHAnsi"/>
          <w:iCs/>
          <w:color w:val="000000" w:themeColor="text1"/>
          <w:sz w:val="28"/>
          <w:szCs w:val="28"/>
          <w:highlight w:val="white"/>
          <w:lang w:val="uk-UA" w:eastAsia="en-US"/>
        </w:rPr>
        <w:t xml:space="preserve">об’єктів дорожнього сервісу на вул. </w:t>
      </w:r>
      <w:proofErr w:type="spellStart"/>
      <w:r w:rsidR="00CC2EB5" w:rsidRPr="00927260">
        <w:rPr>
          <w:rFonts w:eastAsiaTheme="minorHAnsi"/>
          <w:iCs/>
          <w:color w:val="000000" w:themeColor="text1"/>
          <w:sz w:val="28"/>
          <w:szCs w:val="28"/>
          <w:highlight w:val="white"/>
          <w:lang w:val="uk-UA" w:eastAsia="en-US"/>
        </w:rPr>
        <w:t>Набережно</w:t>
      </w:r>
      <w:proofErr w:type="spellEnd"/>
      <w:r w:rsidR="00CC2EB5" w:rsidRPr="00927260">
        <w:rPr>
          <w:rFonts w:eastAsiaTheme="minorHAnsi"/>
          <w:iCs/>
          <w:color w:val="000000" w:themeColor="text1"/>
          <w:sz w:val="28"/>
          <w:szCs w:val="28"/>
          <w:highlight w:val="white"/>
          <w:lang w:val="uk-UA" w:eastAsia="en-US"/>
        </w:rPr>
        <w:t xml:space="preserve">-Луговій, 6-а </w:t>
      </w:r>
      <w:r w:rsidR="00CC2EB5" w:rsidRPr="00CC2EB5">
        <w:rPr>
          <w:rFonts w:eastAsiaTheme="minorHAnsi"/>
          <w:iCs/>
          <w:color w:val="000000" w:themeColor="text1"/>
          <w:sz w:val="28"/>
          <w:szCs w:val="28"/>
          <w:highlight w:val="white"/>
          <w:lang w:val="uk-UA" w:eastAsia="en-US"/>
        </w:rPr>
        <w:t xml:space="preserve">у </w:t>
      </w:r>
      <w:r w:rsidR="00CC2EB5" w:rsidRPr="00927260">
        <w:rPr>
          <w:rFonts w:eastAsiaTheme="minorHAnsi"/>
          <w:iCs/>
          <w:color w:val="000000" w:themeColor="text1"/>
          <w:sz w:val="28"/>
          <w:szCs w:val="28"/>
          <w:highlight w:val="white"/>
          <w:lang w:val="uk-UA" w:eastAsia="en-US"/>
        </w:rPr>
        <w:t>Подільському районі м. Києва</w:t>
      </w:r>
      <w:r w:rsidRPr="00CC2EB5">
        <w:rPr>
          <w:sz w:val="28"/>
          <w:szCs w:val="28"/>
          <w:lang w:val="uk-UA"/>
        </w:rPr>
        <w:t xml:space="preserve"> </w:t>
      </w:r>
      <w:r w:rsidR="00CC2EB5" w:rsidRPr="00CC2EB5">
        <w:rPr>
          <w:sz w:val="28"/>
          <w:szCs w:val="28"/>
          <w:lang w:val="uk-UA"/>
        </w:rPr>
        <w:t>(площа</w:t>
      </w:r>
      <w:r w:rsidRPr="00CC2EB5">
        <w:rPr>
          <w:sz w:val="28"/>
          <w:szCs w:val="28"/>
          <w:lang w:val="uk-UA"/>
        </w:rPr>
        <w:t xml:space="preserve"> </w:t>
      </w:r>
      <w:r w:rsidR="00C3426D" w:rsidRPr="00927260">
        <w:rPr>
          <w:rStyle w:val="a7"/>
          <w:i w:val="0"/>
          <w:sz w:val="28"/>
          <w:szCs w:val="28"/>
          <w:lang w:val="uk-UA"/>
        </w:rPr>
        <w:t>0,0448</w:t>
      </w:r>
      <w:r w:rsidR="00C3426D" w:rsidRPr="00CC2EB5">
        <w:rPr>
          <w:sz w:val="28"/>
          <w:szCs w:val="28"/>
          <w:lang w:val="uk-UA"/>
        </w:rPr>
        <w:t xml:space="preserve"> </w:t>
      </w:r>
      <w:r w:rsidRPr="00CC2EB5">
        <w:rPr>
          <w:sz w:val="28"/>
          <w:szCs w:val="28"/>
          <w:lang w:val="uk-UA"/>
        </w:rPr>
        <w:t>га</w:t>
      </w:r>
      <w:r w:rsidR="00CC2EB5" w:rsidRPr="00CC2EB5">
        <w:rPr>
          <w:sz w:val="28"/>
          <w:szCs w:val="28"/>
          <w:lang w:val="uk-UA"/>
        </w:rPr>
        <w:t xml:space="preserve">, категорія земель – </w:t>
      </w:r>
      <w:r w:rsidR="00927260" w:rsidRPr="00927260">
        <w:rPr>
          <w:sz w:val="28"/>
          <w:szCs w:val="28"/>
          <w:lang w:val="uk-UA"/>
        </w:rPr>
        <w:t>землі промисловості, транспорту, електронних комунікацій, енергетики, оборони та іншого призначення</w:t>
      </w:r>
      <w:r w:rsidR="00CC2EB5" w:rsidRPr="00CC2EB5">
        <w:rPr>
          <w:sz w:val="28"/>
          <w:szCs w:val="28"/>
          <w:lang w:val="uk-UA"/>
        </w:rPr>
        <w:t xml:space="preserve">, </w:t>
      </w:r>
      <w:r w:rsidR="00CC2EB5" w:rsidRPr="00927260">
        <w:rPr>
          <w:rStyle w:val="a7"/>
          <w:i w:val="0"/>
          <w:sz w:val="28"/>
          <w:szCs w:val="28"/>
          <w:lang w:val="uk-UA"/>
        </w:rPr>
        <w:t>код виду цільового призначення</w:t>
      </w:r>
      <w:r w:rsidR="00CC2EB5" w:rsidRPr="00CC2EB5">
        <w:rPr>
          <w:rStyle w:val="a7"/>
          <w:i w:val="0"/>
          <w:sz w:val="28"/>
          <w:szCs w:val="28"/>
          <w:lang w:val="uk-UA"/>
        </w:rPr>
        <w:t xml:space="preserve"> – 12.11)</w:t>
      </w:r>
      <w:r w:rsidRPr="00CC2EB5">
        <w:rPr>
          <w:sz w:val="28"/>
          <w:szCs w:val="28"/>
          <w:lang w:val="uk-UA"/>
        </w:rPr>
        <w:t xml:space="preserve"> </w:t>
      </w:r>
      <w:r w:rsidR="00CC2EB5" w:rsidRPr="00CC2EB5">
        <w:rPr>
          <w:sz w:val="28"/>
          <w:szCs w:val="28"/>
          <w:lang w:val="uk-UA"/>
        </w:rPr>
        <w:t>(</w:t>
      </w:r>
      <w:r w:rsidRPr="00CC2EB5">
        <w:rPr>
          <w:sz w:val="28"/>
          <w:szCs w:val="28"/>
          <w:lang w:val="uk-UA"/>
        </w:rPr>
        <w:t xml:space="preserve">справа </w:t>
      </w:r>
      <w:r w:rsidR="00927260">
        <w:rPr>
          <w:sz w:val="28"/>
          <w:szCs w:val="28"/>
          <w:lang w:val="uk-UA"/>
        </w:rPr>
        <w:br/>
      </w:r>
      <w:r w:rsidRPr="00CC2EB5">
        <w:rPr>
          <w:sz w:val="28"/>
          <w:szCs w:val="28"/>
          <w:lang w:val="uk-UA"/>
        </w:rPr>
        <w:t xml:space="preserve">№ </w:t>
      </w:r>
      <w:r w:rsidR="00C3426D" w:rsidRPr="00927260">
        <w:rPr>
          <w:rFonts w:eastAsiaTheme="minorHAnsi"/>
          <w:color w:val="000000" w:themeColor="text1"/>
          <w:sz w:val="28"/>
          <w:szCs w:val="28"/>
          <w:highlight w:val="white"/>
          <w:lang w:val="uk-UA" w:eastAsia="en-US"/>
        </w:rPr>
        <w:t>686601111</w:t>
      </w:r>
      <w:r w:rsidR="00C3426D" w:rsidRPr="00CC2EB5">
        <w:rPr>
          <w:sz w:val="28"/>
          <w:szCs w:val="28"/>
          <w:lang w:val="uk-UA"/>
        </w:rPr>
        <w:t>).</w:t>
      </w:r>
    </w:p>
    <w:p w:rsidR="00DB0339" w:rsidRPr="0035423B" w:rsidRDefault="00DB0339" w:rsidP="0035423B">
      <w:pPr>
        <w:pStyle w:val="aa"/>
        <w:numPr>
          <w:ilvl w:val="0"/>
          <w:numId w:val="1"/>
        </w:numPr>
        <w:tabs>
          <w:tab w:val="left" w:pos="993"/>
          <w:tab w:val="left" w:pos="1276"/>
          <w:tab w:val="left" w:pos="1560"/>
          <w:tab w:val="left" w:pos="1843"/>
          <w:tab w:val="left" w:pos="7230"/>
        </w:tabs>
        <w:spacing w:after="0"/>
        <w:ind w:left="0" w:firstLine="709"/>
        <w:jc w:val="both"/>
        <w:rPr>
          <w:rFonts w:eastAsiaTheme="minorHAnsi"/>
          <w:iCs/>
          <w:color w:val="000000" w:themeColor="text1"/>
          <w:sz w:val="28"/>
          <w:szCs w:val="28"/>
          <w:highlight w:val="white"/>
          <w:lang w:val="uk-UA" w:eastAsia="en-US"/>
        </w:rPr>
      </w:pPr>
      <w:r w:rsidRPr="0035423B">
        <w:rPr>
          <w:rFonts w:eastAsiaTheme="minorHAnsi"/>
          <w:iCs/>
          <w:color w:val="000000" w:themeColor="text1"/>
          <w:sz w:val="28"/>
          <w:szCs w:val="28"/>
          <w:highlight w:val="white"/>
          <w:lang w:val="uk-UA" w:eastAsia="en-US"/>
        </w:rPr>
        <w:lastRenderedPageBreak/>
        <w:t>Контроль за виконанням цього рішення покласти на постійну комісію Київської міської ради з питань</w:t>
      </w:r>
      <w:r w:rsidR="0035423B" w:rsidRPr="0035423B">
        <w:rPr>
          <w:rFonts w:eastAsiaTheme="minorHAnsi"/>
          <w:iCs/>
          <w:color w:val="000000" w:themeColor="text1"/>
          <w:sz w:val="28"/>
          <w:szCs w:val="28"/>
          <w:highlight w:val="white"/>
          <w:lang w:val="uk-UA" w:eastAsia="en-US"/>
        </w:rPr>
        <w:t xml:space="preserve"> з питань архітектури, містобудування та земельних відносин</w:t>
      </w:r>
      <w:r w:rsidR="00505E5E">
        <w:rPr>
          <w:rFonts w:eastAsiaTheme="minorHAnsi"/>
          <w:iCs/>
          <w:color w:val="000000" w:themeColor="text1"/>
          <w:sz w:val="28"/>
          <w:szCs w:val="28"/>
          <w:highlight w:val="white"/>
          <w:lang w:val="uk-UA" w:eastAsia="en-US"/>
        </w:rPr>
        <w:t>.</w:t>
      </w:r>
    </w:p>
    <w:p w:rsidR="00DB0339" w:rsidRPr="0035423B" w:rsidRDefault="00DB0339" w:rsidP="001221CD">
      <w:pPr>
        <w:rPr>
          <w:sz w:val="28"/>
          <w:szCs w:val="28"/>
          <w:lang w:val="uk-UA"/>
        </w:rPr>
      </w:pPr>
    </w:p>
    <w:p w:rsidR="00AB3E2C" w:rsidRPr="0035423B" w:rsidRDefault="00AB3E2C" w:rsidP="001221CD">
      <w:pPr>
        <w:rPr>
          <w:sz w:val="28"/>
          <w:szCs w:val="28"/>
          <w:lang w:val="uk-UA"/>
        </w:rPr>
      </w:pPr>
    </w:p>
    <w:p w:rsidR="001221CD" w:rsidRPr="00AB3E2C" w:rsidRDefault="00AB3E2C" w:rsidP="00AB3E2C">
      <w:pPr>
        <w:rPr>
          <w:sz w:val="28"/>
          <w:szCs w:val="28"/>
        </w:rPr>
      </w:pPr>
      <w:proofErr w:type="spellStart"/>
      <w:r w:rsidRPr="00DB0339">
        <w:rPr>
          <w:sz w:val="28"/>
          <w:szCs w:val="28"/>
        </w:rPr>
        <w:t>Київський</w:t>
      </w:r>
      <w:proofErr w:type="spellEnd"/>
      <w:r w:rsidRPr="00DB0339">
        <w:rPr>
          <w:sz w:val="28"/>
          <w:szCs w:val="28"/>
        </w:rPr>
        <w:t xml:space="preserve"> </w:t>
      </w:r>
      <w:proofErr w:type="spellStart"/>
      <w:r w:rsidRPr="00DB0339">
        <w:rPr>
          <w:sz w:val="28"/>
          <w:szCs w:val="28"/>
        </w:rPr>
        <w:t>міський</w:t>
      </w:r>
      <w:proofErr w:type="spellEnd"/>
      <w:r w:rsidRPr="00DB0339">
        <w:rPr>
          <w:sz w:val="28"/>
          <w:szCs w:val="28"/>
        </w:rPr>
        <w:t xml:space="preserve">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B3E2C">
        <w:rPr>
          <w:sz w:val="28"/>
          <w:szCs w:val="28"/>
        </w:rPr>
        <w:t xml:space="preserve">      </w:t>
      </w:r>
      <w:proofErr w:type="spellStart"/>
      <w:r w:rsidRPr="00AB3E2C">
        <w:rPr>
          <w:sz w:val="28"/>
          <w:szCs w:val="28"/>
        </w:rPr>
        <w:t>Віталій</w:t>
      </w:r>
      <w:proofErr w:type="spellEnd"/>
      <w:r w:rsidRPr="00AB3E2C">
        <w:rPr>
          <w:sz w:val="28"/>
          <w:szCs w:val="28"/>
        </w:rPr>
        <w:t xml:space="preserve"> КЛИЧКО</w:t>
      </w:r>
    </w:p>
    <w:p w:rsidR="004D7561" w:rsidRDefault="004D7561" w:rsidP="0024633C">
      <w:pPr>
        <w:spacing w:after="160" w:line="259" w:lineRule="auto"/>
        <w:rPr>
          <w:b/>
          <w:sz w:val="28"/>
          <w:szCs w:val="28"/>
        </w:rPr>
      </w:pPr>
    </w:p>
    <w:p w:rsidR="004D7561" w:rsidRDefault="004D7561" w:rsidP="0024633C">
      <w:pPr>
        <w:spacing w:after="160" w:line="259" w:lineRule="auto"/>
        <w:rPr>
          <w:b/>
          <w:sz w:val="28"/>
          <w:szCs w:val="28"/>
        </w:rPr>
      </w:pPr>
    </w:p>
    <w:p w:rsidR="004D7561" w:rsidRDefault="004D7561" w:rsidP="0024633C">
      <w:pPr>
        <w:spacing w:after="160" w:line="259" w:lineRule="auto"/>
        <w:rPr>
          <w:b/>
          <w:sz w:val="28"/>
          <w:szCs w:val="28"/>
        </w:rPr>
      </w:pPr>
    </w:p>
    <w:p w:rsidR="004D7561" w:rsidRDefault="004D7561" w:rsidP="0024633C">
      <w:pPr>
        <w:spacing w:after="160" w:line="259" w:lineRule="auto"/>
        <w:rPr>
          <w:b/>
          <w:sz w:val="28"/>
          <w:szCs w:val="28"/>
        </w:rPr>
      </w:pPr>
    </w:p>
    <w:p w:rsidR="004D7561" w:rsidRDefault="004D7561" w:rsidP="0024633C">
      <w:pPr>
        <w:spacing w:after="160" w:line="259" w:lineRule="auto"/>
        <w:rPr>
          <w:b/>
          <w:sz w:val="28"/>
          <w:szCs w:val="28"/>
        </w:rPr>
      </w:pPr>
    </w:p>
    <w:p w:rsidR="004D7561" w:rsidRDefault="004D7561" w:rsidP="0024633C">
      <w:pPr>
        <w:spacing w:after="160" w:line="259" w:lineRule="auto"/>
        <w:rPr>
          <w:b/>
          <w:sz w:val="28"/>
          <w:szCs w:val="28"/>
        </w:rPr>
      </w:pPr>
    </w:p>
    <w:p w:rsidR="004D7561" w:rsidRDefault="004D7561" w:rsidP="0024633C">
      <w:pPr>
        <w:spacing w:after="160" w:line="259" w:lineRule="auto"/>
        <w:rPr>
          <w:b/>
          <w:sz w:val="28"/>
          <w:szCs w:val="28"/>
        </w:rPr>
      </w:pPr>
    </w:p>
    <w:p w:rsidR="004D7561" w:rsidRDefault="004D7561" w:rsidP="0024633C">
      <w:pPr>
        <w:spacing w:after="160" w:line="259" w:lineRule="auto"/>
        <w:rPr>
          <w:b/>
          <w:sz w:val="28"/>
          <w:szCs w:val="28"/>
        </w:rPr>
      </w:pPr>
    </w:p>
    <w:p w:rsidR="004D7561" w:rsidRDefault="004D7561" w:rsidP="0024633C">
      <w:pPr>
        <w:spacing w:after="160" w:line="259" w:lineRule="auto"/>
        <w:rPr>
          <w:b/>
          <w:sz w:val="28"/>
          <w:szCs w:val="28"/>
        </w:rPr>
      </w:pPr>
    </w:p>
    <w:p w:rsidR="004D7561" w:rsidRDefault="004D7561" w:rsidP="0024633C">
      <w:pPr>
        <w:spacing w:after="160" w:line="259" w:lineRule="auto"/>
        <w:rPr>
          <w:b/>
          <w:sz w:val="28"/>
          <w:szCs w:val="28"/>
        </w:rPr>
      </w:pPr>
    </w:p>
    <w:p w:rsidR="004D7561" w:rsidRDefault="004D7561" w:rsidP="0024633C">
      <w:pPr>
        <w:spacing w:after="160" w:line="259" w:lineRule="auto"/>
        <w:rPr>
          <w:b/>
          <w:sz w:val="28"/>
          <w:szCs w:val="28"/>
        </w:rPr>
      </w:pPr>
    </w:p>
    <w:p w:rsidR="004D7561" w:rsidRDefault="004D7561" w:rsidP="0024633C">
      <w:pPr>
        <w:spacing w:after="160" w:line="259" w:lineRule="auto"/>
        <w:rPr>
          <w:b/>
          <w:sz w:val="28"/>
          <w:szCs w:val="28"/>
        </w:rPr>
      </w:pPr>
    </w:p>
    <w:p w:rsidR="004D7561" w:rsidRDefault="004D7561" w:rsidP="0024633C">
      <w:pPr>
        <w:spacing w:after="160" w:line="259" w:lineRule="auto"/>
        <w:rPr>
          <w:b/>
          <w:sz w:val="28"/>
          <w:szCs w:val="28"/>
        </w:rPr>
      </w:pPr>
    </w:p>
    <w:p w:rsidR="004D7561" w:rsidRDefault="004D7561" w:rsidP="0024633C">
      <w:pPr>
        <w:spacing w:after="160" w:line="259" w:lineRule="auto"/>
        <w:rPr>
          <w:b/>
          <w:sz w:val="28"/>
          <w:szCs w:val="28"/>
        </w:rPr>
      </w:pPr>
    </w:p>
    <w:p w:rsidR="004D7561" w:rsidRDefault="004D7561" w:rsidP="0024633C">
      <w:pPr>
        <w:spacing w:after="160" w:line="259" w:lineRule="auto"/>
        <w:rPr>
          <w:b/>
          <w:sz w:val="28"/>
          <w:szCs w:val="28"/>
        </w:rPr>
      </w:pPr>
    </w:p>
    <w:p w:rsidR="004D7561" w:rsidRDefault="004D7561" w:rsidP="0024633C">
      <w:pPr>
        <w:spacing w:after="160" w:line="259" w:lineRule="auto"/>
        <w:rPr>
          <w:b/>
          <w:sz w:val="28"/>
          <w:szCs w:val="28"/>
        </w:rPr>
      </w:pPr>
    </w:p>
    <w:p w:rsidR="004D7561" w:rsidRDefault="004D7561" w:rsidP="0024633C">
      <w:pPr>
        <w:spacing w:after="160" w:line="259" w:lineRule="auto"/>
        <w:rPr>
          <w:b/>
          <w:sz w:val="28"/>
          <w:szCs w:val="28"/>
        </w:rPr>
      </w:pPr>
    </w:p>
    <w:p w:rsidR="004D7561" w:rsidRDefault="004D7561" w:rsidP="0024633C">
      <w:pPr>
        <w:spacing w:after="160" w:line="259" w:lineRule="auto"/>
        <w:rPr>
          <w:b/>
          <w:sz w:val="28"/>
          <w:szCs w:val="28"/>
        </w:rPr>
      </w:pPr>
    </w:p>
    <w:p w:rsidR="004D7561" w:rsidRDefault="004D7561" w:rsidP="0024633C">
      <w:pPr>
        <w:spacing w:after="160" w:line="259" w:lineRule="auto"/>
        <w:rPr>
          <w:b/>
          <w:sz w:val="28"/>
          <w:szCs w:val="28"/>
        </w:rPr>
      </w:pPr>
    </w:p>
    <w:p w:rsidR="004D7561" w:rsidRDefault="004D7561" w:rsidP="0024633C">
      <w:pPr>
        <w:spacing w:after="160" w:line="259" w:lineRule="auto"/>
        <w:rPr>
          <w:b/>
          <w:sz w:val="28"/>
          <w:szCs w:val="28"/>
        </w:rPr>
      </w:pPr>
    </w:p>
    <w:p w:rsidR="004D7561" w:rsidRDefault="004D7561" w:rsidP="0024633C">
      <w:pPr>
        <w:spacing w:after="160" w:line="259" w:lineRule="auto"/>
        <w:rPr>
          <w:b/>
          <w:sz w:val="28"/>
          <w:szCs w:val="28"/>
        </w:rPr>
      </w:pPr>
    </w:p>
    <w:p w:rsidR="004D7561" w:rsidRDefault="004D7561" w:rsidP="0024633C">
      <w:pPr>
        <w:spacing w:after="160" w:line="259" w:lineRule="auto"/>
        <w:rPr>
          <w:b/>
          <w:sz w:val="28"/>
          <w:szCs w:val="28"/>
        </w:rPr>
      </w:pPr>
    </w:p>
    <w:p w:rsidR="00DB0339" w:rsidRPr="00DB0339" w:rsidRDefault="00DB0339" w:rsidP="0024633C">
      <w:pPr>
        <w:spacing w:after="160" w:line="259" w:lineRule="auto"/>
        <w:rPr>
          <w:b/>
          <w:sz w:val="28"/>
          <w:szCs w:val="28"/>
        </w:rPr>
      </w:pPr>
      <w:r w:rsidRPr="00DB0339">
        <w:rPr>
          <w:b/>
          <w:sz w:val="28"/>
          <w:szCs w:val="28"/>
        </w:rPr>
        <w:lastRenderedPageBreak/>
        <w:t>ПОДАННЯ:</w:t>
      </w:r>
    </w:p>
    <w:p w:rsidR="00DB0339" w:rsidRPr="00DB0339" w:rsidRDefault="00DB0339" w:rsidP="00DB0339">
      <w:pPr>
        <w:rPr>
          <w:snapToGrid w:val="0"/>
          <w:color w:val="000000"/>
          <w:sz w:val="28"/>
          <w:szCs w:val="28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5954"/>
        <w:gridCol w:w="3685"/>
      </w:tblGrid>
      <w:tr w:rsidR="00DB0339" w:rsidRPr="00DB0339" w:rsidTr="006F3B09">
        <w:trPr>
          <w:trHeight w:val="952"/>
        </w:trPr>
        <w:tc>
          <w:tcPr>
            <w:tcW w:w="5954" w:type="dxa"/>
            <w:vAlign w:val="bottom"/>
            <w:hideMark/>
          </w:tcPr>
          <w:p w:rsidR="00DB0339" w:rsidRPr="00DB0339" w:rsidRDefault="00DB0339" w:rsidP="00634E7A">
            <w:pPr>
              <w:spacing w:line="256" w:lineRule="auto"/>
              <w:ind w:left="-96" w:hanging="9"/>
              <w:rPr>
                <w:color w:val="000000"/>
                <w:sz w:val="28"/>
                <w:szCs w:val="28"/>
                <w:lang w:eastAsia="uk-UA"/>
              </w:rPr>
            </w:pPr>
            <w:r w:rsidRPr="00DB0339">
              <w:rPr>
                <w:color w:val="000000"/>
                <w:sz w:val="28"/>
                <w:szCs w:val="28"/>
                <w:lang w:eastAsia="uk-UA"/>
              </w:rPr>
              <w:t xml:space="preserve">Заступник </w:t>
            </w:r>
            <w:proofErr w:type="spellStart"/>
            <w:r w:rsidRPr="00DB0339">
              <w:rPr>
                <w:color w:val="000000"/>
                <w:sz w:val="28"/>
                <w:szCs w:val="28"/>
                <w:lang w:eastAsia="uk-UA"/>
              </w:rPr>
              <w:t>голови</w:t>
            </w:r>
            <w:proofErr w:type="spellEnd"/>
            <w:r w:rsidRPr="00DB0339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</w:p>
          <w:p w:rsidR="00DB0339" w:rsidRPr="00DB0339" w:rsidRDefault="00DB0339" w:rsidP="00634E7A">
            <w:pPr>
              <w:spacing w:line="256" w:lineRule="auto"/>
              <w:ind w:left="-96" w:hanging="9"/>
              <w:rPr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DB0339">
              <w:rPr>
                <w:color w:val="000000"/>
                <w:sz w:val="28"/>
                <w:szCs w:val="28"/>
                <w:lang w:eastAsia="uk-UA"/>
              </w:rPr>
              <w:t>Київської</w:t>
            </w:r>
            <w:proofErr w:type="spellEnd"/>
            <w:r w:rsidRPr="00DB0339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B0339">
              <w:rPr>
                <w:color w:val="000000"/>
                <w:sz w:val="28"/>
                <w:szCs w:val="28"/>
                <w:lang w:eastAsia="uk-UA"/>
              </w:rPr>
              <w:t>міської</w:t>
            </w:r>
            <w:proofErr w:type="spellEnd"/>
            <w:r w:rsidRPr="00DB0339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B0339">
              <w:rPr>
                <w:color w:val="000000"/>
                <w:sz w:val="28"/>
                <w:szCs w:val="28"/>
                <w:lang w:eastAsia="uk-UA"/>
              </w:rPr>
              <w:t>державної</w:t>
            </w:r>
            <w:proofErr w:type="spellEnd"/>
            <w:r w:rsidRPr="00DB0339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B0339">
              <w:rPr>
                <w:color w:val="000000"/>
                <w:sz w:val="28"/>
                <w:szCs w:val="28"/>
                <w:lang w:eastAsia="uk-UA"/>
              </w:rPr>
              <w:t>адміністрації</w:t>
            </w:r>
            <w:proofErr w:type="spellEnd"/>
          </w:p>
          <w:p w:rsidR="00DB0339" w:rsidRPr="00DB0339" w:rsidRDefault="00DB0339" w:rsidP="00634E7A">
            <w:pPr>
              <w:spacing w:line="254" w:lineRule="auto"/>
              <w:ind w:left="-96" w:hanging="9"/>
              <w:outlineLvl w:val="0"/>
              <w:rPr>
                <w:sz w:val="28"/>
                <w:szCs w:val="28"/>
                <w:lang w:eastAsia="en-US"/>
              </w:rPr>
            </w:pPr>
            <w:r w:rsidRPr="00DB0339">
              <w:rPr>
                <w:color w:val="000000"/>
                <w:sz w:val="28"/>
                <w:szCs w:val="28"/>
                <w:lang w:eastAsia="uk-UA"/>
              </w:rPr>
              <w:t xml:space="preserve">з </w:t>
            </w:r>
            <w:proofErr w:type="spellStart"/>
            <w:r w:rsidRPr="00DB0339">
              <w:rPr>
                <w:color w:val="000000"/>
                <w:sz w:val="28"/>
                <w:szCs w:val="28"/>
                <w:lang w:eastAsia="uk-UA"/>
              </w:rPr>
              <w:t>питань</w:t>
            </w:r>
            <w:proofErr w:type="spellEnd"/>
            <w:r w:rsidRPr="00DB0339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B0339">
              <w:rPr>
                <w:color w:val="000000"/>
                <w:sz w:val="28"/>
                <w:szCs w:val="28"/>
                <w:lang w:eastAsia="uk-UA"/>
              </w:rPr>
              <w:t>здійснення</w:t>
            </w:r>
            <w:proofErr w:type="spellEnd"/>
            <w:r w:rsidRPr="00DB0339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B0339">
              <w:rPr>
                <w:color w:val="000000"/>
                <w:sz w:val="28"/>
                <w:szCs w:val="28"/>
                <w:lang w:eastAsia="uk-UA"/>
              </w:rPr>
              <w:t>самоврядних</w:t>
            </w:r>
            <w:proofErr w:type="spellEnd"/>
            <w:r w:rsidRPr="00DB0339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B0339">
              <w:rPr>
                <w:color w:val="000000"/>
                <w:sz w:val="28"/>
                <w:szCs w:val="28"/>
                <w:lang w:eastAsia="uk-UA"/>
              </w:rPr>
              <w:t>повноважень</w:t>
            </w:r>
            <w:proofErr w:type="spellEnd"/>
          </w:p>
        </w:tc>
        <w:tc>
          <w:tcPr>
            <w:tcW w:w="3685" w:type="dxa"/>
            <w:vAlign w:val="bottom"/>
            <w:hideMark/>
          </w:tcPr>
          <w:p w:rsidR="00DB0339" w:rsidRPr="00DB0339" w:rsidRDefault="00C3426D" w:rsidP="00634E7A">
            <w:pPr>
              <w:spacing w:line="254" w:lineRule="auto"/>
              <w:ind w:left="-96" w:right="43" w:hanging="9"/>
              <w:jc w:val="right"/>
              <w:rPr>
                <w:sz w:val="28"/>
                <w:szCs w:val="28"/>
                <w:lang w:val="en-US" w:eastAsia="en-US"/>
              </w:rPr>
            </w:pPr>
            <w:r w:rsidRPr="00AB3E2C">
              <w:rPr>
                <w:color w:val="000000"/>
                <w:sz w:val="28"/>
                <w:szCs w:val="28"/>
                <w:lang w:eastAsia="uk-UA"/>
              </w:rPr>
              <w:t>Петро ОЛ</w:t>
            </w:r>
            <w:r>
              <w:rPr>
                <w:color w:val="000000"/>
                <w:sz w:val="28"/>
                <w:szCs w:val="28"/>
                <w:lang w:val="en-US" w:eastAsia="uk-UA"/>
              </w:rPr>
              <w:t>ЕНИЧ</w:t>
            </w:r>
          </w:p>
        </w:tc>
      </w:tr>
      <w:tr w:rsidR="00DB0339" w:rsidRPr="00DB0339" w:rsidTr="006F3B09">
        <w:trPr>
          <w:trHeight w:val="952"/>
        </w:trPr>
        <w:tc>
          <w:tcPr>
            <w:tcW w:w="5954" w:type="dxa"/>
            <w:vAlign w:val="bottom"/>
          </w:tcPr>
          <w:p w:rsidR="00DB0339" w:rsidRPr="00DB0339" w:rsidRDefault="00DB0339" w:rsidP="00634E7A">
            <w:pPr>
              <w:spacing w:line="254" w:lineRule="auto"/>
              <w:ind w:left="-96" w:hanging="9"/>
              <w:outlineLvl w:val="0"/>
              <w:rPr>
                <w:sz w:val="28"/>
                <w:szCs w:val="28"/>
                <w:lang w:eastAsia="en-US"/>
              </w:rPr>
            </w:pPr>
          </w:p>
          <w:p w:rsidR="00DB0339" w:rsidRPr="00DB0339" w:rsidRDefault="00DB0339" w:rsidP="00634E7A">
            <w:pPr>
              <w:spacing w:line="254" w:lineRule="auto"/>
              <w:ind w:left="-96" w:hanging="9"/>
              <w:outlineLvl w:val="0"/>
              <w:rPr>
                <w:sz w:val="28"/>
                <w:szCs w:val="28"/>
                <w:lang w:eastAsia="en-US"/>
              </w:rPr>
            </w:pPr>
            <w:r w:rsidRPr="00DB0339">
              <w:rPr>
                <w:sz w:val="28"/>
                <w:szCs w:val="28"/>
                <w:lang w:eastAsia="en-US"/>
              </w:rPr>
              <w:t xml:space="preserve">Директор Департаменту </w:t>
            </w:r>
            <w:proofErr w:type="spellStart"/>
            <w:r w:rsidRPr="00DB0339">
              <w:rPr>
                <w:sz w:val="28"/>
                <w:szCs w:val="28"/>
                <w:lang w:eastAsia="en-US"/>
              </w:rPr>
              <w:t>земельних</w:t>
            </w:r>
            <w:proofErr w:type="spellEnd"/>
            <w:r w:rsidRPr="00DB0339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B0339">
              <w:rPr>
                <w:sz w:val="28"/>
                <w:szCs w:val="28"/>
                <w:lang w:eastAsia="en-US"/>
              </w:rPr>
              <w:t>ресурсів</w:t>
            </w:r>
            <w:proofErr w:type="spellEnd"/>
          </w:p>
          <w:p w:rsidR="00DB0339" w:rsidRPr="00DB0339" w:rsidRDefault="00DB0339" w:rsidP="00634E7A">
            <w:pPr>
              <w:spacing w:line="254" w:lineRule="auto"/>
              <w:ind w:left="-96" w:hanging="9"/>
              <w:outlineLvl w:val="0"/>
              <w:rPr>
                <w:sz w:val="28"/>
                <w:szCs w:val="28"/>
                <w:lang w:eastAsia="en-US"/>
              </w:rPr>
            </w:pPr>
            <w:proofErr w:type="spellStart"/>
            <w:r w:rsidRPr="00DB0339">
              <w:rPr>
                <w:sz w:val="28"/>
                <w:szCs w:val="28"/>
                <w:lang w:eastAsia="en-US"/>
              </w:rPr>
              <w:t>виконавчого</w:t>
            </w:r>
            <w:proofErr w:type="spellEnd"/>
            <w:r w:rsidRPr="00DB0339">
              <w:rPr>
                <w:sz w:val="28"/>
                <w:szCs w:val="28"/>
                <w:lang w:eastAsia="en-US"/>
              </w:rPr>
              <w:t xml:space="preserve"> органу </w:t>
            </w:r>
            <w:proofErr w:type="spellStart"/>
            <w:r w:rsidRPr="00DB0339">
              <w:rPr>
                <w:sz w:val="28"/>
                <w:szCs w:val="28"/>
                <w:lang w:eastAsia="en-US"/>
              </w:rPr>
              <w:t>Київської</w:t>
            </w:r>
            <w:proofErr w:type="spellEnd"/>
            <w:r w:rsidRPr="00DB0339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B0339">
              <w:rPr>
                <w:sz w:val="28"/>
                <w:szCs w:val="28"/>
                <w:lang w:eastAsia="en-US"/>
              </w:rPr>
              <w:t>міської</w:t>
            </w:r>
            <w:proofErr w:type="spellEnd"/>
            <w:r w:rsidRPr="00DB0339">
              <w:rPr>
                <w:sz w:val="28"/>
                <w:szCs w:val="28"/>
                <w:lang w:eastAsia="en-US"/>
              </w:rPr>
              <w:t xml:space="preserve"> ради</w:t>
            </w:r>
          </w:p>
          <w:p w:rsidR="00DB0339" w:rsidRPr="00DB0339" w:rsidRDefault="00DB0339" w:rsidP="00634E7A">
            <w:pPr>
              <w:spacing w:line="254" w:lineRule="auto"/>
              <w:ind w:left="-96" w:hanging="9"/>
              <w:rPr>
                <w:snapToGrid w:val="0"/>
                <w:sz w:val="28"/>
                <w:szCs w:val="28"/>
                <w:lang w:eastAsia="en-US"/>
              </w:rPr>
            </w:pPr>
            <w:r w:rsidRPr="00DB0339">
              <w:rPr>
                <w:sz w:val="28"/>
                <w:szCs w:val="28"/>
                <w:lang w:eastAsia="en-US"/>
              </w:rPr>
              <w:t>(</w:t>
            </w:r>
            <w:proofErr w:type="spellStart"/>
            <w:r w:rsidRPr="00DB0339">
              <w:rPr>
                <w:sz w:val="28"/>
                <w:szCs w:val="28"/>
                <w:lang w:eastAsia="en-US"/>
              </w:rPr>
              <w:t>Київської</w:t>
            </w:r>
            <w:proofErr w:type="spellEnd"/>
            <w:r w:rsidRPr="00DB0339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B0339">
              <w:rPr>
                <w:sz w:val="28"/>
                <w:szCs w:val="28"/>
                <w:lang w:eastAsia="en-US"/>
              </w:rPr>
              <w:t>міської</w:t>
            </w:r>
            <w:proofErr w:type="spellEnd"/>
            <w:r w:rsidRPr="00DB0339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B0339">
              <w:rPr>
                <w:sz w:val="28"/>
                <w:szCs w:val="28"/>
                <w:lang w:eastAsia="en-US"/>
              </w:rPr>
              <w:t>державної</w:t>
            </w:r>
            <w:proofErr w:type="spellEnd"/>
            <w:r w:rsidRPr="00DB0339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B0339">
              <w:rPr>
                <w:sz w:val="28"/>
                <w:szCs w:val="28"/>
                <w:lang w:eastAsia="en-US"/>
              </w:rPr>
              <w:t>адміністрації</w:t>
            </w:r>
            <w:proofErr w:type="spellEnd"/>
            <w:r w:rsidRPr="00DB0339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685" w:type="dxa"/>
            <w:vAlign w:val="bottom"/>
            <w:hideMark/>
          </w:tcPr>
          <w:p w:rsidR="00DB0339" w:rsidRPr="00DB0339" w:rsidRDefault="00C3426D" w:rsidP="00634E7A">
            <w:pPr>
              <w:spacing w:line="254" w:lineRule="auto"/>
              <w:ind w:left="-96" w:right="43" w:hanging="9"/>
              <w:jc w:val="right"/>
              <w:rPr>
                <w:b/>
                <w:snapToGrid w:val="0"/>
                <w:sz w:val="28"/>
                <w:szCs w:val="28"/>
                <w:lang w:val="en-US" w:eastAsia="en-US"/>
              </w:rPr>
            </w:pPr>
            <w:r>
              <w:rPr>
                <w:snapToGrid w:val="0"/>
                <w:sz w:val="28"/>
                <w:szCs w:val="28"/>
                <w:lang w:val="en-US" w:eastAsia="en-US"/>
              </w:rPr>
              <w:t>Валентина ПЕЛИХ</w:t>
            </w:r>
          </w:p>
        </w:tc>
      </w:tr>
      <w:tr w:rsidR="00DB0339" w:rsidRPr="00DB0339" w:rsidTr="006F3B09">
        <w:trPr>
          <w:trHeight w:val="137"/>
        </w:trPr>
        <w:tc>
          <w:tcPr>
            <w:tcW w:w="5954" w:type="dxa"/>
            <w:vAlign w:val="bottom"/>
          </w:tcPr>
          <w:p w:rsidR="00DB0339" w:rsidRPr="00DB0339" w:rsidRDefault="00DB0339" w:rsidP="00634E7A">
            <w:pPr>
              <w:spacing w:line="254" w:lineRule="auto"/>
              <w:ind w:left="-96" w:hanging="9"/>
              <w:outlineLvl w:val="0"/>
              <w:rPr>
                <w:sz w:val="28"/>
                <w:szCs w:val="28"/>
                <w:lang w:eastAsia="en-US"/>
              </w:rPr>
            </w:pPr>
          </w:p>
          <w:p w:rsidR="007253B6" w:rsidRPr="00081879" w:rsidRDefault="007253B6" w:rsidP="00634E7A">
            <w:pPr>
              <w:spacing w:line="256" w:lineRule="auto"/>
              <w:ind w:left="-96" w:hanging="9"/>
              <w:outlineLvl w:val="0"/>
              <w:rPr>
                <w:sz w:val="28"/>
                <w:szCs w:val="28"/>
                <w:lang w:val="uk-UA" w:eastAsia="en-US"/>
              </w:rPr>
            </w:pPr>
            <w:r w:rsidRPr="00081879">
              <w:rPr>
                <w:sz w:val="28"/>
                <w:szCs w:val="28"/>
                <w:lang w:val="uk-UA" w:eastAsia="en-US"/>
              </w:rPr>
              <w:t xml:space="preserve">Перший заступник директора </w:t>
            </w:r>
          </w:p>
          <w:p w:rsidR="007253B6" w:rsidRPr="00081879" w:rsidRDefault="007253B6" w:rsidP="00634E7A">
            <w:pPr>
              <w:spacing w:line="256" w:lineRule="auto"/>
              <w:ind w:left="-96" w:hanging="9"/>
              <w:outlineLvl w:val="0"/>
              <w:rPr>
                <w:sz w:val="28"/>
                <w:szCs w:val="28"/>
                <w:lang w:val="uk-UA" w:eastAsia="en-US"/>
              </w:rPr>
            </w:pPr>
            <w:r w:rsidRPr="00081879">
              <w:rPr>
                <w:sz w:val="28"/>
                <w:szCs w:val="28"/>
                <w:lang w:val="uk-UA" w:eastAsia="en-US"/>
              </w:rPr>
              <w:t xml:space="preserve">Департаменту земельних ресурсів </w:t>
            </w:r>
          </w:p>
          <w:p w:rsidR="007253B6" w:rsidRPr="00081879" w:rsidRDefault="007253B6" w:rsidP="00634E7A">
            <w:pPr>
              <w:spacing w:line="256" w:lineRule="auto"/>
              <w:ind w:left="-96" w:hanging="9"/>
              <w:outlineLvl w:val="0"/>
              <w:rPr>
                <w:sz w:val="28"/>
                <w:szCs w:val="28"/>
                <w:lang w:val="uk-UA" w:eastAsia="en-US"/>
              </w:rPr>
            </w:pPr>
            <w:r w:rsidRPr="00081879">
              <w:rPr>
                <w:sz w:val="28"/>
                <w:szCs w:val="28"/>
                <w:lang w:val="uk-UA" w:eastAsia="en-US"/>
              </w:rPr>
              <w:t xml:space="preserve">виконавчого органу Київської міської ради </w:t>
            </w:r>
          </w:p>
          <w:p w:rsidR="00DB0339" w:rsidRPr="007253B6" w:rsidRDefault="007253B6" w:rsidP="00634E7A">
            <w:pPr>
              <w:spacing w:line="254" w:lineRule="auto"/>
              <w:ind w:left="-96" w:hanging="9"/>
              <w:rPr>
                <w:snapToGrid w:val="0"/>
                <w:sz w:val="28"/>
                <w:szCs w:val="28"/>
                <w:lang w:val="uk-UA" w:eastAsia="en-US"/>
              </w:rPr>
            </w:pPr>
            <w:r w:rsidRPr="00081879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685" w:type="dxa"/>
            <w:vAlign w:val="bottom"/>
          </w:tcPr>
          <w:p w:rsidR="00DB0339" w:rsidRPr="007253B6" w:rsidRDefault="00DB0339" w:rsidP="00634E7A">
            <w:pPr>
              <w:spacing w:line="254" w:lineRule="auto"/>
              <w:ind w:left="-96" w:right="43" w:hanging="9"/>
              <w:jc w:val="right"/>
              <w:rPr>
                <w:sz w:val="28"/>
                <w:szCs w:val="28"/>
                <w:lang w:val="uk-UA" w:eastAsia="en-US"/>
              </w:rPr>
            </w:pPr>
          </w:p>
          <w:p w:rsidR="00DB0339" w:rsidRPr="007253B6" w:rsidRDefault="00DB0339" w:rsidP="00634E7A">
            <w:pPr>
              <w:spacing w:line="254" w:lineRule="auto"/>
              <w:ind w:left="-96" w:right="43" w:hanging="9"/>
              <w:jc w:val="right"/>
              <w:rPr>
                <w:sz w:val="28"/>
                <w:szCs w:val="28"/>
                <w:lang w:val="uk-UA" w:eastAsia="en-US"/>
              </w:rPr>
            </w:pPr>
          </w:p>
          <w:p w:rsidR="00DB0339" w:rsidRPr="007253B6" w:rsidRDefault="00DB0339" w:rsidP="00634E7A">
            <w:pPr>
              <w:spacing w:line="254" w:lineRule="auto"/>
              <w:ind w:left="-96" w:right="43" w:hanging="9"/>
              <w:jc w:val="right"/>
              <w:rPr>
                <w:sz w:val="28"/>
                <w:szCs w:val="28"/>
                <w:lang w:val="uk-UA" w:eastAsia="en-US"/>
              </w:rPr>
            </w:pPr>
          </w:p>
          <w:p w:rsidR="00DB0339" w:rsidRPr="00DB0339" w:rsidRDefault="007253B6" w:rsidP="00634E7A">
            <w:pPr>
              <w:spacing w:line="254" w:lineRule="auto"/>
              <w:ind w:left="-96" w:right="43" w:hanging="9"/>
              <w:jc w:val="right"/>
              <w:rPr>
                <w:sz w:val="28"/>
                <w:szCs w:val="28"/>
                <w:lang w:val="en-US" w:eastAsia="en-US"/>
              </w:rPr>
            </w:pPr>
            <w:r w:rsidRPr="007253B6">
              <w:rPr>
                <w:bCs/>
                <w:sz w:val="28"/>
                <w:szCs w:val="28"/>
                <w:lang w:val="uk-UA" w:eastAsia="en-US"/>
              </w:rPr>
              <w:t>Віктор ДВОРНІКОВ</w:t>
            </w:r>
          </w:p>
        </w:tc>
      </w:tr>
      <w:tr w:rsidR="00DB0339" w:rsidRPr="00DB0339" w:rsidTr="006F3B09">
        <w:trPr>
          <w:trHeight w:val="1125"/>
        </w:trPr>
        <w:tc>
          <w:tcPr>
            <w:tcW w:w="5954" w:type="dxa"/>
            <w:vAlign w:val="bottom"/>
          </w:tcPr>
          <w:p w:rsidR="00DB0339" w:rsidRPr="00DB0339" w:rsidRDefault="00DB0339" w:rsidP="00634E7A">
            <w:pPr>
              <w:spacing w:line="254" w:lineRule="auto"/>
              <w:ind w:left="-96" w:hanging="9"/>
              <w:outlineLvl w:val="0"/>
              <w:rPr>
                <w:sz w:val="28"/>
                <w:szCs w:val="28"/>
                <w:lang w:eastAsia="en-US"/>
              </w:rPr>
            </w:pPr>
          </w:p>
          <w:p w:rsidR="007253B6" w:rsidRPr="007253B6" w:rsidRDefault="007253B6" w:rsidP="00634E7A">
            <w:pPr>
              <w:spacing w:line="254" w:lineRule="auto"/>
              <w:ind w:left="-96" w:hanging="9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7253B6">
              <w:rPr>
                <w:color w:val="000000"/>
                <w:sz w:val="28"/>
                <w:szCs w:val="28"/>
                <w:lang w:val="uk-UA" w:eastAsia="uk-UA"/>
              </w:rPr>
              <w:t xml:space="preserve">Начальник юридичного управління </w:t>
            </w:r>
          </w:p>
          <w:p w:rsidR="007253B6" w:rsidRPr="007253B6" w:rsidRDefault="007253B6" w:rsidP="00634E7A">
            <w:pPr>
              <w:spacing w:line="254" w:lineRule="auto"/>
              <w:ind w:left="-96" w:hanging="9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7253B6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:rsidR="007253B6" w:rsidRPr="007253B6" w:rsidRDefault="007253B6" w:rsidP="00634E7A">
            <w:pPr>
              <w:spacing w:line="254" w:lineRule="auto"/>
              <w:ind w:left="-96" w:hanging="9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7253B6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:rsidR="00DB0339" w:rsidRPr="00AB3E2C" w:rsidRDefault="007253B6" w:rsidP="00634E7A">
            <w:pPr>
              <w:spacing w:line="254" w:lineRule="auto"/>
              <w:ind w:left="-96" w:hanging="9"/>
              <w:rPr>
                <w:snapToGrid w:val="0"/>
                <w:sz w:val="28"/>
                <w:szCs w:val="28"/>
                <w:lang w:val="uk-UA" w:eastAsia="en-US"/>
              </w:rPr>
            </w:pPr>
            <w:r w:rsidRPr="007253B6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  <w:vAlign w:val="bottom"/>
            <w:hideMark/>
          </w:tcPr>
          <w:p w:rsidR="00DB0339" w:rsidRPr="00DB0339" w:rsidRDefault="007253B6" w:rsidP="00634E7A">
            <w:pPr>
              <w:tabs>
                <w:tab w:val="left" w:pos="3005"/>
              </w:tabs>
              <w:spacing w:line="254" w:lineRule="auto"/>
              <w:ind w:left="-96" w:right="43" w:hanging="9"/>
              <w:jc w:val="right"/>
              <w:rPr>
                <w:b/>
                <w:snapToGrid w:val="0"/>
                <w:sz w:val="28"/>
                <w:szCs w:val="28"/>
                <w:lang w:val="en-US" w:eastAsia="en-US"/>
              </w:rPr>
            </w:pPr>
            <w:r w:rsidRPr="007253B6">
              <w:rPr>
                <w:bCs/>
                <w:sz w:val="28"/>
                <w:szCs w:val="28"/>
                <w:lang w:val="uk-UA" w:eastAsia="en-US"/>
              </w:rPr>
              <w:t>Дмитро РАДЗІЄВСЬКИЙ</w:t>
            </w:r>
          </w:p>
        </w:tc>
      </w:tr>
      <w:tr w:rsidR="002C555D" w:rsidRPr="00DB0339" w:rsidTr="006F3B09">
        <w:trPr>
          <w:trHeight w:val="1373"/>
        </w:trPr>
        <w:tc>
          <w:tcPr>
            <w:tcW w:w="5954" w:type="dxa"/>
          </w:tcPr>
          <w:p w:rsidR="002C555D" w:rsidRDefault="002C555D" w:rsidP="00634E7A">
            <w:pPr>
              <w:ind w:left="-96" w:hanging="9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:rsidR="007253B6" w:rsidRPr="007253B6" w:rsidRDefault="007253B6" w:rsidP="00634E7A">
            <w:pPr>
              <w:ind w:left="-96" w:hanging="9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7253B6"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директора Департаменту – </w:t>
            </w:r>
          </w:p>
          <w:p w:rsidR="007253B6" w:rsidRDefault="007253B6" w:rsidP="00634E7A">
            <w:pPr>
              <w:ind w:left="-96" w:hanging="9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7253B6">
              <w:rPr>
                <w:color w:val="000000"/>
                <w:sz w:val="28"/>
                <w:szCs w:val="28"/>
                <w:lang w:val="uk-UA" w:eastAsia="uk-UA"/>
              </w:rPr>
              <w:t xml:space="preserve">начальник управління землеустрою </w:t>
            </w:r>
          </w:p>
          <w:p w:rsidR="007253B6" w:rsidRPr="007253B6" w:rsidRDefault="007253B6" w:rsidP="00634E7A">
            <w:pPr>
              <w:ind w:left="-96" w:hanging="9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7253B6">
              <w:rPr>
                <w:color w:val="000000"/>
                <w:sz w:val="28"/>
                <w:szCs w:val="28"/>
                <w:lang w:val="uk-UA" w:eastAsia="uk-UA"/>
              </w:rPr>
              <w:t>та ринку земель</w:t>
            </w:r>
          </w:p>
          <w:p w:rsidR="007253B6" w:rsidRPr="007253B6" w:rsidRDefault="007253B6" w:rsidP="00634E7A">
            <w:pPr>
              <w:ind w:left="-96" w:hanging="9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7253B6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:rsidR="007253B6" w:rsidRPr="007253B6" w:rsidRDefault="007253B6" w:rsidP="00634E7A">
            <w:pPr>
              <w:ind w:left="-96" w:hanging="9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7253B6"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:rsidR="002C555D" w:rsidRDefault="007253B6" w:rsidP="00634E7A">
            <w:pPr>
              <w:ind w:left="-96" w:hanging="9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7253B6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:rsidR="002C555D" w:rsidRPr="002C555D" w:rsidRDefault="002C555D" w:rsidP="00634E7A">
            <w:pPr>
              <w:ind w:left="-96" w:right="43" w:hanging="9"/>
              <w:jc w:val="right"/>
              <w:rPr>
                <w:rStyle w:val="ac"/>
                <w:b w:val="0"/>
                <w:sz w:val="28"/>
                <w:szCs w:val="28"/>
                <w:lang w:val="uk-UA"/>
              </w:rPr>
            </w:pPr>
          </w:p>
          <w:p w:rsidR="002C555D" w:rsidRPr="002C555D" w:rsidRDefault="002C555D" w:rsidP="00634E7A">
            <w:pPr>
              <w:ind w:left="-96" w:right="43" w:hanging="9"/>
              <w:jc w:val="right"/>
              <w:rPr>
                <w:rStyle w:val="ac"/>
                <w:b w:val="0"/>
                <w:sz w:val="28"/>
                <w:szCs w:val="28"/>
                <w:lang w:val="uk-UA"/>
              </w:rPr>
            </w:pPr>
          </w:p>
          <w:p w:rsidR="002C555D" w:rsidRPr="002C555D" w:rsidRDefault="002C555D" w:rsidP="00634E7A">
            <w:pPr>
              <w:ind w:left="-96" w:right="43" w:hanging="9"/>
              <w:jc w:val="right"/>
              <w:rPr>
                <w:rStyle w:val="ac"/>
                <w:b w:val="0"/>
                <w:sz w:val="28"/>
                <w:szCs w:val="28"/>
                <w:lang w:val="uk-UA"/>
              </w:rPr>
            </w:pPr>
          </w:p>
          <w:p w:rsidR="002C555D" w:rsidRPr="002C555D" w:rsidRDefault="002C555D" w:rsidP="00634E7A">
            <w:pPr>
              <w:ind w:left="-96" w:right="43" w:hanging="9"/>
              <w:jc w:val="right"/>
              <w:rPr>
                <w:rStyle w:val="ac"/>
                <w:b w:val="0"/>
                <w:sz w:val="28"/>
                <w:szCs w:val="28"/>
                <w:lang w:val="uk-UA"/>
              </w:rPr>
            </w:pPr>
          </w:p>
          <w:p w:rsidR="002C555D" w:rsidRPr="002C555D" w:rsidRDefault="002C555D" w:rsidP="00634E7A">
            <w:pPr>
              <w:ind w:left="-96" w:right="43" w:hanging="9"/>
              <w:jc w:val="right"/>
              <w:rPr>
                <w:rStyle w:val="ac"/>
                <w:b w:val="0"/>
                <w:sz w:val="28"/>
                <w:szCs w:val="28"/>
                <w:lang w:val="uk-UA"/>
              </w:rPr>
            </w:pPr>
          </w:p>
          <w:p w:rsidR="002C555D" w:rsidRPr="002C555D" w:rsidRDefault="002C555D" w:rsidP="00634E7A">
            <w:pPr>
              <w:ind w:left="-96" w:right="43" w:hanging="9"/>
              <w:jc w:val="right"/>
              <w:rPr>
                <w:rStyle w:val="ac"/>
                <w:b w:val="0"/>
                <w:sz w:val="28"/>
                <w:szCs w:val="28"/>
                <w:lang w:val="uk-UA"/>
              </w:rPr>
            </w:pPr>
            <w:r w:rsidRPr="002C555D">
              <w:rPr>
                <w:rStyle w:val="ac"/>
                <w:b w:val="0"/>
                <w:sz w:val="28"/>
                <w:szCs w:val="28"/>
                <w:lang w:val="uk-UA"/>
              </w:rPr>
              <w:t>Анна МІЗІН</w:t>
            </w:r>
          </w:p>
        </w:tc>
      </w:tr>
      <w:tr w:rsidR="002C555D" w:rsidRPr="00DB0339" w:rsidTr="006F3B09">
        <w:trPr>
          <w:trHeight w:val="1373"/>
        </w:trPr>
        <w:tc>
          <w:tcPr>
            <w:tcW w:w="5954" w:type="dxa"/>
            <w:vAlign w:val="bottom"/>
          </w:tcPr>
          <w:p w:rsidR="002C555D" w:rsidRPr="00DB0339" w:rsidRDefault="002C555D" w:rsidP="00634E7A">
            <w:pPr>
              <w:spacing w:line="254" w:lineRule="auto"/>
              <w:ind w:left="-96" w:hanging="9"/>
              <w:outlineLvl w:val="0"/>
              <w:rPr>
                <w:sz w:val="28"/>
                <w:szCs w:val="28"/>
                <w:lang w:eastAsia="en-US"/>
              </w:rPr>
            </w:pPr>
          </w:p>
          <w:p w:rsidR="007253B6" w:rsidRPr="007253B6" w:rsidRDefault="007253B6" w:rsidP="00634E7A">
            <w:pPr>
              <w:spacing w:line="254" w:lineRule="auto"/>
              <w:ind w:left="-96" w:hanging="9"/>
              <w:outlineLvl w:val="0"/>
              <w:rPr>
                <w:sz w:val="28"/>
                <w:szCs w:val="28"/>
                <w:lang w:val="uk-UA" w:eastAsia="en-US"/>
              </w:rPr>
            </w:pPr>
            <w:r w:rsidRPr="007253B6">
              <w:rPr>
                <w:sz w:val="28"/>
                <w:szCs w:val="28"/>
                <w:lang w:val="uk-UA" w:eastAsia="en-US"/>
              </w:rPr>
              <w:t xml:space="preserve">В.о. начальника відділу продажу </w:t>
            </w:r>
          </w:p>
          <w:p w:rsidR="002C555D" w:rsidRPr="007253B6" w:rsidRDefault="007253B6" w:rsidP="00634E7A">
            <w:pPr>
              <w:spacing w:line="254" w:lineRule="auto"/>
              <w:ind w:left="-96" w:hanging="9"/>
              <w:rPr>
                <w:snapToGrid w:val="0"/>
                <w:sz w:val="28"/>
                <w:szCs w:val="28"/>
                <w:lang w:val="uk-UA" w:eastAsia="en-US"/>
              </w:rPr>
            </w:pPr>
            <w:r w:rsidRPr="007253B6">
              <w:rPr>
                <w:sz w:val="28"/>
                <w:szCs w:val="28"/>
                <w:lang w:val="uk-UA" w:eastAsia="en-US"/>
              </w:rPr>
              <w:t>управління землеустрою та ринку земель Департаменту земельних ресурсів виконавчого органу Київської міської ради (Київської міської державної адміністрації)</w:t>
            </w:r>
          </w:p>
        </w:tc>
        <w:tc>
          <w:tcPr>
            <w:tcW w:w="3685" w:type="dxa"/>
            <w:vAlign w:val="bottom"/>
            <w:hideMark/>
          </w:tcPr>
          <w:p w:rsidR="002C555D" w:rsidRPr="00DB0339" w:rsidRDefault="007253B6" w:rsidP="00634E7A">
            <w:pPr>
              <w:spacing w:line="254" w:lineRule="auto"/>
              <w:ind w:left="-96" w:right="43" w:hanging="9"/>
              <w:jc w:val="right"/>
              <w:rPr>
                <w:snapToGrid w:val="0"/>
                <w:sz w:val="28"/>
                <w:szCs w:val="28"/>
                <w:lang w:val="en-US" w:eastAsia="en-US"/>
              </w:rPr>
            </w:pPr>
            <w:r w:rsidRPr="007253B6">
              <w:rPr>
                <w:snapToGrid w:val="0"/>
                <w:sz w:val="28"/>
                <w:szCs w:val="28"/>
                <w:lang w:eastAsia="en-US"/>
              </w:rPr>
              <w:t>Ганна</w:t>
            </w:r>
            <w:r w:rsidRPr="007253B6">
              <w:rPr>
                <w:snapToGrid w:val="0"/>
                <w:sz w:val="28"/>
                <w:szCs w:val="28"/>
                <w:lang w:val="uk-UA" w:eastAsia="en-US"/>
              </w:rPr>
              <w:t xml:space="preserve"> С</w:t>
            </w:r>
            <w:r w:rsidRPr="007253B6">
              <w:rPr>
                <w:snapToGrid w:val="0"/>
                <w:sz w:val="28"/>
                <w:szCs w:val="28"/>
                <w:lang w:eastAsia="en-US"/>
              </w:rPr>
              <w:t>ЕМЕНОВИЧ</w:t>
            </w:r>
          </w:p>
        </w:tc>
      </w:tr>
      <w:tr w:rsidR="002C555D" w:rsidRPr="00DB0339" w:rsidTr="006F3B09">
        <w:trPr>
          <w:trHeight w:val="953"/>
        </w:trPr>
        <w:tc>
          <w:tcPr>
            <w:tcW w:w="5954" w:type="dxa"/>
            <w:vAlign w:val="bottom"/>
          </w:tcPr>
          <w:p w:rsidR="002C555D" w:rsidRPr="00DB0339" w:rsidRDefault="002C555D" w:rsidP="00634E7A">
            <w:pPr>
              <w:spacing w:line="254" w:lineRule="auto"/>
              <w:ind w:left="-96" w:right="-566" w:hanging="9"/>
              <w:rPr>
                <w:snapToGrid w:val="0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vAlign w:val="bottom"/>
          </w:tcPr>
          <w:p w:rsidR="002C555D" w:rsidRPr="00DB0339" w:rsidRDefault="002C555D" w:rsidP="00634E7A">
            <w:pPr>
              <w:spacing w:line="254" w:lineRule="auto"/>
              <w:ind w:left="-96" w:right="43" w:hanging="9"/>
              <w:jc w:val="right"/>
              <w:rPr>
                <w:snapToGrid w:val="0"/>
                <w:sz w:val="28"/>
                <w:szCs w:val="28"/>
                <w:lang w:val="en-US" w:eastAsia="en-US"/>
              </w:rPr>
            </w:pPr>
          </w:p>
        </w:tc>
      </w:tr>
    </w:tbl>
    <w:p w:rsidR="001221CD" w:rsidRDefault="001221CD" w:rsidP="00DB0339">
      <w:pPr>
        <w:pStyle w:val="10"/>
        <w:ind w:right="-1" w:firstLine="0"/>
        <w:rPr>
          <w:b/>
          <w:color w:val="auto"/>
          <w:sz w:val="28"/>
          <w:szCs w:val="28"/>
          <w:lang w:val="uk-UA"/>
        </w:rPr>
      </w:pPr>
    </w:p>
    <w:p w:rsidR="001221CD" w:rsidRDefault="001221CD">
      <w:pPr>
        <w:spacing w:after="160" w:line="259" w:lineRule="auto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/>
        </w:rPr>
        <w:br w:type="page"/>
      </w:r>
    </w:p>
    <w:p w:rsidR="00DB0339" w:rsidRDefault="00DB0339" w:rsidP="00DB0339">
      <w:pPr>
        <w:pStyle w:val="10"/>
        <w:ind w:right="-1" w:firstLine="0"/>
        <w:rPr>
          <w:b/>
          <w:color w:val="auto"/>
          <w:sz w:val="28"/>
          <w:szCs w:val="28"/>
          <w:lang w:val="uk-UA"/>
        </w:rPr>
      </w:pPr>
      <w:r w:rsidRPr="00DB0339">
        <w:rPr>
          <w:b/>
          <w:color w:val="auto"/>
          <w:sz w:val="28"/>
          <w:szCs w:val="28"/>
          <w:lang w:val="uk-UA"/>
        </w:rPr>
        <w:t>ПОДАННЯ:</w:t>
      </w:r>
    </w:p>
    <w:tbl>
      <w:tblPr>
        <w:tblW w:w="99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130"/>
        <w:gridCol w:w="3827"/>
      </w:tblGrid>
      <w:tr w:rsidR="00DF16C8" w:rsidRPr="00547501" w:rsidTr="00DF16C8">
        <w:trPr>
          <w:trHeight w:val="952"/>
        </w:trPr>
        <w:tc>
          <w:tcPr>
            <w:tcW w:w="6130" w:type="dxa"/>
            <w:vAlign w:val="bottom"/>
          </w:tcPr>
          <w:p w:rsidR="00DF16C8" w:rsidRPr="00AB3E2C" w:rsidRDefault="00DF16C8" w:rsidP="00DF16C8">
            <w:pPr>
              <w:spacing w:line="254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</w:p>
          <w:p w:rsidR="00DF16C8" w:rsidRPr="00AB3E2C" w:rsidRDefault="00DF16C8" w:rsidP="00DF16C8">
            <w:pPr>
              <w:spacing w:line="254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AB3E2C">
              <w:rPr>
                <w:sz w:val="28"/>
                <w:szCs w:val="28"/>
                <w:lang w:val="uk-UA" w:eastAsia="en-US"/>
              </w:rPr>
              <w:t xml:space="preserve">Заступник голови </w:t>
            </w:r>
          </w:p>
          <w:p w:rsidR="00DF16C8" w:rsidRPr="00AB3E2C" w:rsidRDefault="00DF16C8" w:rsidP="00DF16C8">
            <w:pPr>
              <w:spacing w:line="254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AB3E2C">
              <w:rPr>
                <w:sz w:val="28"/>
                <w:szCs w:val="28"/>
                <w:lang w:val="uk-UA" w:eastAsia="en-US"/>
              </w:rPr>
              <w:t>Київської міської державної адміністрації</w:t>
            </w:r>
          </w:p>
          <w:p w:rsidR="00DF16C8" w:rsidRPr="00DF16C8" w:rsidRDefault="00DF16C8" w:rsidP="00DF16C8">
            <w:pPr>
              <w:spacing w:line="254" w:lineRule="auto"/>
              <w:ind w:left="-67"/>
              <w:outlineLvl w:val="0"/>
              <w:rPr>
                <w:sz w:val="28"/>
                <w:szCs w:val="28"/>
                <w:lang w:eastAsia="en-US"/>
              </w:rPr>
            </w:pPr>
            <w:r w:rsidRPr="00DF16C8">
              <w:rPr>
                <w:sz w:val="28"/>
                <w:szCs w:val="28"/>
                <w:lang w:eastAsia="en-US"/>
              </w:rPr>
              <w:t xml:space="preserve">з </w:t>
            </w:r>
            <w:proofErr w:type="spellStart"/>
            <w:r w:rsidRPr="00DF16C8">
              <w:rPr>
                <w:sz w:val="28"/>
                <w:szCs w:val="28"/>
                <w:lang w:eastAsia="en-US"/>
              </w:rPr>
              <w:t>питань</w:t>
            </w:r>
            <w:proofErr w:type="spellEnd"/>
            <w:r w:rsidRPr="00DF16C8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F16C8">
              <w:rPr>
                <w:sz w:val="28"/>
                <w:szCs w:val="28"/>
                <w:lang w:eastAsia="en-US"/>
              </w:rPr>
              <w:t>здійснення</w:t>
            </w:r>
            <w:proofErr w:type="spellEnd"/>
            <w:r w:rsidRPr="00DF16C8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F16C8">
              <w:rPr>
                <w:sz w:val="28"/>
                <w:szCs w:val="28"/>
                <w:lang w:eastAsia="en-US"/>
              </w:rPr>
              <w:t>самоврядних</w:t>
            </w:r>
            <w:proofErr w:type="spellEnd"/>
            <w:r w:rsidRPr="00DF16C8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F16C8">
              <w:rPr>
                <w:sz w:val="28"/>
                <w:szCs w:val="28"/>
                <w:lang w:eastAsia="en-US"/>
              </w:rPr>
              <w:t>повноважень</w:t>
            </w:r>
            <w:proofErr w:type="spellEnd"/>
          </w:p>
        </w:tc>
        <w:tc>
          <w:tcPr>
            <w:tcW w:w="3827" w:type="dxa"/>
            <w:vAlign w:val="bottom"/>
          </w:tcPr>
          <w:p w:rsidR="00DF16C8" w:rsidRPr="00B20917" w:rsidRDefault="00DF16C8" w:rsidP="00DF16C8">
            <w:pPr>
              <w:spacing w:line="254" w:lineRule="auto"/>
              <w:ind w:left="38" w:right="-116" w:firstLine="1"/>
              <w:jc w:val="right"/>
              <w:rPr>
                <w:sz w:val="28"/>
                <w:szCs w:val="28"/>
                <w:lang w:val="en-US" w:eastAsia="en-US"/>
              </w:rPr>
            </w:pPr>
            <w:proofErr w:type="spellStart"/>
            <w:r w:rsidRPr="00DF16C8">
              <w:rPr>
                <w:sz w:val="28"/>
                <w:szCs w:val="28"/>
                <w:lang w:val="en-US" w:eastAsia="en-US"/>
              </w:rPr>
              <w:t>Петро</w:t>
            </w:r>
            <w:proofErr w:type="spellEnd"/>
            <w:r w:rsidRPr="00DF16C8">
              <w:rPr>
                <w:sz w:val="28"/>
                <w:szCs w:val="28"/>
                <w:lang w:val="en-US" w:eastAsia="en-US"/>
              </w:rPr>
              <w:t xml:space="preserve"> ОЛЕНИЧ</w:t>
            </w:r>
          </w:p>
        </w:tc>
      </w:tr>
      <w:tr w:rsidR="00DF16C8" w:rsidRPr="00DA7D2C" w:rsidTr="00DF16C8">
        <w:trPr>
          <w:trHeight w:val="952"/>
        </w:trPr>
        <w:tc>
          <w:tcPr>
            <w:tcW w:w="6130" w:type="dxa"/>
            <w:vAlign w:val="bottom"/>
          </w:tcPr>
          <w:p w:rsidR="00DF16C8" w:rsidRPr="00DF16C8" w:rsidRDefault="00DF16C8" w:rsidP="00DF16C8">
            <w:pPr>
              <w:spacing w:line="254" w:lineRule="auto"/>
              <w:ind w:left="-67"/>
              <w:outlineLvl w:val="0"/>
              <w:rPr>
                <w:sz w:val="28"/>
                <w:szCs w:val="28"/>
                <w:lang w:eastAsia="en-US"/>
              </w:rPr>
            </w:pPr>
          </w:p>
          <w:p w:rsidR="00DF16C8" w:rsidRPr="00DF16C8" w:rsidRDefault="00DF16C8" w:rsidP="00DF16C8">
            <w:pPr>
              <w:spacing w:line="254" w:lineRule="auto"/>
              <w:ind w:left="-67"/>
              <w:outlineLvl w:val="0"/>
              <w:rPr>
                <w:sz w:val="28"/>
                <w:szCs w:val="28"/>
                <w:lang w:eastAsia="en-US"/>
              </w:rPr>
            </w:pPr>
            <w:r w:rsidRPr="00DF16C8">
              <w:rPr>
                <w:sz w:val="28"/>
                <w:szCs w:val="28"/>
                <w:lang w:eastAsia="en-US"/>
              </w:rPr>
              <w:t xml:space="preserve">Директор Департаменту </w:t>
            </w:r>
            <w:proofErr w:type="spellStart"/>
            <w:r w:rsidRPr="00DF16C8">
              <w:rPr>
                <w:sz w:val="28"/>
                <w:szCs w:val="28"/>
                <w:lang w:eastAsia="en-US"/>
              </w:rPr>
              <w:t>земельних</w:t>
            </w:r>
            <w:proofErr w:type="spellEnd"/>
            <w:r w:rsidRPr="00DF16C8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F16C8">
              <w:rPr>
                <w:sz w:val="28"/>
                <w:szCs w:val="28"/>
                <w:lang w:eastAsia="en-US"/>
              </w:rPr>
              <w:t>ресурсів</w:t>
            </w:r>
            <w:proofErr w:type="spellEnd"/>
            <w:r w:rsidRPr="00DF16C8">
              <w:rPr>
                <w:sz w:val="28"/>
                <w:szCs w:val="28"/>
                <w:lang w:eastAsia="en-US"/>
              </w:rPr>
              <w:t xml:space="preserve"> </w:t>
            </w:r>
          </w:p>
          <w:p w:rsidR="00DF16C8" w:rsidRPr="00DF16C8" w:rsidRDefault="00DF16C8" w:rsidP="00DF16C8">
            <w:pPr>
              <w:spacing w:line="254" w:lineRule="auto"/>
              <w:ind w:left="-67"/>
              <w:outlineLvl w:val="0"/>
              <w:rPr>
                <w:sz w:val="28"/>
                <w:szCs w:val="28"/>
                <w:lang w:eastAsia="en-US"/>
              </w:rPr>
            </w:pPr>
            <w:proofErr w:type="spellStart"/>
            <w:r w:rsidRPr="00DF16C8">
              <w:rPr>
                <w:sz w:val="28"/>
                <w:szCs w:val="28"/>
                <w:lang w:eastAsia="en-US"/>
              </w:rPr>
              <w:t>виконавчого</w:t>
            </w:r>
            <w:proofErr w:type="spellEnd"/>
            <w:r w:rsidRPr="00DF16C8">
              <w:rPr>
                <w:sz w:val="28"/>
                <w:szCs w:val="28"/>
                <w:lang w:eastAsia="en-US"/>
              </w:rPr>
              <w:t xml:space="preserve"> органу </w:t>
            </w:r>
            <w:proofErr w:type="spellStart"/>
            <w:r w:rsidRPr="00DF16C8">
              <w:rPr>
                <w:sz w:val="28"/>
                <w:szCs w:val="28"/>
                <w:lang w:eastAsia="en-US"/>
              </w:rPr>
              <w:t>Київської</w:t>
            </w:r>
            <w:proofErr w:type="spellEnd"/>
            <w:r w:rsidRPr="00DF16C8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F16C8">
              <w:rPr>
                <w:sz w:val="28"/>
                <w:szCs w:val="28"/>
                <w:lang w:eastAsia="en-US"/>
              </w:rPr>
              <w:t>міської</w:t>
            </w:r>
            <w:proofErr w:type="spellEnd"/>
            <w:r w:rsidRPr="00DF16C8">
              <w:rPr>
                <w:sz w:val="28"/>
                <w:szCs w:val="28"/>
                <w:lang w:eastAsia="en-US"/>
              </w:rPr>
              <w:t xml:space="preserve"> ради</w:t>
            </w:r>
          </w:p>
          <w:p w:rsidR="00DF16C8" w:rsidRPr="00DF16C8" w:rsidRDefault="00DF16C8" w:rsidP="00DF16C8">
            <w:pPr>
              <w:spacing w:line="254" w:lineRule="auto"/>
              <w:ind w:left="-67"/>
              <w:outlineLvl w:val="0"/>
              <w:rPr>
                <w:sz w:val="28"/>
                <w:szCs w:val="28"/>
                <w:lang w:eastAsia="en-US"/>
              </w:rPr>
            </w:pPr>
            <w:r w:rsidRPr="00DF16C8">
              <w:rPr>
                <w:sz w:val="28"/>
                <w:szCs w:val="28"/>
                <w:lang w:eastAsia="en-US"/>
              </w:rPr>
              <w:t>(</w:t>
            </w:r>
            <w:proofErr w:type="spellStart"/>
            <w:r w:rsidRPr="00DF16C8">
              <w:rPr>
                <w:sz w:val="28"/>
                <w:szCs w:val="28"/>
                <w:lang w:eastAsia="en-US"/>
              </w:rPr>
              <w:t>Київської</w:t>
            </w:r>
            <w:proofErr w:type="spellEnd"/>
            <w:r w:rsidRPr="00DF16C8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F16C8">
              <w:rPr>
                <w:sz w:val="28"/>
                <w:szCs w:val="28"/>
                <w:lang w:eastAsia="en-US"/>
              </w:rPr>
              <w:t>міської</w:t>
            </w:r>
            <w:proofErr w:type="spellEnd"/>
            <w:r w:rsidRPr="00DF16C8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F16C8">
              <w:rPr>
                <w:sz w:val="28"/>
                <w:szCs w:val="28"/>
                <w:lang w:eastAsia="en-US"/>
              </w:rPr>
              <w:t>державної</w:t>
            </w:r>
            <w:proofErr w:type="spellEnd"/>
            <w:r w:rsidRPr="00DF16C8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F16C8">
              <w:rPr>
                <w:sz w:val="28"/>
                <w:szCs w:val="28"/>
                <w:lang w:eastAsia="en-US"/>
              </w:rPr>
              <w:t>адміністрації</w:t>
            </w:r>
            <w:proofErr w:type="spellEnd"/>
            <w:r w:rsidRPr="00DF16C8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827" w:type="dxa"/>
            <w:vAlign w:val="bottom"/>
          </w:tcPr>
          <w:p w:rsidR="00DF16C8" w:rsidRPr="00DF16C8" w:rsidRDefault="00DF16C8" w:rsidP="00DF16C8">
            <w:pPr>
              <w:spacing w:line="254" w:lineRule="auto"/>
              <w:ind w:left="38" w:right="-116" w:firstLine="1"/>
              <w:jc w:val="right"/>
              <w:rPr>
                <w:sz w:val="28"/>
                <w:szCs w:val="28"/>
                <w:lang w:val="en-US" w:eastAsia="en-US"/>
              </w:rPr>
            </w:pPr>
            <w:r w:rsidRPr="00DF16C8">
              <w:rPr>
                <w:rStyle w:val="ac"/>
                <w:b w:val="0"/>
                <w:bCs w:val="0"/>
                <w:sz w:val="28"/>
                <w:szCs w:val="28"/>
                <w:lang w:val="en-US" w:eastAsia="en-US"/>
              </w:rPr>
              <w:t>Валентина ПЕЛИХ</w:t>
            </w:r>
          </w:p>
        </w:tc>
      </w:tr>
      <w:tr w:rsidR="00DF16C8" w:rsidRPr="00547501" w:rsidTr="00DF16C8">
        <w:trPr>
          <w:trHeight w:val="952"/>
        </w:trPr>
        <w:tc>
          <w:tcPr>
            <w:tcW w:w="6130" w:type="dxa"/>
            <w:vAlign w:val="bottom"/>
          </w:tcPr>
          <w:p w:rsidR="00DF16C8" w:rsidRPr="00DF16C8" w:rsidRDefault="00DF16C8" w:rsidP="00DF16C8">
            <w:pPr>
              <w:spacing w:line="254" w:lineRule="auto"/>
              <w:ind w:left="-67"/>
              <w:outlineLvl w:val="0"/>
              <w:rPr>
                <w:sz w:val="28"/>
                <w:szCs w:val="28"/>
                <w:lang w:eastAsia="en-US"/>
              </w:rPr>
            </w:pPr>
            <w:r w:rsidRPr="00DF16C8">
              <w:rPr>
                <w:sz w:val="28"/>
                <w:szCs w:val="28"/>
                <w:lang w:eastAsia="en-US"/>
              </w:rPr>
              <w:t xml:space="preserve">Начальник </w:t>
            </w:r>
            <w:proofErr w:type="spellStart"/>
            <w:r w:rsidRPr="00DF16C8">
              <w:rPr>
                <w:sz w:val="28"/>
                <w:szCs w:val="28"/>
                <w:lang w:eastAsia="en-US"/>
              </w:rPr>
              <w:t>юридичного</w:t>
            </w:r>
            <w:proofErr w:type="spellEnd"/>
            <w:r w:rsidRPr="00DF16C8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F16C8">
              <w:rPr>
                <w:sz w:val="28"/>
                <w:szCs w:val="28"/>
                <w:lang w:eastAsia="en-US"/>
              </w:rPr>
              <w:t>управління</w:t>
            </w:r>
            <w:proofErr w:type="spellEnd"/>
            <w:r w:rsidRPr="00DF16C8">
              <w:rPr>
                <w:sz w:val="28"/>
                <w:szCs w:val="28"/>
                <w:lang w:eastAsia="en-US"/>
              </w:rPr>
              <w:t xml:space="preserve"> </w:t>
            </w:r>
          </w:p>
          <w:p w:rsidR="00DF16C8" w:rsidRPr="00DF16C8" w:rsidRDefault="00DF16C8" w:rsidP="00DF16C8">
            <w:pPr>
              <w:spacing w:line="254" w:lineRule="auto"/>
              <w:ind w:left="-67"/>
              <w:outlineLvl w:val="0"/>
              <w:rPr>
                <w:sz w:val="28"/>
                <w:szCs w:val="28"/>
                <w:lang w:eastAsia="en-US"/>
              </w:rPr>
            </w:pPr>
            <w:r w:rsidRPr="00DF16C8">
              <w:rPr>
                <w:sz w:val="28"/>
                <w:szCs w:val="28"/>
                <w:lang w:eastAsia="en-US"/>
              </w:rPr>
              <w:t xml:space="preserve">Департаменту </w:t>
            </w:r>
            <w:proofErr w:type="spellStart"/>
            <w:r w:rsidRPr="00DF16C8">
              <w:rPr>
                <w:sz w:val="28"/>
                <w:szCs w:val="28"/>
                <w:lang w:eastAsia="en-US"/>
              </w:rPr>
              <w:t>земельних</w:t>
            </w:r>
            <w:proofErr w:type="spellEnd"/>
            <w:r w:rsidRPr="00DF16C8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F16C8">
              <w:rPr>
                <w:sz w:val="28"/>
                <w:szCs w:val="28"/>
                <w:lang w:eastAsia="en-US"/>
              </w:rPr>
              <w:t>ресурсів</w:t>
            </w:r>
            <w:proofErr w:type="spellEnd"/>
          </w:p>
          <w:p w:rsidR="00DF16C8" w:rsidRPr="00DF16C8" w:rsidRDefault="00DF16C8" w:rsidP="00DF16C8">
            <w:pPr>
              <w:spacing w:line="254" w:lineRule="auto"/>
              <w:ind w:left="-67"/>
              <w:outlineLvl w:val="0"/>
              <w:rPr>
                <w:sz w:val="28"/>
                <w:szCs w:val="28"/>
                <w:lang w:eastAsia="en-US"/>
              </w:rPr>
            </w:pPr>
            <w:proofErr w:type="spellStart"/>
            <w:r w:rsidRPr="00DF16C8">
              <w:rPr>
                <w:sz w:val="28"/>
                <w:szCs w:val="28"/>
                <w:lang w:eastAsia="en-US"/>
              </w:rPr>
              <w:t>виконавчого</w:t>
            </w:r>
            <w:proofErr w:type="spellEnd"/>
            <w:r w:rsidRPr="00DF16C8">
              <w:rPr>
                <w:sz w:val="28"/>
                <w:szCs w:val="28"/>
                <w:lang w:eastAsia="en-US"/>
              </w:rPr>
              <w:t xml:space="preserve"> органу </w:t>
            </w:r>
            <w:proofErr w:type="spellStart"/>
            <w:r w:rsidRPr="00DF16C8">
              <w:rPr>
                <w:sz w:val="28"/>
                <w:szCs w:val="28"/>
                <w:lang w:eastAsia="en-US"/>
              </w:rPr>
              <w:t>Київської</w:t>
            </w:r>
            <w:proofErr w:type="spellEnd"/>
            <w:r w:rsidRPr="00DF16C8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F16C8">
              <w:rPr>
                <w:sz w:val="28"/>
                <w:szCs w:val="28"/>
                <w:lang w:eastAsia="en-US"/>
              </w:rPr>
              <w:t>міської</w:t>
            </w:r>
            <w:proofErr w:type="spellEnd"/>
            <w:r w:rsidRPr="00DF16C8">
              <w:rPr>
                <w:sz w:val="28"/>
                <w:szCs w:val="28"/>
                <w:lang w:eastAsia="en-US"/>
              </w:rPr>
              <w:t xml:space="preserve"> ради</w:t>
            </w:r>
          </w:p>
          <w:p w:rsidR="00DF16C8" w:rsidRPr="00DF16C8" w:rsidRDefault="00DF16C8" w:rsidP="00DF16C8">
            <w:pPr>
              <w:spacing w:line="254" w:lineRule="auto"/>
              <w:ind w:left="-67"/>
              <w:outlineLvl w:val="0"/>
              <w:rPr>
                <w:sz w:val="28"/>
                <w:szCs w:val="28"/>
                <w:lang w:eastAsia="en-US"/>
              </w:rPr>
            </w:pPr>
            <w:r w:rsidRPr="00DF16C8">
              <w:rPr>
                <w:sz w:val="28"/>
                <w:szCs w:val="28"/>
                <w:lang w:eastAsia="en-US"/>
              </w:rPr>
              <w:t>(</w:t>
            </w:r>
            <w:proofErr w:type="spellStart"/>
            <w:r w:rsidRPr="00DF16C8">
              <w:rPr>
                <w:sz w:val="28"/>
                <w:szCs w:val="28"/>
                <w:lang w:eastAsia="en-US"/>
              </w:rPr>
              <w:t>Київської</w:t>
            </w:r>
            <w:proofErr w:type="spellEnd"/>
            <w:r w:rsidRPr="00DF16C8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F16C8">
              <w:rPr>
                <w:sz w:val="28"/>
                <w:szCs w:val="28"/>
                <w:lang w:eastAsia="en-US"/>
              </w:rPr>
              <w:t>міської</w:t>
            </w:r>
            <w:proofErr w:type="spellEnd"/>
            <w:r w:rsidRPr="00DF16C8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F16C8">
              <w:rPr>
                <w:sz w:val="28"/>
                <w:szCs w:val="28"/>
                <w:lang w:eastAsia="en-US"/>
              </w:rPr>
              <w:t>державної</w:t>
            </w:r>
            <w:proofErr w:type="spellEnd"/>
            <w:r w:rsidRPr="00DF16C8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F16C8">
              <w:rPr>
                <w:sz w:val="28"/>
                <w:szCs w:val="28"/>
                <w:lang w:eastAsia="en-US"/>
              </w:rPr>
              <w:t>адміністрації</w:t>
            </w:r>
            <w:proofErr w:type="spellEnd"/>
            <w:r w:rsidRPr="00DF16C8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827" w:type="dxa"/>
            <w:vAlign w:val="bottom"/>
          </w:tcPr>
          <w:p w:rsidR="00DF16C8" w:rsidRPr="00DF16C8" w:rsidRDefault="00DF16C8" w:rsidP="00DF16C8">
            <w:pPr>
              <w:spacing w:line="254" w:lineRule="auto"/>
              <w:ind w:left="38" w:right="-116" w:firstLine="1"/>
              <w:jc w:val="right"/>
              <w:rPr>
                <w:rStyle w:val="ac"/>
                <w:b w:val="0"/>
                <w:bCs w:val="0"/>
                <w:sz w:val="28"/>
                <w:szCs w:val="28"/>
                <w:lang w:eastAsia="en-US"/>
              </w:rPr>
            </w:pPr>
          </w:p>
          <w:p w:rsidR="00DF16C8" w:rsidRPr="00DF16C8" w:rsidRDefault="00DF16C8" w:rsidP="00DF16C8">
            <w:pPr>
              <w:spacing w:line="254" w:lineRule="auto"/>
              <w:ind w:left="38" w:right="-116" w:firstLine="1"/>
              <w:jc w:val="right"/>
              <w:rPr>
                <w:rStyle w:val="ac"/>
                <w:b w:val="0"/>
                <w:bCs w:val="0"/>
                <w:sz w:val="28"/>
                <w:szCs w:val="28"/>
                <w:lang w:eastAsia="en-US"/>
              </w:rPr>
            </w:pPr>
          </w:p>
          <w:p w:rsidR="00DF16C8" w:rsidRPr="00DF16C8" w:rsidRDefault="00DF16C8" w:rsidP="00DF16C8">
            <w:pPr>
              <w:spacing w:line="254" w:lineRule="auto"/>
              <w:ind w:left="38" w:right="-116" w:firstLine="1"/>
              <w:jc w:val="right"/>
              <w:rPr>
                <w:rStyle w:val="ac"/>
                <w:b w:val="0"/>
                <w:bCs w:val="0"/>
                <w:sz w:val="28"/>
                <w:szCs w:val="28"/>
                <w:lang w:eastAsia="en-US"/>
              </w:rPr>
            </w:pPr>
          </w:p>
          <w:p w:rsidR="00DF16C8" w:rsidRPr="00DF16C8" w:rsidRDefault="00DF16C8" w:rsidP="00DF16C8">
            <w:pPr>
              <w:spacing w:line="254" w:lineRule="auto"/>
              <w:ind w:left="38" w:right="-116" w:firstLine="1"/>
              <w:jc w:val="right"/>
              <w:rPr>
                <w:rStyle w:val="ac"/>
                <w:b w:val="0"/>
                <w:bCs w:val="0"/>
                <w:sz w:val="28"/>
                <w:szCs w:val="28"/>
                <w:lang w:eastAsia="en-US"/>
              </w:rPr>
            </w:pPr>
          </w:p>
          <w:p w:rsidR="00DF16C8" w:rsidRPr="00DF16C8" w:rsidRDefault="00DF16C8" w:rsidP="00DF16C8">
            <w:pPr>
              <w:spacing w:line="254" w:lineRule="auto"/>
              <w:ind w:left="38" w:right="-116" w:firstLine="1"/>
              <w:jc w:val="right"/>
              <w:rPr>
                <w:sz w:val="28"/>
                <w:szCs w:val="28"/>
                <w:lang w:val="en-US" w:eastAsia="en-US"/>
              </w:rPr>
            </w:pPr>
            <w:proofErr w:type="spellStart"/>
            <w:r w:rsidRPr="00DF16C8">
              <w:rPr>
                <w:sz w:val="28"/>
                <w:szCs w:val="28"/>
                <w:lang w:val="en-US" w:eastAsia="en-US"/>
              </w:rPr>
              <w:t>Дмитро</w:t>
            </w:r>
            <w:proofErr w:type="spellEnd"/>
            <w:r w:rsidRPr="00DF16C8">
              <w:rPr>
                <w:sz w:val="28"/>
                <w:szCs w:val="28"/>
                <w:lang w:val="en-US" w:eastAsia="en-US"/>
              </w:rPr>
              <w:t xml:space="preserve"> РАДЗІЄВСЬКИЙ</w:t>
            </w:r>
          </w:p>
        </w:tc>
      </w:tr>
    </w:tbl>
    <w:p w:rsidR="00DB0339" w:rsidRPr="00DB0339" w:rsidRDefault="00DB0339" w:rsidP="00DB0339">
      <w:pPr>
        <w:rPr>
          <w:b/>
          <w:bCs/>
          <w:color w:val="000000"/>
          <w:sz w:val="28"/>
          <w:szCs w:val="28"/>
          <w:lang w:eastAsia="uk-UA"/>
        </w:rPr>
      </w:pPr>
    </w:p>
    <w:p w:rsidR="00DB0339" w:rsidRPr="00DB0339" w:rsidRDefault="00DB0339" w:rsidP="00DB0339">
      <w:pPr>
        <w:rPr>
          <w:b/>
          <w:bCs/>
          <w:color w:val="000000"/>
          <w:sz w:val="28"/>
          <w:szCs w:val="28"/>
          <w:lang w:eastAsia="uk-UA"/>
        </w:rPr>
      </w:pPr>
      <w:r w:rsidRPr="00DB0339">
        <w:rPr>
          <w:b/>
          <w:bCs/>
          <w:snapToGrid w:val="0"/>
          <w:color w:val="000000"/>
          <w:sz w:val="28"/>
          <w:szCs w:val="28"/>
          <w:lang w:eastAsia="uk-UA"/>
        </w:rPr>
        <w:t>ПОГОДЖЕНО:</w:t>
      </w:r>
    </w:p>
    <w:tbl>
      <w:tblPr>
        <w:tblW w:w="99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705"/>
        <w:gridCol w:w="4252"/>
      </w:tblGrid>
      <w:tr w:rsidR="00DB0339" w:rsidRPr="00DB0339" w:rsidTr="001221CD">
        <w:trPr>
          <w:trHeight w:val="953"/>
        </w:trPr>
        <w:tc>
          <w:tcPr>
            <w:tcW w:w="5705" w:type="dxa"/>
            <w:vAlign w:val="bottom"/>
          </w:tcPr>
          <w:p w:rsidR="00DB0339" w:rsidRPr="00DB0339" w:rsidRDefault="00DB0339" w:rsidP="008A6315">
            <w:pPr>
              <w:spacing w:line="252" w:lineRule="auto"/>
              <w:ind w:left="-67"/>
              <w:outlineLvl w:val="0"/>
              <w:rPr>
                <w:sz w:val="28"/>
                <w:szCs w:val="28"/>
                <w:lang w:eastAsia="en-US"/>
              </w:rPr>
            </w:pPr>
            <w:proofErr w:type="spellStart"/>
            <w:r w:rsidRPr="00DB0339">
              <w:rPr>
                <w:sz w:val="28"/>
                <w:szCs w:val="28"/>
                <w:lang w:eastAsia="en-US"/>
              </w:rPr>
              <w:t>Постійна</w:t>
            </w:r>
            <w:proofErr w:type="spellEnd"/>
            <w:r w:rsidRPr="00DB0339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B0339">
              <w:rPr>
                <w:sz w:val="28"/>
                <w:szCs w:val="28"/>
                <w:lang w:eastAsia="en-US"/>
              </w:rPr>
              <w:t>комісія</w:t>
            </w:r>
            <w:proofErr w:type="spellEnd"/>
            <w:r w:rsidRPr="00DB0339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B0339">
              <w:rPr>
                <w:sz w:val="28"/>
                <w:szCs w:val="28"/>
                <w:lang w:eastAsia="en-US"/>
              </w:rPr>
              <w:t>Київської</w:t>
            </w:r>
            <w:proofErr w:type="spellEnd"/>
            <w:r w:rsidRPr="00DB0339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B0339">
              <w:rPr>
                <w:sz w:val="28"/>
                <w:szCs w:val="28"/>
                <w:lang w:eastAsia="en-US"/>
              </w:rPr>
              <w:t>міської</w:t>
            </w:r>
            <w:proofErr w:type="spellEnd"/>
            <w:r w:rsidRPr="00DB0339">
              <w:rPr>
                <w:sz w:val="28"/>
                <w:szCs w:val="28"/>
                <w:lang w:eastAsia="en-US"/>
              </w:rPr>
              <w:t xml:space="preserve"> ради</w:t>
            </w:r>
          </w:p>
          <w:p w:rsidR="00DB0339" w:rsidRPr="00DB0339" w:rsidRDefault="00DB0339" w:rsidP="008A6315">
            <w:pPr>
              <w:spacing w:line="252" w:lineRule="auto"/>
              <w:ind w:left="-67" w:right="-92"/>
              <w:outlineLvl w:val="0"/>
              <w:rPr>
                <w:sz w:val="28"/>
                <w:szCs w:val="28"/>
                <w:lang w:eastAsia="en-US"/>
              </w:rPr>
            </w:pPr>
            <w:r w:rsidRPr="00DB0339">
              <w:rPr>
                <w:sz w:val="28"/>
                <w:szCs w:val="28"/>
                <w:lang w:eastAsia="en-US"/>
              </w:rPr>
              <w:t xml:space="preserve">з </w:t>
            </w:r>
            <w:proofErr w:type="spellStart"/>
            <w:r w:rsidRPr="00DB0339">
              <w:rPr>
                <w:sz w:val="28"/>
                <w:szCs w:val="28"/>
                <w:lang w:eastAsia="en-US"/>
              </w:rPr>
              <w:t>питань</w:t>
            </w:r>
            <w:proofErr w:type="spellEnd"/>
            <w:r w:rsidRPr="00DB0339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B0339">
              <w:rPr>
                <w:sz w:val="28"/>
                <w:szCs w:val="28"/>
                <w:lang w:eastAsia="en-US"/>
              </w:rPr>
              <w:t>архітектури</w:t>
            </w:r>
            <w:proofErr w:type="spellEnd"/>
            <w:r w:rsidRPr="00DB0339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DB0339">
              <w:rPr>
                <w:sz w:val="28"/>
                <w:szCs w:val="28"/>
                <w:lang w:eastAsia="en-US"/>
              </w:rPr>
              <w:t>містобудування</w:t>
            </w:r>
            <w:proofErr w:type="spellEnd"/>
            <w:r w:rsidRPr="00DB0339">
              <w:rPr>
                <w:sz w:val="28"/>
                <w:szCs w:val="28"/>
                <w:lang w:eastAsia="en-US"/>
              </w:rPr>
              <w:t xml:space="preserve"> та</w:t>
            </w:r>
          </w:p>
          <w:p w:rsidR="00DB0339" w:rsidRPr="00DB0339" w:rsidRDefault="00DB0339" w:rsidP="008A6315">
            <w:pPr>
              <w:spacing w:line="252" w:lineRule="auto"/>
              <w:ind w:left="-67" w:right="-92"/>
              <w:outlineLvl w:val="0"/>
              <w:rPr>
                <w:sz w:val="28"/>
                <w:szCs w:val="28"/>
                <w:lang w:eastAsia="en-US"/>
              </w:rPr>
            </w:pPr>
            <w:proofErr w:type="spellStart"/>
            <w:r w:rsidRPr="00DB0339">
              <w:rPr>
                <w:sz w:val="28"/>
                <w:szCs w:val="28"/>
                <w:lang w:eastAsia="en-US"/>
              </w:rPr>
              <w:t>земельних</w:t>
            </w:r>
            <w:proofErr w:type="spellEnd"/>
            <w:r w:rsidRPr="00DB0339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B0339">
              <w:rPr>
                <w:sz w:val="28"/>
                <w:szCs w:val="28"/>
                <w:lang w:eastAsia="en-US"/>
              </w:rPr>
              <w:t>відносин</w:t>
            </w:r>
            <w:proofErr w:type="spellEnd"/>
            <w:r w:rsidRPr="00DB0339">
              <w:rPr>
                <w:sz w:val="28"/>
                <w:szCs w:val="28"/>
                <w:lang w:eastAsia="en-US"/>
              </w:rPr>
              <w:t xml:space="preserve"> </w:t>
            </w:r>
          </w:p>
          <w:p w:rsidR="00DB0339" w:rsidRPr="00AA6548" w:rsidRDefault="00DB0339" w:rsidP="008A6315">
            <w:pPr>
              <w:spacing w:line="252" w:lineRule="auto"/>
              <w:ind w:left="-67" w:right="-92"/>
              <w:outlineLvl w:val="0"/>
              <w:rPr>
                <w:sz w:val="28"/>
                <w:szCs w:val="28"/>
                <w:lang w:val="en-US" w:eastAsia="en-US"/>
              </w:rPr>
            </w:pPr>
          </w:p>
          <w:p w:rsidR="00DB0339" w:rsidRPr="00DB0339" w:rsidRDefault="00DB0339" w:rsidP="008A6315">
            <w:pPr>
              <w:spacing w:line="252" w:lineRule="auto"/>
              <w:ind w:left="-67" w:right="-92"/>
              <w:outlineLvl w:val="0"/>
              <w:rPr>
                <w:sz w:val="28"/>
                <w:szCs w:val="28"/>
                <w:lang w:eastAsia="en-US"/>
              </w:rPr>
            </w:pPr>
            <w:r w:rsidRPr="00DB0339">
              <w:rPr>
                <w:sz w:val="28"/>
                <w:szCs w:val="28"/>
                <w:lang w:eastAsia="en-US"/>
              </w:rPr>
              <w:t>Голова</w:t>
            </w:r>
            <w:r w:rsidRPr="00DB0339">
              <w:rPr>
                <w:sz w:val="28"/>
                <w:szCs w:val="28"/>
                <w:lang w:eastAsia="en-US"/>
              </w:rPr>
              <w:tab/>
            </w:r>
          </w:p>
          <w:p w:rsidR="00DB0339" w:rsidRPr="00DB0339" w:rsidRDefault="00DB0339" w:rsidP="008A6315">
            <w:pPr>
              <w:spacing w:line="252" w:lineRule="auto"/>
              <w:ind w:left="-67" w:right="-92"/>
              <w:outlineLvl w:val="0"/>
              <w:rPr>
                <w:sz w:val="28"/>
                <w:szCs w:val="28"/>
                <w:lang w:eastAsia="en-US"/>
              </w:rPr>
            </w:pPr>
          </w:p>
          <w:p w:rsidR="00DB0339" w:rsidRPr="00DB0339" w:rsidRDefault="00DB0339" w:rsidP="008A6315">
            <w:pPr>
              <w:spacing w:line="252" w:lineRule="auto"/>
              <w:ind w:left="-67" w:right="-92"/>
              <w:outlineLvl w:val="0"/>
              <w:rPr>
                <w:sz w:val="28"/>
                <w:szCs w:val="28"/>
                <w:lang w:eastAsia="en-US"/>
              </w:rPr>
            </w:pPr>
          </w:p>
          <w:p w:rsidR="00DB0339" w:rsidRPr="00DB0339" w:rsidRDefault="00DB0339" w:rsidP="008A6315">
            <w:pPr>
              <w:spacing w:line="252" w:lineRule="auto"/>
              <w:ind w:left="-67"/>
              <w:rPr>
                <w:snapToGrid w:val="0"/>
                <w:sz w:val="28"/>
                <w:szCs w:val="28"/>
                <w:lang w:eastAsia="en-US"/>
              </w:rPr>
            </w:pPr>
            <w:proofErr w:type="spellStart"/>
            <w:r w:rsidRPr="00DB0339">
              <w:rPr>
                <w:sz w:val="28"/>
                <w:szCs w:val="28"/>
                <w:lang w:eastAsia="en-US"/>
              </w:rPr>
              <w:t>Секретар</w:t>
            </w:r>
            <w:proofErr w:type="spellEnd"/>
            <w:r w:rsidRPr="00DB0339">
              <w:rPr>
                <w:sz w:val="28"/>
                <w:szCs w:val="28"/>
                <w:lang w:eastAsia="en-US"/>
              </w:rPr>
              <w:tab/>
            </w:r>
            <w:r w:rsidRPr="00DB0339">
              <w:rPr>
                <w:sz w:val="28"/>
                <w:szCs w:val="28"/>
                <w:lang w:eastAsia="en-US"/>
              </w:rPr>
              <w:tab/>
            </w:r>
            <w:r w:rsidRPr="00DB0339"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4252" w:type="dxa"/>
            <w:vAlign w:val="center"/>
          </w:tcPr>
          <w:p w:rsidR="00DB0339" w:rsidRPr="00DB0339" w:rsidRDefault="00DB0339" w:rsidP="005672D5">
            <w:pPr>
              <w:spacing w:line="252" w:lineRule="auto"/>
              <w:ind w:right="-113"/>
              <w:jc w:val="right"/>
              <w:rPr>
                <w:sz w:val="28"/>
                <w:szCs w:val="28"/>
                <w:lang w:eastAsia="en-US"/>
              </w:rPr>
            </w:pPr>
            <w:r w:rsidRPr="00DB0339">
              <w:rPr>
                <w:sz w:val="28"/>
                <w:szCs w:val="28"/>
                <w:lang w:eastAsia="en-US"/>
              </w:rPr>
              <w:t xml:space="preserve">  </w:t>
            </w:r>
          </w:p>
          <w:p w:rsidR="00DB0339" w:rsidRPr="00DB0339" w:rsidRDefault="00DB0339" w:rsidP="005672D5">
            <w:pPr>
              <w:spacing w:line="252" w:lineRule="auto"/>
              <w:ind w:right="-113"/>
              <w:jc w:val="right"/>
              <w:rPr>
                <w:sz w:val="28"/>
                <w:szCs w:val="28"/>
                <w:lang w:eastAsia="en-US"/>
              </w:rPr>
            </w:pPr>
          </w:p>
          <w:p w:rsidR="00DB0339" w:rsidRPr="00DB0339" w:rsidRDefault="00DB0339" w:rsidP="005672D5">
            <w:pPr>
              <w:spacing w:line="252" w:lineRule="auto"/>
              <w:ind w:right="-113"/>
              <w:jc w:val="right"/>
              <w:rPr>
                <w:sz w:val="28"/>
                <w:szCs w:val="28"/>
                <w:lang w:eastAsia="en-US"/>
              </w:rPr>
            </w:pPr>
          </w:p>
          <w:p w:rsidR="00DB0339" w:rsidRPr="00DB0339" w:rsidRDefault="00DB0339" w:rsidP="005672D5">
            <w:pPr>
              <w:spacing w:line="252" w:lineRule="auto"/>
              <w:ind w:right="-113"/>
              <w:jc w:val="right"/>
              <w:rPr>
                <w:sz w:val="28"/>
                <w:szCs w:val="28"/>
                <w:lang w:eastAsia="en-US"/>
              </w:rPr>
            </w:pPr>
          </w:p>
          <w:p w:rsidR="00DB0339" w:rsidRPr="00DB0339" w:rsidRDefault="00DB0339" w:rsidP="005672D5">
            <w:pPr>
              <w:spacing w:line="252" w:lineRule="auto"/>
              <w:ind w:right="-113"/>
              <w:jc w:val="right"/>
              <w:rPr>
                <w:sz w:val="28"/>
                <w:szCs w:val="28"/>
                <w:lang w:eastAsia="en-US"/>
              </w:rPr>
            </w:pPr>
          </w:p>
          <w:p w:rsidR="00DB0339" w:rsidRPr="00DB0339" w:rsidRDefault="00C3426D" w:rsidP="005672D5">
            <w:pPr>
              <w:spacing w:line="252" w:lineRule="auto"/>
              <w:ind w:right="-113"/>
              <w:jc w:val="right"/>
              <w:rPr>
                <w:sz w:val="28"/>
                <w:szCs w:val="28"/>
                <w:lang w:eastAsia="en-US"/>
              </w:rPr>
            </w:pPr>
            <w:proofErr w:type="spellStart"/>
            <w:r w:rsidRPr="00C3426D">
              <w:rPr>
                <w:sz w:val="28"/>
                <w:szCs w:val="28"/>
                <w:lang w:val="en-US" w:eastAsia="en-US"/>
              </w:rPr>
              <w:t>Михайло</w:t>
            </w:r>
            <w:proofErr w:type="spellEnd"/>
            <w:r w:rsidRPr="00C3426D">
              <w:rPr>
                <w:sz w:val="28"/>
                <w:szCs w:val="28"/>
                <w:lang w:val="en-US" w:eastAsia="en-US"/>
              </w:rPr>
              <w:t xml:space="preserve"> ТЕРЕНТЬЄВ </w:t>
            </w:r>
          </w:p>
          <w:p w:rsidR="00DB0339" w:rsidRPr="00DB0339" w:rsidRDefault="00DB0339" w:rsidP="005672D5">
            <w:pPr>
              <w:spacing w:line="252" w:lineRule="auto"/>
              <w:ind w:right="-113"/>
              <w:jc w:val="right"/>
              <w:rPr>
                <w:sz w:val="28"/>
                <w:szCs w:val="28"/>
                <w:lang w:eastAsia="en-US"/>
              </w:rPr>
            </w:pPr>
          </w:p>
          <w:p w:rsidR="00DB0339" w:rsidRPr="00DB0339" w:rsidRDefault="00C3426D" w:rsidP="005672D5">
            <w:pPr>
              <w:spacing w:line="252" w:lineRule="auto"/>
              <w:ind w:right="-113"/>
              <w:jc w:val="right"/>
              <w:rPr>
                <w:sz w:val="28"/>
                <w:szCs w:val="28"/>
                <w:lang w:val="en-US" w:eastAsia="en-US"/>
              </w:rPr>
            </w:pPr>
            <w:proofErr w:type="spellStart"/>
            <w:r w:rsidRPr="00C3426D">
              <w:rPr>
                <w:sz w:val="28"/>
                <w:szCs w:val="28"/>
                <w:lang w:val="en-US" w:eastAsia="en-US"/>
              </w:rPr>
              <w:t>Юрій</w:t>
            </w:r>
            <w:proofErr w:type="spellEnd"/>
            <w:r w:rsidRPr="00C3426D">
              <w:rPr>
                <w:sz w:val="28"/>
                <w:szCs w:val="28"/>
                <w:lang w:val="en-US" w:eastAsia="en-US"/>
              </w:rPr>
              <w:t xml:space="preserve"> ФЕДОРЕНКО</w:t>
            </w:r>
          </w:p>
        </w:tc>
      </w:tr>
      <w:tr w:rsidR="00DB0339" w:rsidRPr="00DB0339" w:rsidTr="001221CD">
        <w:trPr>
          <w:trHeight w:val="953"/>
        </w:trPr>
        <w:tc>
          <w:tcPr>
            <w:tcW w:w="5705" w:type="dxa"/>
            <w:vAlign w:val="bottom"/>
          </w:tcPr>
          <w:p w:rsidR="00DB0339" w:rsidRPr="00DB0339" w:rsidRDefault="00DB0339" w:rsidP="008A6315">
            <w:pPr>
              <w:spacing w:line="252" w:lineRule="auto"/>
              <w:ind w:left="-67"/>
              <w:outlineLvl w:val="0"/>
              <w:rPr>
                <w:sz w:val="28"/>
                <w:szCs w:val="28"/>
                <w:lang w:eastAsia="en-US"/>
              </w:rPr>
            </w:pPr>
          </w:p>
          <w:p w:rsidR="00DB0339" w:rsidRPr="00DB0339" w:rsidRDefault="00DB0339" w:rsidP="008A6315">
            <w:pPr>
              <w:spacing w:line="252" w:lineRule="auto"/>
              <w:ind w:left="-67"/>
              <w:outlineLvl w:val="0"/>
              <w:rPr>
                <w:sz w:val="28"/>
                <w:szCs w:val="28"/>
                <w:lang w:eastAsia="en-US"/>
              </w:rPr>
            </w:pPr>
            <w:proofErr w:type="spellStart"/>
            <w:r w:rsidRPr="00DB0339">
              <w:rPr>
                <w:sz w:val="28"/>
                <w:szCs w:val="28"/>
                <w:lang w:eastAsia="en-US"/>
              </w:rPr>
              <w:t>Постійна</w:t>
            </w:r>
            <w:proofErr w:type="spellEnd"/>
            <w:r w:rsidRPr="00DB0339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B0339">
              <w:rPr>
                <w:sz w:val="28"/>
                <w:szCs w:val="28"/>
                <w:lang w:eastAsia="en-US"/>
              </w:rPr>
              <w:t>комісія</w:t>
            </w:r>
            <w:proofErr w:type="spellEnd"/>
            <w:r w:rsidRPr="00DB0339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B0339">
              <w:rPr>
                <w:sz w:val="28"/>
                <w:szCs w:val="28"/>
                <w:lang w:eastAsia="en-US"/>
              </w:rPr>
              <w:t>Київської</w:t>
            </w:r>
            <w:proofErr w:type="spellEnd"/>
            <w:r w:rsidRPr="00DB0339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B0339">
              <w:rPr>
                <w:sz w:val="28"/>
                <w:szCs w:val="28"/>
                <w:lang w:eastAsia="en-US"/>
              </w:rPr>
              <w:t>міської</w:t>
            </w:r>
            <w:proofErr w:type="spellEnd"/>
            <w:r w:rsidRPr="00DB0339">
              <w:rPr>
                <w:sz w:val="28"/>
                <w:szCs w:val="28"/>
                <w:lang w:eastAsia="en-US"/>
              </w:rPr>
              <w:t xml:space="preserve"> ради</w:t>
            </w:r>
          </w:p>
          <w:p w:rsidR="00DB0339" w:rsidRPr="00DB0339" w:rsidRDefault="00DB0339" w:rsidP="008A6315">
            <w:pPr>
              <w:spacing w:line="252" w:lineRule="auto"/>
              <w:ind w:left="-67"/>
              <w:outlineLvl w:val="0"/>
              <w:rPr>
                <w:sz w:val="28"/>
                <w:szCs w:val="28"/>
                <w:lang w:eastAsia="en-US"/>
              </w:rPr>
            </w:pPr>
            <w:r w:rsidRPr="00DB0339">
              <w:rPr>
                <w:sz w:val="28"/>
                <w:szCs w:val="28"/>
                <w:lang w:eastAsia="en-US"/>
              </w:rPr>
              <w:t xml:space="preserve">з </w:t>
            </w:r>
            <w:proofErr w:type="spellStart"/>
            <w:r w:rsidRPr="00DB0339">
              <w:rPr>
                <w:sz w:val="28"/>
                <w:szCs w:val="28"/>
                <w:lang w:eastAsia="en-US"/>
              </w:rPr>
              <w:t>питань</w:t>
            </w:r>
            <w:proofErr w:type="spellEnd"/>
            <w:r w:rsidRPr="00DB0339">
              <w:rPr>
                <w:sz w:val="28"/>
                <w:szCs w:val="28"/>
                <w:lang w:eastAsia="en-US"/>
              </w:rPr>
              <w:t xml:space="preserve"> бюджету та </w:t>
            </w:r>
            <w:proofErr w:type="spellStart"/>
            <w:r w:rsidRPr="00DB0339">
              <w:rPr>
                <w:sz w:val="28"/>
                <w:szCs w:val="28"/>
                <w:lang w:eastAsia="en-US"/>
              </w:rPr>
              <w:t>соціально</w:t>
            </w:r>
            <w:proofErr w:type="spellEnd"/>
            <w:r w:rsidRPr="00DB0339">
              <w:rPr>
                <w:sz w:val="28"/>
                <w:szCs w:val="28"/>
                <w:lang w:eastAsia="en-US"/>
              </w:rPr>
              <w:t>-</w:t>
            </w:r>
          </w:p>
          <w:p w:rsidR="00DB0339" w:rsidRPr="00DB0339" w:rsidRDefault="00DB0339" w:rsidP="008A6315">
            <w:pPr>
              <w:spacing w:line="252" w:lineRule="auto"/>
              <w:ind w:left="-67"/>
              <w:outlineLvl w:val="0"/>
              <w:rPr>
                <w:sz w:val="28"/>
                <w:szCs w:val="28"/>
                <w:lang w:eastAsia="en-US"/>
              </w:rPr>
            </w:pPr>
            <w:proofErr w:type="spellStart"/>
            <w:r w:rsidRPr="00DB0339">
              <w:rPr>
                <w:sz w:val="28"/>
                <w:szCs w:val="28"/>
                <w:lang w:eastAsia="en-US"/>
              </w:rPr>
              <w:t>економічного</w:t>
            </w:r>
            <w:proofErr w:type="spellEnd"/>
            <w:r w:rsidRPr="00DB0339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B0339">
              <w:rPr>
                <w:sz w:val="28"/>
                <w:szCs w:val="28"/>
                <w:lang w:eastAsia="en-US"/>
              </w:rPr>
              <w:t>розвитку</w:t>
            </w:r>
            <w:proofErr w:type="spellEnd"/>
          </w:p>
        </w:tc>
        <w:tc>
          <w:tcPr>
            <w:tcW w:w="4252" w:type="dxa"/>
            <w:vAlign w:val="center"/>
          </w:tcPr>
          <w:p w:rsidR="00DB0339" w:rsidRPr="00DB0339" w:rsidRDefault="00DB0339" w:rsidP="005672D5">
            <w:pPr>
              <w:spacing w:line="252" w:lineRule="auto"/>
              <w:ind w:right="-113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DB0339" w:rsidRPr="00DB0339" w:rsidTr="001221CD">
        <w:trPr>
          <w:trHeight w:val="791"/>
        </w:trPr>
        <w:tc>
          <w:tcPr>
            <w:tcW w:w="5705" w:type="dxa"/>
            <w:vAlign w:val="bottom"/>
            <w:hideMark/>
          </w:tcPr>
          <w:p w:rsidR="00DB0339" w:rsidRPr="00DB0339" w:rsidRDefault="00DB0339" w:rsidP="008A6315">
            <w:pPr>
              <w:spacing w:line="252" w:lineRule="auto"/>
              <w:ind w:left="-67"/>
              <w:outlineLvl w:val="0"/>
              <w:rPr>
                <w:sz w:val="28"/>
                <w:szCs w:val="28"/>
                <w:lang w:eastAsia="en-US"/>
              </w:rPr>
            </w:pPr>
            <w:r w:rsidRPr="00DB0339">
              <w:rPr>
                <w:sz w:val="28"/>
                <w:szCs w:val="28"/>
                <w:lang w:eastAsia="en-US"/>
              </w:rPr>
              <w:t>Голова</w:t>
            </w:r>
          </w:p>
        </w:tc>
        <w:tc>
          <w:tcPr>
            <w:tcW w:w="4252" w:type="dxa"/>
            <w:vAlign w:val="center"/>
          </w:tcPr>
          <w:p w:rsidR="00DB0339" w:rsidRPr="00DB0339" w:rsidRDefault="00DB0339" w:rsidP="005672D5">
            <w:pPr>
              <w:spacing w:line="252" w:lineRule="auto"/>
              <w:ind w:right="-113"/>
              <w:jc w:val="right"/>
              <w:rPr>
                <w:sz w:val="28"/>
                <w:szCs w:val="28"/>
                <w:lang w:eastAsia="en-US"/>
              </w:rPr>
            </w:pPr>
          </w:p>
          <w:p w:rsidR="00DB0339" w:rsidRPr="00DB0339" w:rsidRDefault="00DB0339" w:rsidP="005672D5">
            <w:pPr>
              <w:spacing w:line="252" w:lineRule="auto"/>
              <w:ind w:right="-113"/>
              <w:jc w:val="right"/>
              <w:rPr>
                <w:sz w:val="28"/>
                <w:szCs w:val="28"/>
                <w:lang w:eastAsia="en-US"/>
              </w:rPr>
            </w:pPr>
            <w:proofErr w:type="spellStart"/>
            <w:r w:rsidRPr="00DB0339">
              <w:rPr>
                <w:sz w:val="28"/>
                <w:szCs w:val="28"/>
                <w:lang w:eastAsia="en-US"/>
              </w:rPr>
              <w:t>Андрій</w:t>
            </w:r>
            <w:proofErr w:type="spellEnd"/>
            <w:r w:rsidRPr="00DB0339">
              <w:rPr>
                <w:sz w:val="28"/>
                <w:szCs w:val="28"/>
                <w:lang w:eastAsia="en-US"/>
              </w:rPr>
              <w:t xml:space="preserve"> ВІТРЕНКО</w:t>
            </w:r>
          </w:p>
        </w:tc>
      </w:tr>
      <w:tr w:rsidR="00DB0339" w:rsidRPr="00DB0339" w:rsidTr="001221CD">
        <w:trPr>
          <w:trHeight w:val="702"/>
        </w:trPr>
        <w:tc>
          <w:tcPr>
            <w:tcW w:w="5705" w:type="dxa"/>
            <w:vAlign w:val="bottom"/>
            <w:hideMark/>
          </w:tcPr>
          <w:p w:rsidR="00DB0339" w:rsidRPr="00DB0339" w:rsidRDefault="00DB0339" w:rsidP="008A6315">
            <w:pPr>
              <w:spacing w:line="252" w:lineRule="auto"/>
              <w:ind w:left="-67"/>
              <w:outlineLvl w:val="0"/>
              <w:rPr>
                <w:sz w:val="28"/>
                <w:szCs w:val="28"/>
                <w:lang w:eastAsia="en-US"/>
              </w:rPr>
            </w:pPr>
            <w:proofErr w:type="spellStart"/>
            <w:r w:rsidRPr="00DB0339">
              <w:rPr>
                <w:sz w:val="28"/>
                <w:szCs w:val="28"/>
                <w:lang w:eastAsia="en-US"/>
              </w:rPr>
              <w:t>Секретар</w:t>
            </w:r>
            <w:proofErr w:type="spellEnd"/>
          </w:p>
        </w:tc>
        <w:tc>
          <w:tcPr>
            <w:tcW w:w="4252" w:type="dxa"/>
            <w:vAlign w:val="center"/>
          </w:tcPr>
          <w:p w:rsidR="00DB0339" w:rsidRPr="00DB0339" w:rsidRDefault="00DB0339" w:rsidP="005672D5">
            <w:pPr>
              <w:spacing w:line="252" w:lineRule="auto"/>
              <w:ind w:right="-113"/>
              <w:jc w:val="right"/>
              <w:rPr>
                <w:sz w:val="28"/>
                <w:szCs w:val="28"/>
                <w:lang w:eastAsia="en-US"/>
              </w:rPr>
            </w:pPr>
          </w:p>
          <w:p w:rsidR="00DB0339" w:rsidRPr="00DB0339" w:rsidRDefault="00DB0339" w:rsidP="005672D5">
            <w:pPr>
              <w:spacing w:line="252" w:lineRule="auto"/>
              <w:ind w:right="-113"/>
              <w:jc w:val="right"/>
              <w:rPr>
                <w:sz w:val="28"/>
                <w:szCs w:val="28"/>
                <w:lang w:eastAsia="en-US"/>
              </w:rPr>
            </w:pPr>
            <w:r w:rsidRPr="00DB0339">
              <w:rPr>
                <w:sz w:val="28"/>
                <w:szCs w:val="28"/>
                <w:lang w:eastAsia="en-US"/>
              </w:rPr>
              <w:t>Владислав АНДРОНОВ</w:t>
            </w:r>
          </w:p>
        </w:tc>
      </w:tr>
      <w:tr w:rsidR="00DB0339" w:rsidRPr="00DB0339" w:rsidTr="001221CD">
        <w:trPr>
          <w:trHeight w:val="80"/>
        </w:trPr>
        <w:tc>
          <w:tcPr>
            <w:tcW w:w="5705" w:type="dxa"/>
            <w:vAlign w:val="bottom"/>
            <w:hideMark/>
          </w:tcPr>
          <w:p w:rsidR="00DB0339" w:rsidRPr="00DB0339" w:rsidRDefault="00DB0339" w:rsidP="008A6315">
            <w:pPr>
              <w:spacing w:line="252" w:lineRule="auto"/>
              <w:ind w:left="-67"/>
              <w:outlineLvl w:val="0"/>
              <w:rPr>
                <w:sz w:val="28"/>
                <w:szCs w:val="28"/>
                <w:lang w:eastAsia="en-US"/>
              </w:rPr>
            </w:pPr>
            <w:proofErr w:type="spellStart"/>
            <w:r w:rsidRPr="00DB0339">
              <w:rPr>
                <w:sz w:val="28"/>
                <w:szCs w:val="28"/>
                <w:lang w:eastAsia="en-US"/>
              </w:rPr>
              <w:t>В.о</w:t>
            </w:r>
            <w:proofErr w:type="spellEnd"/>
            <w:r w:rsidRPr="00DB0339">
              <w:rPr>
                <w:sz w:val="28"/>
                <w:szCs w:val="28"/>
                <w:lang w:eastAsia="en-US"/>
              </w:rPr>
              <w:t xml:space="preserve">. начальника </w:t>
            </w:r>
            <w:proofErr w:type="spellStart"/>
            <w:r w:rsidRPr="00DB0339">
              <w:rPr>
                <w:sz w:val="28"/>
                <w:szCs w:val="28"/>
                <w:lang w:eastAsia="en-US"/>
              </w:rPr>
              <w:t>управління</w:t>
            </w:r>
            <w:proofErr w:type="spellEnd"/>
            <w:r w:rsidRPr="00DB0339">
              <w:rPr>
                <w:sz w:val="28"/>
                <w:szCs w:val="28"/>
                <w:lang w:eastAsia="en-US"/>
              </w:rPr>
              <w:t xml:space="preserve"> </w:t>
            </w:r>
          </w:p>
          <w:p w:rsidR="00DB0339" w:rsidRPr="00DB0339" w:rsidRDefault="00DB0339" w:rsidP="008A6315">
            <w:pPr>
              <w:spacing w:line="252" w:lineRule="auto"/>
              <w:ind w:left="-67"/>
              <w:outlineLvl w:val="0"/>
              <w:rPr>
                <w:sz w:val="28"/>
                <w:szCs w:val="28"/>
                <w:lang w:eastAsia="en-US"/>
              </w:rPr>
            </w:pPr>
            <w:r w:rsidRPr="00DB0339">
              <w:rPr>
                <w:sz w:val="28"/>
                <w:szCs w:val="28"/>
                <w:lang w:eastAsia="en-US"/>
              </w:rPr>
              <w:t xml:space="preserve">правового </w:t>
            </w:r>
            <w:proofErr w:type="spellStart"/>
            <w:r w:rsidRPr="00DB0339">
              <w:rPr>
                <w:sz w:val="28"/>
                <w:szCs w:val="28"/>
                <w:lang w:eastAsia="en-US"/>
              </w:rPr>
              <w:t>забезпечення</w:t>
            </w:r>
            <w:proofErr w:type="spellEnd"/>
            <w:r w:rsidRPr="00DB0339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B0339">
              <w:rPr>
                <w:sz w:val="28"/>
                <w:szCs w:val="28"/>
                <w:lang w:eastAsia="en-US"/>
              </w:rPr>
              <w:t>діяльності</w:t>
            </w:r>
            <w:proofErr w:type="spellEnd"/>
            <w:r w:rsidRPr="00DB0339">
              <w:rPr>
                <w:sz w:val="28"/>
                <w:szCs w:val="28"/>
                <w:lang w:eastAsia="en-US"/>
              </w:rPr>
              <w:t xml:space="preserve"> </w:t>
            </w:r>
          </w:p>
          <w:p w:rsidR="00DB0339" w:rsidRPr="00DB0339" w:rsidRDefault="00DB0339" w:rsidP="008A6315">
            <w:pPr>
              <w:spacing w:line="252" w:lineRule="auto"/>
              <w:ind w:left="-67"/>
              <w:outlineLvl w:val="0"/>
              <w:rPr>
                <w:sz w:val="28"/>
                <w:szCs w:val="28"/>
                <w:lang w:eastAsia="en-US"/>
              </w:rPr>
            </w:pPr>
            <w:proofErr w:type="spellStart"/>
            <w:r w:rsidRPr="00DB0339">
              <w:rPr>
                <w:sz w:val="28"/>
                <w:szCs w:val="28"/>
                <w:lang w:eastAsia="en-US"/>
              </w:rPr>
              <w:t>Київської</w:t>
            </w:r>
            <w:proofErr w:type="spellEnd"/>
            <w:r w:rsidRPr="00DB0339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B0339">
              <w:rPr>
                <w:sz w:val="28"/>
                <w:szCs w:val="28"/>
                <w:lang w:eastAsia="en-US"/>
              </w:rPr>
              <w:t>міської</w:t>
            </w:r>
            <w:proofErr w:type="spellEnd"/>
            <w:r w:rsidRPr="00DB0339">
              <w:rPr>
                <w:sz w:val="28"/>
                <w:szCs w:val="28"/>
                <w:lang w:eastAsia="en-US"/>
              </w:rPr>
              <w:t xml:space="preserve"> ради</w:t>
            </w:r>
          </w:p>
        </w:tc>
        <w:tc>
          <w:tcPr>
            <w:tcW w:w="4252" w:type="dxa"/>
            <w:vAlign w:val="center"/>
          </w:tcPr>
          <w:p w:rsidR="00DB0339" w:rsidRPr="00DB0339" w:rsidRDefault="00DB0339" w:rsidP="005672D5">
            <w:pPr>
              <w:spacing w:line="252" w:lineRule="auto"/>
              <w:ind w:right="-113"/>
              <w:jc w:val="right"/>
              <w:rPr>
                <w:sz w:val="28"/>
                <w:szCs w:val="28"/>
                <w:lang w:eastAsia="en-US"/>
              </w:rPr>
            </w:pPr>
          </w:p>
          <w:p w:rsidR="00DB0339" w:rsidRPr="00DB0339" w:rsidRDefault="00DB0339" w:rsidP="005672D5">
            <w:pPr>
              <w:spacing w:line="252" w:lineRule="auto"/>
              <w:ind w:right="-113"/>
              <w:jc w:val="right"/>
              <w:rPr>
                <w:sz w:val="28"/>
                <w:szCs w:val="28"/>
                <w:lang w:eastAsia="en-US"/>
              </w:rPr>
            </w:pPr>
          </w:p>
          <w:p w:rsidR="00DB0339" w:rsidRPr="00DB0339" w:rsidRDefault="00DB0339" w:rsidP="005672D5">
            <w:pPr>
              <w:spacing w:line="252" w:lineRule="auto"/>
              <w:ind w:right="-113"/>
              <w:jc w:val="right"/>
              <w:rPr>
                <w:sz w:val="28"/>
                <w:szCs w:val="28"/>
                <w:lang w:eastAsia="en-US"/>
              </w:rPr>
            </w:pPr>
          </w:p>
          <w:p w:rsidR="00DB0339" w:rsidRPr="00DB0339" w:rsidRDefault="00C3426D" w:rsidP="005672D5">
            <w:pPr>
              <w:spacing w:line="252" w:lineRule="auto"/>
              <w:ind w:right="-113"/>
              <w:jc w:val="right"/>
              <w:rPr>
                <w:sz w:val="28"/>
                <w:szCs w:val="28"/>
                <w:lang w:eastAsia="en-US"/>
              </w:rPr>
            </w:pPr>
            <w:r w:rsidRPr="00C3426D">
              <w:rPr>
                <w:sz w:val="28"/>
                <w:szCs w:val="28"/>
                <w:lang w:eastAsia="en-US"/>
              </w:rPr>
              <w:t>Валентина ПОЛОЖИШНИК</w:t>
            </w:r>
          </w:p>
        </w:tc>
      </w:tr>
    </w:tbl>
    <w:p w:rsidR="00320230" w:rsidRPr="00DB0339" w:rsidRDefault="00320230" w:rsidP="007E1825">
      <w:pPr>
        <w:pStyle w:val="21"/>
        <w:ind w:firstLine="0"/>
        <w:rPr>
          <w:szCs w:val="28"/>
        </w:rPr>
      </w:pPr>
    </w:p>
    <w:sectPr w:rsidR="00320230" w:rsidRPr="00DB0339" w:rsidSect="00CC2EB5">
      <w:pgSz w:w="12240" w:h="15840"/>
      <w:pgMar w:top="1134" w:right="474" w:bottom="1702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646F4D"/>
    <w:multiLevelType w:val="multilevel"/>
    <w:tmpl w:val="AED8224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339"/>
    <w:rsid w:val="000044E4"/>
    <w:rsid w:val="001221CD"/>
    <w:rsid w:val="00130E49"/>
    <w:rsid w:val="0024633C"/>
    <w:rsid w:val="002C555D"/>
    <w:rsid w:val="00320230"/>
    <w:rsid w:val="0035423B"/>
    <w:rsid w:val="003610AF"/>
    <w:rsid w:val="004D7561"/>
    <w:rsid w:val="004E54DC"/>
    <w:rsid w:val="00505E5E"/>
    <w:rsid w:val="005A09D6"/>
    <w:rsid w:val="00634E7A"/>
    <w:rsid w:val="006F3B09"/>
    <w:rsid w:val="007253B6"/>
    <w:rsid w:val="007D506E"/>
    <w:rsid w:val="007E1825"/>
    <w:rsid w:val="0084223F"/>
    <w:rsid w:val="008A6315"/>
    <w:rsid w:val="00927260"/>
    <w:rsid w:val="00AA6548"/>
    <w:rsid w:val="00AB3E2C"/>
    <w:rsid w:val="00C3426D"/>
    <w:rsid w:val="00C63994"/>
    <w:rsid w:val="00CC2EB5"/>
    <w:rsid w:val="00D92563"/>
    <w:rsid w:val="00DB0339"/>
    <w:rsid w:val="00DD1714"/>
    <w:rsid w:val="00DF16C8"/>
    <w:rsid w:val="00F5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6ED257-55D6-468A-810D-E2E49059D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3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DB03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DB033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B0339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80">
    <w:name w:val="Заголовок 8 Знак"/>
    <w:basedOn w:val="a0"/>
    <w:link w:val="8"/>
    <w:rsid w:val="00DB0339"/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paragraph" w:styleId="21">
    <w:name w:val="Body Text Indent 2"/>
    <w:basedOn w:val="a"/>
    <w:link w:val="22"/>
    <w:rsid w:val="00DB0339"/>
    <w:pPr>
      <w:ind w:firstLine="720"/>
      <w:jc w:val="both"/>
    </w:pPr>
    <w:rPr>
      <w:snapToGrid w:val="0"/>
      <w:sz w:val="28"/>
    </w:rPr>
  </w:style>
  <w:style w:type="character" w:customStyle="1" w:styleId="22">
    <w:name w:val="Основний текст з відступом 2 Знак"/>
    <w:basedOn w:val="a0"/>
    <w:link w:val="21"/>
    <w:rsid w:val="00DB0339"/>
    <w:rPr>
      <w:rFonts w:ascii="Times New Roman" w:eastAsia="Times New Roman" w:hAnsi="Times New Roman" w:cs="Times New Roman"/>
      <w:snapToGrid w:val="0"/>
      <w:sz w:val="28"/>
      <w:szCs w:val="20"/>
      <w:lang w:val="ru-RU" w:eastAsia="ru-RU"/>
    </w:rPr>
  </w:style>
  <w:style w:type="paragraph" w:styleId="a3">
    <w:name w:val="header"/>
    <w:basedOn w:val="a"/>
    <w:link w:val="a4"/>
    <w:rsid w:val="00DB0339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character" w:customStyle="1" w:styleId="a4">
    <w:name w:val="Верхній колонтитул Знак"/>
    <w:basedOn w:val="a0"/>
    <w:link w:val="a3"/>
    <w:rsid w:val="00DB033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lock Text"/>
    <w:basedOn w:val="a"/>
    <w:rsid w:val="00DB0339"/>
    <w:pPr>
      <w:spacing w:line="230" w:lineRule="auto"/>
      <w:ind w:left="426" w:right="4393"/>
      <w:jc w:val="both"/>
    </w:pPr>
    <w:rPr>
      <w:b/>
      <w:color w:val="000000"/>
      <w:sz w:val="26"/>
    </w:rPr>
  </w:style>
  <w:style w:type="character" w:customStyle="1" w:styleId="a6">
    <w:name w:val="Основной текст_"/>
    <w:link w:val="1"/>
    <w:rsid w:val="00DB0339"/>
    <w:rPr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6"/>
    <w:rsid w:val="00DB0339"/>
    <w:pPr>
      <w:widowControl w:val="0"/>
      <w:shd w:val="clear" w:color="auto" w:fill="FFFFFF"/>
      <w:spacing w:after="40"/>
      <w:ind w:firstLine="400"/>
    </w:pPr>
    <w:rPr>
      <w:rFonts w:asciiTheme="minorHAnsi" w:eastAsiaTheme="minorHAnsi" w:hAnsiTheme="minorHAnsi" w:cstheme="minorBidi"/>
      <w:sz w:val="18"/>
      <w:szCs w:val="18"/>
      <w:lang w:val="en-US" w:eastAsia="en-US"/>
    </w:rPr>
  </w:style>
  <w:style w:type="character" w:styleId="a7">
    <w:name w:val="Emphasis"/>
    <w:basedOn w:val="a0"/>
    <w:uiPriority w:val="20"/>
    <w:qFormat/>
    <w:rsid w:val="00DB0339"/>
    <w:rPr>
      <w:i/>
      <w:iCs/>
    </w:rPr>
  </w:style>
  <w:style w:type="character" w:customStyle="1" w:styleId="a8">
    <w:name w:val="Другое_"/>
    <w:basedOn w:val="a0"/>
    <w:link w:val="a9"/>
    <w:rsid w:val="00DB033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a9">
    <w:name w:val="Другое"/>
    <w:basedOn w:val="a"/>
    <w:link w:val="a8"/>
    <w:rsid w:val="00DB0339"/>
    <w:pPr>
      <w:widowControl w:val="0"/>
      <w:shd w:val="clear" w:color="auto" w:fill="FFFFFF"/>
    </w:pPr>
    <w:rPr>
      <w:sz w:val="16"/>
      <w:szCs w:val="16"/>
      <w:lang w:val="en-US"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DB0339"/>
    <w:pPr>
      <w:spacing w:after="120"/>
      <w:ind w:left="283"/>
    </w:pPr>
  </w:style>
  <w:style w:type="character" w:customStyle="1" w:styleId="ab">
    <w:name w:val="Основний текст з відступом Знак"/>
    <w:basedOn w:val="a0"/>
    <w:link w:val="aa"/>
    <w:uiPriority w:val="99"/>
    <w:semiHidden/>
    <w:rsid w:val="00DB033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0">
    <w:name w:val="Основний текст1"/>
    <w:rsid w:val="00DB0339"/>
    <w:pPr>
      <w:spacing w:after="0" w:line="240" w:lineRule="auto"/>
      <w:ind w:firstLine="480"/>
    </w:pPr>
    <w:rPr>
      <w:rFonts w:ascii="Times New Roman" w:eastAsia="Times New Roman" w:hAnsi="Times New Roman" w:cs="Times New Roman"/>
      <w:color w:val="000000"/>
      <w:sz w:val="24"/>
      <w:szCs w:val="20"/>
      <w:lang w:val="ru-RU" w:eastAsia="uk-UA"/>
    </w:rPr>
  </w:style>
  <w:style w:type="character" w:styleId="ac">
    <w:name w:val="Strong"/>
    <w:uiPriority w:val="22"/>
    <w:qFormat/>
    <w:rsid w:val="00DB0339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30E49"/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basedOn w:val="a0"/>
    <w:link w:val="ad"/>
    <w:uiPriority w:val="99"/>
    <w:semiHidden/>
    <w:rsid w:val="00130E49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f">
    <w:name w:val="Table Grid"/>
    <w:basedOn w:val="a1"/>
    <w:uiPriority w:val="39"/>
    <w:rsid w:val="00AB3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3542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olesya.kornijchuk\Downloads\request_qr_co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39A34-B047-4E9C-B98F-94E4AB0FA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517</Words>
  <Characters>2949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 відмова продаж</vt:lpstr>
      <vt:lpstr/>
    </vt:vector>
  </TitlesOfParts>
  <Manager>Відділ підготовки до продажу</Manager>
  <Company>ДЕПАРТАМЕНТ ЗЕМЕЛЬНИХ РЕСУРСІВ</Company>
  <LinksUpToDate>false</LinksUpToDate>
  <CharactersWithSpaces>3460</CharactersWithSpaces>
  <SharedDoc>false</SharedDoc>
  <HyperlinkBase>207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 відмова продаж</dc:title>
  <dc:subject/>
  <dc:creator>Сізон Олена Миколаївна</dc:creator>
  <cp:keywords/>
  <dc:description/>
  <cp:lastModifiedBy>Корнійчук Олеся Михайлівна</cp:lastModifiedBy>
  <cp:revision>2</cp:revision>
  <cp:lastPrinted>2022-12-01T14:54:00Z</cp:lastPrinted>
  <dcterms:created xsi:type="dcterms:W3CDTF">2022-12-02T10:22:00Z</dcterms:created>
  <dcterms:modified xsi:type="dcterms:W3CDTF">2022-12-02T10:22:00Z</dcterms:modified>
</cp:coreProperties>
</file>