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673764428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673764428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2AA83479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A56292">
        <w:rPr>
          <w:b/>
          <w:bCs/>
          <w:sz w:val="24"/>
          <w:szCs w:val="24"/>
          <w:lang w:val="ru-RU"/>
        </w:rPr>
        <w:t>-55773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A56292">
        <w:rPr>
          <w:b/>
          <w:bCs/>
          <w:sz w:val="24"/>
          <w:szCs w:val="24"/>
          <w:lang w:val="ru-RU"/>
        </w:rPr>
        <w:t>23.06.2023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7CA13B59" w14:textId="0DC269D4" w:rsidR="002C6E46" w:rsidRDefault="00A56292" w:rsidP="002C6E46">
      <w:pPr>
        <w:pStyle w:val="a4"/>
        <w:shd w:val="clear" w:color="auto" w:fill="auto"/>
        <w:spacing w:after="140" w:line="266" w:lineRule="auto"/>
        <w:ind w:left="704" w:right="2456"/>
        <w:jc w:val="center"/>
        <w:rPr>
          <w:b/>
          <w:i/>
          <w:sz w:val="24"/>
          <w:szCs w:val="24"/>
        </w:rPr>
      </w:pPr>
      <w:r w:rsidRPr="003E22A7">
        <w:rPr>
          <w:b/>
          <w:i/>
          <w:sz w:val="24"/>
          <w:szCs w:val="24"/>
        </w:rPr>
        <w:t xml:space="preserve">Про </w:t>
      </w:r>
      <w:r w:rsidR="002C6E46" w:rsidRPr="002C6E46">
        <w:rPr>
          <w:b/>
          <w:i/>
          <w:sz w:val="24"/>
          <w:szCs w:val="24"/>
        </w:rPr>
        <w:t xml:space="preserve">поновлення договору оренди земельної ділянки від 08 жовтня 2007 року  № 75-6-00360  (зі змінами), внесення змін до </w:t>
      </w:r>
      <w:r w:rsidR="00D34792">
        <w:rPr>
          <w:b/>
          <w:i/>
          <w:sz w:val="24"/>
          <w:szCs w:val="24"/>
        </w:rPr>
        <w:t xml:space="preserve">нього </w:t>
      </w:r>
      <w:r w:rsidR="002C6E46" w:rsidRPr="002C6E46">
        <w:rPr>
          <w:b/>
          <w:i/>
          <w:sz w:val="24"/>
          <w:szCs w:val="24"/>
        </w:rPr>
        <w:t>та укладення  договору оренди земельної ділянки з товариством з обмеженою відповідальністю «Центр сприяння підприємництву»</w:t>
      </w:r>
    </w:p>
    <w:p w14:paraId="04A53D07" w14:textId="2B722526" w:rsidR="00694D51" w:rsidRPr="002C6E46" w:rsidRDefault="007B72F8" w:rsidP="002C6E46">
      <w:pPr>
        <w:pStyle w:val="a4"/>
        <w:numPr>
          <w:ilvl w:val="0"/>
          <w:numId w:val="3"/>
        </w:numPr>
        <w:shd w:val="clear" w:color="auto" w:fill="auto"/>
        <w:spacing w:after="140" w:line="266" w:lineRule="auto"/>
        <w:ind w:right="2456"/>
        <w:rPr>
          <w:b/>
          <w:i/>
          <w:sz w:val="24"/>
          <w:szCs w:val="24"/>
        </w:rPr>
      </w:pPr>
      <w:r w:rsidRPr="00F4152C">
        <w:rPr>
          <w:b/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4152C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54CB930" w:rsidR="00E94376" w:rsidRPr="000B1E6A" w:rsidRDefault="00A56292" w:rsidP="00836B0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D75379">
              <w:rPr>
                <w:i/>
                <w:sz w:val="24"/>
                <w:szCs w:val="24"/>
              </w:rPr>
              <w:t>Товариство з обмеженою відповідальністю «Центр сприяння підприємництву»</w:t>
            </w:r>
            <w:r w:rsidR="009A59A7">
              <w:t xml:space="preserve"> </w:t>
            </w:r>
            <w:r w:rsidR="00717C58">
              <w:t>(</w:t>
            </w:r>
            <w:r w:rsidR="009A59A7" w:rsidRPr="009A59A7">
              <w:rPr>
                <w:i/>
                <w:sz w:val="24"/>
                <w:szCs w:val="24"/>
              </w:rPr>
              <w:t>ЄДРПОУ: 32594921</w:t>
            </w:r>
            <w:r w:rsidR="00717C58">
              <w:rPr>
                <w:i/>
                <w:sz w:val="24"/>
                <w:szCs w:val="24"/>
              </w:rPr>
              <w:t>)</w:t>
            </w:r>
            <w:r w:rsidR="00836B06">
              <w:t xml:space="preserve"> </w:t>
            </w:r>
            <w:r w:rsidR="00836B06" w:rsidRPr="00836B06">
              <w:rPr>
                <w:i/>
                <w:sz w:val="24"/>
                <w:szCs w:val="24"/>
              </w:rPr>
              <w:t xml:space="preserve">(далі – </w:t>
            </w:r>
            <w:r w:rsidR="00836B06">
              <w:rPr>
                <w:i/>
                <w:sz w:val="24"/>
                <w:szCs w:val="24"/>
              </w:rPr>
              <w:t>Т</w:t>
            </w:r>
            <w:r w:rsidR="00836B06" w:rsidRPr="00836B06">
              <w:rPr>
                <w:i/>
                <w:sz w:val="24"/>
                <w:szCs w:val="24"/>
              </w:rPr>
              <w:t>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56292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56292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F4152C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562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562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4F14EB49" w14:textId="77777777" w:rsidR="00C544AC" w:rsidRDefault="00A56292" w:rsidP="006F49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ТОВАРИСТВО З ОБМЕЖЕНОЮ ВІДПОВІДАЛЬНІСТЮ «УКРСЕРВІС» </w:t>
            </w:r>
          </w:p>
          <w:p w14:paraId="270FEFBF" w14:textId="540CA5F2" w:rsidR="00A56292" w:rsidRPr="00A56292" w:rsidRDefault="00A56292" w:rsidP="006F49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код ЄДРПОУ засновника: 22193583</w:t>
            </w:r>
            <w:r w:rsidR="00C544A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;</w:t>
            </w:r>
          </w:p>
          <w:p w14:paraId="296D29AF" w14:textId="0336CF6E" w:rsidR="00A56292" w:rsidRPr="00A56292" w:rsidRDefault="00A56292" w:rsidP="006F49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адреса засновника: 76018, Івано-Франківська обл.,                                   місто Івано-Франківськ, </w:t>
            </w:r>
            <w:r w:rsidR="00814B43"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вулиця </w:t>
            </w:r>
            <w:r w:rsidR="00814B43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Г</w:t>
            </w:r>
            <w:r w:rsidR="00814B43"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алицька</w:t>
            </w: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, будинок 67,                   офіс 509;</w:t>
            </w:r>
          </w:p>
          <w:p w14:paraId="5389A741" w14:textId="77777777" w:rsidR="00C544AC" w:rsidRDefault="00A56292" w:rsidP="006F49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ТОВАРИСТВО З ОБМЕЖЕНОЮ ВІДПОВІДАЛЬНІСТЮ «ФІНАНСОВА КОМПАНІЯ «ДЕКРА»</w:t>
            </w:r>
            <w:r w:rsidR="00C544A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 </w:t>
            </w:r>
          </w:p>
          <w:p w14:paraId="7A6588D0" w14:textId="73F66E39" w:rsidR="00A56292" w:rsidRPr="00A56292" w:rsidRDefault="00A56292" w:rsidP="006F498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A5629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код ЄДРПОУ засновника: 24685310</w:t>
            </w:r>
            <w:r w:rsidR="00C544AC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;</w:t>
            </w:r>
          </w:p>
          <w:p w14:paraId="6643096C" w14:textId="6EFE7C75" w:rsidR="00E94376" w:rsidRPr="00C544AC" w:rsidRDefault="00A56292" w:rsidP="006F4989">
            <w:pPr>
              <w:pStyle w:val="a7"/>
              <w:jc w:val="both"/>
              <w:rPr>
                <w:i/>
                <w:color w:val="auto"/>
                <w:sz w:val="24"/>
                <w:szCs w:val="24"/>
              </w:rPr>
            </w:pPr>
            <w:r w:rsidRPr="001F46E5">
              <w:rPr>
                <w:i/>
                <w:color w:val="auto"/>
                <w:sz w:val="24"/>
                <w:szCs w:val="24"/>
              </w:rPr>
              <w:t xml:space="preserve">адреса засновника: 76005, Івано-Франківська обл.,                                     місто Івано-Франківськ, </w:t>
            </w:r>
            <w:r w:rsidR="00814B43" w:rsidRPr="001F46E5">
              <w:rPr>
                <w:i/>
                <w:color w:val="auto"/>
                <w:sz w:val="24"/>
                <w:szCs w:val="24"/>
              </w:rPr>
              <w:t xml:space="preserve">вулиця </w:t>
            </w:r>
            <w:proofErr w:type="spellStart"/>
            <w:r w:rsidR="00814B43">
              <w:rPr>
                <w:i/>
                <w:color w:val="auto"/>
                <w:sz w:val="24"/>
                <w:szCs w:val="24"/>
              </w:rPr>
              <w:t>Ч</w:t>
            </w:r>
            <w:r w:rsidR="00814B43" w:rsidRPr="001F46E5">
              <w:rPr>
                <w:i/>
                <w:color w:val="auto"/>
                <w:sz w:val="24"/>
                <w:szCs w:val="24"/>
              </w:rPr>
              <w:t>орновола</w:t>
            </w:r>
            <w:proofErr w:type="spellEnd"/>
            <w:r w:rsidRPr="001F46E5">
              <w:rPr>
                <w:i/>
                <w:color w:val="auto"/>
                <w:sz w:val="24"/>
                <w:szCs w:val="24"/>
              </w:rPr>
              <w:t>, будинок 103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A562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50138F4F" w14:textId="77777777" w:rsidR="00717C58" w:rsidRPr="00717C58" w:rsidRDefault="00717C58" w:rsidP="00717C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717C58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ВІНТОНЯК ВІКТОР МИХАЙЛОВИЧ</w:t>
            </w:r>
          </w:p>
          <w:p w14:paraId="1C7A8B69" w14:textId="54192C23" w:rsidR="00E94376" w:rsidRPr="00037B84" w:rsidRDefault="00717C58" w:rsidP="00C544AC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C544AC">
              <w:rPr>
                <w:i/>
                <w:color w:val="auto"/>
                <w:sz w:val="24"/>
                <w:szCs w:val="24"/>
              </w:rPr>
              <w:t xml:space="preserve">Україна, 76018, Івано-Франківська обл., Івано-Франківський р-н, місто </w:t>
            </w:r>
            <w:r w:rsidR="00C544AC">
              <w:rPr>
                <w:i/>
                <w:color w:val="auto"/>
                <w:sz w:val="24"/>
                <w:szCs w:val="24"/>
              </w:rPr>
              <w:t xml:space="preserve">Івано-Франківськ, </w:t>
            </w:r>
            <w:proofErr w:type="spellStart"/>
            <w:r w:rsidR="00C544AC">
              <w:rPr>
                <w:i/>
                <w:color w:val="auto"/>
                <w:sz w:val="24"/>
                <w:szCs w:val="24"/>
              </w:rPr>
              <w:t>вул.Чорновола</w:t>
            </w:r>
            <w:proofErr w:type="spellEnd"/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836B06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370B57B7" w:rsidR="00E94376" w:rsidRPr="00694D51" w:rsidRDefault="006F4989" w:rsidP="000226F7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F4989">
              <w:rPr>
                <w:b/>
                <w:i/>
                <w:sz w:val="24"/>
                <w:szCs w:val="24"/>
              </w:rPr>
              <w:t>від 19</w:t>
            </w:r>
            <w:r>
              <w:rPr>
                <w:b/>
                <w:i/>
                <w:sz w:val="24"/>
                <w:szCs w:val="24"/>
              </w:rPr>
              <w:t>.02.</w:t>
            </w:r>
            <w:r w:rsidRPr="006F4989">
              <w:rPr>
                <w:b/>
                <w:i/>
                <w:sz w:val="24"/>
                <w:szCs w:val="24"/>
              </w:rPr>
              <w:t>2020 (справа № 444057625)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r w:rsidR="00E94376" w:rsidRPr="00694D51">
              <w:rPr>
                <w:b/>
                <w:i/>
                <w:sz w:val="24"/>
                <w:szCs w:val="24"/>
              </w:rPr>
              <w:t>від</w:t>
            </w:r>
            <w:r w:rsidR="00E94376" w:rsidRPr="00694D51">
              <w:rPr>
                <w:b/>
                <w:sz w:val="24"/>
                <w:szCs w:val="24"/>
              </w:rPr>
              <w:t xml:space="preserve"> </w:t>
            </w:r>
            <w:r w:rsidR="001B1510" w:rsidRPr="006F4989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2</w:t>
            </w:r>
            <w:r w:rsidR="00DE00E8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1</w:t>
            </w:r>
            <w:r w:rsidR="001B1510" w:rsidRPr="006F4989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.06.2023</w:t>
            </w:r>
            <w:r>
              <w:rPr>
                <w:b/>
                <w:i/>
                <w:color w:val="auto"/>
                <w:sz w:val="24"/>
                <w:szCs w:val="24"/>
                <w:lang w:bidi="ar-SA"/>
              </w:rPr>
              <w:t xml:space="preserve">                     </w:t>
            </w:r>
            <w:r w:rsidR="00DE00E8" w:rsidRPr="006F4989">
              <w:rPr>
                <w:b/>
                <w:i/>
                <w:sz w:val="24"/>
                <w:szCs w:val="24"/>
              </w:rPr>
              <w:t xml:space="preserve"> № 50382-007576926-031-003</w:t>
            </w:r>
            <w:r w:rsidR="000226F7">
              <w:rPr>
                <w:b/>
                <w:i/>
                <w:sz w:val="24"/>
                <w:szCs w:val="24"/>
              </w:rPr>
              <w:t xml:space="preserve">, </w:t>
            </w:r>
            <w:r w:rsidR="000226F7" w:rsidRPr="000226F7">
              <w:rPr>
                <w:b/>
                <w:i/>
                <w:sz w:val="24"/>
                <w:szCs w:val="24"/>
              </w:rPr>
              <w:t>від 21</w:t>
            </w:r>
            <w:r w:rsidR="000226F7">
              <w:rPr>
                <w:b/>
                <w:i/>
                <w:sz w:val="24"/>
                <w:szCs w:val="24"/>
              </w:rPr>
              <w:t>.06.</w:t>
            </w:r>
            <w:r w:rsidR="000226F7" w:rsidRPr="000226F7">
              <w:rPr>
                <w:b/>
                <w:i/>
                <w:sz w:val="24"/>
                <w:szCs w:val="24"/>
              </w:rPr>
              <w:t>2023  № 21-6/23</w:t>
            </w:r>
            <w:r w:rsidRPr="006F4989">
              <w:rPr>
                <w:b/>
                <w:i/>
                <w:sz w:val="24"/>
                <w:szCs w:val="24"/>
              </w:rPr>
              <w:t xml:space="preserve"> </w:t>
            </w:r>
            <w:r w:rsidR="00DE00E8">
              <w:rPr>
                <w:b/>
                <w:i/>
                <w:sz w:val="24"/>
                <w:szCs w:val="24"/>
              </w:rPr>
              <w:t xml:space="preserve">(справа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673764428</w:t>
            </w:r>
            <w:r w:rsidR="00DE00E8">
              <w:rPr>
                <w:b/>
                <w:i/>
                <w:sz w:val="24"/>
                <w:szCs w:val="24"/>
              </w:rPr>
              <w:t>)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6C543E24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</w:t>
      </w:r>
      <w:r w:rsidR="000226F7">
        <w:rPr>
          <w:sz w:val="24"/>
          <w:szCs w:val="24"/>
        </w:rPr>
        <w:t>і</w:t>
      </w:r>
      <w:r w:rsidRPr="00037B84">
        <w:rPr>
          <w:sz w:val="24"/>
          <w:szCs w:val="24"/>
        </w:rPr>
        <w:t xml:space="preserve"> ділянк</w:t>
      </w:r>
      <w:r w:rsidR="000226F7">
        <w:rPr>
          <w:sz w:val="24"/>
          <w:szCs w:val="24"/>
        </w:rPr>
        <w:t>и</w:t>
      </w:r>
      <w:r w:rsidRPr="00037B84">
        <w:rPr>
          <w:sz w:val="24"/>
          <w:szCs w:val="24"/>
        </w:rPr>
        <w:t xml:space="preserve">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 xml:space="preserve"> 8000000000:75:119:0101</w:t>
      </w:r>
      <w:r w:rsidR="00717C58">
        <w:rPr>
          <w:sz w:val="24"/>
          <w:szCs w:val="24"/>
        </w:rPr>
        <w:t xml:space="preserve">; </w:t>
      </w:r>
      <w:r w:rsidR="00717C58" w:rsidRPr="00E14097">
        <w:rPr>
          <w:sz w:val="24"/>
          <w:szCs w:val="24"/>
        </w:rPr>
        <w:t>8000000000:75:119:0102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50042A0F" w:rsidR="008A338E" w:rsidRPr="006200AE" w:rsidRDefault="00FF0A55" w:rsidP="00717C58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просп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. Леся Курбаса</w:t>
            </w:r>
            <w:r w:rsidR="00717C58">
              <w:rPr>
                <w:b/>
                <w:i/>
                <w:sz w:val="24"/>
                <w:szCs w:val="24"/>
                <w:shd w:val="clear" w:color="auto" w:fill="FFFFFF"/>
              </w:rPr>
              <w:t xml:space="preserve">, </w:t>
            </w:r>
            <w:r w:rsidR="00717C58" w:rsidRPr="00717C58">
              <w:rPr>
                <w:b/>
                <w:i/>
                <w:sz w:val="24"/>
                <w:szCs w:val="24"/>
                <w:shd w:val="clear" w:color="auto" w:fill="FFFFFF"/>
              </w:rPr>
              <w:t>1-Б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у Святошинському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717C58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416FA777" w:rsidR="008A338E" w:rsidRPr="00037B84" w:rsidRDefault="00E22B5A" w:rsidP="00E22B5A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0,4434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  <w:r>
              <w:rPr>
                <w:b/>
                <w:i/>
                <w:iCs/>
                <w:sz w:val="24"/>
                <w:szCs w:val="24"/>
              </w:rPr>
              <w:t>;</w:t>
            </w:r>
            <w:r w:rsidRPr="00E14097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="00C55118" w:rsidRPr="00E14097">
              <w:rPr>
                <w:b/>
                <w:i/>
                <w:iCs/>
                <w:sz w:val="24"/>
                <w:szCs w:val="24"/>
              </w:rPr>
              <w:t>0,2600</w:t>
            </w:r>
            <w:r>
              <w:rPr>
                <w:b/>
                <w:i/>
                <w:iCs/>
                <w:sz w:val="24"/>
                <w:szCs w:val="24"/>
              </w:rPr>
              <w:t xml:space="preserve"> га.</w:t>
            </w:r>
            <w:r w:rsidR="00C55118" w:rsidRPr="00E14097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E22B5A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0C079B0B" w14:textId="698F4D1B" w:rsidR="00E22B5A" w:rsidRDefault="00E22B5A" w:rsidP="00717C58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22B5A">
              <w:rPr>
                <w:b/>
                <w:i/>
                <w:sz w:val="24"/>
                <w:szCs w:val="24"/>
              </w:rPr>
              <w:t>8000000000:75:119:0101</w:t>
            </w:r>
            <w:r>
              <w:rPr>
                <w:b/>
                <w:i/>
                <w:sz w:val="24"/>
                <w:szCs w:val="24"/>
              </w:rPr>
              <w:t xml:space="preserve"> –</w:t>
            </w:r>
            <w:r w:rsidR="00C544AC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оренда  </w:t>
            </w:r>
            <w:r w:rsidR="00717C58" w:rsidRPr="00717C58">
              <w:rPr>
                <w:b/>
                <w:i/>
                <w:sz w:val="24"/>
                <w:szCs w:val="24"/>
              </w:rPr>
              <w:t>5 років (поновлення)</w:t>
            </w:r>
            <w:r w:rsidR="00717C58">
              <w:rPr>
                <w:b/>
                <w:i/>
                <w:sz w:val="24"/>
                <w:szCs w:val="24"/>
              </w:rPr>
              <w:t xml:space="preserve">; </w:t>
            </w:r>
          </w:p>
          <w:p w14:paraId="779FEB29" w14:textId="4687F1E0" w:rsidR="008A338E" w:rsidRPr="00123E08" w:rsidRDefault="00E22B5A" w:rsidP="00E22B5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22B5A">
              <w:rPr>
                <w:b/>
                <w:i/>
                <w:sz w:val="24"/>
                <w:szCs w:val="24"/>
              </w:rPr>
              <w:t>8000000000:75:119:0102</w:t>
            </w:r>
            <w:r>
              <w:rPr>
                <w:b/>
                <w:i/>
                <w:sz w:val="24"/>
                <w:szCs w:val="24"/>
              </w:rPr>
              <w:t xml:space="preserve"> – </w:t>
            </w:r>
            <w:r w:rsidR="00CC4E46"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>ренда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91277B">
              <w:rPr>
                <w:b/>
                <w:i/>
                <w:sz w:val="24"/>
                <w:szCs w:val="24"/>
              </w:rPr>
              <w:t xml:space="preserve">на </w:t>
            </w:r>
            <w:r w:rsidR="00C55118" w:rsidRPr="00717C58">
              <w:rPr>
                <w:b/>
                <w:i/>
                <w:sz w:val="24"/>
                <w:szCs w:val="24"/>
                <w:lang w:val="ru-RU"/>
              </w:rPr>
              <w:t>5</w:t>
            </w:r>
            <w:r w:rsidR="00717C58">
              <w:rPr>
                <w:b/>
                <w:i/>
                <w:sz w:val="24"/>
                <w:szCs w:val="24"/>
              </w:rPr>
              <w:t xml:space="preserve"> років 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0F1CD4F9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503CA0" w:rsidRPr="00503CA0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5DE5D29" w:rsidR="006764C8" w:rsidRPr="00A56292" w:rsidRDefault="00503CA0" w:rsidP="00717C58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717C58">
              <w:rPr>
                <w:b/>
                <w:i/>
                <w:sz w:val="24"/>
                <w:szCs w:val="24"/>
                <w:lang w:val="ru-RU"/>
              </w:rPr>
              <w:t>03.15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717C58">
              <w:rPr>
                <w:b/>
                <w:i/>
                <w:sz w:val="24"/>
                <w:szCs w:val="24"/>
                <w:lang w:val="ru-RU"/>
              </w:rPr>
              <w:t>д</w:t>
            </w:r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ля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інших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громадської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>забудови</w:t>
            </w:r>
            <w:proofErr w:type="spellEnd"/>
            <w:r w:rsidR="00717C58" w:rsidRPr="00717C5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ru-RU"/>
              </w:rPr>
              <w:t>(</w:t>
            </w:r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 xml:space="preserve"> спортивно-</w:t>
            </w:r>
            <w:proofErr w:type="spellStart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торговельно</w:t>
            </w:r>
            <w:proofErr w:type="spellEnd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-</w:t>
            </w:r>
            <w:proofErr w:type="spellStart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>розважального</w:t>
            </w:r>
            <w:proofErr w:type="spellEnd"/>
            <w:r w:rsidR="00A56292" w:rsidRPr="00A56292">
              <w:rPr>
                <w:b/>
                <w:i/>
                <w:sz w:val="24"/>
                <w:szCs w:val="24"/>
                <w:lang w:val="ru-RU"/>
              </w:rPr>
              <w:t xml:space="preserve"> комплексу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34677FF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  <w:r w:rsidR="00DA5E94">
              <w:rPr>
                <w:iCs w:val="0"/>
                <w:sz w:val="24"/>
                <w:szCs w:val="24"/>
              </w:rPr>
              <w:t>земельних ділянок з кадастровими номерами: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7CF9A74" w14:textId="77777777" w:rsidR="00C544AC" w:rsidRDefault="00C544AC" w:rsidP="00E22B5A">
            <w:pPr>
              <w:pStyle w:val="a4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5C72A4C7" w14:textId="6D7049E4" w:rsidR="00E22B5A" w:rsidRPr="00E22B5A" w:rsidRDefault="00E22B5A" w:rsidP="00E22B5A">
            <w:pPr>
              <w:pStyle w:val="a4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8000000000:75:119:0101 –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5 962 301 грн </w:t>
            </w: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96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  <w:shd w:val="clear" w:color="auto" w:fill="FFFFFF"/>
              </w:rPr>
              <w:t>коп</w:t>
            </w:r>
            <w:proofErr w:type="spellEnd"/>
            <w:r>
              <w:rPr>
                <w:b/>
                <w:i/>
                <w:sz w:val="24"/>
                <w:szCs w:val="24"/>
                <w:shd w:val="clear" w:color="auto" w:fill="FFFFFF"/>
              </w:rPr>
              <w:t>;</w:t>
            </w: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63C220AB" w:rsidR="006D7E33" w:rsidRPr="00056A2A" w:rsidRDefault="00E22B5A" w:rsidP="00E22B5A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8000000000:75:119:0102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DA5E94">
              <w:rPr>
                <w:b/>
                <w:i/>
                <w:sz w:val="24"/>
                <w:szCs w:val="24"/>
                <w:shd w:val="clear" w:color="auto" w:fill="FFFFFF"/>
              </w:rPr>
              <w:t>–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3 496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162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E22B5A">
              <w:rPr>
                <w:b/>
                <w:i/>
                <w:sz w:val="24"/>
                <w:szCs w:val="24"/>
                <w:shd w:val="clear" w:color="auto" w:fill="FFFFFF"/>
              </w:rPr>
              <w:t>63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 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509D551C" w14:textId="6A0FF299" w:rsidR="006A19DF" w:rsidRPr="00772C24" w:rsidRDefault="006A19DF" w:rsidP="001F46E5">
      <w:pPr>
        <w:pStyle w:val="af1"/>
        <w:ind w:firstLine="426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  <w:r w:rsidR="001F46E5">
        <w:rPr>
          <w:rFonts w:ascii="Times New Roman" w:hAnsi="Times New Roman" w:cs="Times New Roman"/>
        </w:rPr>
        <w:t xml:space="preserve"> </w:t>
      </w: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1F46E5">
        <w:rPr>
          <w:rFonts w:ascii="Times New Roman" w:hAnsi="Times New Roman" w:cs="Times New Roman"/>
        </w:rPr>
        <w:t xml:space="preserve"> </w:t>
      </w:r>
      <w:r w:rsidR="007F6CD9">
        <w:rPr>
          <w:rFonts w:ascii="Times New Roman" w:hAnsi="Times New Roman" w:cs="Times New Roman"/>
        </w:rPr>
        <w:t xml:space="preserve">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6C6A549F" w14:textId="77777777" w:rsidR="00814B43" w:rsidRDefault="00814B43" w:rsidP="00664F25">
      <w:pPr>
        <w:pStyle w:val="1"/>
        <w:shd w:val="clear" w:color="auto" w:fill="auto"/>
        <w:ind w:firstLine="440"/>
        <w:jc w:val="both"/>
        <w:rPr>
          <w:b/>
          <w:bCs/>
          <w:i w:val="0"/>
          <w:sz w:val="24"/>
          <w:szCs w:val="24"/>
        </w:rPr>
      </w:pPr>
    </w:p>
    <w:p w14:paraId="1152F837" w14:textId="64AE75CD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52D7FF3" w14:textId="76870559" w:rsidR="00836B06" w:rsidRDefault="00A56292" w:rsidP="00274B79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A56292">
              <w:rPr>
                <w:rFonts w:ascii="Times New Roman" w:eastAsia="Times New Roman" w:hAnsi="Times New Roman" w:cs="Times New Roman"/>
                <w:bCs/>
                <w:i/>
              </w:rPr>
              <w:t>Забудован</w:t>
            </w:r>
            <w:r w:rsidR="00884B4C">
              <w:rPr>
                <w:rFonts w:ascii="Times New Roman" w:eastAsia="Times New Roman" w:hAnsi="Times New Roman" w:cs="Times New Roman"/>
                <w:bCs/>
                <w:i/>
              </w:rPr>
              <w:t>і</w:t>
            </w:r>
            <w:r w:rsidRPr="00A56292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</w:p>
          <w:p w14:paraId="7F7C86D8" w14:textId="7F9E850A" w:rsidR="00DD5AD5" w:rsidRDefault="00DD5AD5" w:rsidP="00884B4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Відповідно до відомостей державного реєстру прав </w:t>
            </w:r>
            <w:r w:rsidR="00274B79">
              <w:rPr>
                <w:b w:val="0"/>
                <w:i/>
                <w:sz w:val="24"/>
                <w:szCs w:val="24"/>
              </w:rPr>
              <w:t xml:space="preserve">на </w:t>
            </w:r>
            <w:r w:rsidR="00274B79">
              <w:rPr>
                <w:b w:val="0"/>
                <w:i/>
                <w:sz w:val="24"/>
                <w:szCs w:val="24"/>
              </w:rPr>
              <w:t>нерухоме майно</w:t>
            </w:r>
            <w:r w:rsidR="00274B79" w:rsidRPr="00DD5AD5">
              <w:rPr>
                <w:b w:val="0"/>
                <w:i/>
                <w:sz w:val="24"/>
                <w:szCs w:val="24"/>
              </w:rPr>
              <w:t xml:space="preserve"> </w:t>
            </w:r>
            <w:r w:rsidR="00274B79">
              <w:rPr>
                <w:b w:val="0"/>
                <w:i/>
                <w:sz w:val="24"/>
                <w:szCs w:val="24"/>
              </w:rPr>
              <w:t>на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274B79">
              <w:rPr>
                <w:b w:val="0"/>
                <w:i/>
                <w:sz w:val="24"/>
                <w:szCs w:val="24"/>
                <w:lang w:val="ru-RU"/>
              </w:rPr>
              <w:t>просп</w:t>
            </w:r>
            <w:r w:rsidR="00274B79" w:rsidRPr="00274B79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Леся </w:t>
            </w:r>
            <w:proofErr w:type="spellStart"/>
            <w:r w:rsidR="00274B79">
              <w:rPr>
                <w:b w:val="0"/>
                <w:i/>
                <w:sz w:val="24"/>
                <w:szCs w:val="24"/>
                <w:lang w:val="ru-RU"/>
              </w:rPr>
              <w:t>Курбаса</w:t>
            </w:r>
            <w:proofErr w:type="spellEnd"/>
            <w:r w:rsidR="00274B79">
              <w:rPr>
                <w:b w:val="0"/>
                <w:i/>
                <w:sz w:val="24"/>
                <w:szCs w:val="24"/>
                <w:lang w:val="ru-RU"/>
              </w:rPr>
              <w:t>, 17</w:t>
            </w:r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74B79">
              <w:rPr>
                <w:b w:val="0"/>
                <w:i/>
                <w:sz w:val="24"/>
                <w:szCs w:val="24"/>
                <w:lang w:val="ru-RU"/>
              </w:rPr>
              <w:t>розташовані</w:t>
            </w:r>
            <w:proofErr w:type="spellEnd"/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74B79">
              <w:rPr>
                <w:b w:val="0"/>
                <w:i/>
                <w:sz w:val="24"/>
                <w:szCs w:val="24"/>
                <w:lang w:val="ru-RU"/>
              </w:rPr>
              <w:t>обєк'ти</w:t>
            </w:r>
            <w:proofErr w:type="spellEnd"/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74B79">
              <w:rPr>
                <w:b w:val="0"/>
                <w:i/>
                <w:sz w:val="24"/>
                <w:szCs w:val="24"/>
                <w:lang w:val="ru-RU"/>
              </w:rPr>
              <w:t>нерухомого</w:t>
            </w:r>
            <w:proofErr w:type="spellEnd"/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 майна, </w:t>
            </w:r>
            <w:proofErr w:type="spellStart"/>
            <w:proofErr w:type="gramStart"/>
            <w:r w:rsidR="00274B79">
              <w:rPr>
                <w:b w:val="0"/>
                <w:i/>
                <w:sz w:val="24"/>
                <w:szCs w:val="24"/>
                <w:lang w:val="ru-RU"/>
              </w:rPr>
              <w:t>які</w:t>
            </w:r>
            <w:proofErr w:type="spellEnd"/>
            <w:r w:rsidR="00274B79">
              <w:rPr>
                <w:b w:val="0"/>
                <w:i/>
                <w:sz w:val="24"/>
                <w:szCs w:val="24"/>
                <w:lang w:val="ru-RU"/>
              </w:rPr>
              <w:t xml:space="preserve">  </w:t>
            </w:r>
            <w:r w:rsidRPr="00DD5AD5">
              <w:rPr>
                <w:b w:val="0"/>
                <w:i/>
                <w:sz w:val="24"/>
                <w:szCs w:val="24"/>
              </w:rPr>
              <w:t>на</w:t>
            </w:r>
            <w:proofErr w:type="gramEnd"/>
            <w:r w:rsidRPr="00DD5AD5">
              <w:rPr>
                <w:b w:val="0"/>
                <w:i/>
                <w:sz w:val="24"/>
                <w:szCs w:val="24"/>
              </w:rPr>
              <w:t xml:space="preserve"> праві власності належ</w:t>
            </w:r>
            <w:r w:rsidR="00274B79">
              <w:rPr>
                <w:b w:val="0"/>
                <w:i/>
                <w:sz w:val="24"/>
                <w:szCs w:val="24"/>
              </w:rPr>
              <w:t>а</w:t>
            </w:r>
            <w:r w:rsidRPr="00DD5AD5">
              <w:rPr>
                <w:b w:val="0"/>
                <w:i/>
                <w:sz w:val="24"/>
                <w:szCs w:val="24"/>
              </w:rPr>
              <w:t>ть</w:t>
            </w:r>
            <w:r w:rsidR="00274B79" w:rsidRPr="00274B7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274B79">
              <w:rPr>
                <w:b w:val="0"/>
                <w:i/>
                <w:sz w:val="24"/>
                <w:szCs w:val="24"/>
              </w:rPr>
              <w:t>Т</w:t>
            </w:r>
            <w:r w:rsidR="00274B79" w:rsidRPr="00DD5AD5">
              <w:rPr>
                <w:b w:val="0"/>
                <w:i/>
                <w:sz w:val="24"/>
                <w:szCs w:val="24"/>
              </w:rPr>
              <w:t>овариству</w:t>
            </w:r>
            <w:r w:rsidR="00274B79">
              <w:rPr>
                <w:b w:val="0"/>
                <w:i/>
                <w:sz w:val="24"/>
                <w:szCs w:val="24"/>
              </w:rPr>
              <w:t>, а саме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  <w:p w14:paraId="03018523" w14:textId="2D89A205" w:rsidR="00DD5AD5" w:rsidRDefault="00DD5AD5" w:rsidP="00884B4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- б</w:t>
            </w:r>
            <w:r w:rsidR="00A56292" w:rsidRPr="00DD5AD5">
              <w:rPr>
                <w:b w:val="0"/>
                <w:i/>
                <w:sz w:val="24"/>
                <w:szCs w:val="24"/>
              </w:rPr>
              <w:t>удівл</w:t>
            </w:r>
            <w:r w:rsidR="00836B06" w:rsidRPr="00DD5AD5">
              <w:rPr>
                <w:b w:val="0"/>
                <w:i/>
                <w:sz w:val="24"/>
                <w:szCs w:val="24"/>
              </w:rPr>
              <w:t>я</w:t>
            </w:r>
            <w:r w:rsidR="00A56292" w:rsidRPr="00DD5AD5">
              <w:rPr>
                <w:b w:val="0"/>
                <w:i/>
                <w:sz w:val="24"/>
                <w:szCs w:val="24"/>
              </w:rPr>
              <w:t xml:space="preserve"> спортивно-розважального комплексу з приміщеннями торгівельного призначення, загальною площею 347,2 </w:t>
            </w:r>
            <w:proofErr w:type="spellStart"/>
            <w:r w:rsidR="00A56292" w:rsidRPr="00DD5AD5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A56292" w:rsidRPr="00DD5AD5">
              <w:rPr>
                <w:b w:val="0"/>
                <w:i/>
                <w:sz w:val="24"/>
                <w:szCs w:val="24"/>
              </w:rPr>
              <w:t xml:space="preserve">. м,  </w:t>
            </w:r>
            <w:r w:rsidRPr="00DD5AD5">
              <w:rPr>
                <w:b w:val="0"/>
                <w:i/>
                <w:sz w:val="24"/>
                <w:szCs w:val="24"/>
              </w:rPr>
              <w:t xml:space="preserve">(реєстраційний номер об’єкта нерухомого майна </w:t>
            </w:r>
            <w:r w:rsidR="00274B79">
              <w:rPr>
                <w:b w:val="0"/>
                <w:i/>
                <w:sz w:val="24"/>
                <w:szCs w:val="24"/>
              </w:rPr>
              <w:t>1647025180</w:t>
            </w:r>
            <w:r w:rsidR="0055019F">
              <w:rPr>
                <w:b w:val="0"/>
                <w:i/>
                <w:sz w:val="24"/>
                <w:szCs w:val="24"/>
              </w:rPr>
              <w:t>0</w:t>
            </w:r>
            <w:bookmarkStart w:id="0" w:name="_GoBack"/>
            <w:bookmarkEnd w:id="0"/>
            <w:r w:rsidRPr="00DD5AD5">
              <w:rPr>
                <w:b w:val="0"/>
                <w:i/>
                <w:sz w:val="24"/>
                <w:szCs w:val="24"/>
              </w:rPr>
              <w:t xml:space="preserve">00, номер відомостей про речове право </w:t>
            </w:r>
            <w:r w:rsidR="00274B79">
              <w:rPr>
                <w:b w:val="0"/>
                <w:i/>
                <w:sz w:val="24"/>
                <w:szCs w:val="24"/>
              </w:rPr>
              <w:t>27978468</w:t>
            </w:r>
            <w:r w:rsidRPr="00DD5AD5">
              <w:rPr>
                <w:b w:val="0"/>
                <w:i/>
                <w:sz w:val="24"/>
                <w:szCs w:val="24"/>
              </w:rPr>
              <w:t>, дата держа</w:t>
            </w:r>
            <w:r>
              <w:rPr>
                <w:b w:val="0"/>
                <w:i/>
                <w:sz w:val="24"/>
                <w:szCs w:val="24"/>
              </w:rPr>
              <w:t xml:space="preserve">вної реєстрації від </w:t>
            </w:r>
            <w:r w:rsidR="00274B79">
              <w:rPr>
                <w:b w:val="0"/>
                <w:i/>
                <w:sz w:val="24"/>
                <w:szCs w:val="24"/>
              </w:rPr>
              <w:t>18.</w:t>
            </w:r>
            <w:r>
              <w:rPr>
                <w:b w:val="0"/>
                <w:i/>
                <w:sz w:val="24"/>
                <w:szCs w:val="24"/>
              </w:rPr>
              <w:t>0</w:t>
            </w:r>
            <w:r w:rsidR="00274B79">
              <w:rPr>
                <w:b w:val="0"/>
                <w:i/>
                <w:sz w:val="24"/>
                <w:szCs w:val="24"/>
              </w:rPr>
              <w:t>9</w:t>
            </w:r>
            <w:r>
              <w:rPr>
                <w:b w:val="0"/>
                <w:i/>
                <w:sz w:val="24"/>
                <w:szCs w:val="24"/>
              </w:rPr>
              <w:t>.201</w:t>
            </w:r>
            <w:r w:rsidR="00274B79">
              <w:rPr>
                <w:b w:val="0"/>
                <w:i/>
                <w:sz w:val="24"/>
                <w:szCs w:val="24"/>
              </w:rPr>
              <w:t>8</w:t>
            </w:r>
            <w:r>
              <w:rPr>
                <w:b w:val="0"/>
                <w:i/>
                <w:sz w:val="24"/>
                <w:szCs w:val="24"/>
              </w:rPr>
              <w:t>);</w:t>
            </w:r>
          </w:p>
          <w:p w14:paraId="506E57A9" w14:textId="035BA20E" w:rsidR="00823CCF" w:rsidRPr="00884B4C" w:rsidRDefault="00DD5AD5" w:rsidP="00884B4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- незавершене будівництво (будівля незавершеного будівництва складає 17%)</w:t>
            </w:r>
            <w:r w:rsidRPr="00DD5AD5">
              <w:rPr>
                <w:b w:val="0"/>
                <w:i/>
                <w:sz w:val="24"/>
                <w:szCs w:val="24"/>
              </w:rPr>
              <w:t>, загальною площею 3</w:t>
            </w:r>
            <w:r>
              <w:rPr>
                <w:b w:val="0"/>
                <w:i/>
                <w:sz w:val="24"/>
                <w:szCs w:val="24"/>
              </w:rPr>
              <w:t>79,0</w:t>
            </w:r>
            <w:r w:rsidRPr="00DD5AD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DD5AD5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Pr="00DD5AD5">
              <w:rPr>
                <w:b w:val="0"/>
                <w:i/>
                <w:sz w:val="24"/>
                <w:szCs w:val="24"/>
              </w:rPr>
              <w:t>. м,  (реєстраційний номер об’єкта нерухомого майна 7</w:t>
            </w:r>
            <w:r>
              <w:rPr>
                <w:b w:val="0"/>
                <w:i/>
                <w:sz w:val="24"/>
                <w:szCs w:val="24"/>
              </w:rPr>
              <w:t>8343758</w:t>
            </w:r>
            <w:r w:rsidRPr="00DD5AD5">
              <w:rPr>
                <w:b w:val="0"/>
                <w:i/>
                <w:sz w:val="24"/>
                <w:szCs w:val="24"/>
              </w:rPr>
              <w:t>0000, номер відомостей про речове право 1</w:t>
            </w:r>
            <w:r>
              <w:rPr>
                <w:b w:val="0"/>
                <w:i/>
                <w:sz w:val="24"/>
                <w:szCs w:val="24"/>
              </w:rPr>
              <w:t>2</w:t>
            </w:r>
            <w:r w:rsidRPr="00DD5AD5">
              <w:rPr>
                <w:b w:val="0"/>
                <w:i/>
                <w:sz w:val="24"/>
                <w:szCs w:val="24"/>
              </w:rPr>
              <w:t>1</w:t>
            </w:r>
            <w:r>
              <w:rPr>
                <w:b w:val="0"/>
                <w:i/>
                <w:sz w:val="24"/>
                <w:szCs w:val="24"/>
              </w:rPr>
              <w:t>6</w:t>
            </w:r>
            <w:r w:rsidRPr="00DD5AD5">
              <w:rPr>
                <w:b w:val="0"/>
                <w:i/>
                <w:sz w:val="24"/>
                <w:szCs w:val="24"/>
              </w:rPr>
              <w:t>8</w:t>
            </w:r>
            <w:r>
              <w:rPr>
                <w:b w:val="0"/>
                <w:i/>
                <w:sz w:val="24"/>
                <w:szCs w:val="24"/>
              </w:rPr>
              <w:t>014</w:t>
            </w:r>
            <w:r w:rsidRPr="00DD5AD5">
              <w:rPr>
                <w:b w:val="0"/>
                <w:i/>
                <w:sz w:val="24"/>
                <w:szCs w:val="24"/>
              </w:rPr>
              <w:t>, дата держа</w:t>
            </w:r>
            <w:r>
              <w:rPr>
                <w:b w:val="0"/>
                <w:i/>
                <w:sz w:val="24"/>
                <w:szCs w:val="24"/>
              </w:rPr>
              <w:t>вної реєстрації від 18.11.2015).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DD5AD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3C0BDF4A" w:rsidR="00823CCF" w:rsidRPr="00884B4C" w:rsidRDefault="0018193A" w:rsidP="00503CA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4B4C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 w:rsidR="00503CA0" w:rsidRPr="00884B4C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D7352EB" w:rsidR="00823CCF" w:rsidRPr="00884B4C" w:rsidRDefault="00A56292" w:rsidP="00AE7406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4B4C">
              <w:rPr>
                <w:b w:val="0"/>
                <w:i/>
                <w:sz w:val="24"/>
                <w:szCs w:val="24"/>
              </w:rPr>
              <w:t>Територія зелених насаджень загального користування</w:t>
            </w:r>
            <w:r w:rsidR="00AE7406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A562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10AD940B" w14:textId="77777777" w:rsidR="00274B79" w:rsidRPr="00274B79" w:rsidRDefault="00274B79" w:rsidP="00274B79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74B79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перебуває у комунальній власності територіальної громади міста Києва відповідно до Закону України «Про внесення змін до деяких законодавчих актів України щодо розмежування земель державної та комунальної власності».</w:t>
            </w:r>
          </w:p>
          <w:p w14:paraId="0EC5BAC8" w14:textId="2E2A278F" w:rsidR="00823CCF" w:rsidRPr="00884B4C" w:rsidRDefault="002C6E46" w:rsidP="00A56292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К</w:t>
            </w:r>
            <w:r w:rsidRPr="002C6E46">
              <w:rPr>
                <w:b w:val="0"/>
                <w:i/>
                <w:sz w:val="24"/>
                <w:szCs w:val="24"/>
              </w:rPr>
              <w:t>од виду цільового призначення</w:t>
            </w:r>
            <w:r w:rsidR="00A56292" w:rsidRPr="00884B4C">
              <w:rPr>
                <w:b w:val="0"/>
                <w:i/>
                <w:sz w:val="24"/>
                <w:szCs w:val="24"/>
              </w:rPr>
              <w:t xml:space="preserve"> - 03.15, категорія земель - землі житлової та громадської забудови.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A56292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0C92C682" w:rsidR="00823CCF" w:rsidRPr="00884B4C" w:rsidRDefault="00A56292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</w:rPr>
              <w:t xml:space="preserve">Частина земельної ділянки </w:t>
            </w:r>
            <w:r w:rsidR="00503CA0" w:rsidRPr="00884B4C">
              <w:rPr>
                <w:rFonts w:ascii="Times New Roman" w:eastAsia="Times New Roman" w:hAnsi="Times New Roman" w:cs="Times New Roman"/>
                <w:bCs/>
                <w:i/>
              </w:rPr>
              <w:t>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AE7406" w:rsidRPr="00037B84" w14:paraId="3BC764B1" w14:textId="77777777" w:rsidTr="00430CA4">
        <w:trPr>
          <w:cantSplit/>
          <w:trHeight w:val="1413"/>
        </w:trPr>
        <w:tc>
          <w:tcPr>
            <w:tcW w:w="2972" w:type="dxa"/>
          </w:tcPr>
          <w:p w14:paraId="64052EE8" w14:textId="62C0E450" w:rsidR="00AE7406" w:rsidRPr="00A56292" w:rsidRDefault="00AE7406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374062E0" w14:textId="0F822D80" w:rsidR="00AE7406" w:rsidRPr="00884B4C" w:rsidRDefault="00AE7406" w:rsidP="00AE74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Рішенням Київської міської ради від 22.02.2007 № 237/898 товариству передано в оренду на 5 років земельну ділянку (кадастровий номер 8000000000:75:119:0018) площею 0,8000 га для будівництва, експлуатації та обслуговування спортивного комплексу на </w:t>
            </w:r>
            <w:proofErr w:type="spellStart"/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просп</w:t>
            </w:r>
            <w:proofErr w:type="spellEnd"/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 Леся Курбаса та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</w:t>
            </w: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вул. Академіка Корольова у Святошинському районі (договір оренди від 08.10.2007  № 75-6-00360).</w:t>
            </w:r>
          </w:p>
          <w:p w14:paraId="3C1E04C4" w14:textId="77777777" w:rsidR="00AE7406" w:rsidRPr="00884B4C" w:rsidRDefault="00AE7406" w:rsidP="00AE74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Рішенням Господарського суду міста Києва від 18.08.2008 у справі № 35/391 визнано укладеною угоду про внесення змін до вказаного договору оренди, що зареєстрована 21.10.2008 за № 75-6-00427.</w:t>
            </w:r>
          </w:p>
          <w:p w14:paraId="66A9A16D" w14:textId="77777777" w:rsidR="00AE7406" w:rsidRPr="00884B4C" w:rsidRDefault="00AE7406" w:rsidP="00AE74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Рішенням Київської міської ради від 04.03.2015 № 171/1036 договір оренди поновлено на 5 років (договір про поновлення                                    від 19.06.2015 № 438).</w:t>
            </w:r>
          </w:p>
          <w:p w14:paraId="35E56102" w14:textId="46DF78A1" w:rsidR="00AE7406" w:rsidRPr="00AE7406" w:rsidRDefault="00AE7406" w:rsidP="00AE740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дії договору до 19.06.2020.</w:t>
            </w:r>
          </w:p>
        </w:tc>
      </w:tr>
      <w:tr w:rsidR="00FC7A92" w:rsidRPr="00037B84" w14:paraId="4912F663" w14:textId="77777777" w:rsidTr="00A56292">
        <w:trPr>
          <w:cantSplit/>
          <w:trHeight w:val="436"/>
        </w:trPr>
        <w:tc>
          <w:tcPr>
            <w:tcW w:w="2972" w:type="dxa"/>
          </w:tcPr>
          <w:p w14:paraId="171FC032" w14:textId="14AA3B75" w:rsidR="00FC7A92" w:rsidRPr="00037B84" w:rsidRDefault="00776E89" w:rsidP="00AE7406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5EE0D359" w14:textId="63C19A60" w:rsidR="00836B06" w:rsidRDefault="001F46E5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F46E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На підставі технічної документації щодо поділу  земельної ділянки з кадастровим номером 8000000000:75:119:0018</w:t>
            </w:r>
            <w:r w:rsidR="002C6E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 погодженої Департаментом земельних ресурсів листом                    від 27.07.2020 №</w:t>
            </w:r>
            <w:r w:rsidR="002C6E46" w:rsidRPr="002C6E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05716-13444</w:t>
            </w:r>
            <w:r w:rsidR="002C6E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</w:t>
            </w:r>
            <w:r w:rsidRPr="001F46E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сформовано 3 </w:t>
            </w:r>
            <w:r w:rsidR="00DA5E94"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земельні ділянки з кадастровими номерами</w:t>
            </w:r>
            <w:r w:rsidR="00836B0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:</w:t>
            </w:r>
          </w:p>
          <w:p w14:paraId="3B93E82E" w14:textId="77777777" w:rsidR="00836B06" w:rsidRDefault="00836B06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-</w:t>
            </w:r>
            <w:r w:rsidR="00DA5E94"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8000000000:75:119:0101, площею 0,4434 га; </w:t>
            </w:r>
          </w:p>
          <w:p w14:paraId="2FF988E3" w14:textId="77777777" w:rsidR="00836B06" w:rsidRDefault="00836B06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- </w:t>
            </w:r>
            <w:r w:rsidR="00DA5E94"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8000000000:75:119:0102; площею 0,2600 га;</w:t>
            </w:r>
          </w:p>
          <w:p w14:paraId="5A4A0A38" w14:textId="1649BC5C" w:rsidR="00E22B5A" w:rsidRPr="00884B4C" w:rsidRDefault="00836B06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- </w:t>
            </w:r>
            <w:r w:rsidR="00DA5E94"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8000000000:75:119:0103, площею 0,0966 га.</w:t>
            </w:r>
          </w:p>
          <w:p w14:paraId="0B73C85A" w14:textId="77777777" w:rsidR="00A56292" w:rsidRPr="00884B4C" w:rsidRDefault="00A56292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Департаменту економіки та інвестицій виконавчого органу Київської міської ради (Київської міської державної адміністрації) від 07.08.2018 № 050/08-5586 товариством відповідно до договору пайової участі у створенні і розвитку соціальної та інженерно-транспортної інфраструктури міста Києва від 30.07.2018 № 79 перераховано пайовий внесок у сумі 169 294 грн 72 коп. до міського бюджету.</w:t>
            </w:r>
          </w:p>
          <w:p w14:paraId="30C75DD6" w14:textId="77777777" w:rsidR="00A56292" w:rsidRPr="00884B4C" w:rsidRDefault="00A56292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Наказом Департаменту містобудування та архітектури виконавчого органу Київської міської ради (Київської міської державної адміністрації) від 10.09.2018 № 918 об’єкту нерухомого майна будівлі спортивно-розважального комплексу з приміщеннями торгівельного призначення на земельній ділянці присвоєно поштову адресу: проспект Леся Курбаса, 1-Б у Святошинському районі.</w:t>
            </w:r>
          </w:p>
          <w:p w14:paraId="78A14D2C" w14:textId="77777777" w:rsidR="00DA7A57" w:rsidRDefault="00DA7A57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45708362" w14:textId="5CBDCE54" w:rsidR="00A56292" w:rsidRPr="00884B4C" w:rsidRDefault="00A56292" w:rsidP="00A562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84B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довідкою ГУ ДПС у м. Києві від 13.02.2020                                   № 27608/10/26-15-56-06 станом на 13.02.2020 за товариством        податковий борг не обліковується.</w:t>
            </w:r>
          </w:p>
          <w:p w14:paraId="18DFF920" w14:textId="7BF46B9C" w:rsidR="00A56292" w:rsidRDefault="00A56292" w:rsidP="00F620D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5425B7B4" w14:textId="1C3DFFA1" w:rsidR="00DA7A57" w:rsidRPr="00330002" w:rsidRDefault="00DA7A57" w:rsidP="00DA7A5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Згідно з листом ГУ ДПС у м. Києві від 1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6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5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2023 № 14806/5/26-15-13-01-05 </w:t>
            </w:r>
            <w:r w:rsidRPr="00D230B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ПрАТ «КИЇВСЬКЕ АВТОТРАНСПОРТНЕ ПІДПРИЄМСТВО БАКАЛЕЇ»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 станом на 01.0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5</w:t>
            </w:r>
            <w:r w:rsidRPr="003300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.2023 до переліку суб’єктів, які мають податковий борг до місцевого бюджету, не включено.</w:t>
            </w:r>
          </w:p>
          <w:p w14:paraId="6AD13D06" w14:textId="77777777" w:rsidR="00DA7A57" w:rsidRPr="00884B4C" w:rsidRDefault="00DA7A57" w:rsidP="00F620D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48C22A8" w14:textId="20D67D8A" w:rsidR="00884B4C" w:rsidRPr="00884B4C" w:rsidRDefault="00884B4C" w:rsidP="00884B4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884B4C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</w:t>
            </w:r>
            <w:r w:rsidR="00814B43">
              <w:rPr>
                <w:rFonts w:ascii="Times New Roman" w:hAnsi="Times New Roman" w:cs="Times New Roman"/>
                <w:i/>
                <w:color w:val="auto"/>
                <w:lang w:bidi="ar-SA"/>
              </w:rPr>
              <w:t>, внесення змін до</w:t>
            </w:r>
            <w:r w:rsidR="00795C37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договорів оренди землі </w:t>
            </w:r>
            <w:r w:rsidRPr="00884B4C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</w:t>
            </w:r>
            <w:r w:rsidR="00795C37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та передачу в оренду земельних ділянок </w:t>
            </w:r>
            <w:r w:rsidRPr="00884B4C">
              <w:rPr>
                <w:rFonts w:ascii="Times New Roman" w:hAnsi="Times New Roman" w:cs="Times New Roman"/>
                <w:i/>
                <w:color w:val="auto"/>
                <w:lang w:bidi="ar-SA"/>
              </w:rPr>
              <w:t>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6F1A65BD" w14:textId="77777777" w:rsidR="00884B4C" w:rsidRPr="00884B4C" w:rsidRDefault="00884B4C" w:rsidP="00884B4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</w:p>
          <w:p w14:paraId="62BDF447" w14:textId="77777777" w:rsidR="00884B4C" w:rsidRPr="00884B4C" w:rsidRDefault="00884B4C" w:rsidP="00884B4C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884B4C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Зазначене підтверджується, зокрема, рішеннями Верховного Суду від 28.04.2021 у справі № 826/8857/16, від 17.04.2018 у справі № 826/8107/16, від 16.09.2021 у справі № 826/8847/16.</w:t>
            </w:r>
          </w:p>
          <w:p w14:paraId="2C5121EF" w14:textId="77777777" w:rsidR="00884B4C" w:rsidRPr="00884B4C" w:rsidRDefault="00884B4C" w:rsidP="00884B4C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hd w:val="clear" w:color="auto" w:fill="FFFFFF"/>
              </w:rPr>
            </w:pPr>
          </w:p>
          <w:p w14:paraId="381CEF3E" w14:textId="3B58D81F" w:rsidR="00DE0E7B" w:rsidRPr="003E22A7" w:rsidRDefault="00884B4C" w:rsidP="002D6E0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84B4C">
              <w:rPr>
                <w:rFonts w:ascii="Times New Roman" w:hAnsi="Times New Roman" w:cs="Times New Roman"/>
                <w:i/>
              </w:rPr>
              <w:t xml:space="preserve">Зважаючи на вказане Департаментом земельних ресурсів направляється до Київської міської ради цей </w:t>
            </w:r>
            <w:proofErr w:type="spellStart"/>
            <w:r w:rsidRPr="00884B4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884B4C">
              <w:rPr>
                <w:rFonts w:ascii="Times New Roman" w:hAnsi="Times New Roman" w:cs="Times New Roman"/>
                <w:i/>
              </w:rPr>
              <w:t xml:space="preserve"> рішення для подальшого розгляду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C77E89A" w14:textId="77777777" w:rsidR="00AB3985" w:rsidRDefault="00AB3985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1965984E" w14:textId="77777777" w:rsidR="00AB3985" w:rsidRDefault="00AB3985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0D29432" w14:textId="77777777" w:rsidR="00AB3985" w:rsidRDefault="00AB3985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5D041E7A" w14:textId="55B39881" w:rsidR="00AB3985" w:rsidRDefault="00AB3985" w:rsidP="002C6E46">
      <w:pPr>
        <w:pStyle w:val="a7"/>
        <w:shd w:val="clear" w:color="auto" w:fill="auto"/>
        <w:spacing w:line="233" w:lineRule="auto"/>
        <w:jc w:val="both"/>
        <w:rPr>
          <w:sz w:val="24"/>
          <w:szCs w:val="24"/>
        </w:rPr>
      </w:pPr>
    </w:p>
    <w:p w14:paraId="3D94B9F3" w14:textId="26246359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2A07D879" w14:textId="6C134665" w:rsidR="003E22A7" w:rsidRDefault="006A19DF" w:rsidP="003E22A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 w:rsidR="003E22A7">
        <w:rPr>
          <w:i w:val="0"/>
          <w:sz w:val="24"/>
          <w:szCs w:val="24"/>
        </w:rPr>
        <w:t>поновлення, внесення змін до</w:t>
      </w:r>
      <w:r w:rsidRPr="00225909">
        <w:rPr>
          <w:i w:val="0"/>
          <w:sz w:val="24"/>
          <w:szCs w:val="24"/>
        </w:rPr>
        <w:t xml:space="preserve"> договорів оренди</w:t>
      </w:r>
      <w:r w:rsidR="003E22A7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земельних ділянок</w:t>
      </w:r>
      <w:r w:rsidRPr="008B6D56">
        <w:rPr>
          <w:i w:val="0"/>
          <w:sz w:val="24"/>
          <w:szCs w:val="24"/>
        </w:rPr>
        <w:t xml:space="preserve"> </w:t>
      </w:r>
      <w:r w:rsidR="003E22A7">
        <w:rPr>
          <w:i w:val="0"/>
          <w:sz w:val="24"/>
          <w:szCs w:val="24"/>
        </w:rPr>
        <w:t>та укладення договорів оренди</w:t>
      </w:r>
      <w:r w:rsidR="003E22A7" w:rsidRPr="00225909">
        <w:rPr>
          <w:i w:val="0"/>
          <w:sz w:val="24"/>
          <w:szCs w:val="24"/>
        </w:rPr>
        <w:t xml:space="preserve"> </w:t>
      </w:r>
      <w:r w:rsidR="003E22A7" w:rsidRPr="003E22A7">
        <w:rPr>
          <w:i w:val="0"/>
          <w:sz w:val="24"/>
          <w:szCs w:val="24"/>
        </w:rPr>
        <w:t xml:space="preserve">регулюються  Земельним кодексом України, 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</w:t>
      </w:r>
      <w:r w:rsidR="003E22A7">
        <w:rPr>
          <w:i w:val="0"/>
          <w:sz w:val="24"/>
          <w:szCs w:val="24"/>
        </w:rPr>
        <w:t xml:space="preserve">                          </w:t>
      </w:r>
      <w:r w:rsidR="003E22A7" w:rsidRPr="003E22A7">
        <w:rPr>
          <w:i w:val="0"/>
          <w:sz w:val="24"/>
          <w:szCs w:val="24"/>
        </w:rPr>
        <w:t>№ 241/2463.</w:t>
      </w:r>
    </w:p>
    <w:p w14:paraId="5636980B" w14:textId="7AD72087" w:rsidR="00061CD4" w:rsidRDefault="00061CD4" w:rsidP="003E22A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49DCB46A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1637D53" w14:textId="77777777" w:rsidR="00DA5E9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</w:p>
    <w:p w14:paraId="67386269" w14:textId="658D77EA" w:rsidR="00DA5E94" w:rsidRPr="00DA5E94" w:rsidRDefault="00DA5E94" w:rsidP="00DA5E94">
      <w:pPr>
        <w:pStyle w:val="1"/>
        <w:spacing w:line="230" w:lineRule="auto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- земельної ділянки з кадастровим номером </w:t>
      </w:r>
      <w:r w:rsidRPr="00DA5E94">
        <w:rPr>
          <w:b/>
          <w:sz w:val="24"/>
          <w:szCs w:val="24"/>
          <w:shd w:val="clear" w:color="auto" w:fill="FFFFFF"/>
        </w:rPr>
        <w:t xml:space="preserve">8000000000:75:119:0101 – 596 230 грн </w:t>
      </w:r>
      <w:r>
        <w:rPr>
          <w:b/>
          <w:sz w:val="24"/>
          <w:szCs w:val="24"/>
          <w:shd w:val="clear" w:color="auto" w:fill="FFFFFF"/>
        </w:rPr>
        <w:t>20</w:t>
      </w:r>
      <w:r w:rsidRPr="00DA5E94">
        <w:rPr>
          <w:b/>
          <w:sz w:val="24"/>
          <w:szCs w:val="24"/>
          <w:shd w:val="clear" w:color="auto" w:fill="FFFFFF"/>
        </w:rPr>
        <w:t xml:space="preserve"> коп</w:t>
      </w:r>
      <w:r>
        <w:rPr>
          <w:b/>
          <w:sz w:val="24"/>
          <w:szCs w:val="24"/>
          <w:shd w:val="clear" w:color="auto" w:fill="FFFFFF"/>
        </w:rPr>
        <w:t>. (10%)</w:t>
      </w:r>
      <w:r w:rsidRPr="00DA5E94">
        <w:rPr>
          <w:b/>
          <w:sz w:val="24"/>
          <w:szCs w:val="24"/>
          <w:shd w:val="clear" w:color="auto" w:fill="FFFFFF"/>
        </w:rPr>
        <w:t xml:space="preserve">; </w:t>
      </w:r>
    </w:p>
    <w:p w14:paraId="1906F012" w14:textId="4ACF4A6E" w:rsidR="006A19DF" w:rsidRPr="006D7E33" w:rsidRDefault="00DA5E94" w:rsidP="00DA5E94">
      <w:pPr>
        <w:pStyle w:val="1"/>
        <w:shd w:val="clear" w:color="auto" w:fill="auto"/>
        <w:spacing w:line="230" w:lineRule="auto"/>
        <w:jc w:val="both"/>
        <w:rPr>
          <w:i w:val="0"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- з</w:t>
      </w:r>
      <w:r w:rsidRPr="00DA5E94">
        <w:rPr>
          <w:b/>
          <w:sz w:val="24"/>
          <w:szCs w:val="24"/>
          <w:shd w:val="clear" w:color="auto" w:fill="FFFFFF"/>
        </w:rPr>
        <w:t xml:space="preserve">емельної ділянки з кадастровим номером 8000000000:75:119:0102 – 349 616 грн </w:t>
      </w:r>
      <w:r>
        <w:rPr>
          <w:b/>
          <w:sz w:val="24"/>
          <w:szCs w:val="24"/>
          <w:shd w:val="clear" w:color="auto" w:fill="FFFFFF"/>
        </w:rPr>
        <w:t>2</w:t>
      </w:r>
      <w:r w:rsidRPr="00DA5E94">
        <w:rPr>
          <w:b/>
          <w:sz w:val="24"/>
          <w:szCs w:val="24"/>
          <w:shd w:val="clear" w:color="auto" w:fill="FFFFFF"/>
        </w:rPr>
        <w:t>6 коп</w:t>
      </w:r>
      <w:r>
        <w:rPr>
          <w:b/>
          <w:sz w:val="24"/>
          <w:szCs w:val="24"/>
          <w:shd w:val="clear" w:color="auto" w:fill="FFFFFF"/>
        </w:rPr>
        <w:t>. (10%)</w:t>
      </w:r>
      <w:r w:rsidR="006A19DF" w:rsidRPr="009C1880">
        <w:rPr>
          <w:b/>
          <w:sz w:val="24"/>
          <w:szCs w:val="24"/>
          <w:shd w:val="clear" w:color="auto" w:fill="FFFFFF"/>
        </w:rPr>
        <w:t xml:space="preserve"> 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B6C019E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 xml:space="preserve">оформлення права </w:t>
      </w:r>
      <w:r w:rsidRPr="00C544AC">
        <w:rPr>
          <w:i w:val="0"/>
          <w:sz w:val="24"/>
          <w:szCs w:val="24"/>
        </w:rPr>
        <w:t>користування</w:t>
      </w:r>
      <w:r w:rsidR="00C544AC" w:rsidRPr="00C544AC">
        <w:rPr>
          <w:i w:val="0"/>
          <w:sz w:val="24"/>
          <w:szCs w:val="24"/>
        </w:rPr>
        <w:t xml:space="preserve"> земельн</w:t>
      </w:r>
      <w:r w:rsidRPr="00C544AC">
        <w:rPr>
          <w:i w:val="0"/>
          <w:sz w:val="24"/>
          <w:szCs w:val="24"/>
        </w:rPr>
        <w:t>ими ділянк</w:t>
      </w:r>
      <w:r w:rsidR="00C544AC" w:rsidRPr="00C544AC">
        <w:rPr>
          <w:i w:val="0"/>
          <w:sz w:val="24"/>
          <w:szCs w:val="24"/>
        </w:rPr>
        <w:t>ами</w:t>
      </w:r>
      <w:r w:rsidRPr="00C544AC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56292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56292">
          <w:rPr>
            <w:i w:val="0"/>
            <w:sz w:val="12"/>
            <w:szCs w:val="12"/>
            <w:lang w:val="ru-RU"/>
          </w:rPr>
          <w:t>-55773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A56292">
          <w:rPr>
            <w:i w:val="0"/>
            <w:sz w:val="12"/>
            <w:szCs w:val="12"/>
            <w:lang w:val="ru-RU"/>
          </w:rPr>
          <w:t>23.06.2023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A56292">
          <w:rPr>
            <w:i w:val="0"/>
            <w:sz w:val="12"/>
            <w:szCs w:val="12"/>
            <w:lang w:val="ru-RU"/>
          </w:rPr>
          <w:t>673764428</w:t>
        </w:r>
      </w:p>
      <w:p w14:paraId="0BF67CBB" w14:textId="69E6C70A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5019F" w:rsidRPr="0055019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43CB769B"/>
    <w:multiLevelType w:val="hybridMultilevel"/>
    <w:tmpl w:val="E5487E36"/>
    <w:lvl w:ilvl="0" w:tplc="5E963678">
      <w:start w:val="1"/>
      <w:numFmt w:val="decimal"/>
      <w:lvlText w:val="%1."/>
      <w:lvlJc w:val="left"/>
      <w:pPr>
        <w:ind w:left="106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" w15:restartNumberingAfterBreak="0">
    <w:nsid w:val="55072D73"/>
    <w:multiLevelType w:val="hybridMultilevel"/>
    <w:tmpl w:val="8F60D096"/>
    <w:lvl w:ilvl="0" w:tplc="95A42E7A">
      <w:start w:val="1"/>
      <w:numFmt w:val="decimal"/>
      <w:lvlText w:val="%1."/>
      <w:lvlJc w:val="left"/>
      <w:pPr>
        <w:ind w:left="106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26F7"/>
    <w:rsid w:val="00034D1E"/>
    <w:rsid w:val="00037B84"/>
    <w:rsid w:val="00045F3B"/>
    <w:rsid w:val="00047DE7"/>
    <w:rsid w:val="000502C7"/>
    <w:rsid w:val="00051949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1F46E5"/>
    <w:rsid w:val="00200DA6"/>
    <w:rsid w:val="00207509"/>
    <w:rsid w:val="00212FAB"/>
    <w:rsid w:val="002140BB"/>
    <w:rsid w:val="00225909"/>
    <w:rsid w:val="00235AF8"/>
    <w:rsid w:val="0025220F"/>
    <w:rsid w:val="0027157C"/>
    <w:rsid w:val="00274B79"/>
    <w:rsid w:val="002761B1"/>
    <w:rsid w:val="00283771"/>
    <w:rsid w:val="0029210B"/>
    <w:rsid w:val="002A27C6"/>
    <w:rsid w:val="002B1314"/>
    <w:rsid w:val="002B5778"/>
    <w:rsid w:val="002C66F6"/>
    <w:rsid w:val="002C6E4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22A7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4E6B0D"/>
    <w:rsid w:val="00501B43"/>
    <w:rsid w:val="00503CA0"/>
    <w:rsid w:val="00512B86"/>
    <w:rsid w:val="005156AF"/>
    <w:rsid w:val="00531BB2"/>
    <w:rsid w:val="00532056"/>
    <w:rsid w:val="00533D8E"/>
    <w:rsid w:val="00540515"/>
    <w:rsid w:val="00543C2B"/>
    <w:rsid w:val="0055019F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4989"/>
    <w:rsid w:val="006F560A"/>
    <w:rsid w:val="0070323B"/>
    <w:rsid w:val="00714CB9"/>
    <w:rsid w:val="00717C58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85661"/>
    <w:rsid w:val="00795C37"/>
    <w:rsid w:val="007B72F8"/>
    <w:rsid w:val="007F6CD9"/>
    <w:rsid w:val="00800A09"/>
    <w:rsid w:val="008014F8"/>
    <w:rsid w:val="00814B43"/>
    <w:rsid w:val="00814E16"/>
    <w:rsid w:val="00815498"/>
    <w:rsid w:val="008225D8"/>
    <w:rsid w:val="00823CCF"/>
    <w:rsid w:val="0082661F"/>
    <w:rsid w:val="00826892"/>
    <w:rsid w:val="00827100"/>
    <w:rsid w:val="00836B06"/>
    <w:rsid w:val="00836EF7"/>
    <w:rsid w:val="008506AF"/>
    <w:rsid w:val="0086252E"/>
    <w:rsid w:val="008670BE"/>
    <w:rsid w:val="00873FAA"/>
    <w:rsid w:val="00880A60"/>
    <w:rsid w:val="00884B4C"/>
    <w:rsid w:val="008A2C8C"/>
    <w:rsid w:val="008A338E"/>
    <w:rsid w:val="008B338E"/>
    <w:rsid w:val="008E59A5"/>
    <w:rsid w:val="008F0B34"/>
    <w:rsid w:val="008F285C"/>
    <w:rsid w:val="00905988"/>
    <w:rsid w:val="00907FF6"/>
    <w:rsid w:val="0091277B"/>
    <w:rsid w:val="009131FA"/>
    <w:rsid w:val="009171CB"/>
    <w:rsid w:val="00934E19"/>
    <w:rsid w:val="009358DE"/>
    <w:rsid w:val="009529BE"/>
    <w:rsid w:val="009674CE"/>
    <w:rsid w:val="00982A07"/>
    <w:rsid w:val="009A59A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56292"/>
    <w:rsid w:val="00A71A8F"/>
    <w:rsid w:val="00A87093"/>
    <w:rsid w:val="00AA7E2D"/>
    <w:rsid w:val="00AB3985"/>
    <w:rsid w:val="00AD4369"/>
    <w:rsid w:val="00AD6678"/>
    <w:rsid w:val="00AE7406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44AC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1104"/>
    <w:rsid w:val="00CF2164"/>
    <w:rsid w:val="00D0150C"/>
    <w:rsid w:val="00D04919"/>
    <w:rsid w:val="00D07F02"/>
    <w:rsid w:val="00D2458C"/>
    <w:rsid w:val="00D34792"/>
    <w:rsid w:val="00D40637"/>
    <w:rsid w:val="00D50023"/>
    <w:rsid w:val="00D63B8D"/>
    <w:rsid w:val="00D70DFE"/>
    <w:rsid w:val="00D732F1"/>
    <w:rsid w:val="00D9671B"/>
    <w:rsid w:val="00DA2B06"/>
    <w:rsid w:val="00DA5E94"/>
    <w:rsid w:val="00DA7A57"/>
    <w:rsid w:val="00DD34E7"/>
    <w:rsid w:val="00DD5AD5"/>
    <w:rsid w:val="00DE00E8"/>
    <w:rsid w:val="00DE0E7B"/>
    <w:rsid w:val="00E05220"/>
    <w:rsid w:val="00E22B5A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152C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B3A2C-D061-4D72-B28B-26715722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1431</Words>
  <Characters>8159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9571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18</cp:revision>
  <cp:lastPrinted>2023-06-30T11:25:00Z</cp:lastPrinted>
  <dcterms:created xsi:type="dcterms:W3CDTF">2023-06-23T12:16:00Z</dcterms:created>
  <dcterms:modified xsi:type="dcterms:W3CDTF">2023-06-30T11:39:00Z</dcterms:modified>
</cp:coreProperties>
</file>