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49D02839" w:rsidR="00F6318B" w:rsidRPr="00F6318B" w:rsidRDefault="00F6318B" w:rsidP="00F6318B">
      <w:pPr>
        <w:rPr>
          <w:sz w:val="16"/>
          <w:szCs w:val="16"/>
          <w:lang w:val="uk-UA"/>
        </w:rPr>
      </w:pPr>
    </w:p>
    <w:p w14:paraId="68F674E2" w14:textId="6CD38F9B" w:rsidR="00F6318B" w:rsidRPr="00F6318B" w:rsidRDefault="00C23E5E" w:rsidP="00F6318B">
      <w:pPr>
        <w:rPr>
          <w:sz w:val="28"/>
          <w:szCs w:val="28"/>
          <w:lang w:val="uk-UA"/>
        </w:rPr>
      </w:pPr>
      <w:r>
        <w:rPr>
          <w:noProof/>
        </w:rPr>
        <w:drawing>
          <wp:anchor distT="0" distB="0" distL="114300" distR="114300" simplePos="0" relativeHeight="251656704" behindDoc="0" locked="0" layoutInCell="1" allowOverlap="1" wp14:anchorId="61089D8B" wp14:editId="3282CAF7">
            <wp:simplePos x="0" y="0"/>
            <wp:positionH relativeFrom="column">
              <wp:posOffset>4479290</wp:posOffset>
            </wp:positionH>
            <wp:positionV relativeFrom="paragraph">
              <wp:posOffset>80010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51EEFE68" w14:textId="461431BA" w:rsidR="00F6318B" w:rsidRPr="00F6318B" w:rsidRDefault="00F6318B" w:rsidP="00F6318B">
      <w:pPr>
        <w:tabs>
          <w:tab w:val="left" w:pos="3960"/>
        </w:tabs>
        <w:jc w:val="both"/>
        <w:rPr>
          <w:lang w:val="uk-UA"/>
        </w:rPr>
      </w:pPr>
    </w:p>
    <w:p w14:paraId="58A2C2BB" w14:textId="5225729E"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9776" behindDoc="1" locked="0" layoutInCell="1" allowOverlap="1" wp14:anchorId="3570D67A" wp14:editId="25C6636C">
                <wp:simplePos x="0" y="0"/>
                <wp:positionH relativeFrom="column">
                  <wp:posOffset>4349115</wp:posOffset>
                </wp:positionH>
                <wp:positionV relativeFrom="paragraph">
                  <wp:posOffset>1433830</wp:posOffset>
                </wp:positionV>
                <wp:extent cx="18383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255905"/>
                        </a:xfrm>
                        <a:prstGeom prst="rect">
                          <a:avLst/>
                        </a:prstGeom>
                        <a:solidFill>
                          <a:srgbClr val="FFFFFF"/>
                        </a:solidFill>
                        <a:ln w="9525">
                          <a:noFill/>
                          <a:miter lim="800000"/>
                          <a:headEnd/>
                          <a:tailEnd/>
                        </a:ln>
                      </wps:spPr>
                      <wps:txbx>
                        <w:txbxContent>
                          <w:p w14:paraId="44E0CB7B" w14:textId="77777777" w:rsidR="006468A7" w:rsidRDefault="006468A7" w:rsidP="00DA65A6">
                            <w:pPr>
                              <w:jc w:val="center"/>
                            </w:pPr>
                            <w:r>
                              <w:rPr>
                                <w:rStyle w:val="af1"/>
                                <w:i w:val="0"/>
                              </w:rPr>
                              <w:t>673764428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42.45pt;margin-top:112.9pt;width:144.75pt;height:20.1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" stroked="f">
                <v:textbox>
                  <w:txbxContent>
                    <w:p w14:paraId="44E0CB7B" w14:textId="77777777" w:rsidR="006468A7" w:rsidRDefault="006468A7" w:rsidP="00DA65A6">
                      <w:pPr>
                        <w:jc w:val="center"/>
                      </w:pPr>
                      <w:r>
                        <w:rPr>
                          <w:rStyle w:val="af1"/>
                          <w:i w:val="0"/>
                        </w:rPr>
                        <w:t>673764428</w:t>
                      </w:r>
                    </w:p>
                  </w:txbxContent>
                </v:textbox>
              </v:shape>
            </w:pict>
          </mc:Fallback>
        </mc:AlternateContent>
      </w:r>
    </w:p>
    <w:tbl>
      <w:tblPr>
        <w:tblW w:w="0" w:type="auto"/>
        <w:tblLook w:val="01E0" w:firstRow="1" w:lastRow="1" w:firstColumn="1" w:lastColumn="1" w:noHBand="0" w:noVBand="0"/>
      </w:tblPr>
      <w:tblGrid>
        <w:gridCol w:w="4877"/>
      </w:tblGrid>
      <w:tr w:rsidR="00F6318B" w:rsidRPr="007A3FAA" w14:paraId="0C6EEC95" w14:textId="77777777" w:rsidTr="006B33BF">
        <w:trPr>
          <w:trHeight w:val="2500"/>
        </w:trPr>
        <w:tc>
          <w:tcPr>
            <w:tcW w:w="4877" w:type="dxa"/>
            <w:hideMark/>
          </w:tcPr>
          <w:p w14:paraId="77156FCC" w14:textId="386BE8AB" w:rsidR="00F6318B" w:rsidRPr="00655297" w:rsidRDefault="000172D0" w:rsidP="008E368D">
            <w:pPr>
              <w:pStyle w:val="15"/>
              <w:shd w:val="clear" w:color="auto" w:fill="auto"/>
              <w:tabs>
                <w:tab w:val="left" w:pos="2036"/>
              </w:tabs>
              <w:spacing w:after="0" w:line="230" w:lineRule="auto"/>
              <w:ind w:firstLine="0"/>
              <w:jc w:val="both"/>
              <w:rPr>
                <w:b/>
                <w:sz w:val="28"/>
                <w:szCs w:val="28"/>
              </w:rPr>
            </w:pPr>
            <w:r w:rsidRPr="00A83F85">
              <w:rPr>
                <w:b/>
                <w:sz w:val="28"/>
                <w:szCs w:val="28"/>
              </w:rPr>
              <w:t>Про поновлення</w:t>
            </w:r>
            <w:r w:rsidR="008E368D" w:rsidRPr="00A83F85">
              <w:rPr>
                <w:b/>
                <w:sz w:val="28"/>
                <w:szCs w:val="28"/>
              </w:rPr>
              <w:t xml:space="preserve"> договору оренди земельної ділянки </w:t>
            </w:r>
            <w:r w:rsidR="008E368D">
              <w:rPr>
                <w:b/>
                <w:sz w:val="28"/>
                <w:szCs w:val="28"/>
              </w:rPr>
              <w:t xml:space="preserve">від </w:t>
            </w:r>
            <w:r w:rsidR="008E368D" w:rsidRPr="00A83F85">
              <w:rPr>
                <w:b/>
                <w:sz w:val="28"/>
                <w:szCs w:val="28"/>
              </w:rPr>
              <w:t>08</w:t>
            </w:r>
            <w:r w:rsidR="008E368D">
              <w:rPr>
                <w:b/>
                <w:sz w:val="28"/>
                <w:szCs w:val="28"/>
              </w:rPr>
              <w:t xml:space="preserve"> жовтня </w:t>
            </w:r>
            <w:r w:rsidR="008E368D" w:rsidRPr="00A83F85">
              <w:rPr>
                <w:b/>
                <w:sz w:val="28"/>
                <w:szCs w:val="28"/>
              </w:rPr>
              <w:t>2007</w:t>
            </w:r>
            <w:r w:rsidR="008E368D">
              <w:rPr>
                <w:b/>
                <w:sz w:val="28"/>
                <w:szCs w:val="28"/>
              </w:rPr>
              <w:t xml:space="preserve"> року  </w:t>
            </w:r>
            <w:r w:rsidR="008E368D" w:rsidRPr="00A83F85">
              <w:rPr>
                <w:b/>
                <w:sz w:val="28"/>
                <w:szCs w:val="28"/>
              </w:rPr>
              <w:t xml:space="preserve">№ 75-6-00360 </w:t>
            </w:r>
            <w:r w:rsidR="008E368D">
              <w:rPr>
                <w:b/>
                <w:sz w:val="28"/>
                <w:szCs w:val="28"/>
              </w:rPr>
              <w:t xml:space="preserve"> </w:t>
            </w:r>
            <w:r w:rsidR="008E368D" w:rsidRPr="00A83F85">
              <w:rPr>
                <w:b/>
                <w:sz w:val="28"/>
                <w:szCs w:val="28"/>
              </w:rPr>
              <w:t>(зі змінами)</w:t>
            </w:r>
            <w:r w:rsidR="006B33BF">
              <w:rPr>
                <w:b/>
                <w:sz w:val="28"/>
                <w:szCs w:val="28"/>
              </w:rPr>
              <w:t>,</w:t>
            </w:r>
            <w:r w:rsidRPr="00A83F85">
              <w:rPr>
                <w:b/>
                <w:sz w:val="28"/>
                <w:szCs w:val="28"/>
              </w:rPr>
              <w:t xml:space="preserve"> </w:t>
            </w:r>
            <w:r>
              <w:rPr>
                <w:b/>
                <w:sz w:val="28"/>
                <w:szCs w:val="28"/>
              </w:rPr>
              <w:t>внесення змін до</w:t>
            </w:r>
            <w:r w:rsidR="00D947EA">
              <w:rPr>
                <w:b/>
                <w:sz w:val="28"/>
                <w:szCs w:val="28"/>
              </w:rPr>
              <w:t xml:space="preserve"> нього</w:t>
            </w:r>
            <w:r w:rsidRPr="00A83F85">
              <w:rPr>
                <w:b/>
                <w:sz w:val="28"/>
                <w:szCs w:val="28"/>
              </w:rPr>
              <w:t xml:space="preserve"> </w:t>
            </w:r>
            <w:r w:rsidR="006B33BF">
              <w:rPr>
                <w:b/>
                <w:sz w:val="28"/>
                <w:szCs w:val="28"/>
              </w:rPr>
              <w:t xml:space="preserve">та укладення </w:t>
            </w:r>
            <w:r>
              <w:rPr>
                <w:b/>
                <w:sz w:val="28"/>
                <w:szCs w:val="28"/>
              </w:rPr>
              <w:t xml:space="preserve"> </w:t>
            </w:r>
            <w:r w:rsidR="006B33BF">
              <w:rPr>
                <w:b/>
                <w:sz w:val="28"/>
                <w:szCs w:val="28"/>
              </w:rPr>
              <w:t>договору оренди земельної ділянки з</w:t>
            </w:r>
            <w:r w:rsidRPr="007226C6">
              <w:rPr>
                <w:b/>
                <w:sz w:val="28"/>
                <w:szCs w:val="28"/>
              </w:rPr>
              <w:t xml:space="preserve"> товариств</w:t>
            </w:r>
            <w:r>
              <w:rPr>
                <w:b/>
                <w:sz w:val="28"/>
                <w:szCs w:val="28"/>
              </w:rPr>
              <w:t>ом</w:t>
            </w:r>
            <w:r w:rsidRPr="007226C6">
              <w:rPr>
                <w:b/>
                <w:sz w:val="28"/>
                <w:szCs w:val="28"/>
              </w:rPr>
              <w:t xml:space="preserve"> з обмеженою відповідальністю «Центр сприяння підприємництву»</w:t>
            </w:r>
          </w:p>
        </w:tc>
      </w:tr>
    </w:tbl>
    <w:p w14:paraId="6790C814" w14:textId="70E9F880" w:rsidR="00F6318B" w:rsidRDefault="00F6318B" w:rsidP="00F6318B">
      <w:pPr>
        <w:pStyle w:val="a9"/>
        <w:ind w:right="3905"/>
        <w:rPr>
          <w:bCs/>
          <w:lang w:val="uk-UA"/>
        </w:rPr>
      </w:pPr>
    </w:p>
    <w:p w14:paraId="5AEF4893" w14:textId="77777777" w:rsidR="008C47B1" w:rsidRPr="00F6318B" w:rsidRDefault="008C47B1" w:rsidP="00F6318B">
      <w:pPr>
        <w:pStyle w:val="a9"/>
        <w:ind w:right="3905"/>
        <w:rPr>
          <w:bCs/>
          <w:lang w:val="uk-UA"/>
        </w:rPr>
      </w:pPr>
    </w:p>
    <w:p w14:paraId="3F8CE57B" w14:textId="3AA1D7E0" w:rsidR="000172D0" w:rsidRPr="0070430F" w:rsidRDefault="000172D0" w:rsidP="000172D0">
      <w:pPr>
        <w:ind w:firstLine="567"/>
        <w:jc w:val="both"/>
        <w:rPr>
          <w:snapToGrid w:val="0"/>
          <w:sz w:val="28"/>
          <w:lang w:val="uk-UA"/>
        </w:rPr>
      </w:pPr>
      <w:r w:rsidRPr="00FF2729">
        <w:rPr>
          <w:snapToGrid w:val="0"/>
          <w:sz w:val="28"/>
          <w:lang w:val="uk-UA"/>
        </w:rPr>
        <w:t xml:space="preserve">Відповідно до статей 9, </w:t>
      </w:r>
      <w:r w:rsidR="00273002" w:rsidRPr="00A12C4E">
        <w:rPr>
          <w:sz w:val="28"/>
          <w:szCs w:val="28"/>
          <w:lang w:val="uk-UA"/>
        </w:rPr>
        <w:t>79</w:t>
      </w:r>
      <w:r w:rsidR="00273002" w:rsidRPr="00A12C4E">
        <w:rPr>
          <w:sz w:val="28"/>
          <w:szCs w:val="28"/>
          <w:vertAlign w:val="superscript"/>
          <w:lang w:val="uk-UA"/>
        </w:rPr>
        <w:t>1</w:t>
      </w:r>
      <w:r w:rsidR="00273002" w:rsidRPr="00273002">
        <w:rPr>
          <w:sz w:val="28"/>
          <w:szCs w:val="28"/>
          <w:lang w:val="uk-UA"/>
        </w:rPr>
        <w:t>,</w:t>
      </w:r>
      <w:r w:rsidR="00273002">
        <w:rPr>
          <w:sz w:val="28"/>
          <w:szCs w:val="28"/>
          <w:lang w:val="uk-UA"/>
        </w:rPr>
        <w:t xml:space="preserve"> </w:t>
      </w:r>
      <w:r w:rsidRPr="00FF2729">
        <w:rPr>
          <w:snapToGrid w:val="0"/>
          <w:sz w:val="28"/>
          <w:lang w:val="uk-UA"/>
        </w:rPr>
        <w:t>83, 93</w:t>
      </w:r>
      <w:r w:rsidR="00273002">
        <w:rPr>
          <w:snapToGrid w:val="0"/>
          <w:sz w:val="28"/>
          <w:lang w:val="uk-UA"/>
        </w:rPr>
        <w:t>, 116, 123, 124</w:t>
      </w:r>
      <w:r w:rsidRPr="00FF2729">
        <w:rPr>
          <w:snapToGrid w:val="0"/>
          <w:sz w:val="28"/>
          <w:lang w:val="uk-UA"/>
        </w:rPr>
        <w:t xml:space="preserve"> Земельного кодексу України, стате</w:t>
      </w:r>
      <w:r>
        <w:rPr>
          <w:snapToGrid w:val="0"/>
          <w:sz w:val="28"/>
          <w:lang w:val="uk-UA"/>
        </w:rPr>
        <w:t>й 31,</w:t>
      </w:r>
      <w:r w:rsidR="008C47B1">
        <w:rPr>
          <w:snapToGrid w:val="0"/>
          <w:sz w:val="28"/>
          <w:lang w:val="uk-UA"/>
        </w:rPr>
        <w:t xml:space="preserve"> </w:t>
      </w:r>
      <w:r w:rsidRPr="00FF2729">
        <w:rPr>
          <w:snapToGrid w:val="0"/>
          <w:sz w:val="28"/>
          <w:lang w:val="uk-UA"/>
        </w:rPr>
        <w:t xml:space="preserve">33 Закону України «Про оренду землі», пункту </w:t>
      </w:r>
      <w:r w:rsidRPr="00103F8D">
        <w:rPr>
          <w:snapToGrid w:val="0"/>
          <w:sz w:val="28"/>
          <w:lang w:val="uk-UA"/>
        </w:rPr>
        <w:t>34 частини першої статті 26 Закону України «Про місцеве самоврядування в Україні»</w:t>
      </w:r>
      <w:r w:rsidR="00E80B4F">
        <w:rPr>
          <w:snapToGrid w:val="0"/>
          <w:sz w:val="28"/>
          <w:lang w:val="uk-UA"/>
        </w:rPr>
        <w:t>,</w:t>
      </w:r>
      <w:r w:rsidRPr="00103F8D">
        <w:rPr>
          <w:snapToGrid w:val="0"/>
          <w:sz w:val="28"/>
          <w:lang w:val="uk-UA"/>
        </w:rPr>
        <w:t xml:space="preserve"> </w:t>
      </w:r>
      <w:r w:rsidR="00E80B4F" w:rsidRPr="00E80B4F">
        <w:rPr>
          <w:snapToGrid w:val="0"/>
          <w:sz w:val="28"/>
          <w:lang w:val="uk-UA"/>
        </w:rPr>
        <w:t>Закону України «Про внесення змін до деяких законодавчих актів України щодо розмежування земель державної та комунальної власності»</w:t>
      </w:r>
      <w:r w:rsidR="00E80B4F">
        <w:rPr>
          <w:snapToGrid w:val="0"/>
          <w:sz w:val="28"/>
          <w:lang w:val="uk-UA"/>
        </w:rPr>
        <w:t xml:space="preserve"> </w:t>
      </w:r>
      <w:r w:rsidRPr="00103F8D">
        <w:rPr>
          <w:snapToGrid w:val="0"/>
          <w:sz w:val="28"/>
          <w:lang w:val="uk-UA"/>
        </w:rPr>
        <w:t xml:space="preserve">та враховуючи </w:t>
      </w:r>
      <w:r w:rsidR="00E80B4F">
        <w:rPr>
          <w:snapToGrid w:val="0"/>
          <w:sz w:val="28"/>
          <w:lang w:val="uk-UA"/>
        </w:rPr>
        <w:t xml:space="preserve">                 </w:t>
      </w:r>
      <w:r w:rsidR="00DA1CB6" w:rsidRPr="00DA1CB6">
        <w:rPr>
          <w:snapToGrid w:val="0"/>
          <w:sz w:val="28"/>
          <w:lang w:val="uk-UA"/>
        </w:rPr>
        <w:t>лист-повідомлення товариства з обмеженою відповідальністю «Центр сприяння підприємництву» про поновлення договору оренди від 19 лютого 2020 року (справа № 444057625</w:t>
      </w:r>
      <w:r w:rsidR="00DA1CB6">
        <w:rPr>
          <w:snapToGrid w:val="0"/>
          <w:sz w:val="28"/>
          <w:lang w:val="uk-UA"/>
        </w:rPr>
        <w:t>), заяву</w:t>
      </w:r>
      <w:r>
        <w:rPr>
          <w:snapToGrid w:val="0"/>
          <w:sz w:val="28"/>
          <w:lang w:val="uk-UA"/>
        </w:rPr>
        <w:t xml:space="preserve"> </w:t>
      </w:r>
      <w:r w:rsidRPr="0070430F">
        <w:rPr>
          <w:snapToGrid w:val="0"/>
          <w:sz w:val="28"/>
          <w:lang w:val="uk-UA"/>
        </w:rPr>
        <w:t>від 2</w:t>
      </w:r>
      <w:r w:rsidR="00A37F28">
        <w:rPr>
          <w:snapToGrid w:val="0"/>
          <w:sz w:val="28"/>
          <w:lang w:val="uk-UA"/>
        </w:rPr>
        <w:t>1</w:t>
      </w:r>
      <w:r w:rsidRPr="0070430F">
        <w:rPr>
          <w:snapToGrid w:val="0"/>
          <w:sz w:val="28"/>
          <w:lang w:val="uk-UA"/>
        </w:rPr>
        <w:t xml:space="preserve"> червня 2023 року </w:t>
      </w:r>
      <w:r w:rsidR="00E80B4F">
        <w:rPr>
          <w:snapToGrid w:val="0"/>
          <w:sz w:val="28"/>
          <w:lang w:val="uk-UA"/>
        </w:rPr>
        <w:t xml:space="preserve">                                                                     </w:t>
      </w:r>
      <w:r w:rsidR="00A37F28">
        <w:rPr>
          <w:snapToGrid w:val="0"/>
          <w:sz w:val="28"/>
          <w:lang w:val="uk-UA"/>
        </w:rPr>
        <w:t>№ 50382-007576926-031-003</w:t>
      </w:r>
      <w:r w:rsidR="00DA1CB6">
        <w:rPr>
          <w:snapToGrid w:val="0"/>
          <w:sz w:val="28"/>
          <w:lang w:val="uk-UA"/>
        </w:rPr>
        <w:t xml:space="preserve"> </w:t>
      </w:r>
      <w:r w:rsidR="000A4FE5">
        <w:rPr>
          <w:snapToGrid w:val="0"/>
          <w:sz w:val="28"/>
          <w:lang w:val="uk-UA"/>
        </w:rPr>
        <w:t>та</w:t>
      </w:r>
      <w:r w:rsidRPr="0070430F">
        <w:rPr>
          <w:snapToGrid w:val="0"/>
          <w:sz w:val="28"/>
          <w:lang w:val="uk-UA"/>
        </w:rPr>
        <w:t xml:space="preserve"> </w:t>
      </w:r>
      <w:r w:rsidR="000A4FE5">
        <w:rPr>
          <w:snapToGrid w:val="0"/>
          <w:sz w:val="28"/>
          <w:lang w:val="uk-UA"/>
        </w:rPr>
        <w:t>лист від 21 червня 2023 року № 21-6/23</w:t>
      </w:r>
      <w:r w:rsidR="005D5D48">
        <w:rPr>
          <w:snapToGrid w:val="0"/>
          <w:sz w:val="28"/>
          <w:lang w:val="uk-UA"/>
        </w:rPr>
        <w:t xml:space="preserve"> (справа № </w:t>
      </w:r>
      <w:r w:rsidR="005D5D48" w:rsidRPr="00DA1CB6">
        <w:rPr>
          <w:snapToGrid w:val="0"/>
          <w:sz w:val="28"/>
          <w:lang w:val="uk-UA"/>
        </w:rPr>
        <w:t>673764428</w:t>
      </w:r>
      <w:r w:rsidR="005D5D48">
        <w:rPr>
          <w:snapToGrid w:val="0"/>
          <w:sz w:val="28"/>
          <w:lang w:val="uk-UA"/>
        </w:rPr>
        <w:t>)</w:t>
      </w:r>
      <w:r w:rsidRPr="0070430F">
        <w:rPr>
          <w:snapToGrid w:val="0"/>
          <w:sz w:val="28"/>
          <w:lang w:val="uk-UA"/>
        </w:rPr>
        <w:t>, Київська міська рада</w:t>
      </w:r>
    </w:p>
    <w:p w14:paraId="1B4C6FEF" w14:textId="77777777" w:rsidR="000172D0" w:rsidRPr="0070430F" w:rsidRDefault="000172D0" w:rsidP="000172D0">
      <w:pPr>
        <w:ind w:firstLine="567"/>
        <w:jc w:val="both"/>
        <w:rPr>
          <w:snapToGrid w:val="0"/>
          <w:sz w:val="28"/>
          <w:lang w:val="uk-UA"/>
        </w:rPr>
      </w:pPr>
    </w:p>
    <w:p w14:paraId="5E6EEBE7" w14:textId="77777777" w:rsidR="000172D0" w:rsidRPr="0070430F" w:rsidRDefault="000172D0" w:rsidP="000172D0">
      <w:pPr>
        <w:pStyle w:val="ParagraphStyle"/>
        <w:ind w:left="-180" w:firstLine="1080"/>
        <w:rPr>
          <w:rFonts w:ascii="Times New Roman" w:hAnsi="Times New Roman"/>
          <w:b/>
          <w:bCs/>
          <w:sz w:val="28"/>
          <w:szCs w:val="20"/>
          <w:lang w:val="uk-UA"/>
        </w:rPr>
      </w:pPr>
      <w:r w:rsidRPr="0070430F">
        <w:rPr>
          <w:rFonts w:ascii="Times New Roman" w:hAnsi="Times New Roman"/>
          <w:b/>
          <w:bCs/>
          <w:sz w:val="28"/>
          <w:szCs w:val="20"/>
          <w:lang w:val="uk-UA"/>
        </w:rPr>
        <w:t>ВИРІШИЛА:</w:t>
      </w:r>
    </w:p>
    <w:p w14:paraId="605CF314" w14:textId="28C015D5" w:rsidR="000172D0" w:rsidRDefault="000172D0" w:rsidP="000172D0">
      <w:pPr>
        <w:pStyle w:val="ParagraphStyle"/>
        <w:ind w:firstLine="708"/>
        <w:jc w:val="both"/>
        <w:rPr>
          <w:rFonts w:ascii="Times New Roman" w:hAnsi="Times New Roman"/>
          <w:sz w:val="28"/>
          <w:szCs w:val="28"/>
          <w:lang w:val="uk-UA"/>
        </w:rPr>
      </w:pPr>
      <w:r w:rsidRPr="0070430F">
        <w:rPr>
          <w:rFonts w:ascii="Times New Roman" w:hAnsi="Times New Roman"/>
          <w:sz w:val="28"/>
          <w:szCs w:val="28"/>
          <w:lang w:val="uk-UA"/>
        </w:rPr>
        <w:t xml:space="preserve">1. Поновити </w:t>
      </w:r>
      <w:r w:rsidR="008E368D" w:rsidRPr="0070430F">
        <w:rPr>
          <w:rFonts w:ascii="Times New Roman" w:hAnsi="Times New Roman"/>
          <w:sz w:val="28"/>
          <w:szCs w:val="28"/>
          <w:lang w:val="uk-UA"/>
        </w:rPr>
        <w:t>товариств</w:t>
      </w:r>
      <w:r w:rsidR="008E368D">
        <w:rPr>
          <w:rFonts w:ascii="Times New Roman" w:hAnsi="Times New Roman"/>
          <w:sz w:val="28"/>
          <w:szCs w:val="28"/>
          <w:lang w:val="uk-UA"/>
        </w:rPr>
        <w:t>у</w:t>
      </w:r>
      <w:r w:rsidR="008E368D" w:rsidRPr="0070430F">
        <w:rPr>
          <w:rFonts w:ascii="Times New Roman" w:hAnsi="Times New Roman"/>
          <w:sz w:val="28"/>
          <w:szCs w:val="28"/>
          <w:lang w:val="uk-UA"/>
        </w:rPr>
        <w:t xml:space="preserve"> з обмеженою відповідальністю «Центр сприяння підприємництву»</w:t>
      </w:r>
      <w:r w:rsidR="008E368D">
        <w:rPr>
          <w:rFonts w:ascii="Times New Roman" w:hAnsi="Times New Roman"/>
          <w:sz w:val="28"/>
          <w:szCs w:val="28"/>
          <w:lang w:val="uk-UA"/>
        </w:rPr>
        <w:t xml:space="preserve"> </w:t>
      </w:r>
      <w:r w:rsidRPr="0070430F">
        <w:rPr>
          <w:rFonts w:ascii="Times New Roman" w:hAnsi="Times New Roman"/>
          <w:sz w:val="28"/>
          <w:szCs w:val="28"/>
          <w:lang w:val="uk-UA"/>
        </w:rPr>
        <w:t xml:space="preserve">на 5 років договір оренди </w:t>
      </w:r>
      <w:r w:rsidR="00D947EA">
        <w:rPr>
          <w:rFonts w:ascii="Times New Roman" w:hAnsi="Times New Roman"/>
          <w:sz w:val="28"/>
          <w:szCs w:val="28"/>
          <w:lang w:val="uk-UA"/>
        </w:rPr>
        <w:t xml:space="preserve">земельної ділянки </w:t>
      </w:r>
      <w:r w:rsidRPr="0070430F">
        <w:rPr>
          <w:rFonts w:ascii="Times New Roman" w:hAnsi="Times New Roman"/>
          <w:sz w:val="28"/>
          <w:szCs w:val="28"/>
          <w:lang w:val="uk-UA"/>
        </w:rPr>
        <w:t xml:space="preserve">від 08 жовтня </w:t>
      </w:r>
      <w:r w:rsidR="00D947EA">
        <w:rPr>
          <w:rFonts w:ascii="Times New Roman" w:hAnsi="Times New Roman"/>
          <w:sz w:val="28"/>
          <w:szCs w:val="28"/>
          <w:lang w:val="uk-UA"/>
        </w:rPr>
        <w:t xml:space="preserve">     </w:t>
      </w:r>
      <w:r w:rsidRPr="0070430F">
        <w:rPr>
          <w:rFonts w:ascii="Times New Roman" w:hAnsi="Times New Roman"/>
          <w:sz w:val="28"/>
          <w:szCs w:val="28"/>
          <w:lang w:val="uk-UA"/>
        </w:rPr>
        <w:t>2007 року</w:t>
      </w:r>
      <w:r w:rsidR="00D947EA">
        <w:rPr>
          <w:rFonts w:ascii="Times New Roman" w:hAnsi="Times New Roman"/>
          <w:sz w:val="28"/>
          <w:szCs w:val="28"/>
          <w:lang w:val="uk-UA"/>
        </w:rPr>
        <w:t xml:space="preserve"> </w:t>
      </w:r>
      <w:r w:rsidRPr="0070430F">
        <w:rPr>
          <w:rFonts w:ascii="Times New Roman" w:hAnsi="Times New Roman"/>
          <w:sz w:val="28"/>
          <w:szCs w:val="28"/>
          <w:lang w:val="uk-UA"/>
        </w:rPr>
        <w:t>№ 75-6-00360 (з</w:t>
      </w:r>
      <w:r w:rsidR="00D947EA">
        <w:rPr>
          <w:rFonts w:ascii="Times New Roman" w:hAnsi="Times New Roman"/>
          <w:sz w:val="28"/>
          <w:szCs w:val="28"/>
          <w:lang w:val="uk-UA"/>
        </w:rPr>
        <w:t xml:space="preserve"> врахуванням угоди</w:t>
      </w:r>
      <w:r w:rsidR="008E368D">
        <w:rPr>
          <w:rFonts w:ascii="Times New Roman" w:hAnsi="Times New Roman"/>
          <w:sz w:val="28"/>
          <w:szCs w:val="28"/>
          <w:lang w:val="uk-UA"/>
        </w:rPr>
        <w:t xml:space="preserve"> </w:t>
      </w:r>
      <w:r w:rsidR="00D947EA">
        <w:rPr>
          <w:rFonts w:ascii="Times New Roman" w:hAnsi="Times New Roman"/>
          <w:sz w:val="28"/>
          <w:szCs w:val="28"/>
          <w:lang w:val="uk-UA"/>
        </w:rPr>
        <w:t xml:space="preserve">про внесення змін до договору оренди земельної ділянки від </w:t>
      </w:r>
      <w:r w:rsidR="008E368D" w:rsidRPr="008E368D">
        <w:rPr>
          <w:rFonts w:ascii="Times New Roman" w:hAnsi="Times New Roman"/>
          <w:sz w:val="28"/>
          <w:szCs w:val="28"/>
          <w:lang w:val="uk-UA"/>
        </w:rPr>
        <w:t>21</w:t>
      </w:r>
      <w:r w:rsidR="00D947EA">
        <w:rPr>
          <w:rFonts w:ascii="Times New Roman" w:hAnsi="Times New Roman"/>
          <w:sz w:val="28"/>
          <w:szCs w:val="28"/>
          <w:lang w:val="uk-UA"/>
        </w:rPr>
        <w:t xml:space="preserve"> жовтня </w:t>
      </w:r>
      <w:r w:rsidR="008E368D" w:rsidRPr="008E368D">
        <w:rPr>
          <w:rFonts w:ascii="Times New Roman" w:hAnsi="Times New Roman"/>
          <w:sz w:val="28"/>
          <w:szCs w:val="28"/>
          <w:lang w:val="uk-UA"/>
        </w:rPr>
        <w:t>2008</w:t>
      </w:r>
      <w:r w:rsidR="00D947EA">
        <w:rPr>
          <w:rFonts w:ascii="Times New Roman" w:hAnsi="Times New Roman"/>
          <w:sz w:val="28"/>
          <w:szCs w:val="28"/>
          <w:lang w:val="uk-UA"/>
        </w:rPr>
        <w:t xml:space="preserve"> року</w:t>
      </w:r>
      <w:r w:rsidR="008E368D" w:rsidRPr="008E368D">
        <w:rPr>
          <w:rFonts w:ascii="Times New Roman" w:hAnsi="Times New Roman"/>
          <w:sz w:val="28"/>
          <w:szCs w:val="28"/>
          <w:lang w:val="uk-UA"/>
        </w:rPr>
        <w:t xml:space="preserve"> № 75-6-00427</w:t>
      </w:r>
      <w:r w:rsidR="008E368D">
        <w:rPr>
          <w:rFonts w:ascii="Times New Roman" w:hAnsi="Times New Roman"/>
          <w:sz w:val="28"/>
          <w:szCs w:val="28"/>
          <w:lang w:val="uk-UA"/>
        </w:rPr>
        <w:t>, визнано</w:t>
      </w:r>
      <w:r w:rsidR="000A4FE5">
        <w:rPr>
          <w:rFonts w:ascii="Times New Roman" w:hAnsi="Times New Roman"/>
          <w:sz w:val="28"/>
          <w:szCs w:val="28"/>
          <w:lang w:val="uk-UA"/>
        </w:rPr>
        <w:t>ю</w:t>
      </w:r>
      <w:r w:rsidR="008E368D">
        <w:rPr>
          <w:rFonts w:ascii="Times New Roman" w:hAnsi="Times New Roman"/>
          <w:sz w:val="28"/>
          <w:szCs w:val="28"/>
          <w:lang w:val="uk-UA"/>
        </w:rPr>
        <w:t xml:space="preserve"> укладен</w:t>
      </w:r>
      <w:r w:rsidR="00D947EA">
        <w:rPr>
          <w:rFonts w:ascii="Times New Roman" w:hAnsi="Times New Roman"/>
          <w:sz w:val="28"/>
          <w:szCs w:val="28"/>
          <w:lang w:val="uk-UA"/>
        </w:rPr>
        <w:t>о</w:t>
      </w:r>
      <w:r w:rsidR="000A4FE5">
        <w:rPr>
          <w:rFonts w:ascii="Times New Roman" w:hAnsi="Times New Roman"/>
          <w:sz w:val="28"/>
          <w:szCs w:val="28"/>
          <w:lang w:val="uk-UA"/>
        </w:rPr>
        <w:t>ю</w:t>
      </w:r>
      <w:r w:rsidR="008E368D">
        <w:rPr>
          <w:rFonts w:ascii="Times New Roman" w:hAnsi="Times New Roman"/>
          <w:sz w:val="28"/>
          <w:szCs w:val="28"/>
          <w:lang w:val="uk-UA"/>
        </w:rPr>
        <w:t xml:space="preserve"> рішенням </w:t>
      </w:r>
      <w:r w:rsidR="008E368D" w:rsidRPr="008E368D">
        <w:rPr>
          <w:rFonts w:ascii="Times New Roman" w:hAnsi="Times New Roman"/>
          <w:sz w:val="28"/>
          <w:szCs w:val="28"/>
          <w:lang w:val="uk-UA"/>
        </w:rPr>
        <w:t xml:space="preserve">Господарського суду міста Києва </w:t>
      </w:r>
      <w:r w:rsidR="00D947EA">
        <w:rPr>
          <w:rFonts w:ascii="Times New Roman" w:hAnsi="Times New Roman"/>
          <w:sz w:val="28"/>
          <w:szCs w:val="28"/>
          <w:lang w:val="uk-UA"/>
        </w:rPr>
        <w:t xml:space="preserve"> </w:t>
      </w:r>
      <w:r w:rsidR="008E368D" w:rsidRPr="008E368D">
        <w:rPr>
          <w:rFonts w:ascii="Times New Roman" w:hAnsi="Times New Roman"/>
          <w:sz w:val="28"/>
          <w:szCs w:val="28"/>
          <w:lang w:val="uk-UA"/>
        </w:rPr>
        <w:t>від 18</w:t>
      </w:r>
      <w:r w:rsidR="00D947EA">
        <w:rPr>
          <w:rFonts w:ascii="Times New Roman" w:hAnsi="Times New Roman"/>
          <w:sz w:val="28"/>
          <w:szCs w:val="28"/>
          <w:lang w:val="uk-UA"/>
        </w:rPr>
        <w:t xml:space="preserve"> серпня </w:t>
      </w:r>
      <w:r w:rsidR="008E368D" w:rsidRPr="008E368D">
        <w:rPr>
          <w:rFonts w:ascii="Times New Roman" w:hAnsi="Times New Roman"/>
          <w:sz w:val="28"/>
          <w:szCs w:val="28"/>
          <w:lang w:val="uk-UA"/>
        </w:rPr>
        <w:t>2008</w:t>
      </w:r>
      <w:r w:rsidR="00D947EA">
        <w:rPr>
          <w:rFonts w:ascii="Times New Roman" w:hAnsi="Times New Roman"/>
          <w:sz w:val="28"/>
          <w:szCs w:val="28"/>
          <w:lang w:val="uk-UA"/>
        </w:rPr>
        <w:t xml:space="preserve"> року у справі </w:t>
      </w:r>
      <w:r w:rsidR="008E368D" w:rsidRPr="008E368D">
        <w:rPr>
          <w:rFonts w:ascii="Times New Roman" w:hAnsi="Times New Roman"/>
          <w:sz w:val="28"/>
          <w:szCs w:val="28"/>
          <w:lang w:val="uk-UA"/>
        </w:rPr>
        <w:t>№ 35/391</w:t>
      </w:r>
      <w:r w:rsidR="008E368D">
        <w:rPr>
          <w:rFonts w:ascii="Times New Roman" w:hAnsi="Times New Roman"/>
          <w:sz w:val="28"/>
          <w:szCs w:val="28"/>
          <w:lang w:val="uk-UA"/>
        </w:rPr>
        <w:t xml:space="preserve"> та </w:t>
      </w:r>
      <w:r w:rsidR="00322E8C">
        <w:rPr>
          <w:rFonts w:ascii="Times New Roman" w:hAnsi="Times New Roman"/>
          <w:sz w:val="28"/>
          <w:szCs w:val="28"/>
          <w:lang w:val="uk-UA"/>
        </w:rPr>
        <w:t>у</w:t>
      </w:r>
      <w:r w:rsidR="00D947EA">
        <w:rPr>
          <w:rFonts w:ascii="Times New Roman" w:hAnsi="Times New Roman"/>
          <w:sz w:val="28"/>
          <w:szCs w:val="28"/>
          <w:lang w:val="uk-UA"/>
        </w:rPr>
        <w:t xml:space="preserve"> редакції </w:t>
      </w:r>
      <w:r w:rsidR="008E368D">
        <w:rPr>
          <w:rFonts w:ascii="Times New Roman" w:hAnsi="Times New Roman"/>
          <w:sz w:val="28"/>
          <w:szCs w:val="28"/>
          <w:lang w:val="uk-UA"/>
        </w:rPr>
        <w:t>договору</w:t>
      </w:r>
      <w:r w:rsidR="008E368D" w:rsidRPr="008E368D">
        <w:rPr>
          <w:rFonts w:ascii="Times New Roman" w:hAnsi="Times New Roman"/>
          <w:sz w:val="28"/>
          <w:szCs w:val="28"/>
          <w:lang w:val="uk-UA"/>
        </w:rPr>
        <w:t xml:space="preserve"> про поновлення </w:t>
      </w:r>
      <w:r w:rsidR="00D947EA">
        <w:rPr>
          <w:rFonts w:ascii="Times New Roman" w:hAnsi="Times New Roman"/>
          <w:sz w:val="28"/>
          <w:szCs w:val="28"/>
          <w:lang w:val="uk-UA"/>
        </w:rPr>
        <w:t xml:space="preserve">договору оренди земельної ділянки </w:t>
      </w:r>
      <w:r w:rsidR="008E368D" w:rsidRPr="008E368D">
        <w:rPr>
          <w:rFonts w:ascii="Times New Roman" w:hAnsi="Times New Roman"/>
          <w:sz w:val="28"/>
          <w:szCs w:val="28"/>
          <w:lang w:val="uk-UA"/>
        </w:rPr>
        <w:t>від 19</w:t>
      </w:r>
      <w:r w:rsidR="00D947EA">
        <w:rPr>
          <w:rFonts w:ascii="Times New Roman" w:hAnsi="Times New Roman"/>
          <w:sz w:val="28"/>
          <w:szCs w:val="28"/>
          <w:lang w:val="uk-UA"/>
        </w:rPr>
        <w:t xml:space="preserve"> червня </w:t>
      </w:r>
      <w:r w:rsidR="008E368D" w:rsidRPr="008E368D">
        <w:rPr>
          <w:rFonts w:ascii="Times New Roman" w:hAnsi="Times New Roman"/>
          <w:sz w:val="28"/>
          <w:szCs w:val="28"/>
          <w:lang w:val="uk-UA"/>
        </w:rPr>
        <w:t>2015</w:t>
      </w:r>
      <w:r w:rsidR="00D947EA">
        <w:rPr>
          <w:rFonts w:ascii="Times New Roman" w:hAnsi="Times New Roman"/>
          <w:sz w:val="28"/>
          <w:szCs w:val="28"/>
          <w:lang w:val="uk-UA"/>
        </w:rPr>
        <w:t xml:space="preserve"> року</w:t>
      </w:r>
      <w:r w:rsidR="008E368D" w:rsidRPr="008E368D">
        <w:rPr>
          <w:rFonts w:ascii="Times New Roman" w:hAnsi="Times New Roman"/>
          <w:sz w:val="28"/>
          <w:szCs w:val="28"/>
          <w:lang w:val="uk-UA"/>
        </w:rPr>
        <w:t xml:space="preserve"> № 438</w:t>
      </w:r>
      <w:r w:rsidRPr="0070430F">
        <w:rPr>
          <w:rFonts w:ascii="Times New Roman" w:hAnsi="Times New Roman"/>
          <w:sz w:val="28"/>
          <w:szCs w:val="28"/>
          <w:lang w:val="uk-UA"/>
        </w:rPr>
        <w:t xml:space="preserve">) </w:t>
      </w:r>
      <w:r w:rsidR="00D947EA" w:rsidRPr="0070430F">
        <w:rPr>
          <w:rFonts w:ascii="Times New Roman" w:hAnsi="Times New Roman"/>
          <w:sz w:val="28"/>
          <w:szCs w:val="28"/>
          <w:lang w:val="uk-UA"/>
        </w:rPr>
        <w:t xml:space="preserve">для будівництва, експлуатації та обслуговування спортивно-торговельно-розважального комплексу </w:t>
      </w:r>
      <w:r w:rsidRPr="0070430F">
        <w:rPr>
          <w:rFonts w:ascii="Times New Roman" w:hAnsi="Times New Roman"/>
          <w:sz w:val="28"/>
          <w:szCs w:val="28"/>
          <w:lang w:val="uk-UA"/>
        </w:rPr>
        <w:t xml:space="preserve"> </w:t>
      </w:r>
      <w:r w:rsidR="00D947EA" w:rsidRPr="0070430F">
        <w:rPr>
          <w:rFonts w:ascii="Times New Roman" w:hAnsi="Times New Roman"/>
          <w:sz w:val="28"/>
          <w:szCs w:val="28"/>
          <w:lang w:val="uk-UA"/>
        </w:rPr>
        <w:t xml:space="preserve">на перетині проспекту Леся Курбаса та вулиці Академіка Корольова у Святошинському районі </w:t>
      </w:r>
      <w:r w:rsidRPr="0070430F">
        <w:rPr>
          <w:rFonts w:ascii="Times New Roman" w:hAnsi="Times New Roman"/>
          <w:sz w:val="28"/>
          <w:szCs w:val="28"/>
          <w:lang w:val="uk-UA"/>
        </w:rPr>
        <w:t>(кадастровий номер 8000000000:75:119:0018</w:t>
      </w:r>
      <w:r w:rsidR="00D947EA">
        <w:rPr>
          <w:rFonts w:ascii="Times New Roman" w:hAnsi="Times New Roman"/>
          <w:sz w:val="28"/>
          <w:szCs w:val="28"/>
          <w:lang w:val="uk-UA"/>
        </w:rPr>
        <w:t>;</w:t>
      </w:r>
      <w:r w:rsidR="008E368D" w:rsidRPr="008E368D">
        <w:rPr>
          <w:rFonts w:ascii="Times New Roman" w:hAnsi="Times New Roman"/>
          <w:sz w:val="28"/>
          <w:szCs w:val="28"/>
          <w:lang w:val="uk-UA"/>
        </w:rPr>
        <w:t xml:space="preserve"> </w:t>
      </w:r>
      <w:r w:rsidR="00D947EA">
        <w:rPr>
          <w:rFonts w:ascii="Times New Roman" w:hAnsi="Times New Roman"/>
          <w:sz w:val="28"/>
          <w:szCs w:val="28"/>
          <w:lang w:val="uk-UA"/>
        </w:rPr>
        <w:t>площа</w:t>
      </w:r>
      <w:r w:rsidR="008E368D" w:rsidRPr="0070430F">
        <w:rPr>
          <w:rFonts w:ascii="Times New Roman" w:hAnsi="Times New Roman"/>
          <w:sz w:val="28"/>
          <w:szCs w:val="28"/>
          <w:lang w:val="uk-UA"/>
        </w:rPr>
        <w:t xml:space="preserve"> 0,8000 га</w:t>
      </w:r>
      <w:r w:rsidR="00D947EA">
        <w:rPr>
          <w:rFonts w:ascii="Times New Roman" w:hAnsi="Times New Roman"/>
          <w:sz w:val="28"/>
          <w:szCs w:val="28"/>
          <w:lang w:val="uk-UA"/>
        </w:rPr>
        <w:t xml:space="preserve">; </w:t>
      </w:r>
      <w:r w:rsidRPr="0070430F">
        <w:rPr>
          <w:rFonts w:ascii="Times New Roman" w:hAnsi="Times New Roman"/>
          <w:sz w:val="28"/>
          <w:szCs w:val="28"/>
          <w:lang w:val="uk-UA"/>
        </w:rPr>
        <w:t>категорія земель - землі ж</w:t>
      </w:r>
      <w:r w:rsidR="00D947EA">
        <w:rPr>
          <w:rFonts w:ascii="Times New Roman" w:hAnsi="Times New Roman"/>
          <w:sz w:val="28"/>
          <w:szCs w:val="28"/>
          <w:lang w:val="uk-UA"/>
        </w:rPr>
        <w:t>итлової та громадської забудови;</w:t>
      </w:r>
      <w:r w:rsidRPr="0070430F">
        <w:rPr>
          <w:rFonts w:ascii="Times New Roman" w:hAnsi="Times New Roman"/>
          <w:sz w:val="28"/>
          <w:szCs w:val="28"/>
          <w:lang w:val="uk-UA"/>
        </w:rPr>
        <w:t xml:space="preserve"> код </w:t>
      </w:r>
      <w:r w:rsidR="00D947EA" w:rsidRPr="00D947EA">
        <w:rPr>
          <w:rFonts w:ascii="Times New Roman" w:hAnsi="Times New Roman"/>
          <w:sz w:val="28"/>
          <w:szCs w:val="28"/>
          <w:lang w:val="uk-UA"/>
        </w:rPr>
        <w:t xml:space="preserve">виду цільового призначення </w:t>
      </w:r>
      <w:r w:rsidR="00D947EA">
        <w:rPr>
          <w:rFonts w:ascii="Times New Roman" w:hAnsi="Times New Roman"/>
          <w:sz w:val="28"/>
          <w:szCs w:val="28"/>
          <w:lang w:val="uk-UA"/>
        </w:rPr>
        <w:t>– 03.15</w:t>
      </w:r>
      <w:r w:rsidRPr="0070430F">
        <w:rPr>
          <w:rFonts w:ascii="Times New Roman" w:hAnsi="Times New Roman"/>
          <w:sz w:val="28"/>
          <w:szCs w:val="28"/>
          <w:lang w:val="uk-UA"/>
        </w:rPr>
        <w:t>).</w:t>
      </w:r>
    </w:p>
    <w:p w14:paraId="6C124B77" w14:textId="77777777" w:rsidR="008C47B1" w:rsidRPr="0070430F" w:rsidRDefault="008C47B1" w:rsidP="000172D0">
      <w:pPr>
        <w:pStyle w:val="ParagraphStyle"/>
        <w:ind w:firstLine="708"/>
        <w:jc w:val="both"/>
        <w:rPr>
          <w:rFonts w:ascii="Times New Roman" w:hAnsi="Times New Roman"/>
          <w:sz w:val="28"/>
          <w:szCs w:val="28"/>
          <w:lang w:val="uk-UA"/>
        </w:rPr>
      </w:pPr>
    </w:p>
    <w:p w14:paraId="68E63143" w14:textId="77777777" w:rsidR="000172D0" w:rsidRPr="0070430F" w:rsidRDefault="000172D0" w:rsidP="000172D0">
      <w:pPr>
        <w:pStyle w:val="ParagraphStyle"/>
        <w:ind w:firstLine="708"/>
        <w:jc w:val="both"/>
        <w:rPr>
          <w:rFonts w:ascii="Times New Roman" w:hAnsi="Times New Roman"/>
          <w:sz w:val="28"/>
          <w:szCs w:val="28"/>
          <w:lang w:val="uk-UA"/>
        </w:rPr>
      </w:pPr>
      <w:r w:rsidRPr="0070430F">
        <w:rPr>
          <w:rFonts w:ascii="Times New Roman" w:hAnsi="Times New Roman"/>
          <w:sz w:val="28"/>
          <w:szCs w:val="28"/>
          <w:lang w:val="uk-UA"/>
        </w:rPr>
        <w:t>2. Унести зміни до договору оренди від 08 жовтня 2007 року                                    № 75-6-00360 (зі змінами), а саме:</w:t>
      </w:r>
    </w:p>
    <w:p w14:paraId="375CE3FC" w14:textId="7DF43DD3" w:rsidR="008E368D" w:rsidRDefault="000172D0" w:rsidP="008E368D">
      <w:pPr>
        <w:pStyle w:val="ParagraphStyle"/>
        <w:ind w:firstLine="708"/>
        <w:jc w:val="both"/>
        <w:rPr>
          <w:rFonts w:ascii="Times New Roman" w:hAnsi="Times New Roman"/>
          <w:sz w:val="28"/>
          <w:szCs w:val="28"/>
          <w:lang w:val="uk-UA"/>
        </w:rPr>
      </w:pPr>
      <w:r w:rsidRPr="0070430F">
        <w:rPr>
          <w:rFonts w:ascii="Times New Roman" w:hAnsi="Times New Roman"/>
          <w:sz w:val="28"/>
          <w:szCs w:val="28"/>
          <w:lang w:val="uk-UA"/>
        </w:rPr>
        <w:t>- визначити об’єктом оренди цього договору земельну ділянку з кадастровим номером 80000000</w:t>
      </w:r>
      <w:r w:rsidR="008E368D">
        <w:rPr>
          <w:rFonts w:ascii="Times New Roman" w:hAnsi="Times New Roman"/>
          <w:sz w:val="28"/>
          <w:szCs w:val="28"/>
          <w:lang w:val="uk-UA"/>
        </w:rPr>
        <w:t>00:75:119:0101 площею 0,4434 га;</w:t>
      </w:r>
      <w:r w:rsidR="008E368D" w:rsidRPr="008E368D">
        <w:rPr>
          <w:rFonts w:ascii="Times New Roman" w:hAnsi="Times New Roman"/>
          <w:sz w:val="28"/>
          <w:szCs w:val="28"/>
          <w:lang w:val="uk-UA"/>
        </w:rPr>
        <w:t xml:space="preserve"> </w:t>
      </w:r>
    </w:p>
    <w:p w14:paraId="0E0B9264" w14:textId="1CD6B89B" w:rsidR="008E368D" w:rsidRPr="0070430F" w:rsidRDefault="008E368D" w:rsidP="008E368D">
      <w:pPr>
        <w:pStyle w:val="ParagraphStyle"/>
        <w:ind w:firstLine="708"/>
        <w:jc w:val="both"/>
        <w:rPr>
          <w:rFonts w:ascii="Times New Roman" w:hAnsi="Times New Roman"/>
          <w:sz w:val="28"/>
          <w:szCs w:val="28"/>
          <w:lang w:val="uk-UA"/>
        </w:rPr>
      </w:pPr>
      <w:r w:rsidRPr="0070430F">
        <w:rPr>
          <w:rFonts w:ascii="Times New Roman" w:hAnsi="Times New Roman"/>
          <w:sz w:val="28"/>
          <w:szCs w:val="28"/>
          <w:lang w:val="uk-UA"/>
        </w:rPr>
        <w:t xml:space="preserve">- визначити місце розташування земельної ділянки «просп. Леся Курбаса, 1-Б у </w:t>
      </w:r>
      <w:r>
        <w:rPr>
          <w:rFonts w:ascii="Times New Roman" w:hAnsi="Times New Roman"/>
          <w:sz w:val="28"/>
          <w:szCs w:val="28"/>
          <w:lang w:val="uk-UA"/>
        </w:rPr>
        <w:t>Святошинському районі м. Києві».</w:t>
      </w:r>
    </w:p>
    <w:p w14:paraId="50937491" w14:textId="60EB50F5" w:rsidR="000A4FE5" w:rsidRPr="0070430F" w:rsidRDefault="000A4FE5" w:rsidP="000A4FE5">
      <w:pPr>
        <w:pStyle w:val="ParagraphStyle"/>
        <w:ind w:firstLine="567"/>
        <w:jc w:val="both"/>
        <w:rPr>
          <w:rFonts w:ascii="Times New Roman" w:hAnsi="Times New Roman"/>
          <w:sz w:val="28"/>
          <w:szCs w:val="28"/>
          <w:lang w:val="uk-UA"/>
        </w:rPr>
      </w:pPr>
      <w:r>
        <w:rPr>
          <w:rFonts w:ascii="Times New Roman" w:hAnsi="Times New Roman"/>
          <w:sz w:val="28"/>
          <w:szCs w:val="28"/>
          <w:lang w:val="uk-UA"/>
        </w:rPr>
        <w:t>3</w:t>
      </w:r>
      <w:r w:rsidRPr="0070430F">
        <w:rPr>
          <w:rFonts w:ascii="Times New Roman" w:hAnsi="Times New Roman"/>
          <w:sz w:val="28"/>
          <w:szCs w:val="28"/>
          <w:lang w:val="uk-UA"/>
        </w:rPr>
        <w:t>. Встановити, що:</w:t>
      </w:r>
    </w:p>
    <w:p w14:paraId="43EBC4BA" w14:textId="5B3226B3" w:rsidR="000A4FE5" w:rsidRPr="0070430F" w:rsidRDefault="000A4FE5" w:rsidP="000A4FE5">
      <w:pPr>
        <w:pStyle w:val="ParagraphStyle"/>
        <w:ind w:firstLine="567"/>
        <w:jc w:val="both"/>
        <w:rPr>
          <w:rFonts w:ascii="Times New Roman" w:hAnsi="Times New Roman"/>
          <w:sz w:val="28"/>
          <w:szCs w:val="28"/>
          <w:lang w:val="uk-UA"/>
        </w:rPr>
      </w:pPr>
      <w:r>
        <w:rPr>
          <w:rFonts w:ascii="Times New Roman" w:hAnsi="Times New Roman"/>
          <w:sz w:val="28"/>
          <w:szCs w:val="28"/>
          <w:lang w:val="uk-UA"/>
        </w:rPr>
        <w:t>3</w:t>
      </w:r>
      <w:r w:rsidRPr="0070430F">
        <w:rPr>
          <w:rFonts w:ascii="Times New Roman" w:hAnsi="Times New Roman"/>
          <w:sz w:val="28"/>
          <w:szCs w:val="28"/>
          <w:lang w:val="uk-UA"/>
        </w:rPr>
        <w:t xml:space="preserve">.1. Річна орендна плата, передбачена договорі оренди земельної ділянки </w:t>
      </w:r>
      <w:r>
        <w:rPr>
          <w:rFonts w:ascii="Times New Roman" w:hAnsi="Times New Roman"/>
          <w:sz w:val="28"/>
          <w:szCs w:val="28"/>
          <w:lang w:val="uk-UA"/>
        </w:rPr>
        <w:t xml:space="preserve">       </w:t>
      </w:r>
      <w:r w:rsidRPr="0070430F">
        <w:rPr>
          <w:rFonts w:ascii="Times New Roman" w:hAnsi="Times New Roman"/>
          <w:sz w:val="28"/>
          <w:szCs w:val="28"/>
          <w:lang w:val="uk-UA"/>
        </w:rPr>
        <w:t>від 08 жовтня 2007 року № 75-6-00360 (зі змінами) визначається на рівні мінімальних розмірів згідно з рішенням про бюджет міста Києва на відповідний рік.</w:t>
      </w:r>
    </w:p>
    <w:p w14:paraId="46E6FC8B" w14:textId="5764FE9F" w:rsidR="000A4FE5" w:rsidRPr="0070430F" w:rsidRDefault="000A4FE5" w:rsidP="000A4FE5">
      <w:pPr>
        <w:ind w:firstLine="567"/>
        <w:jc w:val="both"/>
        <w:rPr>
          <w:sz w:val="28"/>
          <w:szCs w:val="28"/>
          <w:lang w:val="uk-UA"/>
        </w:rPr>
      </w:pPr>
      <w:r>
        <w:rPr>
          <w:sz w:val="28"/>
          <w:szCs w:val="28"/>
          <w:lang w:val="uk-UA"/>
        </w:rPr>
        <w:t>3</w:t>
      </w:r>
      <w:r w:rsidRPr="0070430F">
        <w:rPr>
          <w:sz w:val="28"/>
          <w:szCs w:val="28"/>
          <w:lang w:val="uk-UA"/>
        </w:rPr>
        <w:t xml:space="preserve">.2. Інші умови договору оренди земельної ділянки від 08 жовтня 2007 року                                    № 75-6-00360 (зі змінами) підлягають приведенню у відповідність до законодавства України. </w:t>
      </w:r>
    </w:p>
    <w:p w14:paraId="5945B28F" w14:textId="18919125" w:rsidR="000172D0" w:rsidRPr="0070430F" w:rsidRDefault="000A4FE5" w:rsidP="000172D0">
      <w:pPr>
        <w:pStyle w:val="ParagraphStyle"/>
        <w:ind w:firstLine="708"/>
        <w:jc w:val="both"/>
        <w:rPr>
          <w:rFonts w:ascii="Times New Roman" w:hAnsi="Times New Roman"/>
          <w:sz w:val="28"/>
          <w:szCs w:val="28"/>
          <w:lang w:val="uk-UA"/>
        </w:rPr>
      </w:pPr>
      <w:r>
        <w:rPr>
          <w:rFonts w:ascii="Times New Roman" w:hAnsi="Times New Roman"/>
          <w:sz w:val="28"/>
          <w:szCs w:val="28"/>
          <w:lang w:val="uk-UA"/>
        </w:rPr>
        <w:t>4</w:t>
      </w:r>
      <w:r w:rsidR="000172D0" w:rsidRPr="0070430F">
        <w:rPr>
          <w:rFonts w:ascii="Times New Roman" w:hAnsi="Times New Roman"/>
          <w:sz w:val="28"/>
          <w:szCs w:val="28"/>
          <w:lang w:val="uk-UA"/>
        </w:rPr>
        <w:t xml:space="preserve">. </w:t>
      </w:r>
      <w:r w:rsidR="005E3A07">
        <w:rPr>
          <w:rFonts w:ascii="Times New Roman" w:hAnsi="Times New Roman"/>
          <w:sz w:val="28"/>
          <w:szCs w:val="28"/>
          <w:lang w:val="uk-UA"/>
        </w:rPr>
        <w:t>Передати</w:t>
      </w:r>
      <w:r w:rsidR="000172D0" w:rsidRPr="0070430F">
        <w:rPr>
          <w:rFonts w:ascii="Times New Roman" w:hAnsi="Times New Roman"/>
          <w:sz w:val="28"/>
          <w:szCs w:val="28"/>
          <w:lang w:val="uk-UA"/>
        </w:rPr>
        <w:t xml:space="preserve"> </w:t>
      </w:r>
      <w:r w:rsidR="000C6FD3" w:rsidRPr="0070430F">
        <w:rPr>
          <w:rFonts w:ascii="Times New Roman" w:hAnsi="Times New Roman"/>
          <w:sz w:val="28"/>
          <w:szCs w:val="28"/>
          <w:lang w:val="uk-UA"/>
        </w:rPr>
        <w:t>т</w:t>
      </w:r>
      <w:r w:rsidR="005E3A07">
        <w:rPr>
          <w:rFonts w:ascii="Times New Roman" w:hAnsi="Times New Roman"/>
          <w:sz w:val="28"/>
          <w:szCs w:val="28"/>
          <w:lang w:val="uk-UA"/>
        </w:rPr>
        <w:t>овариству</w:t>
      </w:r>
      <w:r w:rsidR="000172D0" w:rsidRPr="0070430F">
        <w:rPr>
          <w:rFonts w:ascii="Times New Roman" w:hAnsi="Times New Roman"/>
          <w:sz w:val="28"/>
          <w:szCs w:val="28"/>
          <w:lang w:val="uk-UA"/>
        </w:rPr>
        <w:t xml:space="preserve"> з обмеженою відповідальністю «Центр сприяння підприємництву»</w:t>
      </w:r>
      <w:r w:rsidR="005E3A07">
        <w:rPr>
          <w:rFonts w:ascii="Times New Roman" w:hAnsi="Times New Roman"/>
          <w:sz w:val="28"/>
          <w:szCs w:val="28"/>
          <w:lang w:val="uk-UA"/>
        </w:rPr>
        <w:t>, за умови виконання пункту 5 цього рішення, в оренду</w:t>
      </w:r>
      <w:r w:rsidR="000172D0" w:rsidRPr="0070430F">
        <w:rPr>
          <w:rFonts w:ascii="Times New Roman" w:hAnsi="Times New Roman"/>
          <w:sz w:val="28"/>
          <w:szCs w:val="28"/>
          <w:lang w:val="uk-UA"/>
        </w:rPr>
        <w:t xml:space="preserve"> </w:t>
      </w:r>
      <w:r w:rsidR="000C6FD3" w:rsidRPr="0070430F">
        <w:rPr>
          <w:rFonts w:ascii="Times New Roman" w:hAnsi="Times New Roman"/>
          <w:sz w:val="28"/>
          <w:szCs w:val="28"/>
          <w:lang w:val="uk-UA"/>
        </w:rPr>
        <w:t>на</w:t>
      </w:r>
      <w:r w:rsidR="005E3A07">
        <w:rPr>
          <w:rFonts w:ascii="Times New Roman" w:hAnsi="Times New Roman"/>
          <w:sz w:val="28"/>
          <w:szCs w:val="28"/>
          <w:lang w:val="uk-UA"/>
        </w:rPr>
        <w:t xml:space="preserve">                      </w:t>
      </w:r>
      <w:r w:rsidR="000C6FD3" w:rsidRPr="0070430F">
        <w:rPr>
          <w:rFonts w:ascii="Times New Roman" w:hAnsi="Times New Roman"/>
          <w:sz w:val="28"/>
          <w:szCs w:val="28"/>
          <w:lang w:val="uk-UA"/>
        </w:rPr>
        <w:t xml:space="preserve"> 5 років </w:t>
      </w:r>
      <w:r w:rsidR="000172D0" w:rsidRPr="0070430F">
        <w:rPr>
          <w:rFonts w:ascii="Times New Roman" w:hAnsi="Times New Roman"/>
          <w:sz w:val="28"/>
          <w:szCs w:val="28"/>
          <w:lang w:val="uk-UA"/>
        </w:rPr>
        <w:t>земельн</w:t>
      </w:r>
      <w:r w:rsidR="005E3A07">
        <w:rPr>
          <w:rFonts w:ascii="Times New Roman" w:hAnsi="Times New Roman"/>
          <w:sz w:val="28"/>
          <w:szCs w:val="28"/>
          <w:lang w:val="uk-UA"/>
        </w:rPr>
        <w:t>у</w:t>
      </w:r>
      <w:r w:rsidR="000172D0" w:rsidRPr="0070430F">
        <w:rPr>
          <w:rFonts w:ascii="Times New Roman" w:hAnsi="Times New Roman"/>
          <w:sz w:val="28"/>
          <w:szCs w:val="28"/>
          <w:lang w:val="uk-UA"/>
        </w:rPr>
        <w:t xml:space="preserve"> ділянк</w:t>
      </w:r>
      <w:r w:rsidR="005E3A07">
        <w:rPr>
          <w:rFonts w:ascii="Times New Roman" w:hAnsi="Times New Roman"/>
          <w:sz w:val="28"/>
          <w:szCs w:val="28"/>
          <w:lang w:val="uk-UA"/>
        </w:rPr>
        <w:t>у</w:t>
      </w:r>
      <w:r w:rsidR="000172D0" w:rsidRPr="0070430F">
        <w:rPr>
          <w:rFonts w:ascii="Times New Roman" w:hAnsi="Times New Roman"/>
          <w:sz w:val="28"/>
          <w:szCs w:val="28"/>
          <w:lang w:val="uk-UA"/>
        </w:rPr>
        <w:t xml:space="preserve"> </w:t>
      </w:r>
      <w:r w:rsidR="005E3A07" w:rsidRPr="0070430F">
        <w:rPr>
          <w:rFonts w:ascii="Times New Roman" w:hAnsi="Times New Roman"/>
          <w:sz w:val="28"/>
          <w:szCs w:val="28"/>
          <w:lang w:val="uk-UA"/>
        </w:rPr>
        <w:t xml:space="preserve">площею 0,2600 га </w:t>
      </w:r>
      <w:r w:rsidR="005E3A07">
        <w:rPr>
          <w:rFonts w:ascii="Times New Roman" w:hAnsi="Times New Roman"/>
          <w:sz w:val="28"/>
          <w:szCs w:val="28"/>
          <w:lang w:val="uk-UA"/>
        </w:rPr>
        <w:t>(</w:t>
      </w:r>
      <w:r w:rsidR="000172D0" w:rsidRPr="0070430F">
        <w:rPr>
          <w:rFonts w:ascii="Times New Roman" w:hAnsi="Times New Roman"/>
          <w:sz w:val="28"/>
          <w:szCs w:val="28"/>
          <w:lang w:val="uk-UA"/>
        </w:rPr>
        <w:t>кадастрови</w:t>
      </w:r>
      <w:r w:rsidR="005E3A07">
        <w:rPr>
          <w:rFonts w:ascii="Times New Roman" w:hAnsi="Times New Roman"/>
          <w:sz w:val="28"/>
          <w:szCs w:val="28"/>
          <w:lang w:val="uk-UA"/>
        </w:rPr>
        <w:t>й</w:t>
      </w:r>
      <w:r w:rsidR="000172D0" w:rsidRPr="0070430F">
        <w:rPr>
          <w:rFonts w:ascii="Times New Roman" w:hAnsi="Times New Roman"/>
          <w:sz w:val="28"/>
          <w:szCs w:val="28"/>
          <w:lang w:val="uk-UA"/>
        </w:rPr>
        <w:t xml:space="preserve"> номер 8000000000:75:119:0102</w:t>
      </w:r>
      <w:r w:rsidR="005E3A07">
        <w:rPr>
          <w:rFonts w:ascii="Times New Roman" w:hAnsi="Times New Roman"/>
          <w:sz w:val="28"/>
          <w:szCs w:val="28"/>
          <w:lang w:val="uk-UA"/>
        </w:rPr>
        <w:t>)</w:t>
      </w:r>
      <w:r w:rsidR="000172D0" w:rsidRPr="0070430F">
        <w:rPr>
          <w:rFonts w:ascii="Times New Roman" w:hAnsi="Times New Roman"/>
          <w:sz w:val="28"/>
          <w:szCs w:val="28"/>
          <w:lang w:val="uk-UA"/>
        </w:rPr>
        <w:t xml:space="preserve"> </w:t>
      </w:r>
      <w:r w:rsidR="000C6FD3" w:rsidRPr="0070430F">
        <w:rPr>
          <w:rFonts w:ascii="Times New Roman" w:hAnsi="Times New Roman"/>
          <w:sz w:val="28"/>
          <w:szCs w:val="28"/>
          <w:lang w:val="uk-UA"/>
        </w:rPr>
        <w:t xml:space="preserve">для будівництва, експлуатації та обслуговування спортивно-торговельно-розважального комплексу </w:t>
      </w:r>
      <w:r w:rsidR="005E3A07" w:rsidRPr="0070430F">
        <w:rPr>
          <w:rFonts w:ascii="Times New Roman" w:hAnsi="Times New Roman"/>
          <w:sz w:val="28"/>
          <w:szCs w:val="28"/>
          <w:lang w:val="uk-UA"/>
        </w:rPr>
        <w:t>на просп. Леся Курбаса, 1-Б у Святошинському районі м. Києві</w:t>
      </w:r>
      <w:r w:rsidR="005E3A07">
        <w:rPr>
          <w:rFonts w:ascii="Times New Roman" w:hAnsi="Times New Roman"/>
          <w:sz w:val="28"/>
          <w:szCs w:val="28"/>
          <w:lang w:val="uk-UA"/>
        </w:rPr>
        <w:t xml:space="preserve"> (</w:t>
      </w:r>
      <w:r w:rsidR="005E3A07" w:rsidRPr="005E3A07">
        <w:rPr>
          <w:rFonts w:ascii="Times New Roman" w:hAnsi="Times New Roman"/>
          <w:sz w:val="28"/>
          <w:szCs w:val="28"/>
          <w:lang w:val="uk-UA"/>
        </w:rPr>
        <w:t>категорія земель - землі ж</w:t>
      </w:r>
      <w:r w:rsidR="005E3A07">
        <w:rPr>
          <w:rFonts w:ascii="Times New Roman" w:hAnsi="Times New Roman"/>
          <w:sz w:val="28"/>
          <w:szCs w:val="28"/>
          <w:lang w:val="uk-UA"/>
        </w:rPr>
        <w:t xml:space="preserve">итлової та громадської забудови; код </w:t>
      </w:r>
      <w:r w:rsidR="005E3A07" w:rsidRPr="005E3A07">
        <w:rPr>
          <w:rFonts w:ascii="Times New Roman" w:hAnsi="Times New Roman"/>
          <w:sz w:val="28"/>
          <w:szCs w:val="28"/>
          <w:lang w:val="uk-UA"/>
        </w:rPr>
        <w:t>виду цільового призначення</w:t>
      </w:r>
      <w:r w:rsidR="006A31A0">
        <w:rPr>
          <w:rFonts w:ascii="Times New Roman" w:hAnsi="Times New Roman"/>
          <w:sz w:val="28"/>
          <w:szCs w:val="28"/>
          <w:lang w:val="uk-UA"/>
        </w:rPr>
        <w:t xml:space="preserve"> -</w:t>
      </w:r>
      <w:r w:rsidR="005E3A07">
        <w:rPr>
          <w:rFonts w:ascii="Times New Roman" w:hAnsi="Times New Roman"/>
          <w:sz w:val="28"/>
          <w:szCs w:val="28"/>
          <w:lang w:val="uk-UA"/>
        </w:rPr>
        <w:t xml:space="preserve"> </w:t>
      </w:r>
      <w:r w:rsidR="005E3A07" w:rsidRPr="005E3A07">
        <w:rPr>
          <w:rFonts w:ascii="Times New Roman" w:hAnsi="Times New Roman"/>
          <w:sz w:val="28"/>
          <w:szCs w:val="28"/>
          <w:lang w:val="uk-UA"/>
        </w:rPr>
        <w:t>03.15</w:t>
      </w:r>
      <w:r w:rsidR="005E3A07">
        <w:rPr>
          <w:rFonts w:ascii="Times New Roman" w:hAnsi="Times New Roman"/>
          <w:sz w:val="28"/>
          <w:szCs w:val="28"/>
          <w:lang w:val="uk-UA"/>
        </w:rPr>
        <w:t>)</w:t>
      </w:r>
      <w:r w:rsidR="000172D0" w:rsidRPr="0070430F">
        <w:rPr>
          <w:rFonts w:ascii="Times New Roman" w:hAnsi="Times New Roman"/>
          <w:sz w:val="28"/>
          <w:szCs w:val="28"/>
          <w:lang w:val="uk-UA"/>
        </w:rPr>
        <w:t>.</w:t>
      </w:r>
    </w:p>
    <w:p w14:paraId="78B3601C" w14:textId="6084F63E" w:rsidR="006B33BF" w:rsidRPr="0070430F" w:rsidRDefault="000172D0" w:rsidP="000172D0">
      <w:pPr>
        <w:pStyle w:val="ParagraphStyle"/>
        <w:ind w:firstLine="708"/>
        <w:jc w:val="both"/>
        <w:rPr>
          <w:rFonts w:ascii="Times New Roman" w:hAnsi="Times New Roman"/>
          <w:sz w:val="28"/>
          <w:szCs w:val="28"/>
          <w:lang w:val="uk-UA"/>
        </w:rPr>
      </w:pPr>
      <w:r w:rsidRPr="0070430F">
        <w:rPr>
          <w:rFonts w:ascii="Times New Roman" w:hAnsi="Times New Roman"/>
          <w:sz w:val="28"/>
          <w:szCs w:val="28"/>
          <w:lang w:val="uk-UA"/>
        </w:rPr>
        <w:t>5. Товариству з обмеженою відповідальністю «Центр сприяння підприємництву»</w:t>
      </w:r>
      <w:r w:rsidR="000C6FD3" w:rsidRPr="0070430F">
        <w:rPr>
          <w:rFonts w:ascii="Times New Roman" w:hAnsi="Times New Roman"/>
          <w:sz w:val="28"/>
          <w:szCs w:val="28"/>
          <w:lang w:val="uk-UA"/>
        </w:rPr>
        <w:t>:</w:t>
      </w:r>
    </w:p>
    <w:p w14:paraId="7E3ED428" w14:textId="66559A9E" w:rsidR="000172D0" w:rsidRPr="0070430F" w:rsidRDefault="006B33BF" w:rsidP="000172D0">
      <w:pPr>
        <w:pStyle w:val="ParagraphStyle"/>
        <w:ind w:firstLine="708"/>
        <w:jc w:val="both"/>
        <w:rPr>
          <w:rFonts w:ascii="Times New Roman" w:hAnsi="Times New Roman"/>
          <w:sz w:val="28"/>
          <w:szCs w:val="28"/>
          <w:lang w:val="uk-UA"/>
        </w:rPr>
      </w:pPr>
      <w:r w:rsidRPr="0070430F">
        <w:rPr>
          <w:rFonts w:ascii="Times New Roman" w:hAnsi="Times New Roman"/>
          <w:sz w:val="28"/>
          <w:szCs w:val="28"/>
          <w:lang w:val="uk-UA"/>
        </w:rPr>
        <w:t>5.1</w:t>
      </w:r>
      <w:r w:rsidR="000172D0" w:rsidRPr="0070430F">
        <w:rPr>
          <w:rFonts w:ascii="Times New Roman" w:hAnsi="Times New Roman"/>
          <w:sz w:val="28"/>
          <w:szCs w:val="28"/>
          <w:lang w:val="uk-UA"/>
        </w:rPr>
        <w:t xml:space="preserve"> </w:t>
      </w:r>
      <w:r w:rsidRPr="0070430F">
        <w:rPr>
          <w:rFonts w:ascii="Times New Roman" w:hAnsi="Times New Roman"/>
          <w:sz w:val="28"/>
          <w:szCs w:val="28"/>
          <w:lang w:val="uk-UA"/>
        </w:rPr>
        <w:t>У</w:t>
      </w:r>
      <w:r w:rsidR="000172D0" w:rsidRPr="0070430F">
        <w:rPr>
          <w:rFonts w:ascii="Times New Roman" w:hAnsi="Times New Roman"/>
          <w:sz w:val="28"/>
          <w:szCs w:val="28"/>
          <w:lang w:val="uk-UA"/>
        </w:rPr>
        <w:t xml:space="preserve"> місячний </w:t>
      </w:r>
      <w:r w:rsidR="00B50AB7">
        <w:rPr>
          <w:rFonts w:ascii="Times New Roman" w:hAnsi="Times New Roman"/>
          <w:sz w:val="28"/>
          <w:szCs w:val="28"/>
          <w:lang w:val="uk-UA"/>
        </w:rPr>
        <w:t xml:space="preserve">строк </w:t>
      </w:r>
      <w:r w:rsidR="000C6FD3" w:rsidRPr="0070430F">
        <w:rPr>
          <w:rFonts w:ascii="Times New Roman" w:hAnsi="Times New Roman"/>
          <w:sz w:val="28"/>
          <w:szCs w:val="28"/>
          <w:lang w:val="uk-UA"/>
        </w:rPr>
        <w:t xml:space="preserve">з дати оприлюднення цього рішення </w:t>
      </w:r>
      <w:r w:rsidR="000172D0" w:rsidRPr="0070430F">
        <w:rPr>
          <w:rFonts w:ascii="Times New Roman" w:hAnsi="Times New Roman"/>
          <w:sz w:val="28"/>
          <w:szCs w:val="28"/>
          <w:lang w:val="uk-UA"/>
        </w:rPr>
        <w:t xml:space="preserve">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необхідні для укладання додаткової угоди про поновлення та внесення змін до договору оренди земельної ділянки від 08 жовтня 2007 року </w:t>
      </w:r>
      <w:r w:rsidR="0070430F" w:rsidRPr="0070430F">
        <w:rPr>
          <w:rFonts w:ascii="Times New Roman" w:hAnsi="Times New Roman"/>
          <w:sz w:val="28"/>
          <w:szCs w:val="28"/>
          <w:lang w:val="uk-UA"/>
        </w:rPr>
        <w:t xml:space="preserve">                     </w:t>
      </w:r>
      <w:r w:rsidR="000172D0" w:rsidRPr="0070430F">
        <w:rPr>
          <w:rFonts w:ascii="Times New Roman" w:hAnsi="Times New Roman"/>
          <w:sz w:val="28"/>
          <w:szCs w:val="28"/>
          <w:lang w:val="uk-UA"/>
        </w:rPr>
        <w:t>№ 75-6-00360 (зі змінами) та для укладання договору оренди земельної ділянки.</w:t>
      </w:r>
    </w:p>
    <w:p w14:paraId="225B3BBE" w14:textId="6F8E2BDB" w:rsidR="006B33BF" w:rsidRPr="0070430F" w:rsidRDefault="006B33BF" w:rsidP="006B33BF">
      <w:pPr>
        <w:pStyle w:val="ParagraphStyle"/>
        <w:ind w:firstLine="709"/>
        <w:jc w:val="both"/>
        <w:rPr>
          <w:rFonts w:ascii="Times New Roman" w:hAnsi="Times New Roman"/>
          <w:sz w:val="28"/>
          <w:szCs w:val="28"/>
          <w:lang w:val="uk-UA"/>
        </w:rPr>
      </w:pPr>
      <w:r w:rsidRPr="0070430F">
        <w:rPr>
          <w:rFonts w:ascii="Times New Roman" w:hAnsi="Times New Roman"/>
          <w:sz w:val="28"/>
          <w:szCs w:val="28"/>
          <w:lang w:val="uk-UA"/>
        </w:rPr>
        <w:t>5.2. Виконувати обов'язки землекористувача відповідно до вимог статті 96 Земельного кодексу України.</w:t>
      </w:r>
    </w:p>
    <w:p w14:paraId="375AB16C" w14:textId="693C5A45" w:rsidR="006B33BF" w:rsidRPr="0070430F" w:rsidRDefault="006B33BF" w:rsidP="006B33BF">
      <w:pPr>
        <w:pStyle w:val="ParagraphStyle"/>
        <w:ind w:firstLine="709"/>
        <w:jc w:val="both"/>
        <w:rPr>
          <w:rFonts w:ascii="Times New Roman" w:hAnsi="Times New Roman"/>
          <w:sz w:val="28"/>
          <w:szCs w:val="28"/>
        </w:rPr>
      </w:pPr>
      <w:r w:rsidRPr="0070430F">
        <w:rPr>
          <w:rFonts w:ascii="Times New Roman" w:hAnsi="Times New Roman"/>
          <w:sz w:val="28"/>
          <w:szCs w:val="28"/>
          <w:lang w:val="uk-UA"/>
        </w:rPr>
        <w:t>5</w:t>
      </w:r>
      <w:r w:rsidRPr="0070430F">
        <w:rPr>
          <w:rFonts w:ascii="Times New Roman" w:hAnsi="Times New Roman"/>
          <w:sz w:val="28"/>
          <w:szCs w:val="28"/>
        </w:rPr>
        <w:t>.3. Питання майнових відносин вирішувати в установленому порядку.</w:t>
      </w:r>
    </w:p>
    <w:p w14:paraId="3A50310E" w14:textId="5BC3974C" w:rsidR="006B33BF" w:rsidRPr="006B33BF" w:rsidRDefault="006B33BF" w:rsidP="006B33BF">
      <w:pPr>
        <w:pStyle w:val="ParagraphStyle"/>
        <w:ind w:firstLine="709"/>
        <w:jc w:val="both"/>
        <w:rPr>
          <w:rFonts w:ascii="Times New Roman" w:hAnsi="Times New Roman"/>
          <w:sz w:val="28"/>
          <w:szCs w:val="28"/>
        </w:rPr>
      </w:pPr>
      <w:r w:rsidRPr="0070430F">
        <w:rPr>
          <w:rFonts w:ascii="Times New Roman" w:hAnsi="Times New Roman"/>
          <w:sz w:val="28"/>
          <w:szCs w:val="28"/>
          <w:lang w:val="uk-UA"/>
        </w:rPr>
        <w:t>5</w:t>
      </w:r>
      <w:r w:rsidRPr="0070430F">
        <w:rPr>
          <w:rFonts w:ascii="Times New Roman" w:hAnsi="Times New Roman"/>
          <w:sz w:val="28"/>
          <w:szCs w:val="28"/>
        </w:rPr>
        <w:t xml:space="preserve">.4. Забезпечити вільний доступ для прокладання нових, ремонту та </w:t>
      </w:r>
      <w:r w:rsidRPr="006B33BF">
        <w:rPr>
          <w:rFonts w:ascii="Times New Roman" w:hAnsi="Times New Roman"/>
          <w:sz w:val="28"/>
          <w:szCs w:val="28"/>
        </w:rPr>
        <w:t>експлуатації існуючих інженерних мереж і споруд, що знаходяться в межах земельн</w:t>
      </w:r>
      <w:r w:rsidR="0070430F">
        <w:rPr>
          <w:rFonts w:ascii="Times New Roman" w:hAnsi="Times New Roman"/>
          <w:sz w:val="28"/>
          <w:szCs w:val="28"/>
          <w:lang w:val="uk-UA"/>
        </w:rPr>
        <w:t>их</w:t>
      </w:r>
      <w:r w:rsidRPr="006B33BF">
        <w:rPr>
          <w:rFonts w:ascii="Times New Roman" w:hAnsi="Times New Roman"/>
          <w:sz w:val="28"/>
          <w:szCs w:val="28"/>
        </w:rPr>
        <w:t xml:space="preserve"> ділян</w:t>
      </w:r>
      <w:r w:rsidR="0070430F">
        <w:rPr>
          <w:rFonts w:ascii="Times New Roman" w:hAnsi="Times New Roman"/>
          <w:sz w:val="28"/>
          <w:szCs w:val="28"/>
          <w:lang w:val="uk-UA"/>
        </w:rPr>
        <w:t>о</w:t>
      </w:r>
      <w:r w:rsidRPr="006B33BF">
        <w:rPr>
          <w:rFonts w:ascii="Times New Roman" w:hAnsi="Times New Roman"/>
          <w:sz w:val="28"/>
          <w:szCs w:val="28"/>
        </w:rPr>
        <w:t>к.</w:t>
      </w:r>
    </w:p>
    <w:p w14:paraId="3171B282" w14:textId="1FDAA163" w:rsidR="006B33BF" w:rsidRPr="006B33BF" w:rsidRDefault="006B33BF" w:rsidP="006B33BF">
      <w:pPr>
        <w:pStyle w:val="ParagraphStyle"/>
        <w:ind w:firstLine="709"/>
        <w:jc w:val="both"/>
        <w:rPr>
          <w:rFonts w:ascii="Times New Roman" w:hAnsi="Times New Roman"/>
          <w:sz w:val="28"/>
          <w:szCs w:val="28"/>
        </w:rPr>
      </w:pPr>
      <w:r>
        <w:rPr>
          <w:rFonts w:ascii="Times New Roman" w:hAnsi="Times New Roman"/>
          <w:sz w:val="28"/>
          <w:szCs w:val="28"/>
          <w:lang w:val="uk-UA"/>
        </w:rPr>
        <w:t>5</w:t>
      </w:r>
      <w:r w:rsidRPr="006B33BF">
        <w:rPr>
          <w:rFonts w:ascii="Times New Roman" w:hAnsi="Times New Roman"/>
          <w:sz w:val="28"/>
          <w:szCs w:val="28"/>
        </w:rPr>
        <w:t>.5. Під час використання земельн</w:t>
      </w:r>
      <w:r w:rsidR="0070430F">
        <w:rPr>
          <w:rFonts w:ascii="Times New Roman" w:hAnsi="Times New Roman"/>
          <w:sz w:val="28"/>
          <w:szCs w:val="28"/>
          <w:lang w:val="uk-UA"/>
        </w:rPr>
        <w:t>их</w:t>
      </w:r>
      <w:r w:rsidRPr="006B33BF">
        <w:rPr>
          <w:rFonts w:ascii="Times New Roman" w:hAnsi="Times New Roman"/>
          <w:sz w:val="28"/>
          <w:szCs w:val="28"/>
        </w:rPr>
        <w:t xml:space="preserve"> ділян</w:t>
      </w:r>
      <w:r w:rsidR="0070430F">
        <w:rPr>
          <w:rFonts w:ascii="Times New Roman" w:hAnsi="Times New Roman"/>
          <w:sz w:val="28"/>
          <w:szCs w:val="28"/>
          <w:lang w:val="uk-UA"/>
        </w:rPr>
        <w:t>о</w:t>
      </w:r>
      <w:r w:rsidRPr="006B33BF">
        <w:rPr>
          <w:rFonts w:ascii="Times New Roman" w:hAnsi="Times New Roman"/>
          <w:sz w:val="28"/>
          <w:szCs w:val="28"/>
        </w:rPr>
        <w:t>к</w:t>
      </w:r>
      <w:r w:rsidR="0070430F">
        <w:rPr>
          <w:rFonts w:ascii="Times New Roman" w:hAnsi="Times New Roman"/>
          <w:sz w:val="28"/>
          <w:szCs w:val="28"/>
        </w:rPr>
        <w:t xml:space="preserve"> дотримуватися обмежень у їх</w:t>
      </w:r>
      <w:r w:rsidRPr="006B33BF">
        <w:rPr>
          <w:rFonts w:ascii="Times New Roman" w:hAnsi="Times New Roman"/>
          <w:sz w:val="28"/>
          <w:szCs w:val="28"/>
        </w:rPr>
        <w:t xml:space="preserve"> використанні, зареєстрованих у Державному земельному кадастрі.</w:t>
      </w:r>
    </w:p>
    <w:p w14:paraId="4F74CAE1" w14:textId="0C600851" w:rsidR="006B33BF" w:rsidRPr="006B33BF" w:rsidRDefault="006B33BF" w:rsidP="006B33BF">
      <w:pPr>
        <w:pStyle w:val="ParagraphStyle"/>
        <w:ind w:firstLine="709"/>
        <w:jc w:val="both"/>
        <w:rPr>
          <w:rFonts w:ascii="Times New Roman" w:hAnsi="Times New Roman"/>
          <w:sz w:val="28"/>
          <w:szCs w:val="28"/>
        </w:rPr>
      </w:pPr>
      <w:r>
        <w:rPr>
          <w:rFonts w:ascii="Times New Roman" w:hAnsi="Times New Roman"/>
          <w:sz w:val="28"/>
          <w:szCs w:val="28"/>
          <w:lang w:val="uk-UA"/>
        </w:rPr>
        <w:t>5</w:t>
      </w:r>
      <w:r w:rsidRPr="006B33BF">
        <w:rPr>
          <w:rFonts w:ascii="Times New Roman" w:hAnsi="Times New Roman"/>
          <w:sz w:val="28"/>
          <w:szCs w:val="28"/>
        </w:rPr>
        <w:t xml:space="preserve">.6. Питання сплати відновної вартості зелених насаджень або укладення охоронного договору на зелені насадження вирішувати відповідно до рішення Київської міської ради від 27 жовтня 2011 року </w:t>
      </w:r>
      <w:r w:rsidR="0070430F">
        <w:rPr>
          <w:rFonts w:ascii="Times New Roman" w:hAnsi="Times New Roman"/>
          <w:sz w:val="28"/>
          <w:szCs w:val="28"/>
          <w:lang w:val="uk-UA"/>
        </w:rPr>
        <w:t>№</w:t>
      </w:r>
      <w:r w:rsidRPr="006B33BF">
        <w:rPr>
          <w:rFonts w:ascii="Times New Roman" w:hAnsi="Times New Roman"/>
          <w:sz w:val="28"/>
          <w:szCs w:val="28"/>
        </w:rPr>
        <w:t xml:space="preserve"> 384/6600 </w:t>
      </w:r>
      <w:r w:rsidR="0070430F">
        <w:rPr>
          <w:rFonts w:ascii="Times New Roman" w:hAnsi="Times New Roman"/>
          <w:sz w:val="28"/>
          <w:szCs w:val="28"/>
          <w:lang w:val="uk-UA"/>
        </w:rPr>
        <w:t>«</w:t>
      </w:r>
      <w:r w:rsidRPr="006B33BF">
        <w:rPr>
          <w:rFonts w:ascii="Times New Roman" w:hAnsi="Times New Roman"/>
          <w:sz w:val="28"/>
          <w:szCs w:val="28"/>
        </w:rPr>
        <w:t>Про затвердження Порядку видалення зелених насаджень на території міста Києва</w:t>
      </w:r>
      <w:r w:rsidR="0070430F">
        <w:rPr>
          <w:rFonts w:ascii="Times New Roman" w:hAnsi="Times New Roman"/>
          <w:sz w:val="28"/>
          <w:szCs w:val="28"/>
          <w:lang w:val="uk-UA"/>
        </w:rPr>
        <w:t>»</w:t>
      </w:r>
      <w:r w:rsidRPr="006B33BF">
        <w:rPr>
          <w:rFonts w:ascii="Times New Roman" w:hAnsi="Times New Roman"/>
          <w:sz w:val="28"/>
          <w:szCs w:val="28"/>
        </w:rPr>
        <w:t xml:space="preserve"> (зі змінами і доповненнями).</w:t>
      </w:r>
    </w:p>
    <w:p w14:paraId="460ED5EC" w14:textId="411B3CC9" w:rsidR="006B33BF" w:rsidRDefault="006B33BF" w:rsidP="006B33BF">
      <w:pPr>
        <w:pStyle w:val="ParagraphStyle"/>
        <w:ind w:firstLine="709"/>
        <w:jc w:val="both"/>
        <w:rPr>
          <w:rFonts w:ascii="Times New Roman" w:hAnsi="Times New Roman"/>
          <w:sz w:val="28"/>
          <w:szCs w:val="28"/>
        </w:rPr>
      </w:pPr>
      <w:r>
        <w:rPr>
          <w:rFonts w:ascii="Times New Roman" w:hAnsi="Times New Roman"/>
          <w:sz w:val="28"/>
          <w:szCs w:val="28"/>
          <w:lang w:val="uk-UA"/>
        </w:rPr>
        <w:t>5</w:t>
      </w:r>
      <w:r w:rsidRPr="006B33BF">
        <w:rPr>
          <w:rFonts w:ascii="Times New Roman" w:hAnsi="Times New Roman"/>
          <w:sz w:val="28"/>
          <w:szCs w:val="28"/>
        </w:rPr>
        <w:t>.7.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2384F35B" w14:textId="2C872E0D" w:rsidR="006B33BF" w:rsidRPr="006B33BF" w:rsidRDefault="006B33BF" w:rsidP="006B33BF">
      <w:pPr>
        <w:pStyle w:val="ParagraphStyle"/>
        <w:ind w:firstLine="708"/>
        <w:jc w:val="both"/>
        <w:rPr>
          <w:rFonts w:ascii="Times New Roman" w:hAnsi="Times New Roman"/>
          <w:sz w:val="28"/>
          <w:szCs w:val="28"/>
        </w:rPr>
      </w:pPr>
      <w:r>
        <w:rPr>
          <w:rFonts w:ascii="Times New Roman" w:hAnsi="Times New Roman"/>
          <w:sz w:val="28"/>
          <w:szCs w:val="28"/>
          <w:lang w:val="uk-UA"/>
        </w:rPr>
        <w:lastRenderedPageBreak/>
        <w:t>6</w:t>
      </w:r>
      <w:r w:rsidRPr="006B33BF">
        <w:rPr>
          <w:rFonts w:ascii="Times New Roman" w:hAnsi="Times New Roman"/>
          <w:sz w:val="28"/>
          <w:szCs w:val="28"/>
        </w:rPr>
        <w:t>. Попередити землекористувача, що використання земельн</w:t>
      </w:r>
      <w:r w:rsidR="0070430F">
        <w:rPr>
          <w:rFonts w:ascii="Times New Roman" w:hAnsi="Times New Roman"/>
          <w:sz w:val="28"/>
          <w:szCs w:val="28"/>
          <w:lang w:val="uk-UA"/>
        </w:rPr>
        <w:t>их</w:t>
      </w:r>
      <w:r w:rsidRPr="006B33BF">
        <w:rPr>
          <w:rFonts w:ascii="Times New Roman" w:hAnsi="Times New Roman"/>
          <w:sz w:val="28"/>
          <w:szCs w:val="28"/>
        </w:rPr>
        <w:t xml:space="preserve"> ділян</w:t>
      </w:r>
      <w:r w:rsidR="0070430F">
        <w:rPr>
          <w:rFonts w:ascii="Times New Roman" w:hAnsi="Times New Roman"/>
          <w:sz w:val="28"/>
          <w:szCs w:val="28"/>
          <w:lang w:val="uk-UA"/>
        </w:rPr>
        <w:t>о</w:t>
      </w:r>
      <w:r w:rsidRPr="006B33BF">
        <w:rPr>
          <w:rFonts w:ascii="Times New Roman" w:hAnsi="Times New Roman"/>
          <w:sz w:val="28"/>
          <w:szCs w:val="28"/>
        </w:rPr>
        <w:t>к не за цільовим призначенням тягне за собою припинення права користування н</w:t>
      </w:r>
      <w:r w:rsidR="0070430F">
        <w:rPr>
          <w:rFonts w:ascii="Times New Roman" w:hAnsi="Times New Roman"/>
          <w:sz w:val="28"/>
          <w:szCs w:val="28"/>
          <w:lang w:val="uk-UA"/>
        </w:rPr>
        <w:t>ими</w:t>
      </w:r>
      <w:r w:rsidRPr="006B33BF">
        <w:rPr>
          <w:rFonts w:ascii="Times New Roman" w:hAnsi="Times New Roman"/>
          <w:sz w:val="28"/>
          <w:szCs w:val="28"/>
        </w:rPr>
        <w:t xml:space="preserve"> відповідно до вимог статей 141, 143 Земельного кодексу України.</w:t>
      </w:r>
    </w:p>
    <w:p w14:paraId="4B5E0CD9" w14:textId="3A564B24" w:rsidR="000172D0" w:rsidRPr="00777A94" w:rsidRDefault="006B33BF" w:rsidP="000172D0">
      <w:pPr>
        <w:pStyle w:val="ParagraphStyle"/>
        <w:ind w:firstLine="708"/>
        <w:jc w:val="both"/>
        <w:rPr>
          <w:rFonts w:ascii="Times New Roman" w:hAnsi="Times New Roman"/>
          <w:sz w:val="28"/>
          <w:szCs w:val="28"/>
          <w:lang w:val="uk-UA"/>
        </w:rPr>
      </w:pPr>
      <w:r w:rsidRPr="0070430F">
        <w:rPr>
          <w:rFonts w:ascii="Times New Roman" w:hAnsi="Times New Roman"/>
          <w:sz w:val="28"/>
          <w:szCs w:val="28"/>
          <w:lang w:val="uk-UA"/>
        </w:rPr>
        <w:t>7</w:t>
      </w:r>
      <w:r w:rsidR="000172D0" w:rsidRPr="0070430F">
        <w:rPr>
          <w:rFonts w:ascii="Times New Roman" w:hAnsi="Times New Roman"/>
          <w:sz w:val="28"/>
          <w:szCs w:val="28"/>
          <w:lang w:val="uk-UA"/>
        </w:rPr>
        <w:t xml:space="preserve">. </w:t>
      </w:r>
      <w:r w:rsidR="000172D0" w:rsidRPr="00777A94">
        <w:rPr>
          <w:rFonts w:ascii="Times New Roman" w:hAnsi="Times New Roman"/>
          <w:sz w:val="28"/>
          <w:szCs w:val="28"/>
          <w:lang w:val="uk-UA"/>
        </w:rPr>
        <w:t xml:space="preserve">Контроль за виконанням цього рішення покласти на постійну комісію </w:t>
      </w:r>
      <w:r w:rsidR="000172D0" w:rsidRPr="00EC4D61">
        <w:rPr>
          <w:rFonts w:ascii="Times New Roman" w:hAnsi="Times New Roman"/>
          <w:sz w:val="28"/>
          <w:szCs w:val="28"/>
          <w:lang w:val="uk-UA"/>
        </w:rPr>
        <w:t>Київської міської ради з питань місто</w:t>
      </w:r>
      <w:r>
        <w:rPr>
          <w:rFonts w:ascii="Times New Roman" w:hAnsi="Times New Roman"/>
          <w:sz w:val="28"/>
          <w:szCs w:val="28"/>
          <w:lang w:val="uk-UA"/>
        </w:rPr>
        <w:t>планування</w:t>
      </w:r>
      <w:r w:rsidR="000172D0" w:rsidRPr="00EC4D61">
        <w:rPr>
          <w:rFonts w:ascii="Times New Roman" w:hAnsi="Times New Roman"/>
          <w:sz w:val="28"/>
          <w:szCs w:val="28"/>
          <w:lang w:val="uk-UA"/>
        </w:rPr>
        <w:t>, архітектури та землекористування</w:t>
      </w:r>
      <w:r w:rsidR="000172D0" w:rsidRPr="00777A94">
        <w:rPr>
          <w:rFonts w:ascii="Times New Roman" w:hAnsi="Times New Roman"/>
          <w:sz w:val="28"/>
          <w:szCs w:val="28"/>
          <w:lang w:val="uk-UA"/>
        </w:rPr>
        <w:t>.</w:t>
      </w:r>
    </w:p>
    <w:p w14:paraId="721FC6A8" w14:textId="77777777" w:rsidR="000172D0" w:rsidRDefault="000172D0" w:rsidP="000172D0">
      <w:pPr>
        <w:pStyle w:val="ParagraphStyle"/>
        <w:ind w:left="-180" w:firstLine="1080"/>
        <w:jc w:val="both"/>
        <w:rPr>
          <w:rFonts w:ascii="Times New Roman" w:hAnsi="Times New Roman"/>
          <w:sz w:val="28"/>
          <w:szCs w:val="28"/>
          <w:lang w:val="uk-UA"/>
        </w:rPr>
      </w:pPr>
    </w:p>
    <w:p w14:paraId="48151577" w14:textId="77777777" w:rsidR="000172D0" w:rsidRPr="007226C6" w:rsidRDefault="000172D0" w:rsidP="000172D0">
      <w:pPr>
        <w:pStyle w:val="ParagraphStyle"/>
        <w:ind w:left="-180" w:firstLine="1080"/>
        <w:jc w:val="both"/>
        <w:rPr>
          <w:rFonts w:ascii="Times New Roman" w:hAnsi="Times New Roman"/>
          <w:sz w:val="28"/>
          <w:szCs w:val="28"/>
          <w:lang w:val="uk-UA"/>
        </w:rPr>
      </w:pPr>
      <w:r>
        <w:rPr>
          <w:rFonts w:ascii="Times New Roman" w:hAnsi="Times New Roman"/>
          <w:sz w:val="28"/>
          <w:szCs w:val="28"/>
          <w:lang w:val="uk-UA"/>
        </w:rPr>
        <w:tab/>
      </w:r>
    </w:p>
    <w:p w14:paraId="6BE54893" w14:textId="77777777" w:rsidR="000172D0" w:rsidRPr="00F77D13" w:rsidRDefault="000172D0" w:rsidP="000172D0">
      <w:pPr>
        <w:pStyle w:val="ParagraphStyle"/>
        <w:tabs>
          <w:tab w:val="left" w:pos="7088"/>
        </w:tabs>
        <w:jc w:val="both"/>
        <w:rPr>
          <w:rFonts w:ascii="Times New Roman" w:hAnsi="Times New Roman"/>
          <w:sz w:val="28"/>
          <w:szCs w:val="28"/>
          <w:lang w:val="uk-UA"/>
        </w:rPr>
      </w:pPr>
      <w:r>
        <w:rPr>
          <w:rFonts w:ascii="Times New Roman" w:hAnsi="Times New Roman"/>
          <w:sz w:val="28"/>
          <w:szCs w:val="28"/>
          <w:lang w:val="uk-UA"/>
        </w:rPr>
        <w:t xml:space="preserve">Київський </w:t>
      </w:r>
      <w:r w:rsidRPr="008219F0">
        <w:rPr>
          <w:rFonts w:ascii="Times New Roman" w:hAnsi="Times New Roman"/>
          <w:sz w:val="28"/>
          <w:szCs w:val="28"/>
          <w:lang w:val="uk-UA"/>
        </w:rPr>
        <w:t>міськ</w:t>
      </w:r>
      <w:r>
        <w:rPr>
          <w:rFonts w:ascii="Times New Roman" w:hAnsi="Times New Roman"/>
          <w:sz w:val="28"/>
          <w:szCs w:val="28"/>
          <w:lang w:val="uk-UA"/>
        </w:rPr>
        <w:t>ий</w:t>
      </w:r>
      <w:r w:rsidRPr="008219F0">
        <w:rPr>
          <w:rFonts w:ascii="Times New Roman" w:hAnsi="Times New Roman"/>
          <w:sz w:val="28"/>
          <w:szCs w:val="28"/>
          <w:lang w:val="uk-UA"/>
        </w:rPr>
        <w:t xml:space="preserve"> голов</w:t>
      </w:r>
      <w:r>
        <w:rPr>
          <w:rFonts w:ascii="Times New Roman" w:hAnsi="Times New Roman"/>
          <w:sz w:val="28"/>
          <w:szCs w:val="28"/>
          <w:lang w:val="uk-UA"/>
        </w:rPr>
        <w:t>а</w:t>
      </w:r>
      <w:r w:rsidRPr="008219F0">
        <w:rPr>
          <w:rFonts w:ascii="Times New Roman" w:hAnsi="Times New Roman"/>
          <w:sz w:val="28"/>
          <w:szCs w:val="28"/>
          <w:lang w:val="uk-UA"/>
        </w:rPr>
        <w:t xml:space="preserve"> </w:t>
      </w:r>
      <w:r>
        <w:rPr>
          <w:rFonts w:ascii="Times New Roman" w:hAnsi="Times New Roman"/>
          <w:sz w:val="28"/>
          <w:szCs w:val="28"/>
          <w:lang w:val="uk-UA"/>
        </w:rPr>
        <w:tab/>
        <w:t xml:space="preserve">     </w:t>
      </w:r>
      <w:r w:rsidRPr="00A83F85">
        <w:rPr>
          <w:rFonts w:ascii="Times New Roman" w:hAnsi="Times New Roman"/>
          <w:sz w:val="28"/>
          <w:szCs w:val="28"/>
          <w:lang w:val="uk-UA"/>
        </w:rPr>
        <w:t>Віталій КЛИЧКО</w:t>
      </w:r>
    </w:p>
    <w:p w14:paraId="561E2124" w14:textId="77777777" w:rsidR="000172D0" w:rsidRDefault="000172D0" w:rsidP="000172D0">
      <w:pPr>
        <w:pStyle w:val="ParagraphStyle"/>
        <w:ind w:left="-180" w:firstLine="1080"/>
        <w:jc w:val="both"/>
        <w:rPr>
          <w:rFonts w:ascii="Times New Roman" w:hAnsi="Times New Roman"/>
          <w:sz w:val="28"/>
          <w:szCs w:val="28"/>
          <w:lang w:val="uk-UA"/>
        </w:rPr>
      </w:pPr>
    </w:p>
    <w:p w14:paraId="3B216C2C" w14:textId="77777777" w:rsidR="000172D0" w:rsidRDefault="000172D0" w:rsidP="00204BA8">
      <w:pPr>
        <w:pStyle w:val="16"/>
        <w:ind w:right="482" w:firstLine="0"/>
        <w:rPr>
          <w:b/>
          <w:color w:val="auto"/>
          <w:sz w:val="28"/>
          <w:szCs w:val="28"/>
          <w:lang w:val="uk-UA"/>
        </w:rPr>
      </w:pPr>
    </w:p>
    <w:p w14:paraId="7E813169" w14:textId="77777777" w:rsidR="000172D0" w:rsidRDefault="000172D0" w:rsidP="00204BA8">
      <w:pPr>
        <w:pStyle w:val="16"/>
        <w:ind w:right="482" w:firstLine="0"/>
        <w:rPr>
          <w:b/>
          <w:color w:val="auto"/>
          <w:sz w:val="28"/>
          <w:szCs w:val="28"/>
          <w:lang w:val="uk-UA"/>
        </w:rPr>
      </w:pPr>
    </w:p>
    <w:p w14:paraId="7DB859EF" w14:textId="77777777" w:rsidR="000172D0" w:rsidRDefault="000172D0" w:rsidP="00204BA8">
      <w:pPr>
        <w:pStyle w:val="16"/>
        <w:ind w:right="482" w:firstLine="0"/>
        <w:rPr>
          <w:b/>
          <w:color w:val="auto"/>
          <w:sz w:val="28"/>
          <w:szCs w:val="28"/>
          <w:lang w:val="uk-UA"/>
        </w:rPr>
      </w:pPr>
    </w:p>
    <w:p w14:paraId="72D23A63" w14:textId="77777777" w:rsidR="000172D0" w:rsidRDefault="000172D0" w:rsidP="00204BA8">
      <w:pPr>
        <w:pStyle w:val="16"/>
        <w:ind w:right="482" w:firstLine="0"/>
        <w:rPr>
          <w:b/>
          <w:color w:val="auto"/>
          <w:sz w:val="28"/>
          <w:szCs w:val="28"/>
          <w:lang w:val="uk-UA"/>
        </w:rPr>
      </w:pPr>
    </w:p>
    <w:p w14:paraId="347FD1DB" w14:textId="77777777" w:rsidR="000172D0" w:rsidRDefault="000172D0" w:rsidP="00204BA8">
      <w:pPr>
        <w:pStyle w:val="16"/>
        <w:ind w:right="482" w:firstLine="0"/>
        <w:rPr>
          <w:b/>
          <w:color w:val="auto"/>
          <w:sz w:val="28"/>
          <w:szCs w:val="28"/>
          <w:lang w:val="uk-UA"/>
        </w:rPr>
      </w:pPr>
    </w:p>
    <w:p w14:paraId="42762400" w14:textId="77777777" w:rsidR="000172D0" w:rsidRDefault="000172D0" w:rsidP="00204BA8">
      <w:pPr>
        <w:pStyle w:val="16"/>
        <w:ind w:right="482" w:firstLine="0"/>
        <w:rPr>
          <w:b/>
          <w:color w:val="auto"/>
          <w:sz w:val="28"/>
          <w:szCs w:val="28"/>
          <w:lang w:val="uk-UA"/>
        </w:rPr>
      </w:pPr>
    </w:p>
    <w:p w14:paraId="19E88857" w14:textId="77777777" w:rsidR="000172D0" w:rsidRDefault="000172D0" w:rsidP="00204BA8">
      <w:pPr>
        <w:pStyle w:val="16"/>
        <w:ind w:right="482" w:firstLine="0"/>
        <w:rPr>
          <w:b/>
          <w:color w:val="auto"/>
          <w:sz w:val="28"/>
          <w:szCs w:val="28"/>
          <w:lang w:val="uk-UA"/>
        </w:rPr>
      </w:pPr>
    </w:p>
    <w:p w14:paraId="44F06015" w14:textId="77777777" w:rsidR="000172D0" w:rsidRDefault="000172D0" w:rsidP="00204BA8">
      <w:pPr>
        <w:pStyle w:val="16"/>
        <w:ind w:right="482" w:firstLine="0"/>
        <w:rPr>
          <w:b/>
          <w:color w:val="auto"/>
          <w:sz w:val="28"/>
          <w:szCs w:val="28"/>
          <w:lang w:val="uk-UA"/>
        </w:rPr>
      </w:pPr>
    </w:p>
    <w:p w14:paraId="04F9CC13" w14:textId="77777777" w:rsidR="000172D0" w:rsidRDefault="000172D0" w:rsidP="00204BA8">
      <w:pPr>
        <w:pStyle w:val="16"/>
        <w:ind w:right="482" w:firstLine="0"/>
        <w:rPr>
          <w:b/>
          <w:color w:val="auto"/>
          <w:sz w:val="28"/>
          <w:szCs w:val="28"/>
          <w:lang w:val="uk-UA"/>
        </w:rPr>
      </w:pPr>
    </w:p>
    <w:p w14:paraId="46C1FD59" w14:textId="77777777" w:rsidR="000172D0" w:rsidRDefault="000172D0" w:rsidP="00204BA8">
      <w:pPr>
        <w:pStyle w:val="16"/>
        <w:ind w:right="482" w:firstLine="0"/>
        <w:rPr>
          <w:b/>
          <w:color w:val="auto"/>
          <w:sz w:val="28"/>
          <w:szCs w:val="28"/>
          <w:lang w:val="uk-UA"/>
        </w:rPr>
      </w:pPr>
    </w:p>
    <w:p w14:paraId="61F1A615" w14:textId="77777777" w:rsidR="000172D0" w:rsidRDefault="000172D0" w:rsidP="00204BA8">
      <w:pPr>
        <w:pStyle w:val="16"/>
        <w:ind w:right="482" w:firstLine="0"/>
        <w:rPr>
          <w:b/>
          <w:color w:val="auto"/>
          <w:sz w:val="28"/>
          <w:szCs w:val="28"/>
          <w:lang w:val="uk-UA"/>
        </w:rPr>
      </w:pPr>
    </w:p>
    <w:p w14:paraId="7B649FFB" w14:textId="1B8D668B" w:rsidR="000172D0" w:rsidRDefault="000172D0" w:rsidP="00204BA8">
      <w:pPr>
        <w:pStyle w:val="16"/>
        <w:ind w:right="482" w:firstLine="0"/>
        <w:rPr>
          <w:b/>
          <w:color w:val="auto"/>
          <w:sz w:val="28"/>
          <w:szCs w:val="28"/>
          <w:lang w:val="uk-UA"/>
        </w:rPr>
      </w:pPr>
    </w:p>
    <w:p w14:paraId="1AA3A5DC" w14:textId="131EA7B7" w:rsidR="006B33BF" w:rsidRDefault="006B33BF" w:rsidP="00204BA8">
      <w:pPr>
        <w:pStyle w:val="16"/>
        <w:ind w:right="482" w:firstLine="0"/>
        <w:rPr>
          <w:b/>
          <w:color w:val="auto"/>
          <w:sz w:val="28"/>
          <w:szCs w:val="28"/>
          <w:lang w:val="uk-UA"/>
        </w:rPr>
      </w:pPr>
    </w:p>
    <w:p w14:paraId="1A14D333" w14:textId="2BF71C74" w:rsidR="006B33BF" w:rsidRDefault="006B33BF" w:rsidP="00204BA8">
      <w:pPr>
        <w:pStyle w:val="16"/>
        <w:ind w:right="482" w:firstLine="0"/>
        <w:rPr>
          <w:b/>
          <w:color w:val="auto"/>
          <w:sz w:val="28"/>
          <w:szCs w:val="28"/>
          <w:lang w:val="uk-UA"/>
        </w:rPr>
      </w:pPr>
    </w:p>
    <w:p w14:paraId="420B4836" w14:textId="45DE10B1" w:rsidR="006B33BF" w:rsidRDefault="006B33BF" w:rsidP="00204BA8">
      <w:pPr>
        <w:pStyle w:val="16"/>
        <w:ind w:right="482" w:firstLine="0"/>
        <w:rPr>
          <w:b/>
          <w:color w:val="auto"/>
          <w:sz w:val="28"/>
          <w:szCs w:val="28"/>
          <w:lang w:val="uk-UA"/>
        </w:rPr>
      </w:pPr>
    </w:p>
    <w:p w14:paraId="73331E4E" w14:textId="0B1E8588" w:rsidR="006B33BF" w:rsidRDefault="006B33BF" w:rsidP="00204BA8">
      <w:pPr>
        <w:pStyle w:val="16"/>
        <w:ind w:right="482" w:firstLine="0"/>
        <w:rPr>
          <w:b/>
          <w:color w:val="auto"/>
          <w:sz w:val="28"/>
          <w:szCs w:val="28"/>
          <w:lang w:val="uk-UA"/>
        </w:rPr>
      </w:pPr>
    </w:p>
    <w:p w14:paraId="2CF57B2A" w14:textId="6082BC0B" w:rsidR="006B33BF" w:rsidRDefault="006B33BF" w:rsidP="00204BA8">
      <w:pPr>
        <w:pStyle w:val="16"/>
        <w:ind w:right="482" w:firstLine="0"/>
        <w:rPr>
          <w:b/>
          <w:color w:val="auto"/>
          <w:sz w:val="28"/>
          <w:szCs w:val="28"/>
          <w:lang w:val="uk-UA"/>
        </w:rPr>
      </w:pPr>
    </w:p>
    <w:p w14:paraId="1274DE45" w14:textId="287FC29A" w:rsidR="006B33BF" w:rsidRDefault="006B33BF" w:rsidP="00204BA8">
      <w:pPr>
        <w:pStyle w:val="16"/>
        <w:ind w:right="482" w:firstLine="0"/>
        <w:rPr>
          <w:b/>
          <w:color w:val="auto"/>
          <w:sz w:val="28"/>
          <w:szCs w:val="28"/>
          <w:lang w:val="uk-UA"/>
        </w:rPr>
      </w:pPr>
    </w:p>
    <w:p w14:paraId="48595700" w14:textId="266B78AA" w:rsidR="006B33BF" w:rsidRDefault="006B33BF" w:rsidP="00204BA8">
      <w:pPr>
        <w:pStyle w:val="16"/>
        <w:ind w:right="482" w:firstLine="0"/>
        <w:rPr>
          <w:b/>
          <w:color w:val="auto"/>
          <w:sz w:val="28"/>
          <w:szCs w:val="28"/>
          <w:lang w:val="uk-UA"/>
        </w:rPr>
      </w:pPr>
    </w:p>
    <w:p w14:paraId="0400C730" w14:textId="2CE61D1C" w:rsidR="006B33BF" w:rsidRDefault="006B33BF" w:rsidP="00204BA8">
      <w:pPr>
        <w:pStyle w:val="16"/>
        <w:ind w:right="482" w:firstLine="0"/>
        <w:rPr>
          <w:b/>
          <w:color w:val="auto"/>
          <w:sz w:val="28"/>
          <w:szCs w:val="28"/>
          <w:lang w:val="uk-UA"/>
        </w:rPr>
      </w:pPr>
    </w:p>
    <w:p w14:paraId="12F77625" w14:textId="3A7C1B0B" w:rsidR="006B33BF" w:rsidRDefault="006B33BF" w:rsidP="00204BA8">
      <w:pPr>
        <w:pStyle w:val="16"/>
        <w:ind w:right="482" w:firstLine="0"/>
        <w:rPr>
          <w:b/>
          <w:color w:val="auto"/>
          <w:sz w:val="28"/>
          <w:szCs w:val="28"/>
          <w:lang w:val="uk-UA"/>
        </w:rPr>
      </w:pPr>
    </w:p>
    <w:p w14:paraId="46265847" w14:textId="4815691E" w:rsidR="006B33BF" w:rsidRDefault="006B33BF" w:rsidP="00204BA8">
      <w:pPr>
        <w:pStyle w:val="16"/>
        <w:ind w:right="482" w:firstLine="0"/>
        <w:rPr>
          <w:b/>
          <w:color w:val="auto"/>
          <w:sz w:val="28"/>
          <w:szCs w:val="28"/>
          <w:lang w:val="uk-UA"/>
        </w:rPr>
      </w:pPr>
    </w:p>
    <w:p w14:paraId="786E8F1E" w14:textId="44756F54" w:rsidR="006B33BF" w:rsidRDefault="006B33BF" w:rsidP="00204BA8">
      <w:pPr>
        <w:pStyle w:val="16"/>
        <w:ind w:right="482" w:firstLine="0"/>
        <w:rPr>
          <w:b/>
          <w:color w:val="auto"/>
          <w:sz w:val="28"/>
          <w:szCs w:val="28"/>
          <w:lang w:val="uk-UA"/>
        </w:rPr>
      </w:pPr>
    </w:p>
    <w:p w14:paraId="683CC60D" w14:textId="7E86C712" w:rsidR="006B33BF" w:rsidRDefault="006B33BF" w:rsidP="00204BA8">
      <w:pPr>
        <w:pStyle w:val="16"/>
        <w:ind w:right="482" w:firstLine="0"/>
        <w:rPr>
          <w:b/>
          <w:color w:val="auto"/>
          <w:sz w:val="28"/>
          <w:szCs w:val="28"/>
          <w:lang w:val="uk-UA"/>
        </w:rPr>
      </w:pPr>
    </w:p>
    <w:p w14:paraId="13900264" w14:textId="16B86BC1" w:rsidR="006B33BF" w:rsidRDefault="006B33BF" w:rsidP="00204BA8">
      <w:pPr>
        <w:pStyle w:val="16"/>
        <w:ind w:right="482" w:firstLine="0"/>
        <w:rPr>
          <w:b/>
          <w:color w:val="auto"/>
          <w:sz w:val="28"/>
          <w:szCs w:val="28"/>
          <w:lang w:val="uk-UA"/>
        </w:rPr>
      </w:pPr>
    </w:p>
    <w:p w14:paraId="3C0A9225" w14:textId="7C9576C5" w:rsidR="006B33BF" w:rsidRDefault="006B33BF" w:rsidP="00204BA8">
      <w:pPr>
        <w:pStyle w:val="16"/>
        <w:ind w:right="482" w:firstLine="0"/>
        <w:rPr>
          <w:b/>
          <w:color w:val="auto"/>
          <w:sz w:val="28"/>
          <w:szCs w:val="28"/>
          <w:lang w:val="uk-UA"/>
        </w:rPr>
      </w:pPr>
    </w:p>
    <w:p w14:paraId="0CFA61E6" w14:textId="7C8A719E" w:rsidR="006B33BF" w:rsidRDefault="006B33BF" w:rsidP="00204BA8">
      <w:pPr>
        <w:pStyle w:val="16"/>
        <w:ind w:right="482" w:firstLine="0"/>
        <w:rPr>
          <w:b/>
          <w:color w:val="auto"/>
          <w:sz w:val="28"/>
          <w:szCs w:val="28"/>
          <w:lang w:val="uk-UA"/>
        </w:rPr>
      </w:pPr>
    </w:p>
    <w:p w14:paraId="6635BC06" w14:textId="367B1550" w:rsidR="006B33BF" w:rsidRDefault="006B33BF" w:rsidP="00204BA8">
      <w:pPr>
        <w:pStyle w:val="16"/>
        <w:ind w:right="482" w:firstLine="0"/>
        <w:rPr>
          <w:b/>
          <w:color w:val="auto"/>
          <w:sz w:val="28"/>
          <w:szCs w:val="28"/>
          <w:lang w:val="uk-UA"/>
        </w:rPr>
      </w:pPr>
    </w:p>
    <w:p w14:paraId="2AED5D74" w14:textId="6F26F83D" w:rsidR="006B33BF" w:rsidRDefault="006B33BF" w:rsidP="00204BA8">
      <w:pPr>
        <w:pStyle w:val="16"/>
        <w:ind w:right="482" w:firstLine="0"/>
        <w:rPr>
          <w:b/>
          <w:color w:val="auto"/>
          <w:sz w:val="28"/>
          <w:szCs w:val="28"/>
          <w:lang w:val="uk-UA"/>
        </w:rPr>
      </w:pPr>
    </w:p>
    <w:p w14:paraId="450E38D7" w14:textId="4DA77389" w:rsidR="006B33BF" w:rsidRDefault="006B33BF" w:rsidP="00204BA8">
      <w:pPr>
        <w:pStyle w:val="16"/>
        <w:ind w:right="482" w:firstLine="0"/>
        <w:rPr>
          <w:b/>
          <w:color w:val="auto"/>
          <w:sz w:val="28"/>
          <w:szCs w:val="28"/>
          <w:lang w:val="uk-UA"/>
        </w:rPr>
      </w:pPr>
    </w:p>
    <w:p w14:paraId="2C082A09" w14:textId="504157E3" w:rsidR="006B33BF" w:rsidRDefault="006B33BF" w:rsidP="00204BA8">
      <w:pPr>
        <w:pStyle w:val="16"/>
        <w:ind w:right="482" w:firstLine="0"/>
        <w:rPr>
          <w:b/>
          <w:color w:val="auto"/>
          <w:sz w:val="28"/>
          <w:szCs w:val="28"/>
          <w:lang w:val="uk-UA"/>
        </w:rPr>
      </w:pPr>
    </w:p>
    <w:p w14:paraId="5AC43624" w14:textId="345DF485" w:rsidR="006B33BF" w:rsidRDefault="006B33BF" w:rsidP="00204BA8">
      <w:pPr>
        <w:pStyle w:val="16"/>
        <w:ind w:right="482" w:firstLine="0"/>
        <w:rPr>
          <w:b/>
          <w:color w:val="auto"/>
          <w:sz w:val="28"/>
          <w:szCs w:val="28"/>
          <w:lang w:val="uk-UA"/>
        </w:rPr>
      </w:pPr>
    </w:p>
    <w:p w14:paraId="4D4A3B0A" w14:textId="77777777" w:rsidR="000172D0" w:rsidRDefault="000172D0" w:rsidP="00204BA8">
      <w:pPr>
        <w:pStyle w:val="16"/>
        <w:ind w:right="482" w:firstLine="0"/>
        <w:rPr>
          <w:b/>
          <w:color w:val="auto"/>
          <w:sz w:val="28"/>
          <w:szCs w:val="28"/>
          <w:lang w:val="uk-UA"/>
        </w:rPr>
      </w:pPr>
    </w:p>
    <w:p w14:paraId="1054934C" w14:textId="77777777" w:rsidR="000172D0" w:rsidRDefault="000172D0" w:rsidP="00204BA8">
      <w:pPr>
        <w:pStyle w:val="16"/>
        <w:ind w:right="482" w:firstLine="0"/>
        <w:rPr>
          <w:b/>
          <w:color w:val="auto"/>
          <w:sz w:val="28"/>
          <w:szCs w:val="28"/>
          <w:lang w:val="uk-UA"/>
        </w:rPr>
      </w:pPr>
    </w:p>
    <w:p w14:paraId="60A5446A" w14:textId="77777777" w:rsidR="006B33BF" w:rsidRPr="00AE0E53" w:rsidRDefault="006B33BF" w:rsidP="006B33BF">
      <w:pPr>
        <w:pStyle w:val="16"/>
        <w:ind w:right="482" w:firstLine="0"/>
        <w:rPr>
          <w:b/>
          <w:color w:val="auto"/>
          <w:sz w:val="26"/>
          <w:szCs w:val="26"/>
          <w:lang w:val="uk-UA"/>
        </w:rPr>
      </w:pPr>
      <w:r w:rsidRPr="00AE0E53">
        <w:rPr>
          <w:b/>
          <w:color w:val="auto"/>
          <w:sz w:val="26"/>
          <w:szCs w:val="26"/>
          <w:lang w:val="uk-UA"/>
        </w:rPr>
        <w:t>ПОДАННЯ:</w:t>
      </w:r>
    </w:p>
    <w:p w14:paraId="3F3E86D3" w14:textId="77777777" w:rsidR="006B33BF" w:rsidRPr="00AE0E53" w:rsidRDefault="006B33BF" w:rsidP="006B33BF">
      <w:pPr>
        <w:pStyle w:val="16"/>
        <w:ind w:right="482" w:firstLine="0"/>
        <w:rPr>
          <w:b/>
          <w:color w:val="auto"/>
          <w:sz w:val="26"/>
          <w:szCs w:val="26"/>
          <w:lang w:val="uk-UA"/>
        </w:rPr>
      </w:pPr>
    </w:p>
    <w:p w14:paraId="154C1B6B" w14:textId="389B997B" w:rsidR="006B33BF" w:rsidRPr="00AE0E53" w:rsidRDefault="006B33BF" w:rsidP="006B33BF">
      <w:pPr>
        <w:rPr>
          <w:snapToGrid w:val="0"/>
          <w:sz w:val="26"/>
          <w:szCs w:val="26"/>
          <w:lang w:val="uk-UA"/>
        </w:rPr>
      </w:pPr>
      <w:bookmarkStart w:id="0" w:name="_GoBack"/>
      <w:bookmarkEnd w:id="0"/>
    </w:p>
    <w:p w14:paraId="23C4A5B9" w14:textId="77777777" w:rsidR="006B33BF" w:rsidRPr="00AF0289" w:rsidRDefault="006B33BF" w:rsidP="006B33BF">
      <w:pPr>
        <w:pStyle w:val="16"/>
        <w:ind w:right="482" w:firstLine="0"/>
        <w:rPr>
          <w:b/>
          <w:color w:val="auto"/>
          <w:sz w:val="26"/>
          <w:szCs w:val="26"/>
          <w:lang w:val="uk-UA"/>
        </w:rPr>
      </w:pPr>
      <w:r w:rsidRPr="00AF0289">
        <w:rPr>
          <w:b/>
          <w:color w:val="auto"/>
          <w:sz w:val="26"/>
          <w:szCs w:val="26"/>
          <w:lang w:val="uk-UA"/>
        </w:rPr>
        <w:t>ПОДАННЯ:</w:t>
      </w:r>
    </w:p>
    <w:tbl>
      <w:tblPr>
        <w:tblW w:w="9815" w:type="dxa"/>
        <w:tblInd w:w="-176" w:type="dxa"/>
        <w:tblLayout w:type="fixed"/>
        <w:tblLook w:val="04A0" w:firstRow="1" w:lastRow="0" w:firstColumn="1" w:lastColumn="0" w:noHBand="0" w:noVBand="1"/>
      </w:tblPr>
      <w:tblGrid>
        <w:gridCol w:w="5988"/>
        <w:gridCol w:w="3827"/>
      </w:tblGrid>
      <w:tr w:rsidR="006B33BF" w:rsidRPr="00AF0289" w14:paraId="69022A74" w14:textId="77777777" w:rsidTr="000F28D0">
        <w:trPr>
          <w:trHeight w:val="952"/>
        </w:trPr>
        <w:tc>
          <w:tcPr>
            <w:tcW w:w="5988" w:type="dxa"/>
            <w:vAlign w:val="bottom"/>
          </w:tcPr>
          <w:p w14:paraId="4A16797B" w14:textId="77777777" w:rsidR="006B33BF" w:rsidRPr="00AF0289" w:rsidRDefault="006B33BF" w:rsidP="000F28D0">
            <w:pPr>
              <w:spacing w:line="256" w:lineRule="auto"/>
              <w:ind w:left="397" w:hanging="397"/>
              <w:outlineLvl w:val="0"/>
              <w:rPr>
                <w:sz w:val="26"/>
                <w:szCs w:val="26"/>
                <w:lang w:val="uk-UA" w:eastAsia="en-US"/>
              </w:rPr>
            </w:pPr>
          </w:p>
          <w:p w14:paraId="5B3F4444" w14:textId="77777777" w:rsidR="006B33BF" w:rsidRPr="00AF0289" w:rsidRDefault="006B33BF" w:rsidP="000F28D0">
            <w:pPr>
              <w:jc w:val="both"/>
              <w:rPr>
                <w:sz w:val="28"/>
                <w:szCs w:val="28"/>
                <w:lang w:val="uk-UA" w:eastAsia="uk-UA"/>
              </w:rPr>
            </w:pPr>
            <w:r w:rsidRPr="00AF0289">
              <w:rPr>
                <w:sz w:val="28"/>
                <w:szCs w:val="28"/>
                <w:lang w:val="uk-UA" w:eastAsia="uk-UA"/>
              </w:rPr>
              <w:t xml:space="preserve">Заступник голови </w:t>
            </w:r>
          </w:p>
          <w:p w14:paraId="252AC3B7" w14:textId="77777777" w:rsidR="006B33BF" w:rsidRPr="00AF0289" w:rsidRDefault="006B33BF" w:rsidP="000F28D0">
            <w:pPr>
              <w:jc w:val="both"/>
              <w:rPr>
                <w:sz w:val="28"/>
                <w:szCs w:val="28"/>
                <w:lang w:val="uk-UA" w:eastAsia="uk-UA"/>
              </w:rPr>
            </w:pPr>
            <w:r w:rsidRPr="00AF0289">
              <w:rPr>
                <w:sz w:val="28"/>
                <w:szCs w:val="28"/>
                <w:lang w:val="uk-UA" w:eastAsia="uk-UA"/>
              </w:rPr>
              <w:t>Київської міської державної адміністрації</w:t>
            </w:r>
          </w:p>
          <w:p w14:paraId="74A3033E" w14:textId="77777777" w:rsidR="006B33BF" w:rsidRPr="00AF0289" w:rsidRDefault="006B33BF" w:rsidP="000F28D0">
            <w:pPr>
              <w:spacing w:line="256" w:lineRule="auto"/>
              <w:outlineLvl w:val="0"/>
              <w:rPr>
                <w:sz w:val="26"/>
                <w:szCs w:val="26"/>
                <w:lang w:val="uk-UA" w:eastAsia="en-US"/>
              </w:rPr>
            </w:pPr>
            <w:r w:rsidRPr="00AF0289">
              <w:rPr>
                <w:sz w:val="28"/>
                <w:szCs w:val="28"/>
                <w:lang w:val="uk-UA" w:eastAsia="uk-UA"/>
              </w:rPr>
              <w:t>з питань здійснення самоврядних повноважень</w:t>
            </w:r>
          </w:p>
        </w:tc>
        <w:tc>
          <w:tcPr>
            <w:tcW w:w="3827" w:type="dxa"/>
            <w:vAlign w:val="bottom"/>
            <w:hideMark/>
          </w:tcPr>
          <w:p w14:paraId="2CC05178" w14:textId="77777777" w:rsidR="006B33BF" w:rsidRPr="00AF0289" w:rsidRDefault="006B33BF" w:rsidP="000F28D0">
            <w:pPr>
              <w:spacing w:line="256" w:lineRule="auto"/>
              <w:ind w:right="-100"/>
              <w:jc w:val="right"/>
              <w:rPr>
                <w:sz w:val="28"/>
                <w:szCs w:val="28"/>
                <w:lang w:val="uk-UA" w:eastAsia="en-US"/>
              </w:rPr>
            </w:pPr>
            <w:r w:rsidRPr="00AF0289">
              <w:rPr>
                <w:sz w:val="28"/>
                <w:szCs w:val="28"/>
                <w:shd w:val="clear" w:color="auto" w:fill="FFFFFF"/>
                <w:lang w:val="uk-UA"/>
              </w:rPr>
              <w:t>Петро ОЛЕНИЧ</w:t>
            </w:r>
          </w:p>
        </w:tc>
      </w:tr>
      <w:tr w:rsidR="006B33BF" w:rsidRPr="00AF0289" w14:paraId="60C36387" w14:textId="77777777" w:rsidTr="000F28D0">
        <w:trPr>
          <w:trHeight w:val="952"/>
        </w:trPr>
        <w:tc>
          <w:tcPr>
            <w:tcW w:w="5988" w:type="dxa"/>
            <w:vAlign w:val="bottom"/>
          </w:tcPr>
          <w:p w14:paraId="13239762" w14:textId="77777777" w:rsidR="006B33BF" w:rsidRPr="00AF0289" w:rsidRDefault="006B33BF" w:rsidP="000F28D0">
            <w:pPr>
              <w:spacing w:line="256" w:lineRule="auto"/>
              <w:outlineLvl w:val="0"/>
              <w:rPr>
                <w:sz w:val="28"/>
                <w:szCs w:val="28"/>
                <w:lang w:val="uk-UA" w:eastAsia="en-US"/>
              </w:rPr>
            </w:pPr>
          </w:p>
          <w:p w14:paraId="57734C03" w14:textId="77777777" w:rsidR="006B33BF" w:rsidRPr="00AF0289" w:rsidRDefault="006B33BF" w:rsidP="000F28D0">
            <w:pPr>
              <w:spacing w:line="256" w:lineRule="auto"/>
              <w:ind w:left="-67"/>
              <w:outlineLvl w:val="0"/>
              <w:rPr>
                <w:sz w:val="28"/>
                <w:szCs w:val="28"/>
                <w:lang w:val="uk-UA" w:eastAsia="en-US"/>
              </w:rPr>
            </w:pPr>
            <w:r w:rsidRPr="00AF0289">
              <w:rPr>
                <w:sz w:val="28"/>
                <w:szCs w:val="28"/>
                <w:lang w:val="uk-UA" w:eastAsia="en-US"/>
              </w:rPr>
              <w:t xml:space="preserve">Директор Департаменту земельних ресурсів </w:t>
            </w:r>
          </w:p>
          <w:p w14:paraId="7D37FEE1" w14:textId="77777777" w:rsidR="006B33BF" w:rsidRPr="00AF0289" w:rsidRDefault="006B33BF" w:rsidP="000F28D0">
            <w:pPr>
              <w:spacing w:line="256" w:lineRule="auto"/>
              <w:ind w:left="-67"/>
              <w:outlineLvl w:val="0"/>
              <w:rPr>
                <w:sz w:val="28"/>
                <w:szCs w:val="28"/>
                <w:lang w:val="uk-UA" w:eastAsia="en-US"/>
              </w:rPr>
            </w:pPr>
            <w:r w:rsidRPr="00AF0289">
              <w:rPr>
                <w:sz w:val="28"/>
                <w:szCs w:val="28"/>
                <w:lang w:val="uk-UA" w:eastAsia="en-US"/>
              </w:rPr>
              <w:t>виконавчого органу Київської міської ради</w:t>
            </w:r>
          </w:p>
          <w:p w14:paraId="6839FE3D" w14:textId="77777777" w:rsidR="006B33BF" w:rsidRPr="00AF0289" w:rsidRDefault="006B33BF" w:rsidP="000F28D0">
            <w:pPr>
              <w:spacing w:line="256" w:lineRule="auto"/>
              <w:ind w:left="-67"/>
              <w:outlineLvl w:val="0"/>
              <w:rPr>
                <w:sz w:val="28"/>
                <w:szCs w:val="28"/>
                <w:lang w:val="uk-UA" w:eastAsia="en-US"/>
              </w:rPr>
            </w:pPr>
            <w:r w:rsidRPr="00AF0289">
              <w:rPr>
                <w:sz w:val="28"/>
                <w:szCs w:val="28"/>
                <w:lang w:val="uk-UA" w:eastAsia="en-US"/>
              </w:rPr>
              <w:t>(Київської міської державної адміністрації)</w:t>
            </w:r>
          </w:p>
        </w:tc>
        <w:tc>
          <w:tcPr>
            <w:tcW w:w="3827" w:type="dxa"/>
            <w:vAlign w:val="bottom"/>
            <w:hideMark/>
          </w:tcPr>
          <w:p w14:paraId="13DB57C9" w14:textId="77777777" w:rsidR="006B33BF" w:rsidRPr="00AF0289" w:rsidRDefault="006B33BF" w:rsidP="000F28D0">
            <w:pPr>
              <w:spacing w:line="256" w:lineRule="auto"/>
              <w:ind w:right="-100"/>
              <w:jc w:val="right"/>
              <w:rPr>
                <w:snapToGrid w:val="0"/>
                <w:sz w:val="28"/>
                <w:szCs w:val="28"/>
                <w:lang w:val="uk-UA" w:eastAsia="en-US"/>
              </w:rPr>
            </w:pPr>
            <w:r w:rsidRPr="00AF0289">
              <w:rPr>
                <w:snapToGrid w:val="0"/>
                <w:sz w:val="28"/>
                <w:szCs w:val="28"/>
                <w:lang w:val="uk-UA" w:eastAsia="en-US"/>
              </w:rPr>
              <w:t>Валентина ПЕЛИХ</w:t>
            </w:r>
          </w:p>
        </w:tc>
      </w:tr>
      <w:tr w:rsidR="006B33BF" w:rsidRPr="00AF0289" w14:paraId="3369D341" w14:textId="77777777" w:rsidTr="000F28D0">
        <w:trPr>
          <w:trHeight w:val="953"/>
        </w:trPr>
        <w:tc>
          <w:tcPr>
            <w:tcW w:w="5988" w:type="dxa"/>
            <w:vAlign w:val="bottom"/>
          </w:tcPr>
          <w:p w14:paraId="42CE2402" w14:textId="77777777" w:rsidR="006B33BF" w:rsidRPr="00AF0289" w:rsidRDefault="006B33BF" w:rsidP="000F28D0">
            <w:pPr>
              <w:spacing w:line="256" w:lineRule="auto"/>
              <w:outlineLvl w:val="0"/>
              <w:rPr>
                <w:sz w:val="28"/>
                <w:szCs w:val="28"/>
                <w:lang w:val="uk-UA" w:eastAsia="en-US"/>
              </w:rPr>
            </w:pPr>
          </w:p>
          <w:p w14:paraId="79484521" w14:textId="77777777" w:rsidR="006B33BF" w:rsidRPr="00AF0289" w:rsidRDefault="006B33BF" w:rsidP="000F28D0">
            <w:pPr>
              <w:spacing w:line="256" w:lineRule="auto"/>
              <w:ind w:left="397" w:hanging="397"/>
              <w:outlineLvl w:val="0"/>
              <w:rPr>
                <w:sz w:val="28"/>
                <w:szCs w:val="28"/>
                <w:lang w:val="uk-UA" w:eastAsia="en-US"/>
              </w:rPr>
            </w:pPr>
            <w:r w:rsidRPr="00AF0289">
              <w:rPr>
                <w:sz w:val="28"/>
                <w:szCs w:val="28"/>
                <w:lang w:val="uk-UA" w:eastAsia="en-US"/>
              </w:rPr>
              <w:t xml:space="preserve">Начальник юридичного управління </w:t>
            </w:r>
          </w:p>
          <w:p w14:paraId="6490EC1C" w14:textId="77777777" w:rsidR="006B33BF" w:rsidRPr="00AF0289" w:rsidRDefault="006B33BF" w:rsidP="000F28D0">
            <w:pPr>
              <w:spacing w:line="256" w:lineRule="auto"/>
              <w:ind w:left="397" w:hanging="397"/>
              <w:outlineLvl w:val="0"/>
              <w:rPr>
                <w:sz w:val="28"/>
                <w:szCs w:val="28"/>
                <w:lang w:val="uk-UA" w:eastAsia="en-US"/>
              </w:rPr>
            </w:pPr>
            <w:r w:rsidRPr="00AF0289">
              <w:rPr>
                <w:sz w:val="28"/>
                <w:szCs w:val="28"/>
                <w:lang w:val="uk-UA" w:eastAsia="en-US"/>
              </w:rPr>
              <w:t>Департаменту земельних ресурсів</w:t>
            </w:r>
          </w:p>
          <w:p w14:paraId="26BEE862" w14:textId="77777777" w:rsidR="006B33BF" w:rsidRPr="00AF0289" w:rsidRDefault="006B33BF" w:rsidP="000F28D0">
            <w:pPr>
              <w:spacing w:line="256" w:lineRule="auto"/>
              <w:ind w:left="397" w:hanging="397"/>
              <w:outlineLvl w:val="0"/>
              <w:rPr>
                <w:sz w:val="28"/>
                <w:szCs w:val="28"/>
                <w:lang w:val="uk-UA" w:eastAsia="en-US"/>
              </w:rPr>
            </w:pPr>
            <w:r w:rsidRPr="00AF0289">
              <w:rPr>
                <w:sz w:val="28"/>
                <w:szCs w:val="28"/>
                <w:lang w:val="uk-UA" w:eastAsia="en-US"/>
              </w:rPr>
              <w:t>виконавчого органу Київської міської ради</w:t>
            </w:r>
          </w:p>
          <w:p w14:paraId="04E5B4E6" w14:textId="77777777" w:rsidR="006B33BF" w:rsidRPr="00AF0289" w:rsidRDefault="006B33BF" w:rsidP="000F28D0">
            <w:pPr>
              <w:spacing w:line="256" w:lineRule="auto"/>
              <w:rPr>
                <w:snapToGrid w:val="0"/>
                <w:sz w:val="28"/>
                <w:szCs w:val="28"/>
                <w:lang w:val="uk-UA" w:eastAsia="en-US"/>
              </w:rPr>
            </w:pPr>
            <w:r w:rsidRPr="00AF0289">
              <w:rPr>
                <w:sz w:val="28"/>
                <w:szCs w:val="28"/>
                <w:lang w:val="uk-UA" w:eastAsia="en-US"/>
              </w:rPr>
              <w:t>(Київської міської державної адміністрації</w:t>
            </w:r>
          </w:p>
        </w:tc>
        <w:tc>
          <w:tcPr>
            <w:tcW w:w="3827" w:type="dxa"/>
            <w:vAlign w:val="bottom"/>
            <w:hideMark/>
          </w:tcPr>
          <w:p w14:paraId="7B597EFE" w14:textId="77777777" w:rsidR="006B33BF" w:rsidRPr="0070430F" w:rsidRDefault="006B33BF" w:rsidP="000F28D0">
            <w:pPr>
              <w:spacing w:line="256" w:lineRule="auto"/>
              <w:ind w:right="-100"/>
              <w:jc w:val="right"/>
              <w:rPr>
                <w:b/>
                <w:snapToGrid w:val="0"/>
                <w:sz w:val="28"/>
                <w:szCs w:val="28"/>
                <w:lang w:val="uk-UA" w:eastAsia="en-US"/>
              </w:rPr>
            </w:pPr>
            <w:r w:rsidRPr="0070430F">
              <w:rPr>
                <w:rStyle w:val="af0"/>
                <w:b w:val="0"/>
                <w:sz w:val="28"/>
                <w:szCs w:val="28"/>
                <w:lang w:val="uk-UA"/>
              </w:rPr>
              <w:t>Дмитро РАДЗІЄВСЬКИЙ</w:t>
            </w:r>
          </w:p>
        </w:tc>
      </w:tr>
      <w:tr w:rsidR="006B33BF" w:rsidRPr="00AF0289" w14:paraId="2EF033AB" w14:textId="77777777" w:rsidTr="000F28D0">
        <w:trPr>
          <w:trHeight w:val="953"/>
        </w:trPr>
        <w:tc>
          <w:tcPr>
            <w:tcW w:w="5988" w:type="dxa"/>
            <w:vAlign w:val="bottom"/>
          </w:tcPr>
          <w:p w14:paraId="7DDA3D8D" w14:textId="77777777" w:rsidR="006B33BF" w:rsidRPr="00AF0289" w:rsidRDefault="006B33BF" w:rsidP="000F28D0">
            <w:pPr>
              <w:spacing w:line="256" w:lineRule="auto"/>
              <w:ind w:right="-709"/>
              <w:rPr>
                <w:sz w:val="26"/>
                <w:szCs w:val="26"/>
                <w:lang w:val="uk-UA" w:eastAsia="en-US"/>
              </w:rPr>
            </w:pPr>
          </w:p>
          <w:p w14:paraId="38783B5D" w14:textId="77777777" w:rsidR="006B33BF" w:rsidRPr="00AF0289" w:rsidRDefault="006B33BF" w:rsidP="000F28D0">
            <w:pPr>
              <w:spacing w:line="256" w:lineRule="auto"/>
              <w:ind w:right="-709"/>
              <w:rPr>
                <w:b/>
                <w:snapToGrid w:val="0"/>
                <w:sz w:val="26"/>
                <w:szCs w:val="26"/>
                <w:lang w:val="uk-UA" w:eastAsia="en-US"/>
              </w:rPr>
            </w:pPr>
          </w:p>
          <w:p w14:paraId="778A4369" w14:textId="77777777" w:rsidR="006B33BF" w:rsidRPr="00AF0289" w:rsidRDefault="006B33BF" w:rsidP="000F28D0">
            <w:pPr>
              <w:spacing w:line="256" w:lineRule="auto"/>
              <w:ind w:right="-709"/>
              <w:rPr>
                <w:sz w:val="26"/>
                <w:szCs w:val="26"/>
                <w:lang w:val="uk-UA" w:eastAsia="en-US"/>
              </w:rPr>
            </w:pPr>
            <w:r w:rsidRPr="00AF0289">
              <w:rPr>
                <w:b/>
                <w:snapToGrid w:val="0"/>
                <w:sz w:val="26"/>
                <w:szCs w:val="26"/>
                <w:lang w:val="uk-UA" w:eastAsia="en-US"/>
              </w:rPr>
              <w:t>ПОГОДЖЕНО:</w:t>
            </w:r>
          </w:p>
          <w:p w14:paraId="0E49112D" w14:textId="77777777" w:rsidR="006B33BF" w:rsidRPr="00AF0289" w:rsidRDefault="006B33BF" w:rsidP="000F28D0">
            <w:pPr>
              <w:spacing w:line="256" w:lineRule="auto"/>
              <w:ind w:right="-709"/>
              <w:rPr>
                <w:sz w:val="26"/>
                <w:szCs w:val="26"/>
                <w:lang w:val="uk-UA" w:eastAsia="en-US"/>
              </w:rPr>
            </w:pPr>
          </w:p>
        </w:tc>
        <w:tc>
          <w:tcPr>
            <w:tcW w:w="3827" w:type="dxa"/>
            <w:vAlign w:val="bottom"/>
          </w:tcPr>
          <w:p w14:paraId="2424B2E8" w14:textId="77777777" w:rsidR="006B33BF" w:rsidRPr="0070430F" w:rsidRDefault="006B33BF" w:rsidP="000F28D0">
            <w:pPr>
              <w:spacing w:line="256" w:lineRule="auto"/>
              <w:jc w:val="right"/>
              <w:rPr>
                <w:snapToGrid w:val="0"/>
                <w:sz w:val="26"/>
                <w:szCs w:val="26"/>
                <w:lang w:val="uk-UA" w:eastAsia="en-US"/>
              </w:rPr>
            </w:pPr>
          </w:p>
        </w:tc>
      </w:tr>
      <w:tr w:rsidR="006B33BF" w:rsidRPr="00AF0289" w14:paraId="5631ECAB" w14:textId="77777777" w:rsidTr="000F28D0">
        <w:trPr>
          <w:trHeight w:val="953"/>
        </w:trPr>
        <w:tc>
          <w:tcPr>
            <w:tcW w:w="5988" w:type="dxa"/>
            <w:vAlign w:val="bottom"/>
          </w:tcPr>
          <w:p w14:paraId="4FFAE23D" w14:textId="77777777" w:rsidR="006B33BF" w:rsidRPr="00AF0289" w:rsidRDefault="006B33BF" w:rsidP="000F28D0">
            <w:pPr>
              <w:spacing w:line="256" w:lineRule="auto"/>
              <w:outlineLvl w:val="0"/>
              <w:rPr>
                <w:sz w:val="28"/>
                <w:szCs w:val="28"/>
                <w:lang w:val="uk-UA" w:eastAsia="en-US"/>
              </w:rPr>
            </w:pPr>
            <w:r w:rsidRPr="00AF0289">
              <w:rPr>
                <w:sz w:val="28"/>
                <w:szCs w:val="28"/>
                <w:lang w:val="uk-UA" w:eastAsia="en-US"/>
              </w:rPr>
              <w:t>Постійна комісія Київської міської ради</w:t>
            </w:r>
          </w:p>
          <w:p w14:paraId="66C62410" w14:textId="5C9EB13A" w:rsidR="006B33BF" w:rsidRPr="00AF0289" w:rsidRDefault="006B33BF" w:rsidP="000F28D0">
            <w:pPr>
              <w:spacing w:line="256" w:lineRule="auto"/>
              <w:ind w:right="-92"/>
              <w:outlineLvl w:val="0"/>
              <w:rPr>
                <w:sz w:val="28"/>
                <w:szCs w:val="28"/>
                <w:lang w:val="uk-UA"/>
              </w:rPr>
            </w:pPr>
            <w:r w:rsidRPr="00AF0289">
              <w:rPr>
                <w:sz w:val="28"/>
                <w:szCs w:val="28"/>
                <w:lang w:val="uk-UA" w:eastAsia="en-US"/>
              </w:rPr>
              <w:t xml:space="preserve">з питань </w:t>
            </w:r>
            <w:r w:rsidRPr="00AF0289">
              <w:rPr>
                <w:sz w:val="28"/>
                <w:szCs w:val="28"/>
                <w:lang w:val="uk-UA"/>
              </w:rPr>
              <w:t>архітектури, місто</w:t>
            </w:r>
            <w:r w:rsidR="0070430F">
              <w:rPr>
                <w:sz w:val="28"/>
                <w:szCs w:val="28"/>
                <w:lang w:val="uk-UA"/>
              </w:rPr>
              <w:t>планування</w:t>
            </w:r>
            <w:r w:rsidRPr="00AF0289">
              <w:rPr>
                <w:sz w:val="28"/>
                <w:szCs w:val="28"/>
                <w:lang w:val="uk-UA"/>
              </w:rPr>
              <w:t xml:space="preserve"> та</w:t>
            </w:r>
          </w:p>
          <w:p w14:paraId="5A6254D9" w14:textId="77777777" w:rsidR="006B33BF" w:rsidRPr="00AF0289" w:rsidRDefault="006B33BF" w:rsidP="000F28D0">
            <w:pPr>
              <w:spacing w:line="256" w:lineRule="auto"/>
              <w:ind w:right="-92"/>
              <w:outlineLvl w:val="0"/>
              <w:rPr>
                <w:sz w:val="28"/>
                <w:szCs w:val="28"/>
                <w:lang w:val="uk-UA" w:eastAsia="en-US"/>
              </w:rPr>
            </w:pPr>
            <w:r w:rsidRPr="00AF0289">
              <w:rPr>
                <w:sz w:val="28"/>
                <w:szCs w:val="28"/>
                <w:lang w:val="uk-UA"/>
              </w:rPr>
              <w:t xml:space="preserve">земельних відносин </w:t>
            </w:r>
          </w:p>
          <w:p w14:paraId="095DFD46" w14:textId="77777777" w:rsidR="006B33BF" w:rsidRPr="00AF0289" w:rsidRDefault="006B33BF" w:rsidP="000F28D0">
            <w:pPr>
              <w:spacing w:line="256" w:lineRule="auto"/>
              <w:ind w:right="-92"/>
              <w:outlineLvl w:val="0"/>
              <w:rPr>
                <w:sz w:val="28"/>
                <w:szCs w:val="28"/>
                <w:lang w:val="uk-UA" w:eastAsia="en-US"/>
              </w:rPr>
            </w:pPr>
          </w:p>
          <w:p w14:paraId="75CA243E" w14:textId="77777777" w:rsidR="006B33BF" w:rsidRPr="00AF0289" w:rsidRDefault="006B33BF" w:rsidP="000F28D0">
            <w:pPr>
              <w:spacing w:line="256" w:lineRule="auto"/>
              <w:ind w:right="-92"/>
              <w:outlineLvl w:val="0"/>
              <w:rPr>
                <w:sz w:val="28"/>
                <w:szCs w:val="28"/>
                <w:lang w:val="uk-UA" w:eastAsia="en-US"/>
              </w:rPr>
            </w:pPr>
          </w:p>
          <w:p w14:paraId="66DD591B" w14:textId="77777777" w:rsidR="006B33BF" w:rsidRPr="00AF0289" w:rsidRDefault="006B33BF" w:rsidP="000F28D0">
            <w:pPr>
              <w:spacing w:line="256" w:lineRule="auto"/>
              <w:ind w:right="-92"/>
              <w:outlineLvl w:val="0"/>
              <w:rPr>
                <w:sz w:val="28"/>
                <w:szCs w:val="28"/>
                <w:lang w:val="uk-UA" w:eastAsia="en-US"/>
              </w:rPr>
            </w:pPr>
            <w:r w:rsidRPr="00AF0289">
              <w:rPr>
                <w:sz w:val="28"/>
                <w:szCs w:val="28"/>
                <w:lang w:val="uk-UA" w:eastAsia="en-US"/>
              </w:rPr>
              <w:t>Голова</w:t>
            </w:r>
            <w:r w:rsidRPr="00AF0289">
              <w:rPr>
                <w:sz w:val="28"/>
                <w:szCs w:val="28"/>
                <w:lang w:val="uk-UA" w:eastAsia="en-US"/>
              </w:rPr>
              <w:tab/>
            </w:r>
          </w:p>
          <w:p w14:paraId="54B040F1" w14:textId="77777777" w:rsidR="006B33BF" w:rsidRPr="00AF0289" w:rsidRDefault="006B33BF" w:rsidP="000F28D0">
            <w:pPr>
              <w:spacing w:line="256" w:lineRule="auto"/>
              <w:ind w:right="-92"/>
              <w:outlineLvl w:val="0"/>
              <w:rPr>
                <w:sz w:val="28"/>
                <w:szCs w:val="28"/>
                <w:lang w:val="uk-UA" w:eastAsia="en-US"/>
              </w:rPr>
            </w:pPr>
          </w:p>
          <w:p w14:paraId="08B8391E" w14:textId="77777777" w:rsidR="006B33BF" w:rsidRPr="00AF0289" w:rsidRDefault="006B33BF" w:rsidP="000F28D0">
            <w:pPr>
              <w:spacing w:line="256" w:lineRule="auto"/>
              <w:ind w:right="-92"/>
              <w:outlineLvl w:val="0"/>
              <w:rPr>
                <w:sz w:val="28"/>
                <w:szCs w:val="28"/>
                <w:lang w:val="uk-UA" w:eastAsia="en-US"/>
              </w:rPr>
            </w:pPr>
          </w:p>
          <w:p w14:paraId="1E73E607" w14:textId="77777777" w:rsidR="006B33BF" w:rsidRPr="00AF0289" w:rsidRDefault="006B33BF" w:rsidP="000F28D0">
            <w:pPr>
              <w:spacing w:line="256" w:lineRule="auto"/>
              <w:rPr>
                <w:snapToGrid w:val="0"/>
                <w:sz w:val="28"/>
                <w:szCs w:val="28"/>
                <w:lang w:val="uk-UA" w:eastAsia="en-US"/>
              </w:rPr>
            </w:pPr>
            <w:r w:rsidRPr="00AF0289">
              <w:rPr>
                <w:sz w:val="28"/>
                <w:szCs w:val="28"/>
                <w:lang w:val="uk-UA" w:eastAsia="en-US"/>
              </w:rPr>
              <w:t>Секретар</w:t>
            </w:r>
            <w:r w:rsidRPr="00AF0289">
              <w:rPr>
                <w:sz w:val="28"/>
                <w:szCs w:val="28"/>
                <w:lang w:val="uk-UA" w:eastAsia="en-US"/>
              </w:rPr>
              <w:tab/>
            </w:r>
            <w:r w:rsidRPr="00AF0289">
              <w:rPr>
                <w:sz w:val="28"/>
                <w:szCs w:val="28"/>
                <w:lang w:val="uk-UA" w:eastAsia="en-US"/>
              </w:rPr>
              <w:tab/>
            </w:r>
            <w:r w:rsidRPr="00AF0289">
              <w:rPr>
                <w:sz w:val="28"/>
                <w:szCs w:val="28"/>
                <w:lang w:val="uk-UA" w:eastAsia="en-US"/>
              </w:rPr>
              <w:tab/>
            </w:r>
          </w:p>
        </w:tc>
        <w:tc>
          <w:tcPr>
            <w:tcW w:w="3827" w:type="dxa"/>
            <w:vAlign w:val="center"/>
          </w:tcPr>
          <w:p w14:paraId="5F4C61E0" w14:textId="77777777" w:rsidR="006B33BF" w:rsidRPr="00AF0289" w:rsidRDefault="006B33BF" w:rsidP="000F28D0">
            <w:pPr>
              <w:spacing w:line="256" w:lineRule="auto"/>
              <w:ind w:right="139"/>
              <w:jc w:val="right"/>
              <w:rPr>
                <w:sz w:val="28"/>
                <w:szCs w:val="28"/>
                <w:lang w:val="uk-UA" w:eastAsia="en-US"/>
              </w:rPr>
            </w:pPr>
            <w:r w:rsidRPr="00AF0289">
              <w:rPr>
                <w:sz w:val="28"/>
                <w:szCs w:val="28"/>
                <w:lang w:val="uk-UA" w:eastAsia="en-US"/>
              </w:rPr>
              <w:t xml:space="preserve">  </w:t>
            </w:r>
          </w:p>
          <w:p w14:paraId="1053A538" w14:textId="77777777" w:rsidR="006B33BF" w:rsidRPr="00AF0289" w:rsidRDefault="006B33BF" w:rsidP="000F28D0">
            <w:pPr>
              <w:spacing w:line="256" w:lineRule="auto"/>
              <w:ind w:right="139"/>
              <w:jc w:val="right"/>
              <w:rPr>
                <w:sz w:val="28"/>
                <w:szCs w:val="28"/>
                <w:lang w:val="uk-UA" w:eastAsia="en-US"/>
              </w:rPr>
            </w:pPr>
          </w:p>
          <w:p w14:paraId="73F61CD3" w14:textId="77777777" w:rsidR="006B33BF" w:rsidRPr="00AF0289" w:rsidRDefault="006B33BF" w:rsidP="000F28D0">
            <w:pPr>
              <w:spacing w:line="256" w:lineRule="auto"/>
              <w:ind w:right="139"/>
              <w:jc w:val="right"/>
              <w:rPr>
                <w:sz w:val="28"/>
                <w:szCs w:val="28"/>
                <w:lang w:val="uk-UA" w:eastAsia="en-US"/>
              </w:rPr>
            </w:pPr>
          </w:p>
          <w:p w14:paraId="43BCAF6E" w14:textId="77777777" w:rsidR="006B33BF" w:rsidRPr="00AF0289" w:rsidRDefault="006B33BF" w:rsidP="000F28D0">
            <w:pPr>
              <w:spacing w:line="256" w:lineRule="auto"/>
              <w:ind w:right="139"/>
              <w:jc w:val="right"/>
              <w:rPr>
                <w:sz w:val="28"/>
                <w:szCs w:val="28"/>
                <w:lang w:val="uk-UA" w:eastAsia="en-US"/>
              </w:rPr>
            </w:pPr>
          </w:p>
          <w:p w14:paraId="38A2F4A4" w14:textId="77777777" w:rsidR="006B33BF" w:rsidRPr="00AF0289" w:rsidRDefault="006B33BF" w:rsidP="000F28D0">
            <w:pPr>
              <w:spacing w:line="256" w:lineRule="auto"/>
              <w:ind w:right="139"/>
              <w:jc w:val="right"/>
              <w:rPr>
                <w:sz w:val="28"/>
                <w:szCs w:val="28"/>
                <w:lang w:val="uk-UA" w:eastAsia="en-US"/>
              </w:rPr>
            </w:pPr>
          </w:p>
          <w:p w14:paraId="5E8FFDB6" w14:textId="77777777" w:rsidR="006B33BF" w:rsidRPr="00AF0289" w:rsidRDefault="006B33BF" w:rsidP="000F28D0">
            <w:pPr>
              <w:spacing w:line="256" w:lineRule="auto"/>
              <w:ind w:right="139"/>
              <w:jc w:val="right"/>
              <w:rPr>
                <w:sz w:val="28"/>
                <w:szCs w:val="28"/>
                <w:lang w:val="uk-UA" w:eastAsia="en-US"/>
              </w:rPr>
            </w:pPr>
          </w:p>
          <w:p w14:paraId="5505098E" w14:textId="77777777" w:rsidR="006B33BF" w:rsidRPr="00AF0289" w:rsidRDefault="006B33BF" w:rsidP="000F28D0">
            <w:pPr>
              <w:spacing w:line="256" w:lineRule="auto"/>
              <w:ind w:right="-100"/>
              <w:jc w:val="right"/>
              <w:rPr>
                <w:sz w:val="28"/>
                <w:szCs w:val="28"/>
                <w:lang w:val="uk-UA" w:eastAsia="en-US"/>
              </w:rPr>
            </w:pPr>
            <w:r w:rsidRPr="00AF0289">
              <w:rPr>
                <w:sz w:val="28"/>
                <w:szCs w:val="28"/>
                <w:lang w:val="uk-UA" w:eastAsia="en-US"/>
              </w:rPr>
              <w:t>Михайло ТЕРЕНТЬЄВ</w:t>
            </w:r>
          </w:p>
          <w:p w14:paraId="3D4C6FA4" w14:textId="77777777" w:rsidR="006B33BF" w:rsidRPr="00AF0289" w:rsidRDefault="006B33BF" w:rsidP="000F28D0">
            <w:pPr>
              <w:spacing w:line="256" w:lineRule="auto"/>
              <w:jc w:val="right"/>
              <w:rPr>
                <w:sz w:val="28"/>
                <w:szCs w:val="28"/>
                <w:lang w:val="uk-UA" w:eastAsia="en-US"/>
              </w:rPr>
            </w:pPr>
          </w:p>
          <w:p w14:paraId="3863C55D" w14:textId="77777777" w:rsidR="006B33BF" w:rsidRPr="00AF0289" w:rsidRDefault="006B33BF" w:rsidP="000F28D0">
            <w:pPr>
              <w:spacing w:line="256" w:lineRule="auto"/>
              <w:jc w:val="right"/>
              <w:rPr>
                <w:sz w:val="28"/>
                <w:szCs w:val="28"/>
                <w:lang w:val="uk-UA" w:eastAsia="en-US"/>
              </w:rPr>
            </w:pPr>
          </w:p>
          <w:p w14:paraId="66975201" w14:textId="77777777" w:rsidR="006B33BF" w:rsidRPr="00AF0289" w:rsidRDefault="006B33BF" w:rsidP="000F28D0">
            <w:pPr>
              <w:spacing w:line="256" w:lineRule="auto"/>
              <w:ind w:right="-100"/>
              <w:jc w:val="right"/>
              <w:rPr>
                <w:sz w:val="28"/>
                <w:szCs w:val="28"/>
                <w:lang w:val="uk-UA" w:eastAsia="en-US"/>
              </w:rPr>
            </w:pPr>
            <w:r w:rsidRPr="00AF0289">
              <w:rPr>
                <w:sz w:val="28"/>
                <w:szCs w:val="28"/>
                <w:lang w:val="uk-UA" w:eastAsia="en-US"/>
              </w:rPr>
              <w:t>Юрій ФЕДОРЕНКО</w:t>
            </w:r>
          </w:p>
        </w:tc>
      </w:tr>
      <w:tr w:rsidR="006B33BF" w:rsidRPr="00AF0289" w14:paraId="40AB35B4" w14:textId="77777777" w:rsidTr="000F28D0">
        <w:trPr>
          <w:trHeight w:val="953"/>
        </w:trPr>
        <w:tc>
          <w:tcPr>
            <w:tcW w:w="5988" w:type="dxa"/>
            <w:vAlign w:val="bottom"/>
          </w:tcPr>
          <w:p w14:paraId="54514312" w14:textId="77777777" w:rsidR="006B33BF" w:rsidRPr="00AF0289" w:rsidRDefault="006B33BF" w:rsidP="000F28D0">
            <w:pPr>
              <w:spacing w:line="256" w:lineRule="auto"/>
              <w:outlineLvl w:val="0"/>
              <w:rPr>
                <w:sz w:val="28"/>
                <w:szCs w:val="28"/>
                <w:lang w:val="uk-UA" w:eastAsia="en-US"/>
              </w:rPr>
            </w:pPr>
          </w:p>
          <w:p w14:paraId="4C86F968" w14:textId="77777777" w:rsidR="006B33BF" w:rsidRPr="00AF0289" w:rsidRDefault="006B33BF" w:rsidP="000F28D0">
            <w:pPr>
              <w:spacing w:line="256" w:lineRule="auto"/>
              <w:outlineLvl w:val="0"/>
              <w:rPr>
                <w:sz w:val="28"/>
                <w:szCs w:val="28"/>
                <w:lang w:val="uk-UA" w:eastAsia="en-US"/>
              </w:rPr>
            </w:pPr>
          </w:p>
          <w:p w14:paraId="711AEBE3" w14:textId="77777777" w:rsidR="006B33BF" w:rsidRPr="00AF0289" w:rsidRDefault="006B33BF" w:rsidP="000F28D0">
            <w:pPr>
              <w:spacing w:line="256" w:lineRule="auto"/>
              <w:outlineLvl w:val="0"/>
              <w:rPr>
                <w:sz w:val="28"/>
                <w:szCs w:val="28"/>
                <w:lang w:val="uk-UA" w:eastAsia="en-US"/>
              </w:rPr>
            </w:pPr>
            <w:r w:rsidRPr="00AF0289">
              <w:rPr>
                <w:sz w:val="28"/>
                <w:szCs w:val="28"/>
                <w:lang w:val="uk-UA" w:eastAsia="en-US"/>
              </w:rPr>
              <w:t xml:space="preserve">В. о. начальника управління </w:t>
            </w:r>
          </w:p>
          <w:p w14:paraId="30D84CE4" w14:textId="77777777" w:rsidR="006B33BF" w:rsidRPr="00AF0289" w:rsidRDefault="006B33BF" w:rsidP="000F28D0">
            <w:pPr>
              <w:spacing w:line="256" w:lineRule="auto"/>
              <w:outlineLvl w:val="0"/>
              <w:rPr>
                <w:sz w:val="28"/>
                <w:szCs w:val="28"/>
                <w:lang w:val="uk-UA" w:eastAsia="en-US"/>
              </w:rPr>
            </w:pPr>
            <w:r w:rsidRPr="00AF0289">
              <w:rPr>
                <w:sz w:val="28"/>
                <w:szCs w:val="28"/>
                <w:lang w:val="uk-UA" w:eastAsia="en-US"/>
              </w:rPr>
              <w:t xml:space="preserve">правового забезпечення діяльності </w:t>
            </w:r>
          </w:p>
          <w:p w14:paraId="750A902E" w14:textId="77777777" w:rsidR="006B33BF" w:rsidRPr="00AF0289" w:rsidRDefault="006B33BF" w:rsidP="000F28D0">
            <w:pPr>
              <w:spacing w:line="256" w:lineRule="auto"/>
              <w:outlineLvl w:val="0"/>
              <w:rPr>
                <w:sz w:val="28"/>
                <w:szCs w:val="28"/>
                <w:lang w:val="uk-UA" w:eastAsia="en-US"/>
              </w:rPr>
            </w:pPr>
            <w:r w:rsidRPr="00AF0289">
              <w:rPr>
                <w:sz w:val="28"/>
                <w:szCs w:val="28"/>
                <w:lang w:val="uk-UA" w:eastAsia="en-US"/>
              </w:rPr>
              <w:t>Київської міської ради</w:t>
            </w:r>
          </w:p>
        </w:tc>
        <w:tc>
          <w:tcPr>
            <w:tcW w:w="3827" w:type="dxa"/>
            <w:vAlign w:val="center"/>
          </w:tcPr>
          <w:p w14:paraId="314A2E3F" w14:textId="77777777" w:rsidR="006B33BF" w:rsidRPr="00AF0289" w:rsidRDefault="006B33BF" w:rsidP="000F28D0">
            <w:pPr>
              <w:spacing w:line="256" w:lineRule="auto"/>
              <w:ind w:right="139"/>
              <w:jc w:val="right"/>
              <w:rPr>
                <w:sz w:val="28"/>
                <w:szCs w:val="28"/>
                <w:lang w:val="uk-UA" w:eastAsia="en-US"/>
              </w:rPr>
            </w:pPr>
          </w:p>
          <w:p w14:paraId="05DCF258" w14:textId="77777777" w:rsidR="006B33BF" w:rsidRPr="00AF0289" w:rsidRDefault="006B33BF" w:rsidP="000F28D0">
            <w:pPr>
              <w:spacing w:line="256" w:lineRule="auto"/>
              <w:ind w:right="139"/>
              <w:jc w:val="right"/>
              <w:rPr>
                <w:sz w:val="28"/>
                <w:szCs w:val="28"/>
                <w:lang w:val="uk-UA" w:eastAsia="en-US"/>
              </w:rPr>
            </w:pPr>
          </w:p>
          <w:p w14:paraId="0849CA14" w14:textId="77777777" w:rsidR="006B33BF" w:rsidRPr="00AF0289" w:rsidRDefault="006B33BF" w:rsidP="000F28D0">
            <w:pPr>
              <w:spacing w:line="256" w:lineRule="auto"/>
              <w:ind w:right="139"/>
              <w:jc w:val="right"/>
              <w:rPr>
                <w:sz w:val="28"/>
                <w:szCs w:val="28"/>
                <w:lang w:val="uk-UA" w:eastAsia="en-US"/>
              </w:rPr>
            </w:pPr>
          </w:p>
          <w:p w14:paraId="11DA05E9" w14:textId="77777777" w:rsidR="006B33BF" w:rsidRPr="00AF0289" w:rsidRDefault="006B33BF" w:rsidP="000F28D0">
            <w:pPr>
              <w:spacing w:line="256" w:lineRule="auto"/>
              <w:ind w:right="139"/>
              <w:jc w:val="right"/>
              <w:rPr>
                <w:sz w:val="28"/>
                <w:szCs w:val="28"/>
                <w:lang w:val="uk-UA" w:eastAsia="en-US"/>
              </w:rPr>
            </w:pPr>
          </w:p>
          <w:p w14:paraId="7421684D" w14:textId="77777777" w:rsidR="006B33BF" w:rsidRPr="00AF0289" w:rsidRDefault="006B33BF" w:rsidP="000F28D0">
            <w:pPr>
              <w:spacing w:line="256" w:lineRule="auto"/>
              <w:ind w:left="-108" w:right="-100"/>
              <w:jc w:val="right"/>
              <w:rPr>
                <w:sz w:val="28"/>
                <w:szCs w:val="28"/>
                <w:lang w:val="uk-UA" w:eastAsia="en-US"/>
              </w:rPr>
            </w:pPr>
            <w:r w:rsidRPr="00AF0289">
              <w:rPr>
                <w:sz w:val="28"/>
                <w:szCs w:val="28"/>
                <w:lang w:val="uk-UA" w:eastAsia="en-US"/>
              </w:rPr>
              <w:t>Валентина ПОЛОЖИШНИК</w:t>
            </w:r>
          </w:p>
        </w:tc>
      </w:tr>
    </w:tbl>
    <w:p w14:paraId="03380B3E" w14:textId="77777777" w:rsidR="006B33BF" w:rsidRPr="00AF0289" w:rsidRDefault="006B33BF" w:rsidP="006B33BF">
      <w:pPr>
        <w:rPr>
          <w:sz w:val="26"/>
          <w:szCs w:val="26"/>
          <w:lang w:val="uk-UA" w:eastAsia="uk-UA"/>
        </w:rPr>
      </w:pPr>
    </w:p>
    <w:p w14:paraId="51CF5B52" w14:textId="77777777" w:rsidR="006B33BF" w:rsidRPr="00AF0289" w:rsidRDefault="006B33BF" w:rsidP="006B33BF">
      <w:pPr>
        <w:pStyle w:val="ParagraphStyle"/>
        <w:ind w:left="-180" w:firstLine="1080"/>
        <w:jc w:val="both"/>
        <w:rPr>
          <w:rFonts w:ascii="Times New Roman" w:hAnsi="Times New Roman"/>
          <w:sz w:val="28"/>
          <w:szCs w:val="28"/>
          <w:lang w:val="uk-UA"/>
        </w:rPr>
      </w:pPr>
    </w:p>
    <w:p w14:paraId="37DF98F3" w14:textId="77777777" w:rsidR="0070430F" w:rsidRPr="00322E8C" w:rsidRDefault="0070430F" w:rsidP="0070430F">
      <w:pPr>
        <w:spacing w:line="256" w:lineRule="auto"/>
        <w:outlineLvl w:val="0"/>
        <w:rPr>
          <w:color w:val="FFFFFF" w:themeColor="background1"/>
          <w:sz w:val="28"/>
          <w:szCs w:val="28"/>
          <w:lang w:val="uk-UA" w:eastAsia="en-US"/>
        </w:rPr>
      </w:pPr>
      <w:r w:rsidRPr="00322E8C">
        <w:rPr>
          <w:color w:val="FFFFFF" w:themeColor="background1"/>
          <w:sz w:val="28"/>
          <w:szCs w:val="28"/>
          <w:lang w:val="uk-UA" w:eastAsia="en-US"/>
        </w:rPr>
        <w:t>Постійна комісія Київської міської ради</w:t>
      </w:r>
    </w:p>
    <w:p w14:paraId="099762FD" w14:textId="77777777" w:rsidR="0070430F" w:rsidRPr="00322E8C" w:rsidRDefault="0070430F" w:rsidP="0070430F">
      <w:pPr>
        <w:spacing w:line="256" w:lineRule="auto"/>
        <w:ind w:right="-92"/>
        <w:outlineLvl w:val="0"/>
        <w:rPr>
          <w:color w:val="FFFFFF" w:themeColor="background1"/>
          <w:sz w:val="28"/>
          <w:szCs w:val="28"/>
          <w:lang w:val="uk-UA"/>
        </w:rPr>
      </w:pPr>
      <w:r w:rsidRPr="00322E8C">
        <w:rPr>
          <w:color w:val="FFFFFF" w:themeColor="background1"/>
          <w:sz w:val="28"/>
          <w:szCs w:val="28"/>
          <w:lang w:val="uk-UA" w:eastAsia="en-US"/>
        </w:rPr>
        <w:t xml:space="preserve">з питань </w:t>
      </w:r>
      <w:r w:rsidRPr="00322E8C">
        <w:rPr>
          <w:color w:val="FFFFFF" w:themeColor="background1"/>
          <w:sz w:val="28"/>
          <w:szCs w:val="28"/>
          <w:lang w:val="uk-UA"/>
        </w:rPr>
        <w:t xml:space="preserve">підприємництва, промисловості </w:t>
      </w:r>
    </w:p>
    <w:p w14:paraId="17FB6E08" w14:textId="23B8F4E3" w:rsidR="0070430F" w:rsidRPr="003A7260" w:rsidRDefault="0070430F" w:rsidP="0070430F">
      <w:pPr>
        <w:spacing w:line="256" w:lineRule="auto"/>
        <w:ind w:right="-92"/>
        <w:outlineLvl w:val="0"/>
        <w:rPr>
          <w:color w:val="FFFFFF" w:themeColor="background1"/>
          <w:sz w:val="28"/>
          <w:szCs w:val="28"/>
          <w:lang w:val="en-US" w:eastAsia="en-US"/>
        </w:rPr>
      </w:pPr>
      <w:r w:rsidRPr="00322E8C">
        <w:rPr>
          <w:color w:val="FFFFFF" w:themeColor="background1"/>
          <w:sz w:val="28"/>
          <w:szCs w:val="28"/>
          <w:lang w:val="uk-UA"/>
        </w:rPr>
        <w:t>та міського благоустрою</w:t>
      </w:r>
    </w:p>
    <w:p w14:paraId="10BDA34A" w14:textId="77777777" w:rsidR="006B33BF" w:rsidRPr="00322E8C" w:rsidRDefault="006B33BF" w:rsidP="006B33BF">
      <w:pPr>
        <w:rPr>
          <w:color w:val="FFFFFF" w:themeColor="background1"/>
          <w:sz w:val="28"/>
          <w:szCs w:val="28"/>
          <w:lang w:val="uk-UA"/>
        </w:rPr>
      </w:pPr>
    </w:p>
    <w:p w14:paraId="562E0DB8" w14:textId="77777777" w:rsidR="006B33BF" w:rsidRPr="00322E8C" w:rsidRDefault="006B33BF" w:rsidP="006B33BF">
      <w:pPr>
        <w:rPr>
          <w:color w:val="FFFFFF" w:themeColor="background1"/>
          <w:sz w:val="28"/>
          <w:szCs w:val="28"/>
          <w:lang w:val="uk-UA"/>
        </w:rPr>
      </w:pPr>
    </w:p>
    <w:p w14:paraId="3FD142C1" w14:textId="3AF35222" w:rsidR="006B33BF" w:rsidRPr="00322E8C" w:rsidRDefault="006B33BF" w:rsidP="006B33BF">
      <w:pPr>
        <w:rPr>
          <w:color w:val="FFFFFF" w:themeColor="background1"/>
          <w:sz w:val="28"/>
          <w:szCs w:val="28"/>
          <w:lang w:val="uk-UA"/>
        </w:rPr>
      </w:pPr>
      <w:r w:rsidRPr="00322E8C">
        <w:rPr>
          <w:color w:val="FFFFFF" w:themeColor="background1"/>
          <w:sz w:val="28"/>
          <w:szCs w:val="28"/>
          <w:lang w:val="uk-UA"/>
        </w:rPr>
        <w:t xml:space="preserve">Голова                                                                                      </w:t>
      </w:r>
      <w:r w:rsidR="0070430F" w:rsidRPr="00322E8C">
        <w:rPr>
          <w:color w:val="FFFFFF" w:themeColor="background1"/>
          <w:sz w:val="28"/>
          <w:szCs w:val="28"/>
          <w:lang w:val="uk-UA"/>
        </w:rPr>
        <w:t>Владислав ТРУБІЦИН</w:t>
      </w:r>
    </w:p>
    <w:p w14:paraId="59FACA11" w14:textId="77777777" w:rsidR="006B33BF" w:rsidRPr="00322E8C" w:rsidRDefault="006B33BF" w:rsidP="006B33BF">
      <w:pPr>
        <w:rPr>
          <w:color w:val="FFFFFF" w:themeColor="background1"/>
          <w:sz w:val="28"/>
          <w:szCs w:val="28"/>
          <w:lang w:val="uk-UA"/>
        </w:rPr>
      </w:pPr>
    </w:p>
    <w:p w14:paraId="0526D3DB" w14:textId="2942ACBB" w:rsidR="006B33BF" w:rsidRPr="00322E8C" w:rsidRDefault="006B33BF" w:rsidP="006B33BF">
      <w:pPr>
        <w:ind w:hanging="142"/>
        <w:rPr>
          <w:color w:val="FFFFFF" w:themeColor="background1"/>
          <w:sz w:val="28"/>
          <w:szCs w:val="28"/>
          <w:lang w:val="uk-UA"/>
        </w:rPr>
      </w:pPr>
      <w:r w:rsidRPr="00322E8C">
        <w:rPr>
          <w:color w:val="FFFFFF" w:themeColor="background1"/>
          <w:sz w:val="28"/>
          <w:szCs w:val="28"/>
          <w:lang w:val="uk-UA"/>
        </w:rPr>
        <w:t xml:space="preserve"> Секретар                                                                                   </w:t>
      </w:r>
      <w:r w:rsidR="0070430F" w:rsidRPr="00322E8C">
        <w:rPr>
          <w:color w:val="FFFFFF" w:themeColor="background1"/>
          <w:sz w:val="28"/>
          <w:szCs w:val="28"/>
          <w:lang w:val="uk-UA"/>
        </w:rPr>
        <w:t>Василь ПОПАТЕНКО</w:t>
      </w:r>
    </w:p>
    <w:p w14:paraId="3D9A3EB1" w14:textId="77777777" w:rsidR="006B33BF" w:rsidRPr="00AF0289" w:rsidRDefault="006B33BF" w:rsidP="006B33BF">
      <w:pPr>
        <w:rPr>
          <w:lang w:val="uk-UA"/>
        </w:rPr>
      </w:pPr>
    </w:p>
    <w:p w14:paraId="160EBD1A" w14:textId="77777777" w:rsidR="009848FE" w:rsidRPr="00A8156A" w:rsidRDefault="009848FE" w:rsidP="006B33BF">
      <w:pPr>
        <w:pStyle w:val="16"/>
        <w:ind w:right="482" w:firstLine="0"/>
        <w:rPr>
          <w:lang w:val="uk-UA"/>
        </w:rPr>
      </w:pPr>
    </w:p>
    <w:sectPr w:rsidR="009848FE" w:rsidRPr="00A8156A" w:rsidSect="005E3A07">
      <w:pgSz w:w="11906" w:h="16838"/>
      <w:pgMar w:top="1134" w:right="567" w:bottom="85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B181D" w14:textId="77777777" w:rsidR="006060CD" w:rsidRDefault="006060CD">
      <w:r>
        <w:separator/>
      </w:r>
    </w:p>
  </w:endnote>
  <w:endnote w:type="continuationSeparator" w:id="0">
    <w:p w14:paraId="035FEBF2" w14:textId="77777777" w:rsidR="006060CD" w:rsidRDefault="0060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enguiat">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8C4AA" w14:textId="77777777" w:rsidR="006060CD" w:rsidRDefault="006060CD">
      <w:r>
        <w:separator/>
      </w:r>
    </w:p>
  </w:footnote>
  <w:footnote w:type="continuationSeparator" w:id="0">
    <w:p w14:paraId="1EC0024B" w14:textId="77777777" w:rsidR="006060CD" w:rsidRDefault="006060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8818C7"/>
    <w:multiLevelType w:val="hybridMultilevel"/>
    <w:tmpl w:val="B3D20F1A"/>
    <w:lvl w:ilvl="0" w:tplc="B5CABD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FCD495E"/>
    <w:multiLevelType w:val="multilevel"/>
    <w:tmpl w:val="C69617DC"/>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0"/>
  </w:num>
  <w:num w:numId="2">
    <w:abstractNumId w:val="6"/>
  </w:num>
  <w:num w:numId="3">
    <w:abstractNumId w:val="9"/>
  </w:num>
  <w:num w:numId="4">
    <w:abstractNumId w:val="0"/>
  </w:num>
  <w:num w:numId="5">
    <w:abstractNumId w:val="8"/>
  </w:num>
  <w:num w:numId="6">
    <w:abstractNumId w:val="3"/>
  </w:num>
  <w:num w:numId="7">
    <w:abstractNumId w:val="4"/>
  </w:num>
  <w:num w:numId="8">
    <w:abstractNumId w:val="7"/>
  </w:num>
  <w:num w:numId="9">
    <w:abstractNumId w:val="2"/>
  </w:num>
  <w:num w:numId="10">
    <w:abstractNumId w:val="1"/>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72D0"/>
    <w:rsid w:val="0002147E"/>
    <w:rsid w:val="00023829"/>
    <w:rsid w:val="00025594"/>
    <w:rsid w:val="00025BE9"/>
    <w:rsid w:val="000264DD"/>
    <w:rsid w:val="00033E11"/>
    <w:rsid w:val="00037900"/>
    <w:rsid w:val="00050336"/>
    <w:rsid w:val="00055F48"/>
    <w:rsid w:val="000561DB"/>
    <w:rsid w:val="00063B43"/>
    <w:rsid w:val="00080781"/>
    <w:rsid w:val="00084199"/>
    <w:rsid w:val="00090E5F"/>
    <w:rsid w:val="000A4432"/>
    <w:rsid w:val="000A4FE5"/>
    <w:rsid w:val="000A6D16"/>
    <w:rsid w:val="000B2796"/>
    <w:rsid w:val="000B556F"/>
    <w:rsid w:val="000B61B4"/>
    <w:rsid w:val="000B70E6"/>
    <w:rsid w:val="000C6FD3"/>
    <w:rsid w:val="000C7805"/>
    <w:rsid w:val="000D1775"/>
    <w:rsid w:val="000E0BAD"/>
    <w:rsid w:val="000E2720"/>
    <w:rsid w:val="000E401F"/>
    <w:rsid w:val="000E4A98"/>
    <w:rsid w:val="000E68EA"/>
    <w:rsid w:val="000F437E"/>
    <w:rsid w:val="000F5701"/>
    <w:rsid w:val="000F6860"/>
    <w:rsid w:val="00101A99"/>
    <w:rsid w:val="00105124"/>
    <w:rsid w:val="00110B42"/>
    <w:rsid w:val="00111267"/>
    <w:rsid w:val="001122D5"/>
    <w:rsid w:val="00120DD7"/>
    <w:rsid w:val="001269B2"/>
    <w:rsid w:val="00133614"/>
    <w:rsid w:val="00146656"/>
    <w:rsid w:val="001531A3"/>
    <w:rsid w:val="001578FB"/>
    <w:rsid w:val="00163C50"/>
    <w:rsid w:val="00172DD0"/>
    <w:rsid w:val="0019058C"/>
    <w:rsid w:val="00190EB5"/>
    <w:rsid w:val="001920D3"/>
    <w:rsid w:val="00192C65"/>
    <w:rsid w:val="001A7B1E"/>
    <w:rsid w:val="001B363F"/>
    <w:rsid w:val="001B4969"/>
    <w:rsid w:val="001B7705"/>
    <w:rsid w:val="001C61CC"/>
    <w:rsid w:val="001D607D"/>
    <w:rsid w:val="001E567C"/>
    <w:rsid w:val="001E574D"/>
    <w:rsid w:val="001E6DB3"/>
    <w:rsid w:val="001F71C9"/>
    <w:rsid w:val="00204BA8"/>
    <w:rsid w:val="0020750A"/>
    <w:rsid w:val="00211B25"/>
    <w:rsid w:val="00221803"/>
    <w:rsid w:val="00231424"/>
    <w:rsid w:val="00242576"/>
    <w:rsid w:val="00243CCB"/>
    <w:rsid w:val="00246878"/>
    <w:rsid w:val="002468A6"/>
    <w:rsid w:val="00257110"/>
    <w:rsid w:val="0026274F"/>
    <w:rsid w:val="0026395C"/>
    <w:rsid w:val="002668D5"/>
    <w:rsid w:val="002726A9"/>
    <w:rsid w:val="00273002"/>
    <w:rsid w:val="00277D68"/>
    <w:rsid w:val="002823F7"/>
    <w:rsid w:val="00284084"/>
    <w:rsid w:val="002A1408"/>
    <w:rsid w:val="002A2EB9"/>
    <w:rsid w:val="002A3A50"/>
    <w:rsid w:val="002B1891"/>
    <w:rsid w:val="002B5950"/>
    <w:rsid w:val="002C3AEB"/>
    <w:rsid w:val="002C3E93"/>
    <w:rsid w:val="002C708B"/>
    <w:rsid w:val="002C7C08"/>
    <w:rsid w:val="002D75FA"/>
    <w:rsid w:val="002E1CE0"/>
    <w:rsid w:val="002E4A82"/>
    <w:rsid w:val="002E78EC"/>
    <w:rsid w:val="002F6533"/>
    <w:rsid w:val="00302CD5"/>
    <w:rsid w:val="00314FAC"/>
    <w:rsid w:val="00320C85"/>
    <w:rsid w:val="0032261C"/>
    <w:rsid w:val="00322E8C"/>
    <w:rsid w:val="00322E94"/>
    <w:rsid w:val="00323919"/>
    <w:rsid w:val="00323B8F"/>
    <w:rsid w:val="00323E4A"/>
    <w:rsid w:val="00327CBD"/>
    <w:rsid w:val="003304FD"/>
    <w:rsid w:val="00343D20"/>
    <w:rsid w:val="003475E1"/>
    <w:rsid w:val="003505F5"/>
    <w:rsid w:val="00360306"/>
    <w:rsid w:val="003618FC"/>
    <w:rsid w:val="003649DF"/>
    <w:rsid w:val="00365C9E"/>
    <w:rsid w:val="00377E0D"/>
    <w:rsid w:val="00380B52"/>
    <w:rsid w:val="00383394"/>
    <w:rsid w:val="0039464F"/>
    <w:rsid w:val="0039548C"/>
    <w:rsid w:val="003A0108"/>
    <w:rsid w:val="003A07CC"/>
    <w:rsid w:val="003A7260"/>
    <w:rsid w:val="003B69E5"/>
    <w:rsid w:val="003C7C53"/>
    <w:rsid w:val="003C7ED8"/>
    <w:rsid w:val="003D5FDE"/>
    <w:rsid w:val="003E4356"/>
    <w:rsid w:val="003F08D8"/>
    <w:rsid w:val="003F3E3B"/>
    <w:rsid w:val="003F71F8"/>
    <w:rsid w:val="00404A18"/>
    <w:rsid w:val="00413B6C"/>
    <w:rsid w:val="00415057"/>
    <w:rsid w:val="004214CA"/>
    <w:rsid w:val="00421593"/>
    <w:rsid w:val="0043040E"/>
    <w:rsid w:val="0044042A"/>
    <w:rsid w:val="004436CC"/>
    <w:rsid w:val="00443804"/>
    <w:rsid w:val="00443A3F"/>
    <w:rsid w:val="00444B8D"/>
    <w:rsid w:val="0045396D"/>
    <w:rsid w:val="00462837"/>
    <w:rsid w:val="004805FA"/>
    <w:rsid w:val="004808A0"/>
    <w:rsid w:val="004928DF"/>
    <w:rsid w:val="00494B8B"/>
    <w:rsid w:val="00495CD8"/>
    <w:rsid w:val="00497D78"/>
    <w:rsid w:val="004A2A06"/>
    <w:rsid w:val="004A79D5"/>
    <w:rsid w:val="004B32C5"/>
    <w:rsid w:val="004B61EA"/>
    <w:rsid w:val="004B6629"/>
    <w:rsid w:val="004C0DF6"/>
    <w:rsid w:val="004C3A94"/>
    <w:rsid w:val="004C4116"/>
    <w:rsid w:val="004C7976"/>
    <w:rsid w:val="004D0EA7"/>
    <w:rsid w:val="004E0D86"/>
    <w:rsid w:val="004E1F9C"/>
    <w:rsid w:val="004E62FC"/>
    <w:rsid w:val="004F4DC9"/>
    <w:rsid w:val="004F5529"/>
    <w:rsid w:val="00500124"/>
    <w:rsid w:val="005001B0"/>
    <w:rsid w:val="0050428E"/>
    <w:rsid w:val="00512C19"/>
    <w:rsid w:val="00513CCA"/>
    <w:rsid w:val="00515998"/>
    <w:rsid w:val="00517DDC"/>
    <w:rsid w:val="00546328"/>
    <w:rsid w:val="00547D3B"/>
    <w:rsid w:val="00555DC7"/>
    <w:rsid w:val="005671FD"/>
    <w:rsid w:val="005712F3"/>
    <w:rsid w:val="00575707"/>
    <w:rsid w:val="00581138"/>
    <w:rsid w:val="00582755"/>
    <w:rsid w:val="00587BAF"/>
    <w:rsid w:val="00590F41"/>
    <w:rsid w:val="005943B1"/>
    <w:rsid w:val="00595023"/>
    <w:rsid w:val="005A014C"/>
    <w:rsid w:val="005A143F"/>
    <w:rsid w:val="005A2251"/>
    <w:rsid w:val="005A73B6"/>
    <w:rsid w:val="005B4EEC"/>
    <w:rsid w:val="005D0811"/>
    <w:rsid w:val="005D3477"/>
    <w:rsid w:val="005D5D48"/>
    <w:rsid w:val="005E3A07"/>
    <w:rsid w:val="005F1140"/>
    <w:rsid w:val="005F263C"/>
    <w:rsid w:val="006060CD"/>
    <w:rsid w:val="00611639"/>
    <w:rsid w:val="006152A4"/>
    <w:rsid w:val="00616165"/>
    <w:rsid w:val="0062096D"/>
    <w:rsid w:val="00626F8D"/>
    <w:rsid w:val="00631949"/>
    <w:rsid w:val="00634124"/>
    <w:rsid w:val="006468A7"/>
    <w:rsid w:val="006530A4"/>
    <w:rsid w:val="00655297"/>
    <w:rsid w:val="00656799"/>
    <w:rsid w:val="00660710"/>
    <w:rsid w:val="006661E2"/>
    <w:rsid w:val="00677766"/>
    <w:rsid w:val="0067790C"/>
    <w:rsid w:val="00696726"/>
    <w:rsid w:val="006A31A0"/>
    <w:rsid w:val="006A69D3"/>
    <w:rsid w:val="006A7731"/>
    <w:rsid w:val="006B33BF"/>
    <w:rsid w:val="006C20FA"/>
    <w:rsid w:val="006C22D1"/>
    <w:rsid w:val="006C33D6"/>
    <w:rsid w:val="006C3909"/>
    <w:rsid w:val="006C5BDF"/>
    <w:rsid w:val="006D04A6"/>
    <w:rsid w:val="006D115A"/>
    <w:rsid w:val="006D60E0"/>
    <w:rsid w:val="006F19A1"/>
    <w:rsid w:val="006F2BA8"/>
    <w:rsid w:val="0070430F"/>
    <w:rsid w:val="0070745A"/>
    <w:rsid w:val="007124D2"/>
    <w:rsid w:val="00713D9D"/>
    <w:rsid w:val="00747D59"/>
    <w:rsid w:val="00751D1B"/>
    <w:rsid w:val="0075480A"/>
    <w:rsid w:val="007549EB"/>
    <w:rsid w:val="007573B9"/>
    <w:rsid w:val="007603B6"/>
    <w:rsid w:val="00767D53"/>
    <w:rsid w:val="00772BAC"/>
    <w:rsid w:val="00772F52"/>
    <w:rsid w:val="00787AC7"/>
    <w:rsid w:val="007952F2"/>
    <w:rsid w:val="00797B97"/>
    <w:rsid w:val="007A028F"/>
    <w:rsid w:val="007A3FAA"/>
    <w:rsid w:val="007A58A6"/>
    <w:rsid w:val="007A5AB4"/>
    <w:rsid w:val="007A5EEE"/>
    <w:rsid w:val="007B718D"/>
    <w:rsid w:val="007C7D01"/>
    <w:rsid w:val="007D308E"/>
    <w:rsid w:val="007D6D9F"/>
    <w:rsid w:val="007E01E7"/>
    <w:rsid w:val="007F188E"/>
    <w:rsid w:val="007F29ED"/>
    <w:rsid w:val="00802B62"/>
    <w:rsid w:val="00821CB0"/>
    <w:rsid w:val="00825A17"/>
    <w:rsid w:val="0083635C"/>
    <w:rsid w:val="00837837"/>
    <w:rsid w:val="00840D4A"/>
    <w:rsid w:val="00851D9E"/>
    <w:rsid w:val="008609A5"/>
    <w:rsid w:val="00865AE3"/>
    <w:rsid w:val="0088248A"/>
    <w:rsid w:val="00885950"/>
    <w:rsid w:val="008930D9"/>
    <w:rsid w:val="008A4355"/>
    <w:rsid w:val="008A720B"/>
    <w:rsid w:val="008B1EA1"/>
    <w:rsid w:val="008B3532"/>
    <w:rsid w:val="008C08EB"/>
    <w:rsid w:val="008C47B1"/>
    <w:rsid w:val="008C5072"/>
    <w:rsid w:val="008D215A"/>
    <w:rsid w:val="008D268E"/>
    <w:rsid w:val="008D75E7"/>
    <w:rsid w:val="008D7861"/>
    <w:rsid w:val="008E2C7B"/>
    <w:rsid w:val="008E368D"/>
    <w:rsid w:val="008F76F5"/>
    <w:rsid w:val="00903BB7"/>
    <w:rsid w:val="00906A5B"/>
    <w:rsid w:val="00920461"/>
    <w:rsid w:val="00930315"/>
    <w:rsid w:val="00931C94"/>
    <w:rsid w:val="00932751"/>
    <w:rsid w:val="009423BF"/>
    <w:rsid w:val="00970F0B"/>
    <w:rsid w:val="009766C2"/>
    <w:rsid w:val="009767B2"/>
    <w:rsid w:val="009848FE"/>
    <w:rsid w:val="0099012E"/>
    <w:rsid w:val="009A4AE9"/>
    <w:rsid w:val="009B1264"/>
    <w:rsid w:val="009D7544"/>
    <w:rsid w:val="009E5D86"/>
    <w:rsid w:val="009F2B92"/>
    <w:rsid w:val="009F5C64"/>
    <w:rsid w:val="00A04249"/>
    <w:rsid w:val="00A11093"/>
    <w:rsid w:val="00A159E3"/>
    <w:rsid w:val="00A165E0"/>
    <w:rsid w:val="00A175C5"/>
    <w:rsid w:val="00A20A27"/>
    <w:rsid w:val="00A216C1"/>
    <w:rsid w:val="00A30B34"/>
    <w:rsid w:val="00A3162E"/>
    <w:rsid w:val="00A33F36"/>
    <w:rsid w:val="00A37F28"/>
    <w:rsid w:val="00A42F50"/>
    <w:rsid w:val="00A45BCA"/>
    <w:rsid w:val="00A47285"/>
    <w:rsid w:val="00A5136C"/>
    <w:rsid w:val="00A55D83"/>
    <w:rsid w:val="00A65194"/>
    <w:rsid w:val="00A67195"/>
    <w:rsid w:val="00A8156A"/>
    <w:rsid w:val="00A82A42"/>
    <w:rsid w:val="00A91E62"/>
    <w:rsid w:val="00AA2E37"/>
    <w:rsid w:val="00AA3D2D"/>
    <w:rsid w:val="00AA43AB"/>
    <w:rsid w:val="00AA5A19"/>
    <w:rsid w:val="00AB2671"/>
    <w:rsid w:val="00AC2E48"/>
    <w:rsid w:val="00AC6C39"/>
    <w:rsid w:val="00AD58AF"/>
    <w:rsid w:val="00AF0269"/>
    <w:rsid w:val="00AF0E16"/>
    <w:rsid w:val="00B02E5C"/>
    <w:rsid w:val="00B05F3F"/>
    <w:rsid w:val="00B07F38"/>
    <w:rsid w:val="00B138A0"/>
    <w:rsid w:val="00B154EE"/>
    <w:rsid w:val="00B2638A"/>
    <w:rsid w:val="00B302F2"/>
    <w:rsid w:val="00B4359B"/>
    <w:rsid w:val="00B43A7D"/>
    <w:rsid w:val="00B44E13"/>
    <w:rsid w:val="00B45106"/>
    <w:rsid w:val="00B46671"/>
    <w:rsid w:val="00B50AB7"/>
    <w:rsid w:val="00B52895"/>
    <w:rsid w:val="00B55B75"/>
    <w:rsid w:val="00B63A73"/>
    <w:rsid w:val="00B646B7"/>
    <w:rsid w:val="00B7537B"/>
    <w:rsid w:val="00B75556"/>
    <w:rsid w:val="00B768DA"/>
    <w:rsid w:val="00B85A32"/>
    <w:rsid w:val="00B978AD"/>
    <w:rsid w:val="00BA4FD1"/>
    <w:rsid w:val="00BB0475"/>
    <w:rsid w:val="00BC015C"/>
    <w:rsid w:val="00BC29AD"/>
    <w:rsid w:val="00BC4613"/>
    <w:rsid w:val="00BD069B"/>
    <w:rsid w:val="00BD63C5"/>
    <w:rsid w:val="00BF10CE"/>
    <w:rsid w:val="00BF4FF4"/>
    <w:rsid w:val="00C024A2"/>
    <w:rsid w:val="00C05DE7"/>
    <w:rsid w:val="00C14199"/>
    <w:rsid w:val="00C20C53"/>
    <w:rsid w:val="00C21393"/>
    <w:rsid w:val="00C23E5E"/>
    <w:rsid w:val="00C30CE1"/>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A1448"/>
    <w:rsid w:val="00CA4613"/>
    <w:rsid w:val="00CB3F81"/>
    <w:rsid w:val="00CB4B22"/>
    <w:rsid w:val="00CC11EC"/>
    <w:rsid w:val="00CC1AE0"/>
    <w:rsid w:val="00CC2213"/>
    <w:rsid w:val="00CC2385"/>
    <w:rsid w:val="00CD114E"/>
    <w:rsid w:val="00CD5018"/>
    <w:rsid w:val="00CE6FE3"/>
    <w:rsid w:val="00CF5078"/>
    <w:rsid w:val="00CF5AAA"/>
    <w:rsid w:val="00D0105B"/>
    <w:rsid w:val="00D027C9"/>
    <w:rsid w:val="00D02912"/>
    <w:rsid w:val="00D039C1"/>
    <w:rsid w:val="00D07AF5"/>
    <w:rsid w:val="00D07C2F"/>
    <w:rsid w:val="00D100D5"/>
    <w:rsid w:val="00D36A4E"/>
    <w:rsid w:val="00D378C5"/>
    <w:rsid w:val="00D42ED7"/>
    <w:rsid w:val="00D45023"/>
    <w:rsid w:val="00D51939"/>
    <w:rsid w:val="00D7341A"/>
    <w:rsid w:val="00D741CB"/>
    <w:rsid w:val="00D81430"/>
    <w:rsid w:val="00D82F02"/>
    <w:rsid w:val="00D83237"/>
    <w:rsid w:val="00D947EA"/>
    <w:rsid w:val="00D94AEE"/>
    <w:rsid w:val="00DA1CB6"/>
    <w:rsid w:val="00DA1CC0"/>
    <w:rsid w:val="00DA65A6"/>
    <w:rsid w:val="00DB3B81"/>
    <w:rsid w:val="00DB532E"/>
    <w:rsid w:val="00DB72C1"/>
    <w:rsid w:val="00DC41F8"/>
    <w:rsid w:val="00DC7C58"/>
    <w:rsid w:val="00DE7C30"/>
    <w:rsid w:val="00DF429D"/>
    <w:rsid w:val="00DF6700"/>
    <w:rsid w:val="00E03A44"/>
    <w:rsid w:val="00E079C2"/>
    <w:rsid w:val="00E212B6"/>
    <w:rsid w:val="00E3136D"/>
    <w:rsid w:val="00E35264"/>
    <w:rsid w:val="00E36BA0"/>
    <w:rsid w:val="00E50D9B"/>
    <w:rsid w:val="00E624D0"/>
    <w:rsid w:val="00E6308B"/>
    <w:rsid w:val="00E72C93"/>
    <w:rsid w:val="00E740F1"/>
    <w:rsid w:val="00E75370"/>
    <w:rsid w:val="00E80B4F"/>
    <w:rsid w:val="00E84895"/>
    <w:rsid w:val="00E857AB"/>
    <w:rsid w:val="00E8780C"/>
    <w:rsid w:val="00E932B0"/>
    <w:rsid w:val="00E948AF"/>
    <w:rsid w:val="00E95E37"/>
    <w:rsid w:val="00E96234"/>
    <w:rsid w:val="00EA1859"/>
    <w:rsid w:val="00EA6A34"/>
    <w:rsid w:val="00EB043D"/>
    <w:rsid w:val="00EB0900"/>
    <w:rsid w:val="00EB2B10"/>
    <w:rsid w:val="00EB432D"/>
    <w:rsid w:val="00EB44B6"/>
    <w:rsid w:val="00EC20A8"/>
    <w:rsid w:val="00EC5814"/>
    <w:rsid w:val="00ED062F"/>
    <w:rsid w:val="00ED0F07"/>
    <w:rsid w:val="00EE0A92"/>
    <w:rsid w:val="00F03D37"/>
    <w:rsid w:val="00F04DF8"/>
    <w:rsid w:val="00F067A5"/>
    <w:rsid w:val="00F12AFA"/>
    <w:rsid w:val="00F14557"/>
    <w:rsid w:val="00F14B78"/>
    <w:rsid w:val="00F1651F"/>
    <w:rsid w:val="00F2014A"/>
    <w:rsid w:val="00F3352D"/>
    <w:rsid w:val="00F3493A"/>
    <w:rsid w:val="00F54DF9"/>
    <w:rsid w:val="00F55E07"/>
    <w:rsid w:val="00F6318B"/>
    <w:rsid w:val="00F704C9"/>
    <w:rsid w:val="00F71ED0"/>
    <w:rsid w:val="00F73BE2"/>
    <w:rsid w:val="00F75225"/>
    <w:rsid w:val="00F96326"/>
    <w:rsid w:val="00FA0A8E"/>
    <w:rsid w:val="00FA6337"/>
    <w:rsid w:val="00FB434A"/>
    <w:rsid w:val="00FC4662"/>
    <w:rsid w:val="00FC7D06"/>
    <w:rsid w:val="00FD3A90"/>
    <w:rsid w:val="00FE05EF"/>
    <w:rsid w:val="00FE230A"/>
    <w:rsid w:val="00FE2CDC"/>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679554AB-C846-413C-92BF-D64952A6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AEB"/>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paragraph" w:styleId="af2">
    <w:name w:val="List Paragraph"/>
    <w:basedOn w:val="a"/>
    <w:uiPriority w:val="34"/>
    <w:qFormat/>
    <w:rsid w:val="00404A18"/>
    <w:pPr>
      <w:ind w:left="720"/>
      <w:contextualSpacing/>
    </w:pPr>
  </w:style>
  <w:style w:type="paragraph" w:customStyle="1" w:styleId="22">
    <w:name w:val="Основной текст 22"/>
    <w:basedOn w:val="a"/>
    <w:rsid w:val="00655297"/>
    <w:pPr>
      <w:overflowPunct w:val="0"/>
      <w:autoSpaceDE w:val="0"/>
      <w:autoSpaceDN w:val="0"/>
      <w:adjustRightInd w:val="0"/>
      <w:ind w:firstLine="709"/>
      <w:jc w:val="both"/>
    </w:pPr>
    <w:rPr>
      <w:rFonts w:ascii="Times New Roman CYR" w:hAnsi="Times New Roman CYR"/>
      <w:sz w:val="28"/>
      <w:lang w:val="uk-UA"/>
    </w:rPr>
  </w:style>
  <w:style w:type="paragraph" w:customStyle="1" w:styleId="16">
    <w:name w:val="Основний текст1"/>
    <w:rsid w:val="00204BA8"/>
    <w:pPr>
      <w:ind w:firstLine="480"/>
    </w:pPr>
    <w:rPr>
      <w:color w:val="000000"/>
      <w:sz w:val="24"/>
      <w:lang w:val="ru-RU"/>
    </w:rPr>
  </w:style>
  <w:style w:type="table" w:styleId="af3">
    <w:name w:val="Table Grid"/>
    <w:basedOn w:val="a1"/>
    <w:rsid w:val="00DA6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1930037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0615254">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14159">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457335897">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40466074">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ha.bosovych\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5</Pages>
  <Words>749</Words>
  <Characters>5544</Characters>
  <Application>Microsoft Office Word</Application>
  <DocSecurity>0</DocSecurity>
  <Lines>46</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внесення змін</vt:lpstr>
      <vt:lpstr>КИЇВСЬКА МІСЬКА РАДА</vt:lpstr>
    </vt:vector>
  </TitlesOfParts>
  <Manager>Відділ з питань орендних відносин</Manager>
  <Company>ДЕПАРТАМЕНТ ЗЕМЕЛЬНИХ РЕСУРСІВ</Company>
  <LinksUpToDate>false</LinksUpToDate>
  <CharactersWithSpaces>6281</CharactersWithSpaces>
  <SharedDoc>false</SharedDoc>
  <HyperlinkBase>102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внесення змін</dc:title>
  <dc:subject/>
  <dc:creator>cslc</dc:creator>
  <cp:keywords/>
  <cp:lastModifiedBy>user.kmr</cp:lastModifiedBy>
  <cp:revision>15</cp:revision>
  <cp:lastPrinted>2023-06-30T11:49:00Z</cp:lastPrinted>
  <dcterms:created xsi:type="dcterms:W3CDTF">2023-06-23T12:17:00Z</dcterms:created>
  <dcterms:modified xsi:type="dcterms:W3CDTF">2023-07-03T13:08:00Z</dcterms:modified>
</cp:coreProperties>
</file>