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330F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646394389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646394389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0F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330F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57F77C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0F4">
        <w:rPr>
          <w:b/>
          <w:bCs/>
          <w:i w:val="0"/>
          <w:iCs w:val="0"/>
          <w:sz w:val="24"/>
          <w:szCs w:val="24"/>
          <w:lang w:val="ru-RU"/>
        </w:rPr>
        <w:t xml:space="preserve">№ ПЗН-67789 </w:t>
      </w:r>
      <w:proofErr w:type="spellStart"/>
      <w:r w:rsidRPr="003330F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330F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330F4">
        <w:rPr>
          <w:b/>
          <w:bCs/>
          <w:i w:val="0"/>
          <w:sz w:val="24"/>
          <w:szCs w:val="24"/>
          <w:lang w:val="ru-RU"/>
        </w:rPr>
        <w:t>21.06.2024</w:t>
      </w:r>
    </w:p>
    <w:p w14:paraId="1B663883" w14:textId="77777777" w:rsidR="00B30291" w:rsidRPr="003330F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330F4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3330F4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330F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330F4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330F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330F4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330F4">
        <w:rPr>
          <w:i w:val="0"/>
          <w:iCs w:val="0"/>
          <w:sz w:val="24"/>
          <w:szCs w:val="24"/>
          <w:lang w:val="ru-RU"/>
        </w:rPr>
        <w:t xml:space="preserve"> ради</w:t>
      </w:r>
      <w:r w:rsidRPr="003330F4">
        <w:rPr>
          <w:i w:val="0"/>
          <w:sz w:val="24"/>
          <w:szCs w:val="24"/>
          <w:lang w:val="ru-RU"/>
        </w:rPr>
        <w:t>:</w:t>
      </w:r>
    </w:p>
    <w:p w14:paraId="4A04B8A4" w14:textId="265021E2" w:rsidR="00B30291" w:rsidRPr="00C157DC" w:rsidRDefault="00C157DC" w:rsidP="00C157DC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«КИЇВСЬКИЙ ЗАВОД «РОСИНКА»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будівель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споруд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підприємства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157DC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C157DC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157DC">
        <w:rPr>
          <w:b/>
          <w:i/>
          <w:iCs/>
          <w:color w:val="000000" w:themeColor="text1"/>
          <w:sz w:val="24"/>
          <w:szCs w:val="24"/>
          <w:lang w:val="ru-RU"/>
        </w:rPr>
        <w:t>Цедіка</w:t>
      </w:r>
      <w:proofErr w:type="spellEnd"/>
      <w:r w:rsidRPr="00C157DC">
        <w:rPr>
          <w:b/>
          <w:i/>
          <w:iCs/>
          <w:color w:val="000000" w:themeColor="text1"/>
          <w:sz w:val="24"/>
          <w:szCs w:val="24"/>
          <w:lang w:val="ru-RU"/>
        </w:rPr>
        <w:t xml:space="preserve"> Антона, 6 </w:t>
      </w:r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C157DC">
        <w:rPr>
          <w:b/>
          <w:i/>
          <w:iCs/>
          <w:color w:val="000000" w:themeColor="text1"/>
          <w:sz w:val="24"/>
          <w:szCs w:val="24"/>
          <w:lang w:val="ru-RU"/>
        </w:rPr>
        <w:t>Шевченківському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C157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57DC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3330F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330F4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«КИЇВСЬКИЙ ЗАВОД «РОСИНКА»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282CC7C4" w:rsidR="00B30291" w:rsidRPr="00C157DC" w:rsidRDefault="00C157DC" w:rsidP="00C157D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ДЮКАРЄВА ЛЮДМИЛА МИКОЛАЇВНА,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громадянство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: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Україна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Місцезнаходження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: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Україна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, 86600,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Донецька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 обл.,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>місто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 w:bidi="uk-UA"/>
              </w:rPr>
              <w:t xml:space="preserve"> Чистякове, ВУЛИЦЯ М-Н 30-РІЧЧЯ ПЕРЕМОГИ</w:t>
            </w:r>
          </w:p>
        </w:tc>
      </w:tr>
      <w:tr w:rsidR="00B30291" w:rsidRPr="00CF2418" w14:paraId="18172CC5" w14:textId="77777777" w:rsidTr="00C157DC">
        <w:trPr>
          <w:cantSplit/>
          <w:trHeight w:val="1214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019F149E" w:rsidR="00B30291" w:rsidRPr="00C157DC" w:rsidRDefault="00C157D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ДЮКАРЄВА ЛЮДМИЛА МИКОЛАЇВНА,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, 86600,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Донецька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C157D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C157DC">
              <w:rPr>
                <w:b w:val="0"/>
                <w:i/>
                <w:sz w:val="24"/>
                <w:szCs w:val="24"/>
                <w:lang w:val="ru-RU"/>
              </w:rPr>
              <w:t xml:space="preserve"> Чистякове, ВУЛИЦЯ М-Н 30-РІЧЧЯ ПЕРЕМОГИ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18.06.2024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646394389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3330F4">
        <w:rPr>
          <w:sz w:val="24"/>
          <w:szCs w:val="24"/>
          <w:lang w:val="ru-RU"/>
        </w:rPr>
        <w:t>8000000000:88:059:0008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157DC">
        <w:trPr>
          <w:trHeight w:hRule="exact" w:val="37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330F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330F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330F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330F4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3330F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30F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330F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Цедіка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Антона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6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3,1124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C157DC">
        <w:trPr>
          <w:trHeight w:hRule="exact" w:val="44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D605D3D" w:rsidR="00B30291" w:rsidRPr="00AC6C1F" w:rsidRDefault="00581A44" w:rsidP="00C157DC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 xml:space="preserve">право в процесі оформлення </w:t>
            </w:r>
            <w:r w:rsidR="00C157DC">
              <w:rPr>
                <w:i/>
                <w:sz w:val="24"/>
                <w:szCs w:val="24"/>
                <w:lang w:val="uk-UA"/>
              </w:rPr>
              <w:t>(оренда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6464F1C" w:rsidR="00B30291" w:rsidRPr="00AC6C1F" w:rsidRDefault="00C157DC" w:rsidP="00C157DC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3330F4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48E6F98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330F4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3330F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157DC" w:rsidRPr="00C157DC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будівель і споруд підприємства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330F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330F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44DD3AB" w:rsidR="00B30291" w:rsidRPr="008F240B" w:rsidRDefault="00B30291" w:rsidP="00133595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133595" w:rsidRPr="00133595">
              <w:rPr>
                <w:rStyle w:val="ac"/>
                <w:b/>
                <w:sz w:val="24"/>
                <w:szCs w:val="24"/>
                <w:lang w:val="ru-RU"/>
              </w:rPr>
              <w:t xml:space="preserve">101 040 003 грн </w:t>
            </w:r>
            <w:r w:rsidR="00133595">
              <w:rPr>
                <w:rStyle w:val="ac"/>
                <w:b/>
                <w:sz w:val="24"/>
                <w:szCs w:val="24"/>
                <w:lang w:val="ru-RU"/>
              </w:rPr>
              <w:t>16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696D8AA" w14:textId="611242E6" w:rsidR="000B7BB4" w:rsidRPr="000B7BB4" w:rsidRDefault="000B7BB4" w:rsidP="000B7BB4">
      <w:pPr>
        <w:pStyle w:val="1"/>
        <w:spacing w:after="120"/>
        <w:ind w:right="141" w:firstLine="426"/>
        <w:jc w:val="both"/>
        <w:rPr>
          <w:i w:val="0"/>
          <w:sz w:val="24"/>
          <w:szCs w:val="24"/>
          <w:lang w:val="uk-UA"/>
        </w:rPr>
      </w:pPr>
      <w:r w:rsidRPr="000B7BB4">
        <w:rPr>
          <w:i w:val="0"/>
          <w:sz w:val="24"/>
          <w:szCs w:val="24"/>
          <w:lang w:val="uk-UA"/>
        </w:rPr>
        <w:t>На замовлення ТОВАРИСТВА З ОБМЕЖЕНОЮ ВІДПОВІДАЛЬНІСТЮ «</w:t>
      </w:r>
      <w:r w:rsidRPr="000B7BB4">
        <w:rPr>
          <w:lang w:val="uk-UA"/>
        </w:rPr>
        <w:t xml:space="preserve"> </w:t>
      </w:r>
      <w:r w:rsidRPr="000B7BB4">
        <w:rPr>
          <w:i w:val="0"/>
          <w:sz w:val="24"/>
          <w:szCs w:val="24"/>
          <w:lang w:val="uk-UA"/>
        </w:rPr>
        <w:t xml:space="preserve">КИЇВСЬКИЙ ЗАВОД «РОСИНКА» 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місцевості).  </w:t>
      </w:r>
    </w:p>
    <w:p w14:paraId="4391C7E3" w14:textId="75002E9A" w:rsidR="00265722" w:rsidRDefault="000B7BB4" w:rsidP="000B7BB4">
      <w:pPr>
        <w:pStyle w:val="1"/>
        <w:spacing w:after="120"/>
        <w:ind w:right="141" w:firstLine="426"/>
        <w:jc w:val="both"/>
        <w:rPr>
          <w:i w:val="0"/>
          <w:sz w:val="24"/>
          <w:szCs w:val="24"/>
          <w:lang w:val="uk-UA"/>
        </w:rPr>
      </w:pPr>
      <w:r w:rsidRPr="000B7BB4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0B7BB4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0B7BB4">
        <w:rPr>
          <w:i w:val="0"/>
          <w:sz w:val="24"/>
          <w:szCs w:val="24"/>
          <w:lang w:val="uk-UA"/>
        </w:rPr>
        <w:t>проєкт</w:t>
      </w:r>
      <w:proofErr w:type="spellEnd"/>
      <w:r w:rsidRPr="000B7BB4">
        <w:rPr>
          <w:i w:val="0"/>
          <w:sz w:val="24"/>
          <w:szCs w:val="24"/>
          <w:lang w:val="uk-UA"/>
        </w:rPr>
        <w:t xml:space="preserve"> рішення Київської міської ради.</w:t>
      </w:r>
      <w:bookmarkStart w:id="0" w:name="_GoBack"/>
      <w:bookmarkEnd w:id="0"/>
    </w:p>
    <w:p w14:paraId="325614E9" w14:textId="4E697BBB" w:rsidR="000B7BB4" w:rsidRDefault="000B7BB4" w:rsidP="000B7BB4">
      <w:pPr>
        <w:pStyle w:val="1"/>
        <w:spacing w:after="120"/>
        <w:ind w:right="141" w:firstLine="426"/>
        <w:jc w:val="both"/>
        <w:rPr>
          <w:i w:val="0"/>
          <w:sz w:val="24"/>
          <w:szCs w:val="24"/>
          <w:lang w:val="uk-UA"/>
        </w:rPr>
      </w:pPr>
    </w:p>
    <w:p w14:paraId="3FBC899A" w14:textId="7ECA35BB" w:rsidR="000B7BB4" w:rsidRDefault="000B7BB4" w:rsidP="000B7BB4">
      <w:pPr>
        <w:pStyle w:val="1"/>
        <w:spacing w:after="120"/>
        <w:ind w:right="141" w:firstLine="426"/>
        <w:jc w:val="both"/>
        <w:rPr>
          <w:i w:val="0"/>
          <w:sz w:val="24"/>
          <w:szCs w:val="24"/>
          <w:lang w:val="uk-UA"/>
        </w:rPr>
      </w:pPr>
    </w:p>
    <w:p w14:paraId="2E7C4F4E" w14:textId="77777777" w:rsidR="000B7BB4" w:rsidRPr="00265722" w:rsidRDefault="000B7BB4" w:rsidP="000B7BB4">
      <w:pPr>
        <w:pStyle w:val="1"/>
        <w:spacing w:after="120"/>
        <w:ind w:right="141"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C4B906F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r w:rsidR="009E13A7">
        <w:rPr>
          <w:i w:val="0"/>
          <w:sz w:val="24"/>
          <w:szCs w:val="24"/>
          <w:lang w:val="ru-RU"/>
        </w:rPr>
        <w:t xml:space="preserve">земельною </w:t>
      </w:r>
      <w:proofErr w:type="spellStart"/>
      <w:r w:rsidR="009E13A7">
        <w:rPr>
          <w:i w:val="0"/>
          <w:sz w:val="24"/>
          <w:szCs w:val="24"/>
          <w:lang w:val="ru-RU"/>
        </w:rPr>
        <w:t>ділянкою</w:t>
      </w:r>
      <w:proofErr w:type="spellEnd"/>
      <w:r w:rsidRPr="00B30291">
        <w:rPr>
          <w:i w:val="0"/>
          <w:sz w:val="24"/>
          <w:szCs w:val="24"/>
          <w:lang w:val="ru-RU"/>
        </w:rPr>
        <w:t>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00EEAA0F" w:rsidR="00B30291" w:rsidRPr="00F336A8" w:rsidRDefault="00FF6C2B" w:rsidP="002B21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6C2B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майновим комплексом 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22536,4 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(реєстрацій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4572678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>0000), як</w:t>
            </w:r>
            <w:r w:rsidR="002B2155"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 належить ТОВ «КИЇВСЬКИЙ ЗАВОД «РОСИНКА» </w:t>
            </w:r>
            <w:r w:rsidR="005A6C1B" w:rsidRPr="005A6C1B">
              <w:rPr>
                <w:rFonts w:ascii="Times New Roman" w:eastAsia="Times New Roman" w:hAnsi="Times New Roman" w:cs="Times New Roman"/>
                <w:i/>
              </w:rPr>
              <w:t xml:space="preserve">на праві приватної власності 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5905B5">
              <w:rPr>
                <w:rFonts w:ascii="Times New Roman" w:eastAsia="Times New Roman" w:hAnsi="Times New Roman" w:cs="Times New Roman"/>
                <w:i/>
              </w:rPr>
              <w:t xml:space="preserve">підставі </w:t>
            </w:r>
            <w:proofErr w:type="spellStart"/>
            <w:r w:rsidR="005905B5">
              <w:rPr>
                <w:rFonts w:ascii="Times New Roman" w:eastAsia="Times New Roman" w:hAnsi="Times New Roman" w:cs="Times New Roman"/>
                <w:i/>
              </w:rPr>
              <w:t>свідоцтв</w:t>
            </w:r>
            <w:proofErr w:type="spellEnd"/>
            <w:r w:rsidR="005905B5">
              <w:rPr>
                <w:rFonts w:ascii="Times New Roman" w:eastAsia="Times New Roman" w:hAnsi="Times New Roman" w:cs="Times New Roman"/>
                <w:i/>
              </w:rPr>
              <w:t xml:space="preserve"> про придбання майна з прилюдних торгів (аукціонів) від 16.08.2023 № </w:t>
            </w:r>
            <w:r w:rsidR="005A6C1B">
              <w:rPr>
                <w:rFonts w:ascii="Times New Roman" w:eastAsia="Times New Roman" w:hAnsi="Times New Roman" w:cs="Times New Roman"/>
                <w:i/>
              </w:rPr>
              <w:t xml:space="preserve">948, </w:t>
            </w:r>
            <w:r w:rsidR="005905B5">
              <w:rPr>
                <w:rFonts w:ascii="Times New Roman" w:eastAsia="Times New Roman" w:hAnsi="Times New Roman" w:cs="Times New Roman"/>
                <w:i/>
              </w:rPr>
              <w:t>949</w:t>
            </w:r>
            <w:r w:rsidR="005A6C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16.08.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>2023, номер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право: 51</w:t>
            </w:r>
            <w:r>
              <w:rPr>
                <w:rFonts w:ascii="Times New Roman" w:eastAsia="Times New Roman" w:hAnsi="Times New Roman" w:cs="Times New Roman"/>
                <w:i/>
              </w:rPr>
              <w:t>396371, 51396242</w:t>
            </w:r>
            <w:r w:rsidRPr="00FF6C2B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00507C08" w:rsidR="00B30291" w:rsidRPr="00F336A8" w:rsidRDefault="00E6166E" w:rsidP="00E6166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</w:t>
            </w:r>
            <w:proofErr w:type="spellStart"/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Перемоги, вул. Лагерної, Авіаконструктора Сікорського, залізничної колії, вул. Тимофія Шамрила, </w:t>
            </w:r>
            <w:proofErr w:type="spellStart"/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>Дорогожицької</w:t>
            </w:r>
            <w:proofErr w:type="spellEnd"/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>, Олени Теліги, Олександра Довженка, затвердженого рішенням Київської міської ради від 20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.12.</w:t>
            </w:r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2017 року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</w:t>
            </w:r>
            <w:r w:rsidRPr="00E616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1005/4012,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промислової території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7BF593A" w:rsidR="00B30291" w:rsidRPr="00F336A8" w:rsidRDefault="00B30291" w:rsidP="00D05A9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E6166E" w:rsidRPr="00E6166E">
              <w:rPr>
                <w:rFonts w:ascii="Times New Roman" w:eastAsia="Times New Roman" w:hAnsi="Times New Roman" w:cs="Times New Roman"/>
                <w:i/>
              </w:rPr>
              <w:t>промислової території</w:t>
            </w:r>
            <w:r w:rsidR="00E6166E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="00D05A91" w:rsidRP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кадастрова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 Департаменту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містобудування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архітектури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виконавчого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органу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ради (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державної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адміністрації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) (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замовлення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№ 00538814 </w:t>
            </w:r>
            <w:proofErr w:type="spellStart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 w:rsidR="00D05A9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06.03.2024)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533CD118" w:rsidR="00B30291" w:rsidRPr="0070402C" w:rsidRDefault="00B30291" w:rsidP="00E6166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E6166E">
              <w:rPr>
                <w:rFonts w:ascii="Times New Roman" w:hAnsi="Times New Roman" w:cs="Times New Roman"/>
                <w:i/>
              </w:rPr>
              <w:t xml:space="preserve"> (право зареєстровано </w:t>
            </w:r>
            <w:r w:rsidR="00E6166E" w:rsidRPr="00E6166E">
              <w:rPr>
                <w:rFonts w:ascii="Times New Roman" w:hAnsi="Times New Roman" w:cs="Times New Roman"/>
                <w:i/>
              </w:rPr>
              <w:t xml:space="preserve">в Державному реєстрі речових прав на нерухоме майно </w:t>
            </w:r>
            <w:r w:rsidR="00E6166E">
              <w:rPr>
                <w:rFonts w:ascii="Times New Roman" w:hAnsi="Times New Roman" w:cs="Times New Roman"/>
                <w:i/>
              </w:rPr>
              <w:t>26.11.2013</w:t>
            </w:r>
            <w:r w:rsidR="00E6166E" w:rsidRPr="00E6166E">
              <w:rPr>
                <w:rFonts w:ascii="Times New Roman" w:hAnsi="Times New Roman" w:cs="Times New Roman"/>
                <w:i/>
              </w:rPr>
              <w:t xml:space="preserve">, номер відомостей про речове право: </w:t>
            </w:r>
            <w:r w:rsidR="00E6166E">
              <w:rPr>
                <w:rFonts w:ascii="Times New Roman" w:hAnsi="Times New Roman" w:cs="Times New Roman"/>
                <w:i/>
              </w:rPr>
              <w:t>3557544)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701306F" w:rsidR="00B30291" w:rsidRPr="00AD604C" w:rsidRDefault="00B30291" w:rsidP="009427F4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53225B">
        <w:trPr>
          <w:cantSplit/>
          <w:trHeight w:val="4631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3C4EB5F" w14:textId="26DF07C1" w:rsidR="009427F4" w:rsidRDefault="009427F4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427F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рішення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22.04.1999 № 212/313 (зі змінами</w:t>
            </w:r>
            <w:r w:rsidR="00AD3D2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земельна ділянка до </w:t>
            </w:r>
            <w:r w:rsidR="0059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29.07.2018 перебувала в оренді </w:t>
            </w:r>
            <w:r w:rsidR="005905B5" w:rsidRPr="0059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«КИЇВСЬКИЙ ЗАВОД «РОСИНКА»</w:t>
            </w:r>
            <w:r w:rsidR="0059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D6D67B0" w14:textId="6D9FD712" w:rsidR="008C5D21" w:rsidRDefault="008C5D2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Надалі договір оренди не поновлювався.</w:t>
            </w:r>
          </w:p>
          <w:p w14:paraId="16A4FC9D" w14:textId="7483E09C" w:rsidR="00C04B24" w:rsidRPr="009427F4" w:rsidRDefault="0053225B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Cуду</w:t>
            </w:r>
            <w:proofErr w:type="spellEnd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від 18.06.2020 у справі № 925/449/19, від 27.01.2021 у справі № 630/269/16, від 10.02.2021 у справі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53225B" w:rsidRPr="0070402C" w14:paraId="224AD115" w14:textId="77777777" w:rsidTr="00AC6C1F">
        <w:trPr>
          <w:cantSplit/>
          <w:trHeight w:val="4465"/>
        </w:trPr>
        <w:tc>
          <w:tcPr>
            <w:tcW w:w="3260" w:type="dxa"/>
          </w:tcPr>
          <w:p w14:paraId="1E465FBB" w14:textId="77777777" w:rsidR="0053225B" w:rsidRDefault="0053225B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3E316F" w14:textId="77777777" w:rsidR="0053225B" w:rsidRPr="0053225B" w:rsidRDefault="0053225B" w:rsidP="0053225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BFB6A22" w14:textId="77777777" w:rsidR="0053225B" w:rsidRPr="0053225B" w:rsidRDefault="0053225B" w:rsidP="0053225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CD35404" w14:textId="0723691B" w:rsidR="0053225B" w:rsidRPr="009427F4" w:rsidRDefault="0053225B" w:rsidP="0053225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5322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523F621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53225B">
        <w:rPr>
          <w:i w:val="0"/>
          <w:sz w:val="24"/>
          <w:szCs w:val="24"/>
          <w:lang w:val="ru-RU"/>
        </w:rPr>
        <w:t xml:space="preserve">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4036879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490072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7C3071F5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</w:t>
      </w:r>
      <w:r w:rsidR="0053225B">
        <w:rPr>
          <w:i w:val="0"/>
          <w:sz w:val="24"/>
          <w:szCs w:val="24"/>
          <w:lang w:val="ru-RU"/>
        </w:rPr>
        <w:t>.12.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490072">
        <w:rPr>
          <w:i w:val="0"/>
          <w:sz w:val="24"/>
          <w:szCs w:val="24"/>
          <w:lang w:val="ru-RU"/>
        </w:rPr>
        <w:t xml:space="preserve"> року</w:t>
      </w:r>
      <w:r w:rsidR="001675FB" w:rsidRPr="001675FB">
        <w:rPr>
          <w:i w:val="0"/>
          <w:sz w:val="24"/>
          <w:szCs w:val="24"/>
          <w:lang w:val="ru-RU"/>
        </w:rPr>
        <w:t xml:space="preserve">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>:</w:t>
      </w:r>
      <w:r w:rsidR="00490072">
        <w:rPr>
          <w:i w:val="0"/>
          <w:sz w:val="24"/>
          <w:szCs w:val="24"/>
          <w:lang w:val="ru-RU"/>
        </w:rPr>
        <w:t xml:space="preserve"> </w:t>
      </w:r>
      <w:r w:rsidR="00490072" w:rsidRPr="00490072">
        <w:rPr>
          <w:b/>
          <w:i w:val="0"/>
          <w:sz w:val="24"/>
          <w:szCs w:val="24"/>
          <w:u w:val="single"/>
          <w:lang w:val="ru-RU"/>
        </w:rPr>
        <w:t>3 031 200</w:t>
      </w:r>
      <w:r w:rsidR="00490072" w:rsidRPr="00490072">
        <w:rPr>
          <w:i w:val="0"/>
          <w:sz w:val="24"/>
          <w:szCs w:val="24"/>
          <w:u w:val="single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490072">
        <w:rPr>
          <w:b/>
          <w:i w:val="0"/>
          <w:sz w:val="24"/>
          <w:szCs w:val="24"/>
          <w:u w:val="single"/>
          <w:lang w:val="ru-RU"/>
        </w:rPr>
        <w:t>09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 </w:t>
      </w:r>
      <w:r w:rsidR="00490072">
        <w:rPr>
          <w:b/>
          <w:i w:val="0"/>
          <w:sz w:val="24"/>
          <w:szCs w:val="24"/>
          <w:u w:val="single"/>
          <w:lang w:val="ru-RU"/>
        </w:rPr>
        <w:t xml:space="preserve">                 </w:t>
      </w:r>
      <w:proofErr w:type="gramStart"/>
      <w:r w:rsidR="00490072">
        <w:rPr>
          <w:b/>
          <w:i w:val="0"/>
          <w:sz w:val="24"/>
          <w:szCs w:val="24"/>
          <w:u w:val="single"/>
          <w:lang w:val="ru-RU"/>
        </w:rPr>
        <w:t xml:space="preserve">  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(</w:t>
      </w:r>
      <w:proofErr w:type="gramEnd"/>
      <w:r w:rsidR="00490072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49007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7243264" w:rsidR="00173F07" w:rsidRDefault="00173F07" w:rsidP="00490072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0072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330F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FA0A5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FA0A5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FA0A5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47CEE09" w:rsidR="00FA0A5E" w:rsidRPr="003330F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330F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330F4">
          <w:rPr>
            <w:i w:val="0"/>
            <w:sz w:val="12"/>
            <w:szCs w:val="12"/>
            <w:lang w:val="ru-RU"/>
          </w:rPr>
          <w:t xml:space="preserve"> записка № ПЗН-67789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330F4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330F4">
          <w:rPr>
            <w:i w:val="0"/>
            <w:sz w:val="12"/>
            <w:szCs w:val="12"/>
            <w:lang w:val="ru-RU"/>
          </w:rPr>
          <w:t xml:space="preserve"> </w:t>
        </w:r>
        <w:r w:rsidR="00855E11" w:rsidRPr="003330F4">
          <w:rPr>
            <w:i w:val="0"/>
            <w:sz w:val="12"/>
            <w:szCs w:val="12"/>
            <w:lang w:val="ru-RU"/>
          </w:rPr>
          <w:t>21.06.2024</w:t>
        </w:r>
        <w:r w:rsidR="0012494D" w:rsidRPr="003330F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8A0FF5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8A0FF5">
          <w:rPr>
            <w:i w:val="0"/>
            <w:sz w:val="12"/>
            <w:szCs w:val="12"/>
            <w:lang w:val="ru-RU"/>
          </w:rPr>
          <w:t xml:space="preserve"> </w:t>
        </w:r>
        <w:r w:rsidR="0012494D" w:rsidRPr="003330F4">
          <w:rPr>
            <w:i w:val="0"/>
            <w:sz w:val="12"/>
            <w:szCs w:val="12"/>
            <w:lang w:val="ru-RU"/>
          </w:rPr>
          <w:t xml:space="preserve"> 646394389</w:t>
        </w:r>
        <w:proofErr w:type="gramEnd"/>
      </w:p>
      <w:p w14:paraId="3386C57A" w14:textId="6F761415" w:rsidR="00FA0A5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D5239" w:rsidRPr="005D523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FA0A5E" w:rsidRDefault="00FA0A5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B7BB4"/>
    <w:rsid w:val="0012494D"/>
    <w:rsid w:val="00133595"/>
    <w:rsid w:val="001675FB"/>
    <w:rsid w:val="00173F07"/>
    <w:rsid w:val="00174E19"/>
    <w:rsid w:val="001A7756"/>
    <w:rsid w:val="001D3A82"/>
    <w:rsid w:val="002370D1"/>
    <w:rsid w:val="00265722"/>
    <w:rsid w:val="002678BE"/>
    <w:rsid w:val="002B2155"/>
    <w:rsid w:val="002C5654"/>
    <w:rsid w:val="002D265C"/>
    <w:rsid w:val="002E4AF3"/>
    <w:rsid w:val="002F6307"/>
    <w:rsid w:val="00311269"/>
    <w:rsid w:val="003330F4"/>
    <w:rsid w:val="00346872"/>
    <w:rsid w:val="003A13FE"/>
    <w:rsid w:val="003C3E66"/>
    <w:rsid w:val="00452D5A"/>
    <w:rsid w:val="00463B38"/>
    <w:rsid w:val="00490072"/>
    <w:rsid w:val="00495A67"/>
    <w:rsid w:val="0050652B"/>
    <w:rsid w:val="0053225B"/>
    <w:rsid w:val="005740F1"/>
    <w:rsid w:val="00581A44"/>
    <w:rsid w:val="005905B5"/>
    <w:rsid w:val="005A6C1B"/>
    <w:rsid w:val="005C003C"/>
    <w:rsid w:val="005D5239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A0FF5"/>
    <w:rsid w:val="008C5D21"/>
    <w:rsid w:val="009427F4"/>
    <w:rsid w:val="0094351B"/>
    <w:rsid w:val="0098267F"/>
    <w:rsid w:val="009E13A7"/>
    <w:rsid w:val="00A03734"/>
    <w:rsid w:val="00A1045E"/>
    <w:rsid w:val="00A214DC"/>
    <w:rsid w:val="00A318A9"/>
    <w:rsid w:val="00A34F0D"/>
    <w:rsid w:val="00A404EA"/>
    <w:rsid w:val="00A60058"/>
    <w:rsid w:val="00A6368B"/>
    <w:rsid w:val="00A73294"/>
    <w:rsid w:val="00A92A53"/>
    <w:rsid w:val="00A94E5D"/>
    <w:rsid w:val="00AA4A94"/>
    <w:rsid w:val="00AB5714"/>
    <w:rsid w:val="00AC6C1F"/>
    <w:rsid w:val="00AD3D21"/>
    <w:rsid w:val="00AD77FD"/>
    <w:rsid w:val="00AE1A2E"/>
    <w:rsid w:val="00B00C12"/>
    <w:rsid w:val="00B11B2C"/>
    <w:rsid w:val="00B30291"/>
    <w:rsid w:val="00B84B97"/>
    <w:rsid w:val="00B96FCD"/>
    <w:rsid w:val="00C04B24"/>
    <w:rsid w:val="00C157DC"/>
    <w:rsid w:val="00C20204"/>
    <w:rsid w:val="00C5746C"/>
    <w:rsid w:val="00C70FE7"/>
    <w:rsid w:val="00C94FF1"/>
    <w:rsid w:val="00C95681"/>
    <w:rsid w:val="00CA5D01"/>
    <w:rsid w:val="00D05A91"/>
    <w:rsid w:val="00D27EDF"/>
    <w:rsid w:val="00D57CE8"/>
    <w:rsid w:val="00D659E4"/>
    <w:rsid w:val="00D702BD"/>
    <w:rsid w:val="00D77F52"/>
    <w:rsid w:val="00D85DDE"/>
    <w:rsid w:val="00E34240"/>
    <w:rsid w:val="00E60C6D"/>
    <w:rsid w:val="00E6166E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A0A5E"/>
    <w:rsid w:val="00FB7B46"/>
    <w:rsid w:val="00FE25D1"/>
    <w:rsid w:val="00FF1715"/>
    <w:rsid w:val="00FF3CE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292C-8955-4808-8CCC-E7CF59E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7345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Луцюк Людмила Володимирівна</cp:lastModifiedBy>
  <cp:revision>20</cp:revision>
  <cp:lastPrinted>2024-06-28T11:59:00Z</cp:lastPrinted>
  <dcterms:created xsi:type="dcterms:W3CDTF">2024-06-21T12:05:00Z</dcterms:created>
  <dcterms:modified xsi:type="dcterms:W3CDTF">2024-06-28T12:12:00Z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