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641714301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641714301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3AB7A5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ПЗН-63292 від </w:t>
      </w:r>
      <w:r w:rsidRPr="00CF2418">
        <w:rPr>
          <w:b/>
          <w:bCs/>
          <w:i w:val="0"/>
          <w:sz w:val="24"/>
          <w:szCs w:val="24"/>
        </w:rPr>
        <w:t>04.03.2024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29F516FE" w:rsidR="00B30291" w:rsidRPr="00A308BA" w:rsidRDefault="00A308BA" w:rsidP="00A308BA">
      <w:pPr>
        <w:pStyle w:val="a4"/>
        <w:shd w:val="clear" w:color="auto" w:fill="auto"/>
        <w:spacing w:line="266" w:lineRule="auto"/>
        <w:ind w:right="240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308BA">
        <w:rPr>
          <w:b/>
          <w:i/>
          <w:color w:val="000000" w:themeColor="text1"/>
          <w:sz w:val="24"/>
          <w:szCs w:val="24"/>
        </w:rPr>
        <w:t>Про надання КОМУНАЛЬНОМУ НЕКОМЕРЦІЙН</w:t>
      </w:r>
      <w:r w:rsidR="007F11A9">
        <w:rPr>
          <w:b/>
          <w:i/>
          <w:color w:val="000000" w:themeColor="text1"/>
          <w:sz w:val="24"/>
          <w:szCs w:val="24"/>
          <w:lang w:val="uk-UA"/>
        </w:rPr>
        <w:t>ОМУ</w:t>
      </w:r>
      <w:r w:rsidRPr="00A308BA">
        <w:rPr>
          <w:b/>
          <w:i/>
          <w:color w:val="000000" w:themeColor="text1"/>
          <w:sz w:val="24"/>
          <w:szCs w:val="24"/>
        </w:rPr>
        <w:t xml:space="preserve"> ПІДПРИЄМСТВ</w:t>
      </w:r>
      <w:r w:rsidR="007F11A9">
        <w:rPr>
          <w:b/>
          <w:i/>
          <w:color w:val="000000" w:themeColor="text1"/>
          <w:sz w:val="24"/>
          <w:szCs w:val="24"/>
          <w:lang w:val="uk-UA"/>
        </w:rPr>
        <w:t>У</w:t>
      </w:r>
      <w:r w:rsidRPr="00A308BA">
        <w:rPr>
          <w:b/>
          <w:i/>
          <w:color w:val="000000" w:themeColor="text1"/>
          <w:sz w:val="24"/>
          <w:szCs w:val="24"/>
        </w:rPr>
        <w:t xml:space="preserve"> «ДЕРМАТОВЕНЕРОЛОГІЯ» ВИКОНАВЧОГО ОРГАНУ КИЇВСЬКОЇ МІСЬКОЇ РАДИ (КИЇВСЬКОЇ МІСЬКОЇ ДЕРЖАВНОЇ АДМІНІСТРАЦІЇ) земельної ділянки в </w:t>
      </w:r>
      <w:r w:rsidRPr="00A308BA">
        <w:rPr>
          <w:rStyle w:val="ac"/>
          <w:b/>
          <w:color w:val="000000" w:themeColor="text1"/>
          <w:sz w:val="24"/>
          <w:szCs w:val="24"/>
        </w:rPr>
        <w:t>постійне користування</w:t>
      </w:r>
      <w:r w:rsidRPr="00A308BA">
        <w:rPr>
          <w:i/>
          <w:color w:val="000000" w:themeColor="text1"/>
          <w:sz w:val="24"/>
          <w:szCs w:val="24"/>
        </w:rPr>
        <w:t xml:space="preserve"> </w:t>
      </w:r>
      <w:r w:rsidR="0090427B" w:rsidRPr="0090427B">
        <w:rPr>
          <w:b/>
          <w:i/>
          <w:iCs/>
          <w:color w:val="000000" w:themeColor="text1"/>
          <w:sz w:val="24"/>
          <w:szCs w:val="24"/>
        </w:rPr>
        <w:t xml:space="preserve">для </w:t>
      </w:r>
      <w:r w:rsidR="0090427B" w:rsidRPr="0090427B">
        <w:rPr>
          <w:b/>
          <w:i/>
          <w:color w:val="000000"/>
          <w:sz w:val="24"/>
          <w:szCs w:val="24"/>
          <w:shd w:val="clear" w:color="auto" w:fill="FFFFFF"/>
        </w:rPr>
        <w:t xml:space="preserve">експлуатації </w:t>
      </w:r>
      <w:r w:rsidR="0090427B" w:rsidRPr="0090427B">
        <w:rPr>
          <w:b/>
          <w:i/>
          <w:iCs/>
          <w:color w:val="000000" w:themeColor="text1"/>
          <w:sz w:val="24"/>
          <w:szCs w:val="24"/>
        </w:rPr>
        <w:t>та обслуговування будівлі закладу охорони здоров'я</w:t>
      </w:r>
      <w:r w:rsidR="0090427B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A308BA">
        <w:rPr>
          <w:b/>
          <w:i/>
          <w:color w:val="000000" w:themeColor="text1"/>
          <w:sz w:val="24"/>
          <w:szCs w:val="24"/>
        </w:rPr>
        <w:t xml:space="preserve">на </w:t>
      </w:r>
      <w:r w:rsidRPr="00A308BA">
        <w:rPr>
          <w:b/>
          <w:i/>
          <w:iCs/>
          <w:color w:val="000000" w:themeColor="text1"/>
          <w:sz w:val="24"/>
          <w:szCs w:val="24"/>
        </w:rPr>
        <w:t xml:space="preserve">бульв. Володимира Висоцького, 8 </w:t>
      </w:r>
      <w:r w:rsidRPr="00A308BA">
        <w:rPr>
          <w:b/>
          <w:i/>
          <w:color w:val="000000" w:themeColor="text1"/>
          <w:sz w:val="24"/>
          <w:szCs w:val="24"/>
        </w:rPr>
        <w:t xml:space="preserve">у </w:t>
      </w:r>
      <w:r w:rsidRPr="00A308BA">
        <w:rPr>
          <w:b/>
          <w:i/>
          <w:iCs/>
          <w:color w:val="000000" w:themeColor="text1"/>
          <w:sz w:val="24"/>
          <w:szCs w:val="24"/>
        </w:rPr>
        <w:t>Деснянському</w:t>
      </w:r>
      <w:r w:rsidRPr="00A308BA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5647CE60" w14:textId="77777777" w:rsidR="00A308BA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КОМУНАЛЬНЕ НЕКОМЕРЦІЙНЕ ПІДПРИЄМСТВО «ДЕРМАТОВЕНЕРОЛОГІЯ» ВИКОНАВЧОГО ОРГАНУ КИЇВСЬКОЇ МІСЬКОЇ РАДИ (КИЇВСЬКОЇ МІСЬКОЇ ДЕРЖАВНОЇ АДМІНІСТРАЦІЇ)</w:t>
            </w:r>
            <w:r w:rsidR="00A308BA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</w:p>
          <w:p w14:paraId="0E6745E1" w14:textId="173B3AB4" w:rsidR="00B30291" w:rsidRPr="00A308BA" w:rsidRDefault="00A308BA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(далі – КП </w:t>
            </w:r>
            <w:r w:rsidRPr="00AC6C1F">
              <w:rPr>
                <w:b w:val="0"/>
                <w:i/>
                <w:sz w:val="24"/>
                <w:szCs w:val="24"/>
              </w:rPr>
              <w:t>«ДЕРМАТОВЕНЕРОЛОГІЯ»</w:t>
            </w:r>
            <w:r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003B28F0" w:rsidR="00B30291" w:rsidRPr="00AC6C1F" w:rsidRDefault="00D77F52" w:rsidP="00A308BA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5C91214" w14:textId="1BBC1350" w:rsidR="00B30291" w:rsidRPr="001E3E85" w:rsidRDefault="001E3E85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E3E85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1E3E85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1E3E85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1E3E85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1E3E85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B30291" w:rsidRPr="00CF2418" w14:paraId="18172CC5" w14:textId="77777777" w:rsidTr="001E3E85">
        <w:trPr>
          <w:cantSplit/>
          <w:trHeight w:val="62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1B52D99B" w:rsidR="00B30291" w:rsidRPr="00B30291" w:rsidRDefault="00D77F52" w:rsidP="00A308BA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26.02.2024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641714301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8000000000:62:018:0013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308BA">
        <w:trPr>
          <w:trHeight w:hRule="exact" w:val="42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Київ, р-н Деснянський, бульв. Володимира Висоцького, 8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0,4004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1C526F">
        <w:trPr>
          <w:trHeight w:hRule="exact" w:val="43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1E3E85">
            <w:pPr>
              <w:pStyle w:val="a4"/>
              <w:shd w:val="clear" w:color="auto" w:fill="auto"/>
              <w:ind w:left="132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AC6C1F">
              <w:rPr>
                <w:i/>
                <w:sz w:val="24"/>
                <w:szCs w:val="24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308BA">
        <w:trPr>
          <w:trHeight w:hRule="exact" w:val="403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970FB8E" w:rsidR="00B30291" w:rsidRPr="00AC6C1F" w:rsidRDefault="006A34C6" w:rsidP="001E3E85">
            <w:pPr>
              <w:pStyle w:val="a4"/>
              <w:shd w:val="clear" w:color="auto" w:fill="auto"/>
              <w:ind w:left="132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</w:tc>
      </w:tr>
      <w:tr w:rsidR="00B30291" w14:paraId="4EEB19B1" w14:textId="77777777" w:rsidTr="0090427B">
        <w:trPr>
          <w:trHeight w:hRule="exact" w:val="1286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3C296EBC" w:rsidR="00A318A9" w:rsidRPr="00AC6C1F" w:rsidRDefault="00265722" w:rsidP="0090427B">
            <w:pPr>
              <w:pStyle w:val="a4"/>
              <w:shd w:val="clear" w:color="auto" w:fill="auto"/>
              <w:ind w:left="132" w:right="134"/>
              <w:jc w:val="both"/>
              <w:rPr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03.03</w:t>
            </w:r>
            <w:r w:rsidRPr="00AC6C1F">
              <w:rPr>
                <w:rStyle w:val="ac"/>
                <w:sz w:val="24"/>
                <w:szCs w:val="24"/>
              </w:rPr>
              <w:t xml:space="preserve"> для будівництва та обслуговування будівель закладів охорони здоров'я та соціальної допомоги</w:t>
            </w:r>
            <w:r w:rsidR="0090427B">
              <w:rPr>
                <w:rStyle w:val="ac"/>
                <w:sz w:val="24"/>
                <w:szCs w:val="24"/>
                <w:lang w:val="uk-UA"/>
              </w:rPr>
              <w:t xml:space="preserve">                    </w:t>
            </w:r>
            <w:r w:rsidR="0090427B" w:rsidRPr="0090427B">
              <w:rPr>
                <w:rStyle w:val="ac"/>
                <w:sz w:val="24"/>
                <w:szCs w:val="24"/>
                <w:lang w:val="uk-UA"/>
              </w:rPr>
              <w:t>(</w:t>
            </w:r>
            <w:r w:rsidR="0090427B" w:rsidRPr="0090427B">
              <w:rPr>
                <w:i/>
                <w:iCs/>
                <w:color w:val="000000" w:themeColor="text1"/>
                <w:sz w:val="24"/>
                <w:szCs w:val="24"/>
              </w:rPr>
              <w:t xml:space="preserve">для </w:t>
            </w:r>
            <w:r w:rsidR="0090427B" w:rsidRPr="0090427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експлуатації </w:t>
            </w:r>
            <w:r w:rsidR="0090427B" w:rsidRPr="0090427B">
              <w:rPr>
                <w:i/>
                <w:iCs/>
                <w:color w:val="000000" w:themeColor="text1"/>
                <w:sz w:val="24"/>
                <w:szCs w:val="24"/>
              </w:rPr>
              <w:t>та обслуговування будівлі закладу охорони здоров'я</w:t>
            </w:r>
            <w:r w:rsidR="0090427B" w:rsidRPr="0090427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)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FFB994A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7C0C24" w:rsidRPr="007C0C24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6 283</w:t>
            </w:r>
            <w:r w:rsidR="007C0C24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C0C24" w:rsidRPr="007C0C24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274</w:t>
            </w:r>
            <w:r w:rsidR="007C0C2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C24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7C0C24">
              <w:rPr>
                <w:rStyle w:val="ac"/>
                <w:b/>
                <w:sz w:val="24"/>
                <w:szCs w:val="24"/>
                <w:lang w:val="uk-UA"/>
              </w:rPr>
              <w:t>11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RPr="007C0C24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7C0C24" w:rsidRDefault="00D77F52" w:rsidP="00B30291">
            <w:pPr>
              <w:pStyle w:val="a4"/>
              <w:rPr>
                <w:i/>
                <w:sz w:val="22"/>
                <w:szCs w:val="24"/>
                <w:lang w:val="ru-RU"/>
              </w:rPr>
            </w:pPr>
            <w:r w:rsidRPr="007C0C24">
              <w:rPr>
                <w:sz w:val="22"/>
                <w:szCs w:val="24"/>
                <w:lang w:val="ru-RU"/>
              </w:rPr>
              <w:t xml:space="preserve"> </w:t>
            </w:r>
            <w:r w:rsidR="00265722" w:rsidRPr="007C0C24">
              <w:rPr>
                <w:sz w:val="22"/>
                <w:szCs w:val="24"/>
                <w:lang w:val="ru-RU"/>
              </w:rPr>
              <w:t>*</w:t>
            </w:r>
            <w:r w:rsidR="00265722" w:rsidRPr="007C0C24">
              <w:rPr>
                <w:i/>
                <w:sz w:val="22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7C0C24">
              <w:rPr>
                <w:i/>
                <w:sz w:val="22"/>
                <w:szCs w:val="24"/>
                <w:lang w:val="ru-RU"/>
              </w:rPr>
              <w:t xml:space="preserve"> </w:t>
            </w:r>
          </w:p>
          <w:p w14:paraId="21E211F5" w14:textId="77777777" w:rsidR="00265722" w:rsidRPr="007C0C24" w:rsidRDefault="00D77F52" w:rsidP="00B30291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ru-RU"/>
              </w:rPr>
            </w:pPr>
            <w:r w:rsidRPr="007C0C24">
              <w:rPr>
                <w:i/>
                <w:sz w:val="22"/>
                <w:szCs w:val="24"/>
                <w:lang w:val="ru-RU"/>
              </w:rPr>
              <w:t xml:space="preserve"> </w:t>
            </w:r>
            <w:r w:rsidR="00265722" w:rsidRPr="007C0C24">
              <w:rPr>
                <w:i/>
                <w:sz w:val="22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1FE36A52" w14:textId="77777777" w:rsidR="001E3E85" w:rsidRDefault="001E3E85" w:rsidP="001E3E85">
      <w:pPr>
        <w:spacing w:after="259" w:line="1" w:lineRule="exact"/>
      </w:pPr>
    </w:p>
    <w:p w14:paraId="72729225" w14:textId="77777777" w:rsidR="001E3E85" w:rsidRDefault="001E3E85" w:rsidP="001E3E85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EBBE9DD" w14:textId="1B0E3D9E" w:rsidR="001E3E85" w:rsidRDefault="001C526F" w:rsidP="001E3E85">
      <w:pPr>
        <w:pStyle w:val="1"/>
        <w:shd w:val="clear" w:color="auto" w:fill="auto"/>
        <w:spacing w:after="40" w:line="232" w:lineRule="auto"/>
        <w:ind w:firstLine="426"/>
        <w:jc w:val="both"/>
        <w:rPr>
          <w:i w:val="0"/>
          <w:sz w:val="24"/>
          <w:szCs w:val="24"/>
          <w:lang w:val="uk-UA"/>
        </w:rPr>
      </w:pPr>
      <w:r w:rsidRPr="0097755B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97755B">
        <w:rPr>
          <w:sz w:val="24"/>
          <w:szCs w:val="24"/>
          <w:lang w:val="uk-UA"/>
        </w:rPr>
        <w:t xml:space="preserve"> </w:t>
      </w:r>
      <w:r w:rsidRPr="0097755B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</w:t>
      </w:r>
      <w:r w:rsidR="001E3E85">
        <w:rPr>
          <w:i w:val="0"/>
          <w:sz w:val="24"/>
          <w:szCs w:val="24"/>
          <w:lang w:val="uk-UA"/>
        </w:rPr>
        <w:t>:</w:t>
      </w:r>
    </w:p>
    <w:tbl>
      <w:tblPr>
        <w:tblStyle w:val="a8"/>
        <w:tblW w:w="934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1E3E85" w14:paraId="646B8B8C" w14:textId="77777777" w:rsidTr="001E3E85">
        <w:tc>
          <w:tcPr>
            <w:tcW w:w="5098" w:type="dxa"/>
            <w:hideMark/>
          </w:tcPr>
          <w:p w14:paraId="6E6365FB" w14:textId="31682283" w:rsidR="001E3E85" w:rsidRDefault="00122A0E" w:rsidP="00122A0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22A0E">
              <w:rPr>
                <w:rFonts w:ascii="Times New Roman" w:hAnsi="Times New Roman" w:cs="Times New Roman"/>
                <w:snapToGrid w:val="0"/>
                <w:shd w:val="clear" w:color="auto" w:fill="FFFFFF"/>
              </w:rPr>
              <w:t>Головн</w:t>
            </w:r>
            <w:r>
              <w:rPr>
                <w:rFonts w:ascii="Times New Roman" w:hAnsi="Times New Roman" w:cs="Times New Roman"/>
                <w:snapToGrid w:val="0"/>
                <w:shd w:val="clear" w:color="auto" w:fill="FFFFFF"/>
              </w:rPr>
              <w:t>е</w:t>
            </w:r>
            <w:r w:rsidRPr="00122A0E">
              <w:rPr>
                <w:rFonts w:ascii="Times New Roman" w:hAnsi="Times New Roman" w:cs="Times New Roman"/>
                <w:snapToGrid w:val="0"/>
                <w:shd w:val="clear" w:color="auto" w:fill="FFFFFF"/>
              </w:rPr>
              <w:t xml:space="preserve"> управління містобудування, архітектури та дизайну міського середовища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3E85">
              <w:rPr>
                <w:rFonts w:ascii="Times New Roman" w:hAnsi="Times New Roman" w:cs="Times New Roman"/>
              </w:rPr>
              <w:t>виконавчого органу Київської міської ради (Київської міської державної адміністрації)</w:t>
            </w:r>
            <w:r w:rsidR="001E3E8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  <w:hideMark/>
          </w:tcPr>
          <w:p w14:paraId="2B4F99CF" w14:textId="77777777" w:rsidR="00A65BB8" w:rsidRPr="00A65BB8" w:rsidRDefault="00A65BB8">
            <w:pPr>
              <w:pStyle w:val="1"/>
              <w:shd w:val="clear" w:color="auto" w:fill="auto"/>
              <w:spacing w:after="120"/>
              <w:rPr>
                <w:sz w:val="14"/>
              </w:rPr>
            </w:pPr>
          </w:p>
          <w:p w14:paraId="37FFB593" w14:textId="77777777" w:rsidR="00A65BB8" w:rsidRPr="00A65BB8" w:rsidRDefault="00A65BB8">
            <w:pPr>
              <w:pStyle w:val="1"/>
              <w:shd w:val="clear" w:color="auto" w:fill="auto"/>
              <w:spacing w:after="120"/>
              <w:rPr>
                <w:sz w:val="14"/>
              </w:rPr>
            </w:pPr>
          </w:p>
          <w:p w14:paraId="764C33C9" w14:textId="58ADA999" w:rsidR="001E3E85" w:rsidRPr="00A65BB8" w:rsidRDefault="00A65BB8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 w:bidi="uk-UA"/>
              </w:rPr>
            </w:pPr>
            <w:r w:rsidRPr="00A65BB8">
              <w:rPr>
                <w:i w:val="0"/>
                <w:sz w:val="24"/>
                <w:szCs w:val="24"/>
              </w:rPr>
              <w:t>від 19.12.2007</w:t>
            </w:r>
            <w:r w:rsidR="007C0C2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7C0C24" w:rsidRPr="00A65BB8">
              <w:rPr>
                <w:i w:val="0"/>
                <w:sz w:val="24"/>
                <w:szCs w:val="24"/>
              </w:rPr>
              <w:t>№ 09-15058</w:t>
            </w:r>
          </w:p>
        </w:tc>
      </w:tr>
      <w:tr w:rsidR="001E3E85" w:rsidRPr="00A65BB8" w14:paraId="7358C325" w14:textId="77777777" w:rsidTr="001E3E85">
        <w:tc>
          <w:tcPr>
            <w:tcW w:w="5098" w:type="dxa"/>
          </w:tcPr>
          <w:p w14:paraId="0CD5587F" w14:textId="77777777" w:rsidR="001E3E85" w:rsidRPr="00A65BB8" w:rsidRDefault="001E3E8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6FB0C36B" w14:textId="0394209F" w:rsidR="001E3E85" w:rsidRPr="00A65BB8" w:rsidRDefault="001E3E85" w:rsidP="00A65BB8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65BB8">
              <w:rPr>
                <w:rFonts w:ascii="Times New Roman" w:hAnsi="Times New Roman" w:cs="Times New Roman"/>
              </w:rPr>
              <w:t xml:space="preserve">Головним управлінням Держземагенства </w:t>
            </w:r>
            <w:r w:rsidR="00A65BB8" w:rsidRPr="00A65BB8">
              <w:rPr>
                <w:rFonts w:ascii="Times New Roman" w:hAnsi="Times New Roman" w:cs="Times New Roman"/>
              </w:rPr>
              <w:t>в</w:t>
            </w:r>
            <w:r w:rsidRPr="00A65BB8">
              <w:rPr>
                <w:rFonts w:ascii="Times New Roman" w:hAnsi="Times New Roman" w:cs="Times New Roman"/>
              </w:rPr>
              <w:t xml:space="preserve">                     </w:t>
            </w:r>
            <w:r w:rsidR="00A65BB8" w:rsidRPr="00A65BB8">
              <w:rPr>
                <w:rFonts w:ascii="Times New Roman" w:hAnsi="Times New Roman" w:cs="Times New Roman"/>
              </w:rPr>
              <w:t>Одеській області:</w:t>
            </w:r>
          </w:p>
        </w:tc>
        <w:tc>
          <w:tcPr>
            <w:tcW w:w="4248" w:type="dxa"/>
            <w:vAlign w:val="bottom"/>
            <w:hideMark/>
          </w:tcPr>
          <w:p w14:paraId="6B45E46B" w14:textId="662D45AC" w:rsidR="001E3E85" w:rsidRPr="00A65BB8" w:rsidRDefault="00A65BB8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 w:bidi="uk-UA"/>
              </w:rPr>
            </w:pPr>
            <w:r w:rsidRPr="00A65BB8">
              <w:rPr>
                <w:i w:val="0"/>
                <w:sz w:val="24"/>
                <w:szCs w:val="24"/>
                <w:lang w:val="ru-RU"/>
              </w:rPr>
              <w:t>від 25.06.2019</w:t>
            </w:r>
            <w:r w:rsidR="007C0C24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7C0C24" w:rsidRPr="00A65BB8">
              <w:rPr>
                <w:i w:val="0"/>
                <w:sz w:val="24"/>
                <w:szCs w:val="24"/>
                <w:lang w:val="ru-RU"/>
              </w:rPr>
              <w:t>№ 9772/82-19</w:t>
            </w:r>
          </w:p>
        </w:tc>
      </w:tr>
    </w:tbl>
    <w:p w14:paraId="2F436066" w14:textId="77777777" w:rsidR="001E3E85" w:rsidRDefault="001E3E85" w:rsidP="001E3E8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16A26D44" w14:textId="77777777" w:rsidR="001C526F" w:rsidRDefault="001C526F" w:rsidP="001C526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lastRenderedPageBreak/>
        <w:t>Відповідно до Порядку набуття прав на землю із земель комунальної власності у місті Києві, затвердженого рішенням Київської міської ради від 20.04.2017 № 241/2463                      (далі – Порядок) набуття прав на сформовану земельну ділянку без зміни її запроєктованого цільового призначення згідно з розробленим, але не затвердженим у встановленому порядку проєктом землеустрою щодо відведення земельної ділянки іншою зацікавленою особою, здійснюється шляхом розробки та розгляду технічної документації із землеустрою стосовно встановлення (відновлення) меж земельної ділянки в натурі (на місцевості) з одночасним затвердженням проєкту землеустрою щодо відведення земельної ділянки.</w:t>
      </w:r>
    </w:p>
    <w:p w14:paraId="46D5E991" w14:textId="6B4EE82B" w:rsidR="001E3E85" w:rsidRDefault="001E3E85" w:rsidP="001E3E8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розроблена технічна документація із землеустрою щодо встановлення (відновлення) меж земельної ділянки в натурі (на місцевості). </w:t>
      </w:r>
    </w:p>
    <w:p w14:paraId="176E4894" w14:textId="57B6F4A4" w:rsidR="001E3E85" w:rsidRDefault="001C526F" w:rsidP="001E3E8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Враховуючи викладене</w:t>
      </w:r>
      <w:r w:rsidR="00BE127D">
        <w:rPr>
          <w:i w:val="0"/>
          <w:sz w:val="24"/>
          <w:szCs w:val="24"/>
          <w:lang w:val="uk-UA"/>
        </w:rPr>
        <w:t>,</w:t>
      </w:r>
      <w:r>
        <w:rPr>
          <w:i w:val="0"/>
          <w:sz w:val="24"/>
          <w:szCs w:val="24"/>
          <w:lang w:val="uk-UA"/>
        </w:rPr>
        <w:t xml:space="preserve"> в</w:t>
      </w:r>
      <w:r w:rsidR="001E3E85">
        <w:rPr>
          <w:i w:val="0"/>
          <w:sz w:val="24"/>
          <w:szCs w:val="24"/>
          <w:lang w:val="uk-UA"/>
        </w:rPr>
        <w:t>ідповідно до Земельного кодексу України</w:t>
      </w:r>
      <w:r w:rsidR="00BE127D">
        <w:rPr>
          <w:i w:val="0"/>
          <w:sz w:val="24"/>
          <w:szCs w:val="24"/>
          <w:lang w:val="uk-UA"/>
        </w:rPr>
        <w:t xml:space="preserve"> та</w:t>
      </w:r>
      <w:r w:rsidR="001E3E85">
        <w:rPr>
          <w:i w:val="0"/>
          <w:sz w:val="24"/>
          <w:szCs w:val="24"/>
          <w:lang w:val="uk-UA"/>
        </w:rPr>
        <w:t xml:space="preserve"> Порядку,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79940E9" w14:textId="77777777" w:rsidR="00E74557" w:rsidRPr="00E74557" w:rsidRDefault="00E74557" w:rsidP="001E3E85">
      <w:pPr>
        <w:pStyle w:val="1"/>
        <w:shd w:val="clear" w:color="auto" w:fill="auto"/>
        <w:spacing w:after="120"/>
        <w:ind w:firstLine="426"/>
        <w:jc w:val="both"/>
        <w:rPr>
          <w:i w:val="0"/>
          <w:sz w:val="2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41043A">
        <w:trPr>
          <w:cantSplit/>
          <w:trHeight w:val="505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384AA12B" w:rsidR="00B30291" w:rsidRPr="00F336A8" w:rsidRDefault="0057110E" w:rsidP="00122A0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7110E">
              <w:rPr>
                <w:rFonts w:ascii="Times New Roman" w:hAnsi="Times New Roman" w:cs="Times New Roman"/>
                <w:i/>
              </w:rPr>
              <w:t>нежитлов</w:t>
            </w:r>
            <w:r>
              <w:rPr>
                <w:rFonts w:ascii="Times New Roman" w:hAnsi="Times New Roman" w:cs="Times New Roman"/>
                <w:i/>
              </w:rPr>
              <w:t>ою</w:t>
            </w:r>
            <w:r w:rsidRPr="0057110E">
              <w:rPr>
                <w:rFonts w:ascii="Times New Roman" w:hAnsi="Times New Roman" w:cs="Times New Roman"/>
                <w:i/>
              </w:rPr>
              <w:t xml:space="preserve"> будівл</w:t>
            </w:r>
            <w:r>
              <w:rPr>
                <w:rFonts w:ascii="Times New Roman" w:hAnsi="Times New Roman" w:cs="Times New Roman"/>
                <w:i/>
              </w:rPr>
              <w:t>ею</w:t>
            </w:r>
            <w:r w:rsidRPr="0057110E">
              <w:rPr>
                <w:rFonts w:ascii="Times New Roman" w:hAnsi="Times New Roman" w:cs="Times New Roman"/>
                <w:i/>
              </w:rPr>
              <w:t xml:space="preserve"> шкірно-венерологічного диспансеру № 2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57110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110E">
              <w:rPr>
                <w:rFonts w:ascii="Times New Roman" w:hAnsi="Times New Roman" w:cs="Times New Roman"/>
                <w:i/>
              </w:rPr>
              <w:t xml:space="preserve">літ.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57110E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57110E">
              <w:rPr>
                <w:rFonts w:ascii="Times New Roman" w:hAnsi="Times New Roman" w:cs="Times New Roman"/>
                <w:i/>
              </w:rPr>
              <w:t xml:space="preserve"> загальною площею 2088,4 кв.м., яка закріплена на </w:t>
            </w:r>
            <w:r w:rsidR="00E74557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57110E">
              <w:rPr>
                <w:rFonts w:ascii="Times New Roman" w:hAnsi="Times New Roman" w:cs="Times New Roman"/>
                <w:i/>
              </w:rPr>
              <w:t>праві оперативного управління за</w:t>
            </w:r>
            <w:r w:rsidRPr="0057110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41043A">
              <w:rPr>
                <w:rFonts w:ascii="Times New Roman" w:hAnsi="Times New Roman" w:cs="Times New Roman"/>
                <w:b/>
                <w:i/>
                <w:iCs/>
              </w:rPr>
              <w:t xml:space="preserve">                                                          </w:t>
            </w:r>
            <w:r w:rsidRPr="0057110E">
              <w:rPr>
                <w:rFonts w:ascii="Times New Roman" w:hAnsi="Times New Roman" w:cs="Times New Roman"/>
                <w:i/>
              </w:rPr>
              <w:t xml:space="preserve">КП «ДЕРМАТОВЕНЕРОЛОГІЯ» </w:t>
            </w:r>
            <w:r w:rsidR="00122A0E">
              <w:rPr>
                <w:rFonts w:ascii="Times New Roman" w:hAnsi="Times New Roman" w:cs="Times New Roman"/>
                <w:i/>
              </w:rPr>
              <w:t xml:space="preserve">відповідно </w:t>
            </w:r>
            <w:r w:rsidRPr="0057110E">
              <w:rPr>
                <w:rFonts w:ascii="Times New Roman" w:hAnsi="Times New Roman" w:cs="Times New Roman"/>
                <w:i/>
                <w:color w:val="000000" w:themeColor="text1"/>
              </w:rPr>
              <w:t>до наказу Департаменту комунальної власності м.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Києва </w:t>
            </w:r>
            <w:r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110E">
              <w:rPr>
                <w:rFonts w:ascii="Times New Roman" w:hAnsi="Times New Roman" w:cs="Times New Roman"/>
                <w:i/>
                <w:color w:val="000000" w:themeColor="text1"/>
              </w:rPr>
              <w:t>від 10.03.2023 № 84 «Про закріплення за комунальним некомерційним підприємством «ДЕРМАТОВЕНЕРОЛОГІЯ» виконавчого органу Київради (Київської міської державно</w:t>
            </w:r>
            <w:r w:rsidR="00122A0E">
              <w:rPr>
                <w:rFonts w:ascii="Times New Roman" w:hAnsi="Times New Roman" w:cs="Times New Roman"/>
                <w:i/>
                <w:color w:val="000000" w:themeColor="text1"/>
              </w:rPr>
              <w:t xml:space="preserve">ї адміністрації) </w:t>
            </w:r>
            <w:r w:rsidRPr="0057110E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майна комунальної власності територіальної громади міста Києва», право оперативного управління зареєстровано в Державному реєстрі речових прав на нерухоме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майно 01.03.</w:t>
            </w:r>
            <w:r w:rsidRPr="0057110E">
              <w:rPr>
                <w:rFonts w:ascii="Times New Roman" w:hAnsi="Times New Roman" w:cs="Times New Roman"/>
                <w:i/>
                <w:color w:val="000000" w:themeColor="text1"/>
              </w:rPr>
              <w:t>2017, номер запису про інше речове право 19362592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</w:t>
            </w:r>
            <w:r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04.03.2024</w:t>
            </w:r>
            <w:r w:rsidR="00E7455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№ 368280325).</w:t>
            </w:r>
          </w:p>
        </w:tc>
      </w:tr>
      <w:tr w:rsidR="00B30291" w:rsidRPr="0070402C" w14:paraId="29DEE27E" w14:textId="77777777" w:rsidTr="007C0C24">
        <w:trPr>
          <w:cantSplit/>
          <w:trHeight w:val="141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39A3A8A8" w:rsidR="00B30291" w:rsidRPr="00F336A8" w:rsidRDefault="0057110E" w:rsidP="00E7455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Рішенням Київської міської ради від 26.06.2018 № 992/5056 затверджено детальний план території в межах                           вулиць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>Оноре де Бальзака, Милославської, Миколи Закревського, Олександра Сабурова у Деснянському районі м. Києва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2B6F5312" w14:textId="77777777" w:rsidR="0041043A" w:rsidRPr="003413B4" w:rsidRDefault="00D77F52" w:rsidP="0041043A">
            <w:pPr>
              <w:pStyle w:val="a7"/>
              <w:spacing w:line="276" w:lineRule="auto"/>
              <w:ind w:left="-120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>
              <w:t xml:space="preserve"> </w:t>
            </w:r>
            <w:r w:rsidR="0041043A" w:rsidRPr="003413B4">
              <w:rPr>
                <w:b w:val="0"/>
                <w:i/>
                <w:sz w:val="24"/>
                <w:szCs w:val="24"/>
              </w:rPr>
              <w:t xml:space="preserve">Функціональне </w:t>
            </w:r>
            <w:r w:rsidR="0041043A" w:rsidRPr="003413B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8D29807" w14:textId="77777777" w:rsidR="0041043A" w:rsidRPr="003413B4" w:rsidRDefault="0041043A" w:rsidP="0041043A">
            <w:pPr>
              <w:pStyle w:val="a7"/>
              <w:spacing w:line="276" w:lineRule="auto"/>
              <w:ind w:left="-120"/>
              <w:rPr>
                <w:b w:val="0"/>
                <w:i/>
                <w:sz w:val="24"/>
                <w:szCs w:val="24"/>
              </w:rPr>
            </w:pPr>
            <w:r w:rsidRPr="003413B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3413B4">
              <w:rPr>
                <w:b w:val="0"/>
                <w:i/>
                <w:sz w:val="24"/>
                <w:szCs w:val="24"/>
              </w:rPr>
              <w:t>призначення</w:t>
            </w:r>
            <w:r w:rsidRPr="003413B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3413B4">
              <w:rPr>
                <w:b w:val="0"/>
                <w:i/>
                <w:sz w:val="24"/>
                <w:szCs w:val="24"/>
              </w:rPr>
              <w:t xml:space="preserve">згідно з </w:t>
            </w:r>
          </w:p>
          <w:p w14:paraId="721F311D" w14:textId="77777777" w:rsidR="0041043A" w:rsidRDefault="0041043A" w:rsidP="0041043A">
            <w:pPr>
              <w:ind w:left="-113"/>
              <w:rPr>
                <w:rFonts w:ascii="Times New Roman" w:hAnsi="Times New Roman" w:cs="Times New Roman"/>
                <w:i/>
              </w:rPr>
            </w:pPr>
            <w:r w:rsidRPr="003413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3413B4">
              <w:rPr>
                <w:rFonts w:ascii="Times New Roman" w:hAnsi="Times New Roman" w:cs="Times New Roman"/>
                <w:i/>
              </w:rPr>
              <w:t xml:space="preserve">містобудівною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3C5B68C" w14:textId="31AC06F1" w:rsidR="00B30291" w:rsidRPr="00AC6C1F" w:rsidRDefault="0041043A" w:rsidP="0041043A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413B4">
              <w:rPr>
                <w:rFonts w:ascii="Times New Roman" w:hAnsi="Times New Roman" w:cs="Times New Roman"/>
                <w:i/>
              </w:rPr>
              <w:t>документацією:</w:t>
            </w:r>
          </w:p>
        </w:tc>
        <w:tc>
          <w:tcPr>
            <w:tcW w:w="6237" w:type="dxa"/>
          </w:tcPr>
          <w:p w14:paraId="42F8F087" w14:textId="24793A4E" w:rsidR="00B30291" w:rsidRPr="0041043A" w:rsidRDefault="0041043A" w:rsidP="00D5199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1043A">
              <w:rPr>
                <w:rFonts w:ascii="Times New Roman" w:hAnsi="Times New Roman" w:cs="Times New Roman"/>
                <w:i/>
                <w:color w:val="000000" w:themeColor="text1"/>
              </w:rPr>
              <w:t>Відповідно до довідки (витягу) з містобудівного кадастру Департамент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Pr="004104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Pr="0041043A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Pr="0041043A">
              <w:rPr>
                <w:rFonts w:ascii="Times New Roman" w:hAnsi="Times New Roman" w:cs="Times New Roman"/>
                <w:i/>
                <w:color w:val="000000" w:themeColor="text1"/>
              </w:rPr>
              <w:t>.2023</w:t>
            </w:r>
            <w:r w:rsidRPr="0041043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</w:t>
            </w:r>
            <w:r w:rsidRPr="0041043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2744/0/012/12-03-23</w:t>
            </w:r>
            <w:r w:rsidRPr="0041043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земельна ділянка за функціональним призначенням належить до території </w:t>
            </w:r>
            <w:r w:rsidRPr="0041043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громадських будівель і споруд (існуючі)</w:t>
            </w:r>
            <w:r w:rsidR="00E74557" w:rsidRPr="0041043A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.</w:t>
            </w:r>
          </w:p>
        </w:tc>
      </w:tr>
      <w:tr w:rsidR="00B30291" w:rsidRPr="0070402C" w14:paraId="2EE01223" w14:textId="77777777" w:rsidTr="00E74557">
        <w:trPr>
          <w:cantSplit/>
          <w:trHeight w:val="715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1C58DEFB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D1DF8DD" w14:textId="585FF2B0" w:rsidR="00DE5D00" w:rsidRPr="00DE5D00" w:rsidRDefault="00DE5D00" w:rsidP="00E74557">
            <w:pPr>
              <w:pStyle w:val="a7"/>
              <w:spacing w:line="276" w:lineRule="auto"/>
              <w:jc w:val="both"/>
              <w:rPr>
                <w:b w:val="0"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DE5D00">
              <w:rPr>
                <w:b w:val="0"/>
                <w:i/>
                <w:iCs/>
                <w:sz w:val="24"/>
                <w:szCs w:val="24"/>
                <w:shd w:val="clear" w:color="auto" w:fill="FFFFFF"/>
                <w:lang w:val="uk-UA"/>
              </w:rPr>
              <w:t>Земельна ділянка розташована за межами червоних ліній.</w:t>
            </w:r>
          </w:p>
          <w:p w14:paraId="73EE2AAB" w14:textId="522684CD" w:rsidR="00DE5D00" w:rsidRPr="00DE5D00" w:rsidRDefault="00DE5D00" w:rsidP="00E74557">
            <w:pPr>
              <w:pStyle w:val="a7"/>
              <w:spacing w:line="276" w:lineRule="auto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Відповідно до рішення Київської міської ради                                від 08.04.2021 № 566/607 реорганізовано комунальне некомерційне підприємство «</w:t>
            </w:r>
            <w:r w:rsidRPr="00DE5D00">
              <w:rPr>
                <w:b w:val="0"/>
                <w:i/>
                <w:sz w:val="24"/>
                <w:szCs w:val="24"/>
                <w:lang w:val="uk-UA"/>
              </w:rPr>
              <w:t>Шкірно-венерологічному диспансеру № 2</w:t>
            </w:r>
            <w:r>
              <w:rPr>
                <w:b w:val="0"/>
                <w:i/>
                <w:sz w:val="24"/>
                <w:szCs w:val="24"/>
                <w:lang w:val="uk-UA"/>
              </w:rPr>
              <w:t>»</w:t>
            </w:r>
            <w:r w:rsidRPr="00DE5D00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DE5D00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шляхом приєднання до </w:t>
            </w:r>
            <w:r w:rsidRPr="00DE5D00">
              <w:rPr>
                <w:b w:val="0"/>
                <w:i/>
                <w:sz w:val="24"/>
                <w:szCs w:val="24"/>
                <w:lang w:val="uk-UA"/>
              </w:rPr>
              <w:t xml:space="preserve"> КП «ДЕРМАТОВЕНЕРОЛОГІЯ»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. </w:t>
            </w:r>
          </w:p>
          <w:p w14:paraId="1B77E0A9" w14:textId="4D533B7D" w:rsidR="00E74557" w:rsidRPr="00E74557" w:rsidRDefault="00E74557" w:rsidP="00E74557">
            <w:pPr>
              <w:pStyle w:val="a7"/>
              <w:spacing w:line="276" w:lineRule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DE5D00">
              <w:rPr>
                <w:b w:val="0"/>
                <w:bCs w:val="0"/>
                <w:i/>
                <w:sz w:val="24"/>
                <w:szCs w:val="24"/>
                <w:lang w:val="uk-UA"/>
              </w:rPr>
              <w:t>Зазначаємо, що Департамент земельних ресурсів не може перебирати</w:t>
            </w:r>
            <w:r w:rsidRPr="00E74557">
              <w:rPr>
                <w:b w:val="0"/>
                <w:bCs w:val="0"/>
                <w:i/>
                <w:sz w:val="24"/>
                <w:szCs w:val="24"/>
                <w:lang w:val="uk-UA"/>
              </w:rPr>
              <w:t xml:space="preserve"> на себе повноваження Київської міської ради та приймати рішення про </w:t>
            </w:r>
            <w:r w:rsidRPr="00E74557">
              <w:rPr>
                <w:b w:val="0"/>
                <w:i/>
                <w:sz w:val="24"/>
                <w:szCs w:val="24"/>
                <w:lang w:val="uk-UA"/>
              </w:rPr>
              <w:t>надання або відмову в наданні в користування земельної ділянки</w:t>
            </w:r>
            <w:r w:rsidRPr="00E74557">
              <w:rPr>
                <w:b w:val="0"/>
                <w:bCs w:val="0"/>
                <w:i/>
                <w:sz w:val="24"/>
                <w:szCs w:val="24"/>
                <w:lang w:val="uk-UA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0F26FC9" w14:textId="77777777" w:rsidR="00E74557" w:rsidRPr="00E74557" w:rsidRDefault="00E74557" w:rsidP="00E74557">
            <w:pPr>
              <w:pStyle w:val="a7"/>
              <w:spacing w:line="276" w:lineRule="auto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E74557">
              <w:rPr>
                <w:b w:val="0"/>
                <w:bCs w:val="0"/>
                <w:i/>
                <w:sz w:val="24"/>
                <w:szCs w:val="24"/>
                <w:lang w:val="uk-UA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4FB75B4B" w:rsidR="00C04B24" w:rsidRPr="0070402C" w:rsidRDefault="00E74557" w:rsidP="00E7455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557">
              <w:rPr>
                <w:rFonts w:ascii="Times New Roman" w:hAnsi="Times New Roman" w:cs="Times New Roman"/>
                <w:bCs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D7EDC4F" w14:textId="77777777" w:rsidR="00E74557" w:rsidRPr="00DE5D00" w:rsidRDefault="00E74557" w:rsidP="00E74557">
      <w:pPr>
        <w:pStyle w:val="1"/>
        <w:shd w:val="clear" w:color="auto" w:fill="auto"/>
        <w:tabs>
          <w:tab w:val="left" w:pos="624"/>
        </w:tabs>
        <w:rPr>
          <w:sz w:val="14"/>
          <w:szCs w:val="24"/>
          <w:lang w:val="uk-UA"/>
        </w:rPr>
      </w:pPr>
    </w:p>
    <w:p w14:paraId="06D6CD9F" w14:textId="77777777" w:rsidR="00E74557" w:rsidRPr="00E74557" w:rsidRDefault="00E74557" w:rsidP="00E74557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ind w:left="426"/>
        <w:rPr>
          <w:i w:val="0"/>
          <w:sz w:val="24"/>
          <w:szCs w:val="24"/>
          <w:lang w:val="ru-RU"/>
        </w:rPr>
      </w:pPr>
      <w:r w:rsidRPr="00E7455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99AF73E" w14:textId="77777777" w:rsidR="00E74557" w:rsidRPr="00E74557" w:rsidRDefault="00E74557" w:rsidP="00E7455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74557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від 20.04.2017 № 241/2463.</w:t>
      </w:r>
    </w:p>
    <w:p w14:paraId="490C055A" w14:textId="4AC3502E" w:rsidR="00E74557" w:rsidRPr="00E74557" w:rsidRDefault="00E74557" w:rsidP="00E7455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E74557">
        <w:rPr>
          <w:i w:val="0"/>
          <w:sz w:val="24"/>
          <w:szCs w:val="24"/>
          <w:lang w:val="uk-UA"/>
        </w:rPr>
        <w:t xml:space="preserve">Проєкт рішення </w:t>
      </w:r>
      <w:r w:rsidR="00DE5D00">
        <w:rPr>
          <w:i w:val="0"/>
          <w:sz w:val="24"/>
          <w:szCs w:val="24"/>
          <w:lang w:val="uk-UA"/>
        </w:rPr>
        <w:t xml:space="preserve">не </w:t>
      </w:r>
      <w:r w:rsidRPr="00E74557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6D362309" w14:textId="77777777" w:rsidR="00E74557" w:rsidRPr="00E74557" w:rsidRDefault="00E74557" w:rsidP="00E74557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E74557">
        <w:rPr>
          <w:rFonts w:ascii="Times New Roman" w:eastAsia="Times New Roman" w:hAnsi="Times New Roman" w:cs="Times New Roman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0EB0C33" w14:textId="77777777" w:rsidR="00E74557" w:rsidRPr="00E74557" w:rsidRDefault="00E74557" w:rsidP="00E74557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16"/>
        </w:rPr>
      </w:pPr>
    </w:p>
    <w:p w14:paraId="643FEB26" w14:textId="77777777" w:rsidR="00E74557" w:rsidRPr="00E74557" w:rsidRDefault="00E74557" w:rsidP="00E74557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ind w:firstLine="142"/>
        <w:rPr>
          <w:i w:val="0"/>
          <w:sz w:val="24"/>
          <w:szCs w:val="24"/>
          <w:lang w:val="uk-UA"/>
        </w:rPr>
      </w:pPr>
      <w:r w:rsidRPr="00E7455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32CFCDB" w14:textId="77777777" w:rsidR="00E74557" w:rsidRPr="00E74557" w:rsidRDefault="00E74557" w:rsidP="00E74557">
      <w:pPr>
        <w:pStyle w:val="1"/>
        <w:shd w:val="clear" w:color="auto" w:fill="auto"/>
        <w:ind w:left="426"/>
        <w:jc w:val="both"/>
        <w:rPr>
          <w:i w:val="0"/>
          <w:sz w:val="24"/>
          <w:szCs w:val="24"/>
          <w:lang w:val="uk-UA"/>
        </w:rPr>
      </w:pPr>
      <w:r w:rsidRPr="00E7455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FED0E2F" w14:textId="461F4064" w:rsidR="00E74557" w:rsidRPr="00E74557" w:rsidRDefault="00E74557" w:rsidP="00E74557">
      <w:pPr>
        <w:pStyle w:val="1"/>
        <w:shd w:val="clear" w:color="auto" w:fill="auto"/>
        <w:tabs>
          <w:tab w:val="left" w:pos="708"/>
        </w:tabs>
        <w:ind w:firstLine="426"/>
        <w:jc w:val="both"/>
        <w:rPr>
          <w:i w:val="0"/>
          <w:color w:val="000000" w:themeColor="text1"/>
          <w:sz w:val="24"/>
          <w:szCs w:val="24"/>
          <w:lang w:val="uk-UA"/>
        </w:rPr>
      </w:pPr>
      <w:r w:rsidRPr="00E7455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</w:t>
      </w:r>
      <w:r w:rsidRPr="00E74557">
        <w:rPr>
          <w:i w:val="0"/>
          <w:color w:val="000000" w:themeColor="text1"/>
          <w:sz w:val="24"/>
          <w:szCs w:val="24"/>
          <w:lang w:val="uk-UA"/>
        </w:rPr>
        <w:t xml:space="preserve">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E74557">
        <w:rPr>
          <w:i w:val="0"/>
          <w:color w:val="000000"/>
          <w:sz w:val="24"/>
          <w:szCs w:val="24"/>
          <w:shd w:val="clear" w:color="auto" w:fill="FFFFFF"/>
        </w:rPr>
        <w:t> </w:t>
      </w:r>
      <w:r w:rsidR="007F11A9">
        <w:rPr>
          <w:i w:val="0"/>
          <w:color w:val="000000"/>
          <w:sz w:val="24"/>
          <w:szCs w:val="24"/>
          <w:shd w:val="clear" w:color="auto" w:fill="FFFFFF"/>
          <w:lang w:val="uk-UA"/>
        </w:rPr>
        <w:t>628</w:t>
      </w:r>
      <w:r w:rsidRPr="00E74557"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4557">
        <w:rPr>
          <w:i w:val="0"/>
          <w:color w:val="000000" w:themeColor="text1"/>
          <w:sz w:val="24"/>
          <w:szCs w:val="24"/>
          <w:lang w:val="uk-UA"/>
        </w:rPr>
        <w:t xml:space="preserve">грн </w:t>
      </w:r>
      <w:r w:rsidR="007F11A9">
        <w:rPr>
          <w:i w:val="0"/>
          <w:color w:val="000000" w:themeColor="text1"/>
          <w:sz w:val="24"/>
          <w:szCs w:val="24"/>
          <w:lang w:val="uk-UA"/>
        </w:rPr>
        <w:t>33</w:t>
      </w:r>
      <w:r w:rsidRPr="00E74557">
        <w:rPr>
          <w:i w:val="0"/>
          <w:color w:val="000000" w:themeColor="text1"/>
          <w:sz w:val="24"/>
          <w:szCs w:val="24"/>
          <w:lang w:val="uk-UA"/>
        </w:rPr>
        <w:t xml:space="preserve"> коп. (</w:t>
      </w:r>
      <w:r w:rsidR="007F11A9">
        <w:rPr>
          <w:i w:val="0"/>
          <w:color w:val="000000" w:themeColor="text1"/>
          <w:sz w:val="24"/>
          <w:szCs w:val="24"/>
          <w:lang w:val="uk-UA"/>
        </w:rPr>
        <w:t>0,0</w:t>
      </w:r>
      <w:r w:rsidRPr="00E74557">
        <w:rPr>
          <w:i w:val="0"/>
          <w:color w:val="000000" w:themeColor="text1"/>
          <w:sz w:val="24"/>
          <w:szCs w:val="24"/>
          <w:lang w:val="uk-UA"/>
        </w:rPr>
        <w:t>1%).</w:t>
      </w:r>
    </w:p>
    <w:p w14:paraId="74461CDB" w14:textId="77777777" w:rsidR="00E74557" w:rsidRPr="00DE5D00" w:rsidRDefault="00E74557" w:rsidP="00E74557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color w:val="FF0000"/>
          <w:sz w:val="12"/>
          <w:szCs w:val="24"/>
          <w:lang w:val="uk-UA"/>
        </w:rPr>
      </w:pPr>
    </w:p>
    <w:p w14:paraId="40CDF12C" w14:textId="77777777" w:rsidR="00E74557" w:rsidRPr="00E74557" w:rsidRDefault="00E74557" w:rsidP="00E74557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ind w:left="0" w:firstLine="426"/>
        <w:rPr>
          <w:i w:val="0"/>
          <w:sz w:val="24"/>
          <w:szCs w:val="24"/>
          <w:lang w:val="uk-UA"/>
        </w:rPr>
      </w:pPr>
      <w:r w:rsidRPr="00E74557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7AA0950" w14:textId="77777777" w:rsidR="00E74557" w:rsidRPr="00E74557" w:rsidRDefault="00E74557" w:rsidP="00E7455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74557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11342439" w14:textId="77777777" w:rsidR="00E74557" w:rsidRPr="00E74557" w:rsidRDefault="00E74557" w:rsidP="00E74557">
      <w:pPr>
        <w:pStyle w:val="1"/>
        <w:shd w:val="clear" w:color="auto" w:fill="auto"/>
        <w:spacing w:after="60"/>
        <w:ind w:firstLine="426"/>
        <w:contextualSpacing/>
        <w:rPr>
          <w:i w:val="0"/>
          <w:sz w:val="20"/>
          <w:szCs w:val="24"/>
          <w:lang w:val="uk-UA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65BB8">
      <w:headerReference w:type="default" r:id="rId10"/>
      <w:footerReference w:type="default" r:id="rId11"/>
      <w:pgSz w:w="11907" w:h="16839" w:code="9"/>
      <w:pgMar w:top="1134" w:right="567" w:bottom="568" w:left="1701" w:header="70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22D7" w14:textId="77777777" w:rsidR="00FC7360" w:rsidRDefault="00FC7360">
      <w:r>
        <w:separator/>
      </w:r>
    </w:p>
  </w:endnote>
  <w:endnote w:type="continuationSeparator" w:id="0">
    <w:p w14:paraId="6F9ADBB2" w14:textId="77777777" w:rsidR="00FC7360" w:rsidRDefault="00FC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B24C2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24C2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B24C25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B5A0" w14:textId="77777777" w:rsidR="00FC7360" w:rsidRDefault="00FC7360">
      <w:r>
        <w:separator/>
      </w:r>
    </w:p>
  </w:footnote>
  <w:footnote w:type="continuationSeparator" w:id="0">
    <w:p w14:paraId="7536E6FF" w14:textId="77777777" w:rsidR="00FC7360" w:rsidRDefault="00FC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313638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6CF8DBF" w:rsidR="00B24C25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ПЗН-63292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04.03.2024</w:t>
        </w:r>
        <w:r w:rsidR="0012494D" w:rsidRPr="00800A09">
          <w:rPr>
            <w:i w:val="0"/>
            <w:sz w:val="12"/>
            <w:szCs w:val="12"/>
          </w:rPr>
          <w:t xml:space="preserve"> до </w:t>
        </w:r>
        <w:r w:rsidR="00A65BB8">
          <w:rPr>
            <w:i w:val="0"/>
            <w:sz w:val="12"/>
            <w:szCs w:val="12"/>
            <w:lang w:val="uk-UA"/>
          </w:rPr>
          <w:t xml:space="preserve">справи </w:t>
        </w:r>
        <w:r w:rsidR="0012494D" w:rsidRPr="00800A09">
          <w:rPr>
            <w:i w:val="0"/>
            <w:sz w:val="12"/>
            <w:szCs w:val="12"/>
          </w:rPr>
          <w:t xml:space="preserve"> 641714301</w:t>
        </w:r>
      </w:p>
      <w:p w14:paraId="3386C57A" w14:textId="1717F3B4" w:rsidR="00B24C25" w:rsidRPr="00800A09" w:rsidRDefault="00A65BB8" w:rsidP="00A65BB8">
        <w:pPr>
          <w:pStyle w:val="a9"/>
          <w:tabs>
            <w:tab w:val="clear" w:pos="9639"/>
            <w:tab w:val="left" w:pos="6433"/>
            <w:tab w:val="right" w:pos="9214"/>
          </w:tabs>
          <w:ind w:right="425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2"/>
            <w:szCs w:val="12"/>
          </w:rPr>
          <w:tab/>
        </w:r>
        <w:r>
          <w:rPr>
            <w:rFonts w:ascii="Times New Roman" w:hAnsi="Times New Roman" w:cs="Times New Roman"/>
            <w:sz w:val="12"/>
            <w:szCs w:val="12"/>
          </w:rPr>
          <w:tab/>
        </w:r>
        <w:r>
          <w:rPr>
            <w:rFonts w:ascii="Times New Roman" w:hAnsi="Times New Roman" w:cs="Times New Roman"/>
            <w:sz w:val="12"/>
            <w:szCs w:val="12"/>
          </w:rPr>
          <w:tab/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="0012494D"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E127D" w:rsidRPr="00BE127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24C25" w:rsidRDefault="00B24C2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99420">
    <w:abstractNumId w:val="0"/>
  </w:num>
  <w:num w:numId="2" w16cid:durableId="1767116720">
    <w:abstractNumId w:val="3"/>
  </w:num>
  <w:num w:numId="3" w16cid:durableId="220869049">
    <w:abstractNumId w:val="1"/>
  </w:num>
  <w:num w:numId="4" w16cid:durableId="26307824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122A0E"/>
    <w:rsid w:val="0012494D"/>
    <w:rsid w:val="001675FB"/>
    <w:rsid w:val="00173F07"/>
    <w:rsid w:val="00174E19"/>
    <w:rsid w:val="001A7756"/>
    <w:rsid w:val="001C526F"/>
    <w:rsid w:val="001D3A82"/>
    <w:rsid w:val="001E3E85"/>
    <w:rsid w:val="002370D1"/>
    <w:rsid w:val="00265722"/>
    <w:rsid w:val="002678BE"/>
    <w:rsid w:val="002C5087"/>
    <w:rsid w:val="002C5654"/>
    <w:rsid w:val="002D265C"/>
    <w:rsid w:val="002F6307"/>
    <w:rsid w:val="00311269"/>
    <w:rsid w:val="00346872"/>
    <w:rsid w:val="00392363"/>
    <w:rsid w:val="003A13FE"/>
    <w:rsid w:val="003C3E66"/>
    <w:rsid w:val="0041043A"/>
    <w:rsid w:val="00452D5A"/>
    <w:rsid w:val="00463B38"/>
    <w:rsid w:val="00495A67"/>
    <w:rsid w:val="004D57F9"/>
    <w:rsid w:val="0050652B"/>
    <w:rsid w:val="0057110E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C0C24"/>
    <w:rsid w:val="007D4A0A"/>
    <w:rsid w:val="007E3A33"/>
    <w:rsid w:val="007F05B6"/>
    <w:rsid w:val="007F11A9"/>
    <w:rsid w:val="007F1356"/>
    <w:rsid w:val="00820317"/>
    <w:rsid w:val="00855E11"/>
    <w:rsid w:val="00861597"/>
    <w:rsid w:val="0090427B"/>
    <w:rsid w:val="0094351B"/>
    <w:rsid w:val="0098267F"/>
    <w:rsid w:val="009D45F6"/>
    <w:rsid w:val="00A03734"/>
    <w:rsid w:val="00A1045E"/>
    <w:rsid w:val="00A214DC"/>
    <w:rsid w:val="00A308BA"/>
    <w:rsid w:val="00A318A9"/>
    <w:rsid w:val="00A34F0D"/>
    <w:rsid w:val="00A404EA"/>
    <w:rsid w:val="00A60058"/>
    <w:rsid w:val="00A65BB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24C25"/>
    <w:rsid w:val="00B30291"/>
    <w:rsid w:val="00B84B97"/>
    <w:rsid w:val="00B96FCD"/>
    <w:rsid w:val="00BE127D"/>
    <w:rsid w:val="00C04B24"/>
    <w:rsid w:val="00C20204"/>
    <w:rsid w:val="00C5746C"/>
    <w:rsid w:val="00C70FE7"/>
    <w:rsid w:val="00C94FF1"/>
    <w:rsid w:val="00C95681"/>
    <w:rsid w:val="00CA5D01"/>
    <w:rsid w:val="00D27EDF"/>
    <w:rsid w:val="00D51991"/>
    <w:rsid w:val="00D57CE8"/>
    <w:rsid w:val="00D659E4"/>
    <w:rsid w:val="00D702BD"/>
    <w:rsid w:val="00D77F52"/>
    <w:rsid w:val="00D85DDE"/>
    <w:rsid w:val="00DE5D00"/>
    <w:rsid w:val="00E34240"/>
    <w:rsid w:val="00E60C6D"/>
    <w:rsid w:val="00E74557"/>
    <w:rsid w:val="00E90C7D"/>
    <w:rsid w:val="00E92EA7"/>
    <w:rsid w:val="00EC641A"/>
    <w:rsid w:val="00EF388D"/>
    <w:rsid w:val="00F00E3A"/>
    <w:rsid w:val="00F012A7"/>
    <w:rsid w:val="00F4350A"/>
    <w:rsid w:val="00F54A05"/>
    <w:rsid w:val="00F60E6B"/>
    <w:rsid w:val="00F72AE2"/>
    <w:rsid w:val="00F801D8"/>
    <w:rsid w:val="00FC7360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5A76-C063-42B1-9E86-9A5F275A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5111</Words>
  <Characters>2914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8009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Корнійчук Олеся Михайлівна</cp:lastModifiedBy>
  <cp:revision>2</cp:revision>
  <cp:lastPrinted>2024-03-13T08:55:00Z</cp:lastPrinted>
  <dcterms:created xsi:type="dcterms:W3CDTF">2024-03-18T12:06:00Z</dcterms:created>
  <dcterms:modified xsi:type="dcterms:W3CDTF">2024-03-18T12:06:00Z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