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4274FC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5033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A4F1490" w:rsidR="00F6318B" w:rsidRPr="00B0502F" w:rsidRDefault="0072130E" w:rsidP="0072130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72130E">
              <w:rPr>
                <w:b/>
                <w:sz w:val="28"/>
                <w:szCs w:val="28"/>
                <w:lang w:val="uk-UA"/>
              </w:rPr>
              <w:t>Про поновлення приватному підприємству «ВОЯЖ» договору оренди земельної ділянки від 11 грудня 2006 року № 63-600386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620190588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620190588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F146995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F957D1">
        <w:rPr>
          <w:snapToGrid w:val="0"/>
          <w:sz w:val="28"/>
          <w:lang w:val="uk-UA"/>
        </w:rPr>
        <w:t>п</w:t>
      </w:r>
      <w:r w:rsidRPr="0072130E">
        <w:rPr>
          <w:snapToGrid w:val="0"/>
          <w:sz w:val="28"/>
          <w:lang w:val="uk-UA"/>
        </w:rPr>
        <w:t>риватн</w:t>
      </w:r>
      <w:r w:rsidR="00F957D1">
        <w:rPr>
          <w:snapToGrid w:val="0"/>
          <w:sz w:val="28"/>
          <w:lang w:val="uk-UA"/>
        </w:rPr>
        <w:t>ого</w:t>
      </w:r>
      <w:r w:rsidRPr="0072130E">
        <w:rPr>
          <w:snapToGrid w:val="0"/>
          <w:sz w:val="28"/>
          <w:lang w:val="uk-UA"/>
        </w:rPr>
        <w:t xml:space="preserve"> підприємств</w:t>
      </w:r>
      <w:r w:rsidR="00F957D1">
        <w:rPr>
          <w:snapToGrid w:val="0"/>
          <w:sz w:val="28"/>
          <w:lang w:val="uk-UA"/>
        </w:rPr>
        <w:t>а</w:t>
      </w:r>
      <w:r w:rsidRPr="0072130E">
        <w:rPr>
          <w:snapToGrid w:val="0"/>
          <w:sz w:val="28"/>
          <w:lang w:val="uk-UA"/>
        </w:rPr>
        <w:t xml:space="preserve"> «ВОЯЖ»</w:t>
      </w:r>
      <w:r>
        <w:rPr>
          <w:snapToGrid w:val="0"/>
          <w:sz w:val="28"/>
          <w:lang w:val="uk-UA"/>
        </w:rPr>
        <w:t xml:space="preserve"> від </w:t>
      </w:r>
      <w:r w:rsidR="005C6107" w:rsidRPr="0072130E">
        <w:rPr>
          <w:snapToGrid w:val="0"/>
          <w:sz w:val="28"/>
          <w:lang w:val="uk-UA"/>
        </w:rPr>
        <w:t>11 лютого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72130E">
        <w:rPr>
          <w:snapToGrid w:val="0"/>
          <w:sz w:val="28"/>
          <w:lang w:val="uk-UA"/>
        </w:rPr>
        <w:t>620190588</w:t>
      </w:r>
      <w:r w:rsidR="00FD3B99">
        <w:rPr>
          <w:snapToGrid w:val="0"/>
          <w:sz w:val="28"/>
          <w:lang w:val="uk-UA"/>
        </w:rPr>
        <w:t xml:space="preserve"> та</w:t>
      </w:r>
      <w:r w:rsidR="00F957D1">
        <w:rPr>
          <w:snapToGrid w:val="0"/>
          <w:sz w:val="28"/>
          <w:lang w:val="uk-UA"/>
        </w:rPr>
        <w:t xml:space="preserve"> від 17 серпня 2022 року </w:t>
      </w:r>
      <w:r w:rsidR="00FD3B99">
        <w:rPr>
          <w:snapToGrid w:val="0"/>
          <w:sz w:val="28"/>
          <w:lang w:val="uk-UA"/>
        </w:rPr>
        <w:t xml:space="preserve">(зареєстроване від 17 серпня 2022 року </w:t>
      </w:r>
      <w:r w:rsidR="00F957D1">
        <w:rPr>
          <w:snapToGrid w:val="0"/>
          <w:sz w:val="28"/>
          <w:lang w:val="uk-UA"/>
        </w:rPr>
        <w:t>№ 057/6214</w:t>
      </w:r>
      <w:r w:rsidR="00FD3B99">
        <w:rPr>
          <w:snapToGrid w:val="0"/>
          <w:sz w:val="28"/>
          <w:lang w:val="uk-UA"/>
        </w:rPr>
        <w:t>),</w:t>
      </w:r>
      <w:r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D2354FE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54095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(кадастровий номер </w:t>
      </w:r>
      <w:r w:rsidRPr="0072130E">
        <w:rPr>
          <w:rFonts w:ascii="Times New Roman" w:hAnsi="Times New Roman"/>
          <w:sz w:val="28"/>
          <w:szCs w:val="28"/>
          <w:lang w:val="uk-UA"/>
        </w:rPr>
        <w:t>8000000000:90:013:0176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72130E">
        <w:rPr>
          <w:rFonts w:ascii="Times New Roman" w:hAnsi="Times New Roman"/>
          <w:sz w:val="28"/>
          <w:szCs w:val="28"/>
          <w:highlight w:val="white"/>
          <w:lang w:val="uk-UA" w:eastAsia="uk-UA"/>
        </w:rPr>
        <w:t>0,0830</w:t>
      </w:r>
      <w:r w:rsidR="005F2A0F">
        <w:rPr>
          <w:rFonts w:ascii="Times New Roman" w:hAnsi="Times New Roman"/>
          <w:sz w:val="28"/>
          <w:szCs w:val="28"/>
          <w:lang w:val="uk-UA"/>
        </w:rPr>
        <w:t xml:space="preserve"> га) від 11 грудня 2006 року                  № </w:t>
      </w:r>
      <w:r>
        <w:rPr>
          <w:rFonts w:ascii="Times New Roman" w:hAnsi="Times New Roman"/>
          <w:sz w:val="28"/>
          <w:szCs w:val="28"/>
          <w:lang w:val="uk-UA"/>
        </w:rPr>
        <w:t>63-6</w:t>
      </w:r>
      <w:r w:rsidR="00FD3B9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00386</w:t>
      </w:r>
      <w:r w:rsidR="00540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2A0F">
        <w:rPr>
          <w:rFonts w:ascii="Times New Roman" w:hAnsi="Times New Roman"/>
          <w:sz w:val="28"/>
          <w:szCs w:val="28"/>
          <w:lang w:val="uk-UA"/>
        </w:rPr>
        <w:t>(у редакції договору про поновлення від 03 квітня 2017 року № 241)</w:t>
      </w:r>
      <w:r>
        <w:rPr>
          <w:rFonts w:ascii="Times New Roman" w:hAnsi="Times New Roman"/>
          <w:sz w:val="28"/>
          <w:szCs w:val="28"/>
          <w:lang w:val="uk-UA"/>
        </w:rPr>
        <w:t xml:space="preserve">, укладений між Київською міською радою та </w:t>
      </w:r>
      <w:r w:rsidR="005F2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7213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риватн</w:t>
      </w:r>
      <w:r w:rsidR="005F2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7213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підприємство</w:t>
      </w:r>
      <w:r w:rsidR="005F2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7213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«ВОЯЖ»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30E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торговельного павільйону та кафе з літнім майданчиком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213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5F2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7213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5F2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7213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л. </w:t>
      </w:r>
      <w:r w:rsidR="005F2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Центральної та вул. </w:t>
      </w:r>
      <w:r w:rsidRPr="005F2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Зарічної  у Дарницькому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(категорія земель - </w:t>
      </w:r>
      <w:r w:rsidRPr="005F2A0F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5F2A0F">
        <w:rPr>
          <w:rFonts w:ascii="Times New Roman" w:hAnsi="Times New Roman"/>
          <w:sz w:val="28"/>
          <w:szCs w:val="28"/>
          <w:lang w:val="uk-UA"/>
        </w:rPr>
        <w:t>, справа № </w:t>
      </w:r>
      <w:r w:rsidRPr="00704893">
        <w:rPr>
          <w:rFonts w:ascii="Times New Roman" w:hAnsi="Times New Roman"/>
          <w:sz w:val="28"/>
          <w:szCs w:val="28"/>
          <w:lang w:val="uk-UA"/>
        </w:rPr>
        <w:t>620190588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3F806246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11 грудня 2006 року № 63-6</w:t>
      </w:r>
      <w:r w:rsidR="00FD3B9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00386</w:t>
      </w:r>
      <w:r w:rsidR="00A8410A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002DFFAE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6C22">
        <w:rPr>
          <w:rFonts w:ascii="Times New Roman" w:hAnsi="Times New Roman"/>
          <w:sz w:val="28"/>
          <w:szCs w:val="28"/>
          <w:lang w:val="uk-UA"/>
        </w:rPr>
        <w:t>Приватн</w:t>
      </w:r>
      <w:r w:rsidR="00C56C22" w:rsidRPr="00C56C22">
        <w:rPr>
          <w:rFonts w:ascii="Times New Roman" w:hAnsi="Times New Roman"/>
          <w:sz w:val="28"/>
          <w:szCs w:val="28"/>
          <w:lang w:val="uk-UA"/>
        </w:rPr>
        <w:t>ому</w:t>
      </w:r>
      <w:r w:rsidRPr="00C56C22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C56C22" w:rsidRPr="00C56C22">
        <w:rPr>
          <w:rFonts w:ascii="Times New Roman" w:hAnsi="Times New Roman"/>
          <w:sz w:val="28"/>
          <w:szCs w:val="28"/>
          <w:lang w:val="uk-UA"/>
        </w:rPr>
        <w:t>у</w:t>
      </w:r>
      <w:r w:rsidRPr="00C56C22">
        <w:rPr>
          <w:rFonts w:ascii="Times New Roman" w:hAnsi="Times New Roman"/>
          <w:sz w:val="28"/>
          <w:szCs w:val="28"/>
          <w:lang w:val="uk-UA"/>
        </w:rPr>
        <w:t xml:space="preserve"> «ВОЯЖ» у</w:t>
      </w:r>
      <w:r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</w:t>
      </w:r>
      <w:r w:rsidR="00C56C22">
        <w:rPr>
          <w:rFonts w:ascii="Times New Roman" w:hAnsi="Times New Roman"/>
          <w:sz w:val="28"/>
          <w:szCs w:val="28"/>
          <w:lang w:val="uk-UA"/>
        </w:rPr>
        <w:t>лянки від 11 грудня 2006 року                     № </w:t>
      </w:r>
      <w:r>
        <w:rPr>
          <w:rFonts w:ascii="Times New Roman" w:hAnsi="Times New Roman"/>
          <w:sz w:val="28"/>
          <w:szCs w:val="28"/>
          <w:lang w:val="uk-UA"/>
        </w:rPr>
        <w:t>63-600386</w:t>
      </w:r>
      <w:r w:rsidR="00C56C22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CCBF0FA" w14:textId="77777777" w:rsidR="00752D4D" w:rsidRPr="0036363A" w:rsidRDefault="00752D4D" w:rsidP="00752D4D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52D4D" w:rsidRPr="0036363A" w:rsidRDefault="008A73FF" w:rsidP="008A73FF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52D4D" w:rsidRPr="0036363A" w:rsidRDefault="00752D4D" w:rsidP="00752D4D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52D4D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8A73FF" w:rsidRPr="0036363A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52D4D" w:rsidRPr="0036363A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52D4D" w:rsidRPr="0036363A" w:rsidRDefault="008A73FF" w:rsidP="00752D4D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6388C8B4" w14:textId="77777777" w:rsidR="00883F72" w:rsidRPr="008A73FF" w:rsidRDefault="00752D4D" w:rsidP="00883F7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883F72" w:rsidRPr="008A73FF">
              <w:rPr>
                <w:sz w:val="28"/>
                <w:szCs w:val="28"/>
                <w:lang w:val="uk-UA" w:eastAsia="en-US"/>
              </w:rPr>
              <w:t xml:space="preserve">землеустрою та ринку </w:t>
            </w:r>
          </w:p>
          <w:p w14:paraId="426F9E99" w14:textId="71881059" w:rsidR="00752D4D" w:rsidRDefault="00883F72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</w:t>
            </w:r>
            <w:r w:rsidR="000A2171">
              <w:rPr>
                <w:sz w:val="28"/>
                <w:szCs w:val="28"/>
                <w:lang w:val="uk-UA" w:eastAsia="en-US"/>
              </w:rPr>
              <w:t xml:space="preserve">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4F7264" w:rsidRDefault="00FF2729" w:rsidP="00FF2729">
      <w:pPr>
        <w:pStyle w:val="17"/>
        <w:ind w:right="482" w:firstLine="0"/>
        <w:rPr>
          <w:b/>
          <w:color w:val="auto"/>
          <w:sz w:val="28"/>
          <w:szCs w:val="28"/>
          <w:lang w:val="uk-UA"/>
        </w:rPr>
      </w:pPr>
      <w:r w:rsidRPr="004F7264">
        <w:rPr>
          <w:b/>
          <w:color w:val="auto"/>
          <w:sz w:val="28"/>
          <w:szCs w:val="28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1D42FF" w:rsidRPr="00E80871" w14:paraId="1D278F80" w14:textId="77777777" w:rsidTr="009C1AC8">
        <w:trPr>
          <w:trHeight w:val="953"/>
        </w:trPr>
        <w:tc>
          <w:tcPr>
            <w:tcW w:w="5988" w:type="dxa"/>
          </w:tcPr>
          <w:p w14:paraId="70949CBE" w14:textId="77777777" w:rsidR="001D42FF" w:rsidRDefault="001D42FF" w:rsidP="001D42F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4E05E9" w14:textId="77777777" w:rsidR="001D42FF" w:rsidRPr="00CB7BE4" w:rsidRDefault="001D42FF" w:rsidP="001D42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C4569E1" w14:textId="77777777" w:rsidR="001D42FF" w:rsidRPr="00CB7BE4" w:rsidRDefault="001D42FF" w:rsidP="001D42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DFB92FD" w14:textId="77777777" w:rsidR="001D42FF" w:rsidRPr="00CB7BE4" w:rsidRDefault="001D42FF" w:rsidP="001D42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2742BADE" w:rsidR="001D42FF" w:rsidRPr="00E80871" w:rsidRDefault="001D42FF" w:rsidP="001D42F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hideMark/>
          </w:tcPr>
          <w:p w14:paraId="301E9C2E" w14:textId="77777777" w:rsidR="001D42FF" w:rsidRDefault="001D42FF" w:rsidP="001D42F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15A4D41" w14:textId="77777777" w:rsidR="001D42FF" w:rsidRDefault="001D42FF" w:rsidP="001D42F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0528777" w14:textId="77777777" w:rsidR="001D42FF" w:rsidRDefault="001D42FF" w:rsidP="001D42F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9239356" w14:textId="77777777" w:rsidR="001D42FF" w:rsidRDefault="001D42FF" w:rsidP="001D42FF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4D7F914" w14:textId="77777777" w:rsidR="001D42FF" w:rsidRDefault="001D42FF" w:rsidP="001D42FF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C7B1588" w14:textId="77777777" w:rsidR="001D42FF" w:rsidRDefault="001D42FF" w:rsidP="001D42FF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6BE49F2" w14:textId="48F5F51F" w:rsidR="001D42FF" w:rsidRPr="00E80871" w:rsidRDefault="001D42FF" w:rsidP="001D42F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757DA" w:rsidRPr="000E4976" w14:paraId="0400E37A" w14:textId="77777777" w:rsidTr="007A507C">
        <w:trPr>
          <w:trHeight w:val="953"/>
        </w:trPr>
        <w:tc>
          <w:tcPr>
            <w:tcW w:w="5988" w:type="dxa"/>
            <w:vAlign w:val="bottom"/>
          </w:tcPr>
          <w:p w14:paraId="168B9E60" w14:textId="77777777" w:rsidR="000757DA" w:rsidRPr="000E4976" w:rsidRDefault="000757DA" w:rsidP="007A507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547778F" w14:textId="77777777" w:rsidR="000757DA" w:rsidRPr="000E4976" w:rsidRDefault="000757DA" w:rsidP="007A507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21C262A5" w14:textId="77777777" w:rsidR="000757DA" w:rsidRPr="000E4976" w:rsidRDefault="000757DA" w:rsidP="007A507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94F2889" w14:textId="77777777" w:rsidR="000757DA" w:rsidRPr="000E4976" w:rsidRDefault="000757DA" w:rsidP="007A507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Голова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  <w:p w14:paraId="2CD2EC62" w14:textId="77777777" w:rsidR="000757DA" w:rsidRPr="000E4976" w:rsidRDefault="000757DA" w:rsidP="007A507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777251" w14:textId="77777777" w:rsidR="000757DA" w:rsidRPr="000E4976" w:rsidRDefault="000757DA" w:rsidP="007A507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Секретар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2694326" w14:textId="77777777" w:rsidR="000757DA" w:rsidRPr="000E4976" w:rsidRDefault="000757DA" w:rsidP="007A507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41EBB6" w14:textId="77777777" w:rsidR="000757DA" w:rsidRPr="000E4976" w:rsidRDefault="000757DA" w:rsidP="007A507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AFC75F8" w14:textId="77777777" w:rsidR="000757DA" w:rsidRPr="000E4976" w:rsidRDefault="000757DA" w:rsidP="007A507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465E31" w14:textId="77777777" w:rsidR="000757DA" w:rsidRPr="000E4976" w:rsidRDefault="000757DA" w:rsidP="007A507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98795C" w14:textId="77777777" w:rsidR="000757DA" w:rsidRPr="000E4976" w:rsidRDefault="000757DA" w:rsidP="007A507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74860E" w14:textId="77777777" w:rsidR="000757DA" w:rsidRPr="000E4976" w:rsidRDefault="000757DA" w:rsidP="007A507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7547936F" w14:textId="77777777" w:rsidR="000757DA" w:rsidRPr="000E4976" w:rsidRDefault="000757DA" w:rsidP="007A507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5316BC9" w14:textId="0604C61F" w:rsidR="000757DA" w:rsidRPr="000E4976" w:rsidRDefault="000757DA" w:rsidP="000757DA">
            <w:pPr>
              <w:spacing w:line="256" w:lineRule="auto"/>
              <w:ind w:right="-107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11D233B" w14:textId="77777777" w:rsidR="0035033E" w:rsidRPr="005464BD" w:rsidRDefault="0035033E" w:rsidP="000757DA">
      <w:pPr>
        <w:rPr>
          <w:lang w:val="uk-UA"/>
        </w:rPr>
      </w:pPr>
    </w:p>
    <w:sectPr w:rsidR="0035033E" w:rsidRPr="005464BD" w:rsidSect="000757DA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757DA"/>
    <w:rsid w:val="00084199"/>
    <w:rsid w:val="00090E5F"/>
    <w:rsid w:val="000A2171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549E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42FF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5B63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4F7264"/>
    <w:rsid w:val="005001B0"/>
    <w:rsid w:val="00501B54"/>
    <w:rsid w:val="005111FE"/>
    <w:rsid w:val="005121C1"/>
    <w:rsid w:val="0051285F"/>
    <w:rsid w:val="0053046F"/>
    <w:rsid w:val="0054095C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5F2A0F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2130E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3F72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8410A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6C22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52E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7D1"/>
    <w:rsid w:val="00F95C6B"/>
    <w:rsid w:val="00F96326"/>
    <w:rsid w:val="00FB434A"/>
    <w:rsid w:val="00FB58EF"/>
    <w:rsid w:val="00FC7D06"/>
    <w:rsid w:val="00FD3A90"/>
    <w:rsid w:val="00FD3B99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4083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Шапошнік Юлія Олексіївна</dc:creator>
  <cp:keywords/>
  <cp:lastModifiedBy>Корнійчук Олеся Михайлівна</cp:lastModifiedBy>
  <cp:revision>2</cp:revision>
  <cp:lastPrinted>2022-09-05T13:36:00Z</cp:lastPrinted>
  <dcterms:created xsi:type="dcterms:W3CDTF">2022-09-12T10:52:00Z</dcterms:created>
  <dcterms:modified xsi:type="dcterms:W3CDTF">2022-09-12T10:52:00Z</dcterms:modified>
</cp:coreProperties>
</file>