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7F5ADB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2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616684464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2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616684464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7F5ADB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7F5ADB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7F5ADB">
        <w:rPr>
          <w:b/>
          <w:bCs/>
          <w:sz w:val="24"/>
          <w:szCs w:val="24"/>
          <w:lang w:val="ru-RU"/>
        </w:rPr>
        <w:t xml:space="preserve">№ </w:t>
      </w:r>
      <w:r w:rsidR="004D1119" w:rsidRPr="007F5ADB">
        <w:rPr>
          <w:b/>
          <w:bCs/>
          <w:sz w:val="24"/>
          <w:szCs w:val="24"/>
          <w:lang w:val="ru-RU"/>
        </w:rPr>
        <w:t xml:space="preserve">ПЗН-67881 </w:t>
      </w:r>
      <w:proofErr w:type="spellStart"/>
      <w:r w:rsidR="004D1119" w:rsidRPr="007F5ADB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7F5ADB">
        <w:rPr>
          <w:b/>
          <w:bCs/>
          <w:sz w:val="24"/>
          <w:szCs w:val="24"/>
          <w:lang w:val="ru-RU"/>
        </w:rPr>
        <w:t xml:space="preserve"> 25.06.2024</w:t>
      </w:r>
    </w:p>
    <w:p w14:paraId="781D03CD" w14:textId="77777777" w:rsidR="004D1119" w:rsidRPr="007F5ADB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7F5ADB">
        <w:rPr>
          <w:sz w:val="24"/>
          <w:szCs w:val="24"/>
          <w:lang w:val="ru-RU"/>
        </w:rPr>
        <w:t xml:space="preserve">до </w:t>
      </w:r>
      <w:proofErr w:type="spellStart"/>
      <w:r w:rsidRPr="007F5ADB">
        <w:rPr>
          <w:sz w:val="24"/>
          <w:szCs w:val="24"/>
          <w:lang w:val="ru-RU"/>
        </w:rPr>
        <w:t>проєкту</w:t>
      </w:r>
      <w:proofErr w:type="spellEnd"/>
      <w:r w:rsidRPr="007F5ADB">
        <w:rPr>
          <w:sz w:val="24"/>
          <w:szCs w:val="24"/>
          <w:lang w:val="ru-RU"/>
        </w:rPr>
        <w:t xml:space="preserve"> </w:t>
      </w:r>
      <w:proofErr w:type="spellStart"/>
      <w:r w:rsidRPr="007F5ADB">
        <w:rPr>
          <w:sz w:val="24"/>
          <w:szCs w:val="24"/>
          <w:lang w:val="ru-RU"/>
        </w:rPr>
        <w:t>рішення</w:t>
      </w:r>
      <w:proofErr w:type="spellEnd"/>
      <w:r w:rsidRPr="007F5ADB">
        <w:rPr>
          <w:sz w:val="24"/>
          <w:szCs w:val="24"/>
          <w:lang w:val="ru-RU"/>
        </w:rPr>
        <w:t xml:space="preserve"> </w:t>
      </w:r>
      <w:proofErr w:type="spellStart"/>
      <w:r w:rsidRPr="007F5ADB">
        <w:rPr>
          <w:sz w:val="24"/>
          <w:szCs w:val="24"/>
          <w:lang w:val="ru-RU"/>
        </w:rPr>
        <w:t>Київської</w:t>
      </w:r>
      <w:proofErr w:type="spellEnd"/>
      <w:r w:rsidRPr="007F5ADB">
        <w:rPr>
          <w:sz w:val="24"/>
          <w:szCs w:val="24"/>
          <w:lang w:val="ru-RU"/>
        </w:rPr>
        <w:t xml:space="preserve"> </w:t>
      </w:r>
      <w:proofErr w:type="spellStart"/>
      <w:r w:rsidRPr="007F5ADB">
        <w:rPr>
          <w:sz w:val="24"/>
          <w:szCs w:val="24"/>
          <w:lang w:val="ru-RU"/>
        </w:rPr>
        <w:t>міської</w:t>
      </w:r>
      <w:proofErr w:type="spellEnd"/>
      <w:r w:rsidRPr="007F5ADB">
        <w:rPr>
          <w:sz w:val="24"/>
          <w:szCs w:val="24"/>
          <w:lang w:val="ru-RU"/>
        </w:rPr>
        <w:t xml:space="preserve"> ради:</w:t>
      </w:r>
    </w:p>
    <w:p w14:paraId="6A7A1E15" w14:textId="5BACDD3F" w:rsidR="004D1119" w:rsidRPr="004D1119" w:rsidRDefault="004D1119" w:rsidP="007F5ADB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7F5ADB" w:rsidRPr="007F5ADB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7F5ADB" w:rsidRPr="007F5ADB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5ADB" w:rsidRPr="007F5ADB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7F5ADB" w:rsidRPr="007F5ADB">
        <w:rPr>
          <w:rStyle w:val="a9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7F5ADB" w:rsidRPr="007F5ADB">
        <w:rPr>
          <w:rStyle w:val="a9"/>
          <w:b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7F5ADB" w:rsidRPr="007F5ADB">
        <w:rPr>
          <w:rStyle w:val="a9"/>
          <w:b/>
          <w:color w:val="000000" w:themeColor="text1"/>
          <w:sz w:val="24"/>
          <w:szCs w:val="24"/>
          <w:lang w:val="ru-RU"/>
        </w:rPr>
        <w:t xml:space="preserve"> скверу</w:t>
      </w:r>
      <w:r w:rsidR="007F5ADB" w:rsidRPr="007F5ADB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7F5ADB" w:rsidRPr="007F5ADB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7F5ADB" w:rsidRPr="007F5ADB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7F5ADB" w:rsidRPr="007F5ADB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F5ADB" w:rsidRPr="007F5ADB">
        <w:rPr>
          <w:b/>
          <w:i/>
          <w:iCs/>
          <w:color w:val="000000" w:themeColor="text1"/>
          <w:sz w:val="24"/>
          <w:szCs w:val="24"/>
        </w:rPr>
        <w:t>Ованеса</w:t>
      </w:r>
      <w:proofErr w:type="spellEnd"/>
      <w:r w:rsidR="007F5ADB" w:rsidRPr="007F5ADB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F5ADB" w:rsidRPr="007F5ADB">
        <w:rPr>
          <w:b/>
          <w:i/>
          <w:iCs/>
          <w:color w:val="000000" w:themeColor="text1"/>
          <w:sz w:val="24"/>
          <w:szCs w:val="24"/>
        </w:rPr>
        <w:t>Туманяна</w:t>
      </w:r>
      <w:proofErr w:type="spellEnd"/>
      <w:r w:rsidR="007F5ADB" w:rsidRPr="007F5ADB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7F5ADB" w:rsidRPr="007F5ADB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7F5ADB" w:rsidRPr="007F5ADB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7F5ADB" w:rsidRPr="007F5AD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F5ADB" w:rsidRPr="007F5ADB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7F5ADB" w:rsidRPr="007F5AD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F5ADB" w:rsidRPr="007F5ADB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7F5ADB" w:rsidRPr="007F5ADB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F5ADB" w:rsidRPr="007F5ADB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F138CD">
        <w:trPr>
          <w:cantSplit/>
          <w:trHeight w:hRule="exact" w:val="95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2D2EA259" w:rsidR="004D1119" w:rsidRPr="00A43048" w:rsidRDefault="00B6467C" w:rsidP="00F138CD">
            <w:pPr>
              <w:pStyle w:val="a5"/>
              <w:shd w:val="clear" w:color="auto" w:fill="auto"/>
              <w:ind w:left="173"/>
              <w:rPr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2C4760D" w:rsidR="004D1119" w:rsidRPr="004D1119" w:rsidRDefault="006E10B3" w:rsidP="00B6467C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49E6B066" w14:textId="77777777" w:rsidR="00B6467C" w:rsidRPr="001065B1" w:rsidRDefault="00B6467C" w:rsidP="00B6467C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320A14B1" w14:textId="77777777" w:rsidR="00B6467C" w:rsidRPr="001065B1" w:rsidRDefault="00B6467C" w:rsidP="00B6467C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3ACE229" w14:textId="47C8A9C2" w:rsidR="004D1119" w:rsidRPr="00A43048" w:rsidRDefault="00B6467C" w:rsidP="00B6467C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4D1119" w:rsidRPr="00854FAD" w14:paraId="2EEB9864" w14:textId="77777777" w:rsidTr="00105BC9">
        <w:trPr>
          <w:cantSplit/>
          <w:trHeight w:hRule="exact" w:val="548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2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6833EB87" w:rsidR="004D1119" w:rsidRPr="004D1119" w:rsidRDefault="006E10B3" w:rsidP="00B6467C">
            <w:pPr>
              <w:pStyle w:val="32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2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19.06.2024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616684464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557874EA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7F5ADB">
        <w:rPr>
          <w:b/>
          <w:bCs/>
          <w:sz w:val="24"/>
          <w:szCs w:val="24"/>
          <w:lang w:val="ru-RU"/>
        </w:rPr>
        <w:t>8000000000:63:018:0091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4D1119" w14:paraId="2D726FA4" w14:textId="77777777" w:rsidTr="00105BC9">
        <w:trPr>
          <w:trHeight w:val="3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Ованеса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Туманяна</w:t>
            </w:r>
            <w:proofErr w:type="spellEnd"/>
          </w:p>
        </w:tc>
      </w:tr>
      <w:tr w:rsidR="004D1119" w14:paraId="3D5F4781" w14:textId="77777777" w:rsidTr="00105BC9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0,2028 га</w:t>
            </w:r>
          </w:p>
        </w:tc>
      </w:tr>
      <w:tr w:rsidR="004D1119" w:rsidRPr="00460060" w14:paraId="0C66F18A" w14:textId="77777777" w:rsidTr="00105BC9">
        <w:trPr>
          <w:trHeight w:val="5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2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2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6AF44DB" w:rsidR="004D1119" w:rsidRPr="00A43048" w:rsidRDefault="00B6467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105BC9">
        <w:trPr>
          <w:trHeight w:val="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91F57A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:rsidRPr="00460060" w14:paraId="550A073B" w14:textId="77777777" w:rsidTr="00105BC9">
        <w:trPr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355875E" w:rsidR="00A21758" w:rsidRPr="007F5ADB" w:rsidRDefault="00C675D8" w:rsidP="00B6467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7F5ADB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B6467C">
              <w:rPr>
                <w:rStyle w:val="a9"/>
                <w:sz w:val="24"/>
                <w:szCs w:val="24"/>
              </w:rPr>
              <w:t>для утримання скверу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105BC9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9D7DDC6" w:rsidR="00E93A88" w:rsidRPr="00A43048" w:rsidRDefault="00533B1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2 756 510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76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460060" w14:paraId="59BC52D9" w14:textId="77777777" w:rsidTr="00105BC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06AFD1CF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105BC9">
        <w:rPr>
          <w:sz w:val="24"/>
          <w:szCs w:val="24"/>
          <w:lang w:val="ru-RU"/>
        </w:rPr>
        <w:t>Відповідно</w:t>
      </w:r>
      <w:proofErr w:type="spellEnd"/>
      <w:r w:rsidRPr="00105BC9">
        <w:rPr>
          <w:sz w:val="24"/>
          <w:szCs w:val="24"/>
        </w:rPr>
        <w:t xml:space="preserve"> </w:t>
      </w:r>
      <w:r w:rsidR="00105BC9" w:rsidRPr="001120B7">
        <w:rPr>
          <w:sz w:val="24"/>
          <w:szCs w:val="24"/>
          <w:lang w:val="uk-UA"/>
        </w:rPr>
        <w:t>до стат</w:t>
      </w:r>
      <w:r w:rsidR="00105BC9">
        <w:rPr>
          <w:sz w:val="24"/>
          <w:szCs w:val="24"/>
          <w:lang w:val="uk-UA"/>
        </w:rPr>
        <w:t>ей</w:t>
      </w:r>
      <w:r w:rsidR="00105BC9" w:rsidRPr="001120B7">
        <w:rPr>
          <w:sz w:val="24"/>
          <w:szCs w:val="24"/>
          <w:lang w:val="uk-UA"/>
        </w:rPr>
        <w:t xml:space="preserve"> </w:t>
      </w:r>
      <w:r w:rsidR="00105BC9">
        <w:rPr>
          <w:sz w:val="24"/>
          <w:szCs w:val="24"/>
          <w:lang w:val="uk-UA"/>
        </w:rPr>
        <w:t xml:space="preserve">9, </w:t>
      </w:r>
      <w:r w:rsidR="00105BC9" w:rsidRPr="00A76F27">
        <w:rPr>
          <w:sz w:val="24"/>
          <w:szCs w:val="24"/>
          <w:lang w:val="uk-UA"/>
        </w:rPr>
        <w:t>123 Земельного кодексу України, враховуючи, що земельн</w:t>
      </w:r>
      <w:r w:rsidR="00105BC9">
        <w:rPr>
          <w:sz w:val="24"/>
          <w:szCs w:val="24"/>
          <w:lang w:val="uk-UA"/>
        </w:rPr>
        <w:t>а</w:t>
      </w:r>
      <w:r w:rsidR="00105BC9" w:rsidRPr="00A76F27">
        <w:rPr>
          <w:sz w:val="24"/>
          <w:szCs w:val="24"/>
          <w:lang w:val="uk-UA"/>
        </w:rPr>
        <w:t xml:space="preserve"> ділянк</w:t>
      </w:r>
      <w:r w:rsidR="00105BC9">
        <w:rPr>
          <w:sz w:val="24"/>
          <w:szCs w:val="24"/>
          <w:lang w:val="uk-UA"/>
        </w:rPr>
        <w:t>а</w:t>
      </w:r>
      <w:r w:rsidR="00105BC9" w:rsidRPr="00A76F27">
        <w:rPr>
          <w:sz w:val="24"/>
          <w:szCs w:val="24"/>
          <w:lang w:val="uk-UA"/>
        </w:rPr>
        <w:t xml:space="preserve"> зареєстрован</w:t>
      </w:r>
      <w:r w:rsidR="00105BC9">
        <w:rPr>
          <w:sz w:val="24"/>
          <w:szCs w:val="24"/>
          <w:lang w:val="uk-UA"/>
        </w:rPr>
        <w:t>а</w:t>
      </w:r>
      <w:r w:rsidR="00105BC9" w:rsidRPr="00A76F27">
        <w:rPr>
          <w:sz w:val="24"/>
          <w:szCs w:val="24"/>
          <w:lang w:val="uk-UA"/>
        </w:rPr>
        <w:t xml:space="preserve"> в Державному земельному кадастрі (витяг з Державного земельного кадастру про земельн</w:t>
      </w:r>
      <w:r w:rsidR="00105BC9">
        <w:rPr>
          <w:sz w:val="24"/>
          <w:szCs w:val="24"/>
          <w:lang w:val="uk-UA"/>
        </w:rPr>
        <w:t>у</w:t>
      </w:r>
      <w:r w:rsidR="00105BC9" w:rsidRPr="00A76F27">
        <w:rPr>
          <w:sz w:val="24"/>
          <w:szCs w:val="24"/>
          <w:lang w:val="uk-UA"/>
        </w:rPr>
        <w:t xml:space="preserve"> ділянк</w:t>
      </w:r>
      <w:r w:rsidR="00105BC9">
        <w:rPr>
          <w:sz w:val="24"/>
          <w:szCs w:val="24"/>
          <w:lang w:val="uk-UA"/>
        </w:rPr>
        <w:t>у</w:t>
      </w:r>
      <w:r w:rsidR="00105BC9" w:rsidRPr="00A76F27">
        <w:rPr>
          <w:sz w:val="24"/>
          <w:szCs w:val="24"/>
          <w:lang w:val="uk-UA"/>
        </w:rPr>
        <w:t xml:space="preserve"> від </w:t>
      </w:r>
      <w:r w:rsidR="00105BC9">
        <w:rPr>
          <w:sz w:val="24"/>
          <w:szCs w:val="24"/>
          <w:lang w:val="uk-UA"/>
        </w:rPr>
        <w:t>25</w:t>
      </w:r>
      <w:r w:rsidR="00105BC9" w:rsidRPr="00A76F27">
        <w:rPr>
          <w:sz w:val="24"/>
          <w:szCs w:val="24"/>
          <w:lang w:val="uk-UA"/>
        </w:rPr>
        <w:t>.0</w:t>
      </w:r>
      <w:r w:rsidR="00105BC9">
        <w:rPr>
          <w:sz w:val="24"/>
          <w:szCs w:val="24"/>
          <w:lang w:val="uk-UA"/>
        </w:rPr>
        <w:t>6</w:t>
      </w:r>
      <w:r w:rsidR="00105BC9" w:rsidRPr="00A76F27">
        <w:rPr>
          <w:sz w:val="24"/>
          <w:szCs w:val="24"/>
          <w:lang w:val="uk-UA"/>
        </w:rPr>
        <w:t xml:space="preserve">.2024 № </w:t>
      </w:r>
      <w:r w:rsidR="00105BC9" w:rsidRPr="00105BC9">
        <w:rPr>
          <w:sz w:val="24"/>
          <w:szCs w:val="24"/>
          <w:lang w:val="ru-RU"/>
        </w:rPr>
        <w:t>НВ</w:t>
      </w:r>
      <w:r w:rsidR="00105BC9" w:rsidRPr="00105BC9">
        <w:rPr>
          <w:sz w:val="24"/>
          <w:szCs w:val="24"/>
        </w:rPr>
        <w:t>-</w:t>
      </w:r>
      <w:r w:rsidR="000E2808">
        <w:rPr>
          <w:sz w:val="24"/>
          <w:szCs w:val="24"/>
          <w:lang w:val="uk-UA"/>
        </w:rPr>
        <w:t>0001542062024</w:t>
      </w:r>
      <w:r w:rsidR="00105BC9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</w:t>
      </w:r>
      <w:r w:rsidR="00105BC9">
        <w:rPr>
          <w:sz w:val="24"/>
          <w:szCs w:val="24"/>
          <w:lang w:val="uk-UA"/>
        </w:rPr>
        <w:t>у</w:t>
      </w:r>
      <w:r w:rsidR="00105BC9" w:rsidRPr="00A76F27">
        <w:rPr>
          <w:sz w:val="24"/>
          <w:szCs w:val="24"/>
          <w:lang w:val="uk-UA"/>
        </w:rPr>
        <w:t xml:space="preserve"> зареєстрован</w:t>
      </w:r>
      <w:r w:rsidR="00105BC9">
        <w:rPr>
          <w:sz w:val="24"/>
          <w:szCs w:val="24"/>
          <w:lang w:val="uk-UA"/>
        </w:rPr>
        <w:t>о</w:t>
      </w:r>
      <w:r w:rsidR="00105BC9" w:rsidRPr="00A76F27">
        <w:rPr>
          <w:sz w:val="24"/>
          <w:szCs w:val="24"/>
          <w:lang w:val="uk-UA"/>
        </w:rPr>
        <w:t xml:space="preserve"> в установленому порядку (</w:t>
      </w:r>
      <w:r w:rsidR="00105BC9" w:rsidRPr="00A76F27">
        <w:rPr>
          <w:color w:val="000000" w:themeColor="text1"/>
          <w:sz w:val="24"/>
          <w:szCs w:val="24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105BC9">
        <w:rPr>
          <w:color w:val="000000" w:themeColor="text1"/>
          <w:sz w:val="24"/>
          <w:szCs w:val="24"/>
          <w:lang w:val="uk-UA"/>
        </w:rPr>
        <w:t>05</w:t>
      </w:r>
      <w:r w:rsidR="00105BC9" w:rsidRPr="00A76F27">
        <w:rPr>
          <w:color w:val="000000" w:themeColor="text1"/>
          <w:sz w:val="24"/>
          <w:szCs w:val="24"/>
          <w:lang w:val="uk-UA"/>
        </w:rPr>
        <w:t>.</w:t>
      </w:r>
      <w:r w:rsidR="00105BC9">
        <w:rPr>
          <w:color w:val="000000" w:themeColor="text1"/>
          <w:sz w:val="24"/>
          <w:szCs w:val="24"/>
          <w:lang w:val="uk-UA"/>
        </w:rPr>
        <w:t>03</w:t>
      </w:r>
      <w:r w:rsidR="00105BC9" w:rsidRPr="00A76F27">
        <w:rPr>
          <w:color w:val="000000" w:themeColor="text1"/>
          <w:sz w:val="24"/>
          <w:szCs w:val="24"/>
          <w:lang w:val="uk-UA"/>
        </w:rPr>
        <w:t>.202</w:t>
      </w:r>
      <w:r w:rsidR="00105BC9">
        <w:rPr>
          <w:color w:val="000000" w:themeColor="text1"/>
          <w:sz w:val="24"/>
          <w:szCs w:val="24"/>
          <w:lang w:val="uk-UA"/>
        </w:rPr>
        <w:t>4</w:t>
      </w:r>
      <w:r w:rsidR="00105BC9" w:rsidRPr="00A76F27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="00105BC9">
        <w:rPr>
          <w:color w:val="000000" w:themeColor="text1"/>
          <w:sz w:val="24"/>
          <w:szCs w:val="24"/>
          <w:lang w:val="uk-UA"/>
        </w:rPr>
        <w:t xml:space="preserve"> 54065887</w:t>
      </w:r>
      <w:r w:rsidR="00105BC9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105BC9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</w:t>
      </w:r>
      <w:proofErr w:type="spellStart"/>
      <w:r w:rsidR="00105BC9" w:rsidRPr="00B057FB">
        <w:rPr>
          <w:sz w:val="24"/>
          <w:szCs w:val="24"/>
          <w:lang w:val="uk-UA"/>
        </w:rPr>
        <w:t>проєкт</w:t>
      </w:r>
      <w:proofErr w:type="spellEnd"/>
      <w:r w:rsidR="00105BC9"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</w:t>
      </w:r>
      <w:r w:rsidR="00105BC9">
        <w:rPr>
          <w:sz w:val="24"/>
          <w:szCs w:val="24"/>
          <w:lang w:val="uk-UA"/>
        </w:rPr>
        <w:t>ої</w:t>
      </w:r>
      <w:r w:rsidR="00105BC9" w:rsidRPr="00B057FB">
        <w:rPr>
          <w:sz w:val="24"/>
          <w:szCs w:val="24"/>
          <w:lang w:val="uk-UA"/>
        </w:rPr>
        <w:t xml:space="preserve"> ділян</w:t>
      </w:r>
      <w:r w:rsidR="00105BC9">
        <w:rPr>
          <w:sz w:val="24"/>
          <w:szCs w:val="24"/>
          <w:lang w:val="uk-UA"/>
        </w:rPr>
        <w:t xml:space="preserve">ки у користування </w:t>
      </w:r>
      <w:r w:rsidR="00105BC9" w:rsidRPr="00B057FB">
        <w:rPr>
          <w:sz w:val="24"/>
          <w:szCs w:val="24"/>
          <w:lang w:val="uk-UA"/>
        </w:rPr>
        <w:t>без зміни ї</w:t>
      </w:r>
      <w:r w:rsidR="00105BC9">
        <w:rPr>
          <w:sz w:val="24"/>
          <w:szCs w:val="24"/>
          <w:lang w:val="uk-UA"/>
        </w:rPr>
        <w:t>ї</w:t>
      </w:r>
      <w:r w:rsidR="00105BC9" w:rsidRPr="00B057FB">
        <w:rPr>
          <w:sz w:val="24"/>
          <w:szCs w:val="24"/>
          <w:lang w:val="uk-UA"/>
        </w:rPr>
        <w:t xml:space="preserve"> меж та цільового </w:t>
      </w:r>
      <w:r w:rsidR="00105BC9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105BC9">
        <w:rPr>
          <w:color w:val="3B010F"/>
          <w:sz w:val="24"/>
          <w:szCs w:val="24"/>
        </w:rPr>
        <w:t>.</w:t>
      </w:r>
    </w:p>
    <w:p w14:paraId="05EBC700" w14:textId="77777777" w:rsidR="00F138CD" w:rsidRPr="00105BC9" w:rsidRDefault="00F138CD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8F00C49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460060" w14:paraId="713ABCEB" w14:textId="77777777" w:rsidTr="00BC4897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460060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1D86474" w:rsidR="004D1119" w:rsidRPr="005639F6" w:rsidRDefault="00460060" w:rsidP="00460060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460060">
              <w:rPr>
                <w:i/>
                <w:sz w:val="24"/>
                <w:szCs w:val="24"/>
              </w:rPr>
              <w:t>Рішенням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060">
              <w:rPr>
                <w:i/>
                <w:sz w:val="24"/>
                <w:szCs w:val="24"/>
              </w:rPr>
              <w:t>Київської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060">
              <w:rPr>
                <w:i/>
                <w:sz w:val="24"/>
                <w:szCs w:val="24"/>
              </w:rPr>
              <w:t>міської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ради </w:t>
            </w:r>
            <w:proofErr w:type="spellStart"/>
            <w:r w:rsidRPr="00460060">
              <w:rPr>
                <w:i/>
                <w:sz w:val="24"/>
                <w:szCs w:val="24"/>
              </w:rPr>
              <w:t>від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14.07.2016 № 728/728</w:t>
            </w:r>
            <w:r w:rsidRPr="00460060">
              <w:rPr>
                <w:i/>
                <w:sz w:val="24"/>
                <w:szCs w:val="24"/>
              </w:rPr>
              <w:t xml:space="preserve"> </w:t>
            </w:r>
            <w:r w:rsidRPr="00460060">
              <w:rPr>
                <w:i/>
                <w:sz w:val="24"/>
                <w:szCs w:val="24"/>
              </w:rPr>
              <w:t xml:space="preserve">затверджено </w:t>
            </w:r>
            <w:proofErr w:type="spellStart"/>
            <w:r w:rsidRPr="00460060">
              <w:rPr>
                <w:i/>
                <w:sz w:val="24"/>
                <w:szCs w:val="24"/>
              </w:rPr>
              <w:t>детальний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план</w:t>
            </w:r>
            <w:r w:rsidRPr="004600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060">
              <w:rPr>
                <w:i/>
                <w:sz w:val="24"/>
                <w:szCs w:val="24"/>
              </w:rPr>
              <w:t>території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в межах                             просп. </w:t>
            </w:r>
            <w:proofErr w:type="spellStart"/>
            <w:r w:rsidRPr="00460060">
              <w:rPr>
                <w:i/>
                <w:sz w:val="24"/>
                <w:szCs w:val="24"/>
              </w:rPr>
              <w:t>Возз’єднання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60060">
              <w:rPr>
                <w:i/>
                <w:sz w:val="24"/>
                <w:szCs w:val="24"/>
              </w:rPr>
              <w:t>залізниці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, просп. </w:t>
            </w:r>
            <w:proofErr w:type="spellStart"/>
            <w:r w:rsidRPr="00460060">
              <w:rPr>
                <w:i/>
                <w:sz w:val="24"/>
                <w:szCs w:val="24"/>
              </w:rPr>
              <w:t>Броварського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60060">
              <w:rPr>
                <w:i/>
                <w:sz w:val="24"/>
                <w:szCs w:val="24"/>
              </w:rPr>
              <w:t>Русанівського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каналу у </w:t>
            </w:r>
            <w:proofErr w:type="spellStart"/>
            <w:r w:rsidRPr="00460060">
              <w:rPr>
                <w:i/>
                <w:sz w:val="24"/>
                <w:szCs w:val="24"/>
              </w:rPr>
              <w:t>Дніпровському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060">
              <w:rPr>
                <w:i/>
                <w:sz w:val="24"/>
                <w:szCs w:val="24"/>
              </w:rPr>
              <w:t>районі</w:t>
            </w:r>
            <w:proofErr w:type="spellEnd"/>
            <w:r w:rsidRPr="00460060">
              <w:rPr>
                <w:i/>
                <w:sz w:val="24"/>
                <w:szCs w:val="24"/>
              </w:rPr>
              <w:t xml:space="preserve"> м. </w:t>
            </w:r>
            <w:proofErr w:type="spellStart"/>
            <w:r w:rsidRPr="00460060">
              <w:rPr>
                <w:i/>
                <w:sz w:val="24"/>
                <w:szCs w:val="24"/>
              </w:rPr>
              <w:t>Києва</w:t>
            </w:r>
            <w:proofErr w:type="spellEnd"/>
          </w:p>
        </w:tc>
      </w:tr>
      <w:tr w:rsidR="004D1119" w:rsidRPr="00460060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E3E8EDC" w:rsidR="004D1119" w:rsidRPr="005639F6" w:rsidRDefault="00BC4897" w:rsidP="00BC489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CD4C46">
              <w:rPr>
                <w:i/>
                <w:sz w:val="24"/>
                <w:szCs w:val="24"/>
              </w:rPr>
              <w:t xml:space="preserve"> земельна ділянка за функціональним призначенням належить </w:t>
            </w:r>
            <w:r>
              <w:rPr>
                <w:i/>
                <w:sz w:val="24"/>
                <w:szCs w:val="24"/>
              </w:rPr>
              <w:t xml:space="preserve">частково </w:t>
            </w:r>
            <w:r w:rsidRPr="00CD4C46">
              <w:rPr>
                <w:i/>
                <w:sz w:val="24"/>
                <w:szCs w:val="24"/>
              </w:rPr>
              <w:t>до території зелених насаджень загаль</w:t>
            </w:r>
            <w:r>
              <w:rPr>
                <w:i/>
                <w:sz w:val="24"/>
                <w:szCs w:val="24"/>
              </w:rPr>
              <w:t xml:space="preserve">ного користування (існуючі) </w:t>
            </w:r>
            <w:r w:rsidRPr="00CD4C46">
              <w:rPr>
                <w:i/>
                <w:sz w:val="24"/>
                <w:szCs w:val="24"/>
              </w:rPr>
              <w:t xml:space="preserve">та частково до території </w:t>
            </w:r>
            <w:r>
              <w:rPr>
                <w:i/>
                <w:sz w:val="24"/>
                <w:szCs w:val="24"/>
              </w:rPr>
              <w:t xml:space="preserve">житлової забудови багатоповерхової </w:t>
            </w:r>
            <w:r w:rsidRPr="00CD4C4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існуючі</w:t>
            </w:r>
            <w:r w:rsidRPr="00CD4C4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D1119" w:rsidRPr="00460060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114A0748" w:rsidR="004D1119" w:rsidRDefault="003F59ED" w:rsidP="003F59E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05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297653">
              <w:rPr>
                <w:i/>
                <w:sz w:val="24"/>
                <w:szCs w:val="24"/>
              </w:rPr>
              <w:t xml:space="preserve">.2024, номер відомостей про речове право </w:t>
            </w:r>
            <w:r>
              <w:rPr>
                <w:i/>
                <w:sz w:val="24"/>
                <w:szCs w:val="24"/>
              </w:rPr>
              <w:t>54065887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19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383596183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460060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A82C2E1" w:rsidR="00DC31BC" w:rsidRPr="00D40262" w:rsidRDefault="00D40262" w:rsidP="00D4026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D40262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D4026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40262">
              <w:rPr>
                <w:i/>
                <w:sz w:val="24"/>
                <w:szCs w:val="24"/>
              </w:rPr>
              <w:t>земельна ділянка за функціональним призначенням належить частково до території зелених насаджень загального користування.</w:t>
            </w:r>
          </w:p>
        </w:tc>
      </w:tr>
      <w:tr w:rsidR="00460060" w:rsidRPr="00460060" w14:paraId="3ECF5554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223" w14:textId="025F5E59" w:rsidR="00460060" w:rsidRPr="00B9251E" w:rsidRDefault="00460060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848" w14:textId="77777777" w:rsidR="00460060" w:rsidRDefault="00460060" w:rsidP="00460060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63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018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 xml:space="preserve">91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сформована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цільової програми використання та охорони земель міста Києва на 20</w:t>
            </w:r>
            <w:r>
              <w:rPr>
                <w:i/>
                <w:color w:val="000000" w:themeColor="text1"/>
                <w:sz w:val="24"/>
                <w:szCs w:val="24"/>
              </w:rPr>
              <w:t>19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6280,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:0</w:t>
            </w:r>
            <w:r>
              <w:rPr>
                <w:i/>
                <w:color w:val="000000" w:themeColor="text1"/>
                <w:sz w:val="24"/>
                <w:szCs w:val="24"/>
              </w:rPr>
              <w:t>18.</w:t>
            </w:r>
          </w:p>
          <w:p w14:paraId="0BE0815C" w14:textId="088F7575" w:rsidR="00460060" w:rsidRPr="00D40262" w:rsidRDefault="00460060" w:rsidP="00460060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84341">
              <w:rPr>
                <w:i/>
                <w:sz w:val="24"/>
                <w:szCs w:val="24"/>
              </w:rPr>
              <w:t xml:space="preserve">Рішенням Київської міської ради від 02.11.2023 № 7208/7249  «Про затвердження технічних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 w:rsidRPr="00584341">
              <w:rPr>
                <w:i/>
                <w:sz w:val="24"/>
                <w:szCs w:val="24"/>
              </w:rPr>
              <w:t xml:space="preserve">» затверджено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63:018, обмеженого                вулицею </w:t>
            </w:r>
            <w:proofErr w:type="spellStart"/>
            <w:r w:rsidRPr="00584341">
              <w:rPr>
                <w:i/>
                <w:color w:val="000000" w:themeColor="text1"/>
                <w:sz w:val="24"/>
                <w:szCs w:val="24"/>
              </w:rPr>
              <w:t>Туманяна</w:t>
            </w:r>
            <w:proofErr w:type="spellEnd"/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4341">
              <w:rPr>
                <w:i/>
                <w:color w:val="000000" w:themeColor="text1"/>
                <w:sz w:val="24"/>
                <w:szCs w:val="24"/>
              </w:rPr>
              <w:t>Ованеса</w:t>
            </w:r>
            <w:proofErr w:type="spellEnd"/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, вулицею Євгена Сверстюка та провулком </w:t>
            </w:r>
            <w:proofErr w:type="spellStart"/>
            <w:r w:rsidRPr="00584341">
              <w:rPr>
                <w:i/>
                <w:color w:val="000000" w:themeColor="text1"/>
                <w:sz w:val="24"/>
                <w:szCs w:val="24"/>
              </w:rPr>
              <w:t>Дзиги</w:t>
            </w:r>
            <w:proofErr w:type="spellEnd"/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4341">
              <w:rPr>
                <w:i/>
                <w:color w:val="000000" w:themeColor="text1"/>
                <w:sz w:val="24"/>
                <w:szCs w:val="24"/>
              </w:rPr>
              <w:t>Вертова</w:t>
            </w:r>
            <w:proofErr w:type="spellEnd"/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 у Дніпровському районі м. Києва, </w:t>
            </w:r>
            <w:r w:rsidRPr="00584341"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63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018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 xml:space="preserve">91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07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08</w:t>
            </w:r>
            <w:r w:rsidRPr="003D3D6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D1119" w:rsidRPr="00460060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0F01717" w:rsidR="004D1119" w:rsidRDefault="006E10B3" w:rsidP="00460060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E10" w14:textId="75AC2642" w:rsidR="00D83F97" w:rsidRPr="00D83F97" w:rsidRDefault="00D83F97" w:rsidP="00584341">
            <w:pPr>
              <w:pStyle w:val="a5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Земельна ділянка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63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018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 xml:space="preserve">91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потрапляє в межі території, якій 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рішення</w:t>
            </w:r>
            <w:r>
              <w:rPr>
                <w:i/>
                <w:color w:val="000000" w:themeColor="text1"/>
                <w:sz w:val="24"/>
                <w:szCs w:val="24"/>
              </w:rPr>
              <w:t>м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 xml:space="preserve"> Київської міської ради від 13</w:t>
            </w:r>
            <w:r>
              <w:rPr>
                <w:i/>
                <w:color w:val="000000" w:themeColor="text1"/>
                <w:sz w:val="24"/>
                <w:szCs w:val="24"/>
              </w:rPr>
              <w:t>.11.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2013 № 452/9940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надано статус скверу.</w:t>
            </w:r>
          </w:p>
          <w:p w14:paraId="08F30957" w14:textId="6C00BCEC" w:rsidR="00584341" w:rsidRDefault="00584341" w:rsidP="00584341">
            <w:pPr>
              <w:pStyle w:val="a5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6EBA16AF" w14:textId="77777777" w:rsidR="00584341" w:rsidRDefault="00584341" w:rsidP="00584341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передати у постійне користування земельну ділянку без зміни її меж та цільового призначення.</w:t>
            </w:r>
          </w:p>
          <w:p w14:paraId="74052DBC" w14:textId="77777777" w:rsidR="00584341" w:rsidRDefault="00584341" w:rsidP="00584341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постійне 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5B87060" w14:textId="77777777" w:rsidR="00584341" w:rsidRDefault="00584341" w:rsidP="00584341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0FBBB5B8" w:rsidR="004D1119" w:rsidRPr="00072A72" w:rsidRDefault="00584341" w:rsidP="00584341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92C8A01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261A24BF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584341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D53E7BD" w14:textId="6F5458A9" w:rsidR="00584341" w:rsidRPr="005D5C2D" w:rsidRDefault="00584341" w:rsidP="00584341">
      <w:pPr>
        <w:pStyle w:val="1"/>
        <w:shd w:val="clear" w:color="auto" w:fill="auto"/>
        <w:ind w:firstLine="426"/>
        <w:jc w:val="both"/>
        <w:rPr>
          <w:i/>
          <w:sz w:val="24"/>
          <w:szCs w:val="24"/>
          <w:lang w:val="ru-RU"/>
        </w:rPr>
      </w:pPr>
      <w:proofErr w:type="spellStart"/>
      <w:r w:rsidRPr="005D5C2D">
        <w:rPr>
          <w:sz w:val="24"/>
          <w:szCs w:val="24"/>
          <w:lang w:val="ru-RU"/>
        </w:rPr>
        <w:t>Відповідно</w:t>
      </w:r>
      <w:proofErr w:type="spellEnd"/>
      <w:r w:rsidRPr="005D5C2D">
        <w:rPr>
          <w:sz w:val="24"/>
          <w:szCs w:val="24"/>
          <w:lang w:val="ru-RU"/>
        </w:rPr>
        <w:t xml:space="preserve"> до </w:t>
      </w:r>
      <w:proofErr w:type="spellStart"/>
      <w:r w:rsidRPr="005D5C2D">
        <w:rPr>
          <w:sz w:val="24"/>
          <w:szCs w:val="24"/>
          <w:lang w:val="ru-RU"/>
        </w:rPr>
        <w:t>Податкового</w:t>
      </w:r>
      <w:proofErr w:type="spellEnd"/>
      <w:r w:rsidRPr="005D5C2D">
        <w:rPr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sz w:val="24"/>
          <w:szCs w:val="24"/>
          <w:lang w:val="ru-RU"/>
        </w:rPr>
        <w:t>України</w:t>
      </w:r>
      <w:proofErr w:type="spellEnd"/>
      <w:r w:rsidRPr="005D5C2D">
        <w:rPr>
          <w:sz w:val="24"/>
          <w:szCs w:val="24"/>
          <w:lang w:val="ru-RU"/>
        </w:rPr>
        <w:t xml:space="preserve"> та </w:t>
      </w:r>
      <w:proofErr w:type="spellStart"/>
      <w:r w:rsidRPr="005D5C2D">
        <w:rPr>
          <w:sz w:val="24"/>
          <w:szCs w:val="24"/>
          <w:lang w:val="ru-RU"/>
        </w:rPr>
        <w:t>Положення</w:t>
      </w:r>
      <w:proofErr w:type="spellEnd"/>
      <w:r w:rsidRPr="005D5C2D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sz w:val="24"/>
          <w:szCs w:val="24"/>
          <w:lang w:val="ru-RU"/>
        </w:rPr>
        <w:t>місті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Києві</w:t>
      </w:r>
      <w:proofErr w:type="spellEnd"/>
      <w:r w:rsidRPr="005D5C2D">
        <w:rPr>
          <w:sz w:val="24"/>
          <w:szCs w:val="24"/>
          <w:lang w:val="ru-RU"/>
        </w:rPr>
        <w:t xml:space="preserve">, </w:t>
      </w:r>
      <w:proofErr w:type="spellStart"/>
      <w:r w:rsidRPr="005D5C2D">
        <w:rPr>
          <w:sz w:val="24"/>
          <w:szCs w:val="24"/>
          <w:lang w:val="ru-RU"/>
        </w:rPr>
        <w:t>затвердженого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рішенням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Київської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міської</w:t>
      </w:r>
      <w:proofErr w:type="spellEnd"/>
      <w:r w:rsidRPr="005D5C2D">
        <w:rPr>
          <w:sz w:val="24"/>
          <w:szCs w:val="24"/>
          <w:lang w:val="ru-RU"/>
        </w:rPr>
        <w:t xml:space="preserve"> ради </w:t>
      </w:r>
      <w:proofErr w:type="spellStart"/>
      <w:r w:rsidRPr="005D5C2D">
        <w:rPr>
          <w:sz w:val="24"/>
          <w:szCs w:val="24"/>
          <w:lang w:val="ru-RU"/>
        </w:rPr>
        <w:t>від</w:t>
      </w:r>
      <w:proofErr w:type="spellEnd"/>
      <w:r w:rsidRPr="005D5C2D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sz w:val="24"/>
          <w:szCs w:val="24"/>
          <w:lang w:val="ru-RU"/>
        </w:rPr>
        <w:t>встановлення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місцевих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податків</w:t>
      </w:r>
      <w:proofErr w:type="spellEnd"/>
      <w:r w:rsidRPr="005D5C2D">
        <w:rPr>
          <w:sz w:val="24"/>
          <w:szCs w:val="24"/>
          <w:lang w:val="ru-RU"/>
        </w:rPr>
        <w:t xml:space="preserve"> і </w:t>
      </w:r>
      <w:proofErr w:type="spellStart"/>
      <w:r w:rsidRPr="005D5C2D">
        <w:rPr>
          <w:sz w:val="24"/>
          <w:szCs w:val="24"/>
          <w:lang w:val="ru-RU"/>
        </w:rPr>
        <w:t>зборів</w:t>
      </w:r>
      <w:proofErr w:type="spellEnd"/>
      <w:r w:rsidRPr="005D5C2D">
        <w:rPr>
          <w:sz w:val="24"/>
          <w:szCs w:val="24"/>
          <w:lang w:val="ru-RU"/>
        </w:rPr>
        <w:t xml:space="preserve"> у м. </w:t>
      </w:r>
      <w:proofErr w:type="spellStart"/>
      <w:r w:rsidRPr="005D5C2D">
        <w:rPr>
          <w:sz w:val="24"/>
          <w:szCs w:val="24"/>
          <w:lang w:val="ru-RU"/>
        </w:rPr>
        <w:t>Києві</w:t>
      </w:r>
      <w:proofErr w:type="spellEnd"/>
      <w:r w:rsidRPr="005D5C2D">
        <w:rPr>
          <w:sz w:val="24"/>
          <w:szCs w:val="24"/>
          <w:lang w:val="ru-RU"/>
        </w:rPr>
        <w:t>» (</w:t>
      </w:r>
      <w:proofErr w:type="spellStart"/>
      <w:r w:rsidRPr="005D5C2D">
        <w:rPr>
          <w:sz w:val="24"/>
          <w:szCs w:val="24"/>
          <w:lang w:val="ru-RU"/>
        </w:rPr>
        <w:t>зі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змінами</w:t>
      </w:r>
      <w:proofErr w:type="spellEnd"/>
      <w:r w:rsidRPr="005D5C2D">
        <w:rPr>
          <w:sz w:val="24"/>
          <w:szCs w:val="24"/>
          <w:lang w:val="ru-RU"/>
        </w:rPr>
        <w:t xml:space="preserve"> та </w:t>
      </w:r>
      <w:proofErr w:type="spellStart"/>
      <w:r w:rsidRPr="005D5C2D">
        <w:rPr>
          <w:sz w:val="24"/>
          <w:szCs w:val="24"/>
          <w:lang w:val="ru-RU"/>
        </w:rPr>
        <w:t>доповненнями</w:t>
      </w:r>
      <w:proofErr w:type="spellEnd"/>
      <w:r w:rsidRPr="005D5C2D">
        <w:rPr>
          <w:sz w:val="24"/>
          <w:szCs w:val="24"/>
          <w:lang w:val="ru-RU"/>
        </w:rPr>
        <w:t xml:space="preserve">) </w:t>
      </w:r>
      <w:proofErr w:type="spellStart"/>
      <w:r w:rsidRPr="005D5C2D">
        <w:rPr>
          <w:sz w:val="24"/>
          <w:szCs w:val="24"/>
          <w:lang w:val="ru-RU"/>
        </w:rPr>
        <w:t>розрахунковий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розмір</w:t>
      </w:r>
      <w:proofErr w:type="spellEnd"/>
      <w:r w:rsidRPr="005D5C2D">
        <w:rPr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sz w:val="24"/>
          <w:szCs w:val="24"/>
          <w:lang w:val="ru-RU"/>
        </w:rPr>
        <w:t>податку</w:t>
      </w:r>
      <w:proofErr w:type="spellEnd"/>
      <w:r w:rsidRPr="005D5C2D">
        <w:rPr>
          <w:sz w:val="24"/>
          <w:szCs w:val="24"/>
          <w:lang w:val="ru-RU"/>
        </w:rPr>
        <w:t xml:space="preserve"> </w:t>
      </w:r>
      <w:proofErr w:type="spellStart"/>
      <w:r w:rsidRPr="005D5C2D"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533B18">
        <w:rPr>
          <w:sz w:val="24"/>
          <w:szCs w:val="24"/>
          <w:lang w:val="ru-RU"/>
        </w:rPr>
        <w:t>27 565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</w:t>
      </w:r>
      <w:r w:rsidR="00533B18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коп (1 %)</w:t>
      </w:r>
      <w:r w:rsidRPr="005D5C2D">
        <w:rPr>
          <w:sz w:val="24"/>
          <w:szCs w:val="24"/>
          <w:lang w:val="ru-RU"/>
        </w:rPr>
        <w:t>.</w:t>
      </w:r>
    </w:p>
    <w:p w14:paraId="68CB730B" w14:textId="514A654F" w:rsidR="006C7FB9" w:rsidRDefault="006C7FB9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2E1D7A6A" w14:textId="68B634D9" w:rsidR="00460060" w:rsidRDefault="00460060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31165E05" w14:textId="77777777" w:rsidR="00460060" w:rsidRDefault="00460060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bookmarkStart w:id="0" w:name="_GoBack"/>
      <w:bookmarkEnd w:id="0"/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249C7BEE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584341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584341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584341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7F5AD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2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2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1726E0E">
              <wp:simplePos x="0" y="0"/>
              <wp:positionH relativeFrom="column">
                <wp:posOffset>872490</wp:posOffset>
              </wp:positionH>
              <wp:positionV relativeFrom="paragraph">
                <wp:posOffset>-354330</wp:posOffset>
              </wp:positionV>
              <wp:extent cx="5676900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FE70BEC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7F5AD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ПЗН-67881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25.06.2024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105BC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7F5AD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616684464</w:t>
                              </w:r>
                            </w:p>
                            <w:p w14:paraId="46F472CC" w14:textId="3860C214" w:rsidR="00854FAD" w:rsidRPr="00854FAD" w:rsidRDefault="00105BC9" w:rsidP="00105BC9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3B1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60060" w:rsidRPr="0046006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8.7pt;margin-top:-27.9pt;width:44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FE70BEC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7F5AD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ПЗН-67881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25.06.2024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105BC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7F5AD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616684464</w:t>
                        </w:r>
                      </w:p>
                      <w:p w14:paraId="46F472CC" w14:textId="3860C214" w:rsidR="00854FAD" w:rsidRPr="00854FAD" w:rsidRDefault="00105BC9" w:rsidP="00105BC9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3B18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60060" w:rsidRPr="0046006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2808"/>
    <w:rsid w:val="000E32C6"/>
    <w:rsid w:val="00105BC9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A5C11"/>
    <w:rsid w:val="002C67E9"/>
    <w:rsid w:val="0032082A"/>
    <w:rsid w:val="003756E5"/>
    <w:rsid w:val="003B497B"/>
    <w:rsid w:val="003C4464"/>
    <w:rsid w:val="003C48D1"/>
    <w:rsid w:val="003F59ED"/>
    <w:rsid w:val="004251B0"/>
    <w:rsid w:val="0044297A"/>
    <w:rsid w:val="00457E5F"/>
    <w:rsid w:val="00460060"/>
    <w:rsid w:val="00465F9E"/>
    <w:rsid w:val="004855E4"/>
    <w:rsid w:val="00494F8F"/>
    <w:rsid w:val="004A03A9"/>
    <w:rsid w:val="004A3488"/>
    <w:rsid w:val="004A5DBD"/>
    <w:rsid w:val="004D1119"/>
    <w:rsid w:val="004D5BC3"/>
    <w:rsid w:val="0050254F"/>
    <w:rsid w:val="00511117"/>
    <w:rsid w:val="00533B18"/>
    <w:rsid w:val="00545032"/>
    <w:rsid w:val="005639F6"/>
    <w:rsid w:val="005644E3"/>
    <w:rsid w:val="005659FB"/>
    <w:rsid w:val="00582A2E"/>
    <w:rsid w:val="00584341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5ADB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6467C"/>
    <w:rsid w:val="00B721F5"/>
    <w:rsid w:val="00B9251E"/>
    <w:rsid w:val="00BA1207"/>
    <w:rsid w:val="00BC39D6"/>
    <w:rsid w:val="00BC4897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40262"/>
    <w:rsid w:val="00D75A6C"/>
    <w:rsid w:val="00D83F97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138CD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5843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4600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4FD2-6071-4F5A-A24A-E3E69B0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8060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16</cp:revision>
  <cp:lastPrinted>2021-11-24T14:31:00Z</cp:lastPrinted>
  <dcterms:created xsi:type="dcterms:W3CDTF">2024-06-25T11:05:00Z</dcterms:created>
  <dcterms:modified xsi:type="dcterms:W3CDTF">2024-06-27T10:46:00Z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