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1B20C4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615813951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615813951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B20C4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1B20C4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786833DA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20C4">
        <w:rPr>
          <w:b/>
          <w:bCs/>
          <w:i w:val="0"/>
          <w:iCs w:val="0"/>
          <w:sz w:val="24"/>
          <w:szCs w:val="24"/>
          <w:lang w:val="ru-RU"/>
        </w:rPr>
        <w:t xml:space="preserve">№ ПЗН-65260 </w:t>
      </w:r>
      <w:proofErr w:type="spellStart"/>
      <w:r w:rsidRPr="001B20C4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1B20C4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1B20C4">
        <w:rPr>
          <w:b/>
          <w:bCs/>
          <w:i w:val="0"/>
          <w:sz w:val="24"/>
          <w:szCs w:val="24"/>
          <w:lang w:val="ru-RU"/>
        </w:rPr>
        <w:t>26.04.2024</w:t>
      </w:r>
    </w:p>
    <w:p w14:paraId="1B663883" w14:textId="77777777" w:rsidR="00B30291" w:rsidRPr="003B7DDC" w:rsidRDefault="00B30291" w:rsidP="003B7DDC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</w:pP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до </w:t>
      </w:r>
      <w:proofErr w:type="spellStart"/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>проєкту</w:t>
      </w:r>
      <w:proofErr w:type="spellEnd"/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рішення Київської міської ради:</w:t>
      </w:r>
    </w:p>
    <w:p w14:paraId="3260B63E" w14:textId="77777777" w:rsidR="003B7DDC" w:rsidRPr="003B7DDC" w:rsidRDefault="00B30291" w:rsidP="003B7DDC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</w:pP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Про передачу </w:t>
      </w:r>
      <w:r w:rsidR="003B7DDC"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>ТОВАРИСТВУ</w:t>
      </w: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З ОБМЕЖЕНОЮ </w:t>
      </w:r>
    </w:p>
    <w:p w14:paraId="2915A814" w14:textId="77777777" w:rsidR="003B7DDC" w:rsidRPr="003B7DDC" w:rsidRDefault="00B30291" w:rsidP="003B7DDC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</w:pP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>ВІДПОВІДАЛЬНІСТЮ «ОБОЛОНЬ ПРОПАН БУТАН»</w:t>
      </w:r>
    </w:p>
    <w:p w14:paraId="6E21E4FB" w14:textId="35E024D3" w:rsidR="003B7DDC" w:rsidRPr="003B7DDC" w:rsidRDefault="003B7DDC" w:rsidP="003B7DDC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</w:pP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</w:t>
      </w:r>
      <w:r w:rsidR="00B30291"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земельної ділянки</w:t>
      </w:r>
      <w:r w:rsidR="00173F07"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в оренду</w:t>
      </w:r>
      <w:r w:rsidR="00B30291"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 </w:t>
      </w:r>
    </w:p>
    <w:p w14:paraId="3B92C831" w14:textId="6D80922E" w:rsidR="00B30291" w:rsidRPr="003B7DDC" w:rsidRDefault="00460809" w:rsidP="003B7DDC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</w:pPr>
      <w:r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для </w:t>
      </w:r>
      <w:r w:rsidR="003B7DDC"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експлуатації об'єктів дорожнього сервісу </w:t>
      </w:r>
    </w:p>
    <w:p w14:paraId="0916C809" w14:textId="78C5E4BE" w:rsidR="00B30291" w:rsidRPr="003B7DDC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</w:pP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>на вул. Богатирськ</w:t>
      </w:r>
      <w:r w:rsidR="00147024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>ій</w:t>
      </w: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>, 13, 13Ж</w:t>
      </w:r>
      <w:r w:rsidR="00C20204"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в</w:t>
      </w:r>
      <w:r w:rsidRPr="003B7DDC">
        <w:rPr>
          <w:rFonts w:eastAsia="Georgia"/>
          <w:b/>
          <w:i/>
          <w:iCs/>
          <w:color w:val="000000"/>
          <w:sz w:val="24"/>
          <w:szCs w:val="24"/>
          <w:lang w:val="uk-UA" w:eastAsia="uk-UA" w:bidi="uk-UA"/>
        </w:rPr>
        <w:t xml:space="preserve"> Оболонському районі міста Києва</w:t>
      </w:r>
    </w:p>
    <w:p w14:paraId="4A04B8A4" w14:textId="77777777" w:rsidR="00B30291" w:rsidRPr="00147024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uk-UA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77777777" w:rsidR="00B30291" w:rsidRPr="001B20C4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1B20C4">
              <w:rPr>
                <w:b w:val="0"/>
                <w:i/>
                <w:sz w:val="24"/>
                <w:szCs w:val="24"/>
                <w:lang w:val="ru-RU"/>
              </w:rPr>
              <w:t>ТОВАРИСТВО З ОБМЕЖЕНОЮ ВІДПОВІДАЛЬНІСТЮ «ОБОЛОНЬ ПРОПАН БУТАН»</w:t>
            </w:r>
          </w:p>
        </w:tc>
      </w:tr>
      <w:tr w:rsidR="00B30291" w:rsidRPr="00CF2418" w14:paraId="5DC74608" w14:textId="77777777" w:rsidTr="00E90C7D">
        <w:trPr>
          <w:cantSplit/>
          <w:trHeight w:val="930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  <w:r w:rsidR="00B30291" w:rsidRPr="00B30291">
              <w:rPr>
                <w:b w:val="0"/>
                <w:sz w:val="16"/>
                <w:szCs w:val="16"/>
                <w:lang w:val="ru-RU"/>
              </w:rPr>
              <w:t>*</w:t>
            </w:r>
          </w:p>
        </w:tc>
        <w:tc>
          <w:tcPr>
            <w:tcW w:w="6090" w:type="dxa"/>
          </w:tcPr>
          <w:p w14:paraId="454ED18E" w14:textId="77777777" w:rsidR="00C73F8A" w:rsidRPr="00147024" w:rsidRDefault="00C73F8A" w:rsidP="00C73F8A">
            <w:pPr>
              <w:pStyle w:val="a7"/>
              <w:jc w:val="both"/>
              <w:rPr>
                <w:b w:val="0"/>
                <w:i/>
                <w:sz w:val="24"/>
                <w:szCs w:val="24"/>
                <w:lang w:val="ru-RU"/>
              </w:rPr>
            </w:pPr>
            <w:r w:rsidRPr="00147024">
              <w:rPr>
                <w:b w:val="0"/>
                <w:i/>
                <w:sz w:val="24"/>
                <w:szCs w:val="24"/>
                <w:lang w:val="ru-RU"/>
              </w:rPr>
              <w:t>СИНЯВСЬКИЙ ГЛІБ ЄВГЕНОВИЧ</w:t>
            </w:r>
          </w:p>
          <w:p w14:paraId="15C91214" w14:textId="7BCA1D7B" w:rsidR="00B30291" w:rsidRPr="00C73F8A" w:rsidRDefault="00C73F8A" w:rsidP="00C73F8A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147024">
              <w:rPr>
                <w:b w:val="0"/>
                <w:i/>
                <w:sz w:val="24"/>
                <w:szCs w:val="24"/>
                <w:lang w:val="ru-RU"/>
              </w:rPr>
              <w:t>Україна</w:t>
            </w:r>
            <w:proofErr w:type="spellEnd"/>
            <w:r w:rsidRPr="00147024">
              <w:rPr>
                <w:b w:val="0"/>
                <w:i/>
                <w:sz w:val="24"/>
                <w:szCs w:val="24"/>
                <w:lang w:val="ru-RU"/>
              </w:rPr>
              <w:t xml:space="preserve">, 01014, </w:t>
            </w:r>
            <w:proofErr w:type="spellStart"/>
            <w:r w:rsidRPr="00147024">
              <w:rPr>
                <w:b w:val="0"/>
                <w:i/>
                <w:sz w:val="24"/>
                <w:szCs w:val="24"/>
                <w:lang w:val="ru-RU"/>
              </w:rPr>
              <w:t>місто</w:t>
            </w:r>
            <w:proofErr w:type="spellEnd"/>
            <w:r w:rsidRPr="00147024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7024"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 w:rsidRPr="00147024"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47024"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 w:rsidRPr="00147024">
              <w:rPr>
                <w:b w:val="0"/>
                <w:i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b w:val="0"/>
                <w:i/>
                <w:sz w:val="24"/>
                <w:szCs w:val="24"/>
              </w:rPr>
              <w:t>Звіринецька</w:t>
            </w:r>
            <w:proofErr w:type="spellEnd"/>
          </w:p>
        </w:tc>
      </w:tr>
      <w:tr w:rsidR="00B30291" w:rsidRPr="00CF2418" w14:paraId="18172CC5" w14:textId="77777777" w:rsidTr="00C73F8A">
        <w:trPr>
          <w:cantSplit/>
          <w:trHeight w:val="649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 w:rsidRPr="00C73F8A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0F8CE80" w14:textId="77777777" w:rsidR="00B30291" w:rsidRPr="00E90C7D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  <w:r w:rsidR="00B30291" w:rsidRPr="00B30291">
              <w:rPr>
                <w:b w:val="0"/>
                <w:sz w:val="16"/>
                <w:szCs w:val="16"/>
                <w:lang w:val="ru-RU"/>
              </w:rPr>
              <w:t>*</w:t>
            </w:r>
          </w:p>
          <w:p w14:paraId="6416B474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5615A992" w14:textId="185FA3C3" w:rsidR="00B30291" w:rsidRPr="00AC6C1F" w:rsidRDefault="003B7DDC" w:rsidP="00C73F8A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3B7DDC">
              <w:rPr>
                <w:b w:val="0"/>
                <w:i/>
                <w:sz w:val="24"/>
                <w:szCs w:val="24"/>
                <w:lang w:val="ru-RU"/>
              </w:rPr>
              <w:t xml:space="preserve">СИНЯВСЬКИЙ ГЛІБ ЄВГЕНОВИЧ </w:t>
            </w:r>
            <w:r>
              <w:rPr>
                <w:b w:val="0"/>
                <w:i/>
                <w:sz w:val="24"/>
                <w:szCs w:val="24"/>
                <w:lang w:val="uk-UA"/>
              </w:rPr>
              <w:t xml:space="preserve">                                    </w:t>
            </w:r>
            <w:proofErr w:type="spellStart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>Україна</w:t>
            </w:r>
            <w:proofErr w:type="spellEnd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 xml:space="preserve">, 01014, </w:t>
            </w:r>
            <w:proofErr w:type="spellStart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>місто</w:t>
            </w:r>
            <w:proofErr w:type="spellEnd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>Київ</w:t>
            </w:r>
            <w:proofErr w:type="spellEnd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>вул</w:t>
            </w:r>
            <w:proofErr w:type="spellEnd"/>
            <w:r w:rsidR="00C73F8A" w:rsidRPr="003B7DDC">
              <w:rPr>
                <w:b w:val="0"/>
                <w:i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C73F8A" w:rsidRPr="00610220">
              <w:rPr>
                <w:b w:val="0"/>
                <w:i/>
                <w:sz w:val="24"/>
                <w:szCs w:val="24"/>
              </w:rPr>
              <w:t>Звіринецька</w:t>
            </w:r>
            <w:proofErr w:type="spellEnd"/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25.03.2024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615813951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7777777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земельну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ділянку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кадастровий</w:t>
      </w:r>
      <w:proofErr w:type="spellEnd"/>
      <w:r w:rsidRPr="00B30291">
        <w:rPr>
          <w:sz w:val="24"/>
          <w:szCs w:val="24"/>
          <w:lang w:val="ru-RU"/>
        </w:rPr>
        <w:t xml:space="preserve"> № </w:t>
      </w:r>
      <w:r w:rsidRPr="001B20C4">
        <w:rPr>
          <w:sz w:val="24"/>
          <w:szCs w:val="24"/>
          <w:lang w:val="ru-RU"/>
        </w:rPr>
        <w:t>8000000000:78:034:0044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3B4F0882" w:rsidR="00B30291" w:rsidRPr="00AC6C1F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1B20C4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1B20C4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1B20C4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1B20C4">
              <w:rPr>
                <w:i/>
                <w:iCs/>
                <w:sz w:val="24"/>
                <w:szCs w:val="24"/>
                <w:lang w:val="ru-RU"/>
              </w:rPr>
              <w:t>Оболонський</w:t>
            </w:r>
            <w:proofErr w:type="spellEnd"/>
            <w:r w:rsidRPr="001B20C4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B20C4">
              <w:rPr>
                <w:i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1B20C4">
              <w:rPr>
                <w:i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Богатирська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>, 13, 13Ж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0,4378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0291" w:rsidRPr="00AC6C1F">
              <w:rPr>
                <w:i/>
                <w:iCs/>
                <w:sz w:val="24"/>
                <w:szCs w:val="24"/>
              </w:rPr>
              <w:t>га</w:t>
            </w:r>
            <w:proofErr w:type="spellEnd"/>
          </w:p>
        </w:tc>
      </w:tr>
      <w:tr w:rsidR="00B30291" w14:paraId="22F8D86A" w14:textId="77777777" w:rsidTr="00A404EA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Вид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та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термін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028E3134" w:rsidR="00B30291" w:rsidRPr="00AC6C1F" w:rsidRDefault="00581A44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proofErr w:type="spellStart"/>
            <w:r w:rsidR="00B30291" w:rsidRPr="001B20C4">
              <w:rPr>
                <w:i/>
                <w:sz w:val="24"/>
                <w:szCs w:val="24"/>
                <w:lang w:val="ru-RU"/>
              </w:rPr>
              <w:t>оренда</w:t>
            </w:r>
            <w:proofErr w:type="spellEnd"/>
            <w:r w:rsidR="007C528D">
              <w:rPr>
                <w:i/>
                <w:sz w:val="24"/>
                <w:szCs w:val="24"/>
                <w:lang w:val="ru-RU"/>
              </w:rPr>
              <w:t xml:space="preserve"> на 10 </w:t>
            </w:r>
            <w:proofErr w:type="spellStart"/>
            <w:r w:rsidR="007C528D">
              <w:rPr>
                <w:i/>
                <w:sz w:val="24"/>
                <w:szCs w:val="24"/>
                <w:lang w:val="ru-RU"/>
              </w:rPr>
              <w:t>років</w:t>
            </w:r>
            <w:proofErr w:type="spellEnd"/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268270CC" w:rsidR="00B30291" w:rsidRPr="00AC6C1F" w:rsidRDefault="006A34C6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>промисловості</w:t>
            </w:r>
            <w:proofErr w:type="spellEnd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 xml:space="preserve">, транспорту, </w:t>
            </w:r>
            <w:proofErr w:type="spellStart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>електронних</w:t>
            </w:r>
            <w:proofErr w:type="spellEnd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>комунікацій</w:t>
            </w:r>
            <w:proofErr w:type="spellEnd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 xml:space="preserve">, </w:t>
            </w:r>
            <w:proofErr w:type="spellStart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>енергетики</w:t>
            </w:r>
            <w:proofErr w:type="spellEnd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 xml:space="preserve">, оборони та </w:t>
            </w:r>
            <w:proofErr w:type="spellStart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>іншого</w:t>
            </w:r>
            <w:proofErr w:type="spellEnd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1B20C4">
              <w:rPr>
                <w:i/>
                <w:sz w:val="24"/>
                <w:szCs w:val="24"/>
                <w:highlight w:val="white"/>
                <w:lang w:val="ru-RU"/>
              </w:rPr>
              <w:t>призначення</w:t>
            </w:r>
            <w:proofErr w:type="spellEnd"/>
          </w:p>
        </w:tc>
      </w:tr>
      <w:tr w:rsidR="00B30291" w14:paraId="4EEB19B1" w14:textId="77777777" w:rsidTr="00460809">
        <w:trPr>
          <w:trHeight w:hRule="exact" w:val="827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76522229" w14:textId="3B5BBF24" w:rsidR="00B30291" w:rsidRPr="00460809" w:rsidRDefault="00265722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  <w:r w:rsidRPr="00460809">
              <w:rPr>
                <w:i/>
                <w:sz w:val="24"/>
                <w:szCs w:val="24"/>
                <w:highlight w:val="white"/>
                <w:lang w:val="uk-UA"/>
              </w:rPr>
              <w:t>12.11</w:t>
            </w:r>
            <w:r w:rsidRPr="00460809">
              <w:rPr>
                <w:rStyle w:val="ac"/>
                <w:sz w:val="24"/>
                <w:szCs w:val="24"/>
                <w:lang w:val="uk-UA"/>
              </w:rPr>
              <w:t xml:space="preserve"> для розміщення та експлуатації об'єктів дорожнього сервісу</w:t>
            </w:r>
            <w:r w:rsidR="007E4B82">
              <w:rPr>
                <w:rStyle w:val="ac"/>
                <w:sz w:val="24"/>
                <w:szCs w:val="24"/>
                <w:lang w:val="uk-UA"/>
              </w:rPr>
              <w:t xml:space="preserve"> </w:t>
            </w:r>
            <w:r w:rsidR="00460809">
              <w:rPr>
                <w:rStyle w:val="ac"/>
                <w:sz w:val="24"/>
                <w:szCs w:val="24"/>
                <w:lang w:val="uk-UA"/>
              </w:rPr>
              <w:t xml:space="preserve">(для </w:t>
            </w:r>
            <w:r w:rsidR="00460809" w:rsidRPr="00460809">
              <w:rPr>
                <w:rStyle w:val="ac"/>
                <w:sz w:val="24"/>
                <w:szCs w:val="24"/>
                <w:lang w:val="uk-UA"/>
              </w:rPr>
              <w:t>експлуатації об'єктів дорожнього</w:t>
            </w:r>
            <w:r w:rsidR="00460809">
              <w:rPr>
                <w:rStyle w:val="ac"/>
                <w:sz w:val="24"/>
                <w:szCs w:val="24"/>
                <w:lang w:val="uk-UA"/>
              </w:rPr>
              <w:t xml:space="preserve"> </w:t>
            </w:r>
            <w:r w:rsidR="00460809" w:rsidRPr="00460809">
              <w:rPr>
                <w:rStyle w:val="ac"/>
                <w:sz w:val="24"/>
                <w:szCs w:val="24"/>
                <w:lang w:val="uk-UA"/>
              </w:rPr>
              <w:t>сервісу</w:t>
            </w:r>
            <w:r w:rsidR="00460809">
              <w:rPr>
                <w:rStyle w:val="ac"/>
                <w:sz w:val="24"/>
                <w:szCs w:val="24"/>
                <w:lang w:val="uk-UA"/>
              </w:rPr>
              <w:t>)</w:t>
            </w:r>
          </w:p>
          <w:p w14:paraId="217CE1B1" w14:textId="77777777" w:rsidR="00A318A9" w:rsidRPr="00460809" w:rsidRDefault="00A318A9" w:rsidP="007E4B82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</w:p>
        </w:tc>
      </w:tr>
      <w:tr w:rsidR="00B30291" w14:paraId="0C99E21F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460809">
              <w:rPr>
                <w:sz w:val="24"/>
                <w:szCs w:val="24"/>
                <w:lang w:val="uk-UA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грошова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оцінка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попереднім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розрахунком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0226FB2C" w14:textId="77777777" w:rsidR="00B30291" w:rsidRPr="00B30291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</w:p>
          <w:p w14:paraId="2C7E83FA" w14:textId="2CB2AA72" w:rsidR="00B30291" w:rsidRPr="008F240B" w:rsidRDefault="00772FBB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</w:rPr>
            </w:pPr>
            <w:r>
              <w:rPr>
                <w:rStyle w:val="ac"/>
                <w:b/>
                <w:sz w:val="24"/>
                <w:szCs w:val="24"/>
                <w:lang w:val="ru-RU"/>
              </w:rPr>
              <w:t xml:space="preserve"> </w:t>
            </w:r>
            <w:r w:rsidR="003B7DDC">
              <w:rPr>
                <w:rFonts w:ascii="Calibri" w:hAnsi="Calibri" w:cs="Calibri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="003B7DDC" w:rsidRPr="003B7DDC">
              <w:rPr>
                <w:rStyle w:val="ac"/>
                <w:b/>
                <w:sz w:val="24"/>
                <w:szCs w:val="24"/>
              </w:rPr>
              <w:t>16 051 82</w:t>
            </w:r>
            <w:r w:rsidR="00B30291" w:rsidRPr="003B7DDC">
              <w:rPr>
                <w:rStyle w:val="ac"/>
                <w:b/>
                <w:sz w:val="24"/>
                <w:szCs w:val="24"/>
              </w:rPr>
              <w:t xml:space="preserve"> </w:t>
            </w:r>
            <w:proofErr w:type="spellStart"/>
            <w:r w:rsidR="00B30291" w:rsidRPr="008F240B">
              <w:rPr>
                <w:rStyle w:val="ac"/>
                <w:b/>
                <w:sz w:val="24"/>
                <w:szCs w:val="24"/>
              </w:rPr>
              <w:t>грн</w:t>
            </w:r>
            <w:proofErr w:type="spellEnd"/>
            <w:r w:rsidR="00B30291">
              <w:rPr>
                <w:rStyle w:val="ac"/>
                <w:b/>
                <w:sz w:val="24"/>
                <w:szCs w:val="24"/>
              </w:rPr>
              <w:t xml:space="preserve"> </w:t>
            </w:r>
            <w:r w:rsidR="003B7DDC">
              <w:rPr>
                <w:rStyle w:val="ac"/>
                <w:b/>
                <w:sz w:val="24"/>
                <w:szCs w:val="24"/>
              </w:rPr>
              <w:t xml:space="preserve">18 </w:t>
            </w:r>
            <w:proofErr w:type="spellStart"/>
            <w:r w:rsidR="00B30291" w:rsidRPr="008F240B">
              <w:rPr>
                <w:rStyle w:val="ac"/>
                <w:b/>
                <w:sz w:val="24"/>
                <w:szCs w:val="24"/>
              </w:rPr>
              <w:t>коп</w:t>
            </w:r>
            <w:proofErr w:type="spellEnd"/>
            <w:r w:rsidR="00B30291" w:rsidRPr="008F240B">
              <w:rPr>
                <w:rStyle w:val="ac"/>
                <w:b/>
                <w:sz w:val="24"/>
                <w:szCs w:val="24"/>
              </w:rPr>
              <w:t>.</w:t>
            </w: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Наведені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розрахунки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нормативної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грошової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оцінки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не є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остаточними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будуть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уточнені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вимог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чинного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законодавства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оформленні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земельну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ділянку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77777777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3883A89A" w14:textId="076FD855" w:rsidR="00265722" w:rsidRDefault="00265722" w:rsidP="00581A44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На замовлення зацікавленої особи землевпорядною організацією розроблено </w:t>
      </w:r>
      <w:proofErr w:type="spellStart"/>
      <w:r w:rsidRPr="00265722">
        <w:rPr>
          <w:i w:val="0"/>
          <w:sz w:val="24"/>
          <w:szCs w:val="24"/>
          <w:lang w:val="uk-UA"/>
        </w:rPr>
        <w:t>проєкт</w:t>
      </w:r>
      <w:proofErr w:type="spellEnd"/>
      <w:r w:rsidRPr="00265722">
        <w:rPr>
          <w:sz w:val="24"/>
          <w:szCs w:val="24"/>
          <w:lang w:val="uk-UA"/>
        </w:rPr>
        <w:t xml:space="preserve"> </w:t>
      </w:r>
      <w:r w:rsidRPr="00265722">
        <w:rPr>
          <w:i w:val="0"/>
          <w:sz w:val="24"/>
          <w:szCs w:val="24"/>
          <w:lang w:val="uk-UA"/>
        </w:rPr>
        <w:t>землеустрою щод</w:t>
      </w:r>
      <w:r w:rsidR="00C73F8A">
        <w:rPr>
          <w:i w:val="0"/>
          <w:sz w:val="24"/>
          <w:szCs w:val="24"/>
          <w:lang w:val="uk-UA"/>
        </w:rPr>
        <w:t>о відведення земельної ділянки.</w:t>
      </w:r>
    </w:p>
    <w:p w14:paraId="4391C7E3" w14:textId="77777777" w:rsidR="00265722" w:rsidRPr="00265722" w:rsidRDefault="00265722" w:rsidP="00265722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="00A1045E">
        <w:rPr>
          <w:i w:val="0"/>
          <w:sz w:val="24"/>
          <w:szCs w:val="24"/>
          <w:lang w:val="uk-UA"/>
        </w:rPr>
        <w:br/>
      </w:r>
      <w:r w:rsidRPr="00265722">
        <w:rPr>
          <w:i w:val="0"/>
          <w:sz w:val="24"/>
          <w:szCs w:val="24"/>
          <w:lang w:val="uk-UA"/>
        </w:rPr>
        <w:t xml:space="preserve">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265722">
        <w:rPr>
          <w:i w:val="0"/>
          <w:sz w:val="24"/>
          <w:szCs w:val="24"/>
          <w:lang w:val="uk-UA"/>
        </w:rPr>
        <w:t>проєкт</w:t>
      </w:r>
      <w:proofErr w:type="spellEnd"/>
      <w:r w:rsidRPr="00265722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14:paraId="4AAE294E" w14:textId="172E3C21" w:rsidR="00B30291" w:rsidRPr="00B30291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r w:rsidRPr="00B30291">
        <w:rPr>
          <w:b/>
          <w:bCs/>
          <w:i w:val="0"/>
          <w:sz w:val="24"/>
          <w:szCs w:val="24"/>
          <w:lang w:val="ru-RU"/>
        </w:rPr>
        <w:t xml:space="preserve">4. Мета </w:t>
      </w:r>
      <w:proofErr w:type="spellStart"/>
      <w:r w:rsidRPr="00B30291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B30291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B30291">
        <w:rPr>
          <w:b/>
          <w:bCs/>
          <w:i w:val="0"/>
          <w:sz w:val="24"/>
          <w:szCs w:val="24"/>
          <w:lang w:val="ru-RU"/>
        </w:rPr>
        <w:t>.</w:t>
      </w:r>
    </w:p>
    <w:p w14:paraId="16736703" w14:textId="77777777" w:rsidR="00B30291" w:rsidRPr="00B30291" w:rsidRDefault="00B30291" w:rsidP="00581A4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B30291">
        <w:rPr>
          <w:i w:val="0"/>
          <w:sz w:val="24"/>
          <w:szCs w:val="24"/>
          <w:lang w:val="ru-RU"/>
        </w:rPr>
        <w:t xml:space="preserve">Метою </w:t>
      </w:r>
      <w:proofErr w:type="spellStart"/>
      <w:r w:rsidRPr="00B30291">
        <w:rPr>
          <w:i w:val="0"/>
          <w:sz w:val="24"/>
          <w:szCs w:val="24"/>
          <w:lang w:val="ru-RU"/>
        </w:rPr>
        <w:t>прийняття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рішення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є </w:t>
      </w:r>
      <w:proofErr w:type="spellStart"/>
      <w:r w:rsidRPr="00B30291">
        <w:rPr>
          <w:i w:val="0"/>
          <w:sz w:val="24"/>
          <w:szCs w:val="24"/>
          <w:lang w:val="ru-RU"/>
        </w:rPr>
        <w:t>забезпечення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реалізації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встановленого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</w:t>
      </w:r>
      <w:proofErr w:type="spellStart"/>
      <w:r w:rsidRPr="00B30291">
        <w:rPr>
          <w:i w:val="0"/>
          <w:sz w:val="24"/>
          <w:szCs w:val="24"/>
          <w:lang w:val="ru-RU"/>
        </w:rPr>
        <w:t>Земельним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Pr="00B30291">
        <w:rPr>
          <w:i w:val="0"/>
          <w:sz w:val="24"/>
          <w:szCs w:val="24"/>
          <w:lang w:val="ru-RU"/>
        </w:rPr>
        <w:t>України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права особи на </w:t>
      </w:r>
      <w:proofErr w:type="spellStart"/>
      <w:r w:rsidRPr="00B30291">
        <w:rPr>
          <w:i w:val="0"/>
          <w:sz w:val="24"/>
          <w:szCs w:val="24"/>
          <w:lang w:val="ru-RU"/>
        </w:rPr>
        <w:t>оформлення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права </w:t>
      </w:r>
      <w:proofErr w:type="spellStart"/>
      <w:r w:rsidRPr="00B30291">
        <w:rPr>
          <w:i w:val="0"/>
          <w:sz w:val="24"/>
          <w:szCs w:val="24"/>
          <w:lang w:val="ru-RU"/>
        </w:rPr>
        <w:t>користування</w:t>
      </w:r>
      <w:proofErr w:type="spellEnd"/>
      <w:r w:rsidRPr="00B30291">
        <w:rPr>
          <w:i w:val="0"/>
          <w:sz w:val="24"/>
          <w:szCs w:val="24"/>
          <w:lang w:val="ru-RU"/>
        </w:rPr>
        <w:t xml:space="preserve"> на землю.</w:t>
      </w:r>
    </w:p>
    <w:p w14:paraId="602FB341" w14:textId="77777777" w:rsidR="003B7DDC" w:rsidRPr="00147024" w:rsidRDefault="003B7DDC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</w:p>
    <w:p w14:paraId="03EB09C8" w14:textId="77777777" w:rsidR="003B7DDC" w:rsidRPr="00147024" w:rsidRDefault="003B7DDC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</w:p>
    <w:p w14:paraId="0D2B3339" w14:textId="77777777" w:rsidR="003B7DDC" w:rsidRPr="00147024" w:rsidRDefault="003B7DDC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</w:p>
    <w:p w14:paraId="63213FE0" w14:textId="77777777" w:rsidR="003B7DDC" w:rsidRPr="00147024" w:rsidRDefault="003B7DDC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</w:p>
    <w:p w14:paraId="0F22FA20" w14:textId="166FC904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lastRenderedPageBreak/>
        <w:t xml:space="preserve">5. </w:t>
      </w:r>
      <w:proofErr w:type="spellStart"/>
      <w:r w:rsidRPr="00C7476E">
        <w:rPr>
          <w:sz w:val="24"/>
          <w:szCs w:val="24"/>
        </w:rPr>
        <w:t>Особливі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характеристики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ділянки</w:t>
      </w:r>
      <w:proofErr w:type="spellEnd"/>
      <w:r w:rsidRPr="00C7476E">
        <w:rPr>
          <w:sz w:val="24"/>
          <w:szCs w:val="24"/>
        </w:rPr>
        <w:t>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AC6C1F">
        <w:trPr>
          <w:cantSplit/>
          <w:trHeight w:val="864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77777777" w:rsidR="00B30291" w:rsidRPr="00AC6C1F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ділянці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237" w:type="dxa"/>
          </w:tcPr>
          <w:p w14:paraId="268A8E7B" w14:textId="5BA39236" w:rsidR="00B30291" w:rsidRPr="00F336A8" w:rsidRDefault="00C73F8A" w:rsidP="007F05B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F6ECA">
              <w:rPr>
                <w:rFonts w:ascii="Times New Roman" w:eastAsia="Times New Roman" w:hAnsi="Times New Roman" w:cs="Times New Roman"/>
                <w:i/>
              </w:rPr>
              <w:t>Земельна ділянка забудована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будівлею АЗС № 33 (літ. А) загальною площею 57,4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(реєстраційний номер об’єкта нерухомого майна: 2761178380000) та будівлею операторської АГЗП загальною площею 2,8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r w:rsidRPr="00A315CF">
              <w:rPr>
                <w:rFonts w:ascii="Times New Roman" w:eastAsia="Times New Roman" w:hAnsi="Times New Roman" w:cs="Times New Roman"/>
                <w:i/>
              </w:rPr>
              <w:t xml:space="preserve">реєстраційний номер об’єкта нерухомого майна: </w:t>
            </w:r>
            <w:r>
              <w:rPr>
                <w:rFonts w:ascii="Times New Roman" w:eastAsia="Times New Roman" w:hAnsi="Times New Roman" w:cs="Times New Roman"/>
                <w:i/>
              </w:rPr>
              <w:t>225522928</w:t>
            </w:r>
            <w:r w:rsidRPr="00A315CF">
              <w:rPr>
                <w:rFonts w:ascii="Times New Roman" w:eastAsia="Times New Roman" w:hAnsi="Times New Roman" w:cs="Times New Roman"/>
                <w:i/>
              </w:rPr>
              <w:t>0000)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, які належать ТОВ «ОБОЛОНЬ ПРОПАН БУТАН» на праві власності (право </w:t>
            </w:r>
            <w:r w:rsidR="00FB1814">
              <w:rPr>
                <w:rFonts w:ascii="Times New Roman" w:eastAsia="Times New Roman" w:hAnsi="Times New Roman" w:cs="Times New Roman"/>
                <w:i/>
              </w:rPr>
              <w:t xml:space="preserve">власності </w:t>
            </w:r>
            <w:r>
              <w:rPr>
                <w:rFonts w:ascii="Times New Roman" w:eastAsia="Times New Roman" w:hAnsi="Times New Roman" w:cs="Times New Roman"/>
                <w:i/>
              </w:rPr>
              <w:t>на об’єкти зареєстровано в Державному реєстрі речових прав на нерухоме майно 06.07.2023 та 17.03.2021, номери відомостей про речове право 5</w:t>
            </w:r>
            <w:r w:rsidR="00460809">
              <w:rPr>
                <w:rFonts w:ascii="Times New Roman" w:eastAsia="Times New Roman" w:hAnsi="Times New Roman" w:cs="Times New Roman"/>
                <w:i/>
              </w:rPr>
              <w:t>0899605 та 41068176 відповідно). Також на земельній ділянці розміщується господарська споруда для зберігання інвентарю товариства.</w:t>
            </w:r>
          </w:p>
        </w:tc>
      </w:tr>
      <w:tr w:rsidR="00B30291" w:rsidRPr="0070402C" w14:paraId="29DEE27E" w14:textId="77777777" w:rsidTr="00C73F8A">
        <w:trPr>
          <w:cantSplit/>
          <w:trHeight w:val="219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</w:rPr>
              <w:t xml:space="preserve"> ДПТ:</w:t>
            </w:r>
          </w:p>
        </w:tc>
        <w:tc>
          <w:tcPr>
            <w:tcW w:w="6237" w:type="dxa"/>
          </w:tcPr>
          <w:p w14:paraId="215EB5A0" w14:textId="77777777" w:rsidR="00B30291" w:rsidRPr="00181AC0" w:rsidRDefault="00B30291" w:rsidP="007F05B6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  <w:p w14:paraId="17942868" w14:textId="6397438B" w:rsidR="00B30291" w:rsidRPr="00F336A8" w:rsidRDefault="00B30291" w:rsidP="007F05B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B30291" w:rsidRPr="0070402C" w14:paraId="63303273" w14:textId="77777777" w:rsidTr="004C54F1">
        <w:trPr>
          <w:cantSplit/>
          <w:trHeight w:val="3358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2808710D" w14:textId="2B468276" w:rsidR="00B30291" w:rsidRDefault="00C73F8A" w:rsidP="007E4B8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45973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Києва та проекту його приміської зони на період до 2020 року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затвердженого рішенням Київської міської ради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                                        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>від 28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.03.2002 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№ 370/1804, земельна </w:t>
            </w:r>
            <w:r w:rsidRPr="00B70587">
              <w:rPr>
                <w:rFonts w:ascii="Times New Roman" w:eastAsia="Times New Roman" w:hAnsi="Times New Roman" w:cs="Times New Roman"/>
                <w:i/>
              </w:rPr>
              <w:t>ділянка за функціональним пр</w:t>
            </w:r>
            <w:r w:rsidR="007E4B82">
              <w:rPr>
                <w:rFonts w:ascii="Times New Roman" w:eastAsia="Times New Roman" w:hAnsi="Times New Roman" w:cs="Times New Roman"/>
                <w:i/>
              </w:rPr>
              <w:t>изначенням належить до</w:t>
            </w:r>
            <w:r w:rsidRPr="00B70587">
              <w:rPr>
                <w:rFonts w:ascii="Times New Roman" w:eastAsia="Times New Roman" w:hAnsi="Times New Roman" w:cs="Times New Roman"/>
                <w:i/>
              </w:rPr>
              <w:t xml:space="preserve"> комун</w:t>
            </w:r>
            <w:r w:rsidR="007E4B82">
              <w:rPr>
                <w:rFonts w:ascii="Times New Roman" w:eastAsia="Times New Roman" w:hAnsi="Times New Roman" w:cs="Times New Roman"/>
                <w:i/>
              </w:rPr>
              <w:t>ально-складської території</w:t>
            </w:r>
            <w:r w:rsidR="00DD5BB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4C54F1">
              <w:rPr>
                <w:rFonts w:ascii="Times New Roman" w:eastAsia="Times New Roman" w:hAnsi="Times New Roman" w:cs="Times New Roman"/>
                <w:i/>
              </w:rPr>
              <w:t>(витяг з містобудівного кадастру наданий</w:t>
            </w:r>
            <w:r w:rsidR="007E4B82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4C54F1">
              <w:rPr>
                <w:rFonts w:ascii="Times New Roman" w:eastAsia="Times New Roman" w:hAnsi="Times New Roman" w:cs="Times New Roman"/>
                <w:i/>
              </w:rPr>
              <w:t xml:space="preserve">листом </w:t>
            </w:r>
            <w:r>
              <w:rPr>
                <w:rFonts w:ascii="Times New Roman" w:eastAsia="Times New Roman" w:hAnsi="Times New Roman" w:cs="Times New Roman"/>
                <w:i/>
              </w:rPr>
              <w:t>Департамент</w:t>
            </w:r>
            <w:r w:rsidR="007E4B82">
              <w:rPr>
                <w:rFonts w:ascii="Times New Roman" w:eastAsia="Times New Roman" w:hAnsi="Times New Roman" w:cs="Times New Roman"/>
                <w:i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містобудування та архітектури виконавчого органу Київської міської ради (Київської міської державної адміністрації</w:t>
            </w:r>
            <w:r w:rsidR="00FB1814">
              <w:rPr>
                <w:rFonts w:ascii="Times New Roman" w:eastAsia="Times New Roman" w:hAnsi="Times New Roman" w:cs="Times New Roman"/>
                <w:i/>
              </w:rPr>
              <w:t>)</w:t>
            </w:r>
            <w:bookmarkStart w:id="0" w:name="_GoBack"/>
            <w:bookmarkEnd w:id="0"/>
            <w:r w:rsidR="007E4B82">
              <w:rPr>
                <w:rFonts w:ascii="Times New Roman" w:eastAsia="Times New Roman" w:hAnsi="Times New Roman" w:cs="Times New Roman"/>
                <w:i/>
              </w:rPr>
              <w:t xml:space="preserve"> від 13.03.2024 </w:t>
            </w:r>
            <w:r w:rsidR="008738EA">
              <w:rPr>
                <w:rFonts w:ascii="Times New Roman" w:eastAsia="Times New Roman" w:hAnsi="Times New Roman" w:cs="Times New Roman"/>
                <w:i/>
              </w:rPr>
              <w:t xml:space="preserve">                                 </w:t>
            </w:r>
            <w:r w:rsidR="007E4B82">
              <w:rPr>
                <w:rFonts w:ascii="Times New Roman" w:eastAsia="Times New Roman" w:hAnsi="Times New Roman" w:cs="Times New Roman"/>
                <w:i/>
              </w:rPr>
              <w:t>№ 055-2490</w:t>
            </w:r>
            <w:r w:rsidR="00DD5BB1">
              <w:rPr>
                <w:rFonts w:ascii="Times New Roman" w:eastAsia="Times New Roman" w:hAnsi="Times New Roman" w:cs="Times New Roman"/>
                <w:i/>
              </w:rPr>
              <w:t>)</w:t>
            </w:r>
            <w:r w:rsidR="004C54F1">
              <w:rPr>
                <w:rFonts w:ascii="Times New Roman" w:eastAsia="Times New Roman" w:hAnsi="Times New Roman" w:cs="Times New Roman"/>
                <w:i/>
              </w:rPr>
              <w:t xml:space="preserve"> ( далі- Лист).</w:t>
            </w:r>
          </w:p>
          <w:p w14:paraId="4A40CFA0" w14:textId="521DC4EC" w:rsidR="004C54F1" w:rsidRDefault="004C54F1" w:rsidP="007E4B8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Крім того, відповідно до вищевказаного Листа заявлена ініціатива відповідає містобудівній документації</w:t>
            </w:r>
          </w:p>
          <w:p w14:paraId="42F8F087" w14:textId="6581E5BE" w:rsidR="00460809" w:rsidRPr="00F336A8" w:rsidRDefault="00460809" w:rsidP="007E4B8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B30291" w:rsidRPr="0070402C" w14:paraId="2EE01223" w14:textId="77777777" w:rsidTr="00AC6C1F">
        <w:trPr>
          <w:cantSplit/>
          <w:trHeight w:val="581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77777777" w:rsidR="00B30291" w:rsidRPr="0070402C" w:rsidRDefault="00B30291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44F9673F" w14:textId="77777777" w:rsidR="00B30291" w:rsidRPr="00AD604C" w:rsidRDefault="00B30291" w:rsidP="007F05B6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  <w:p w14:paraId="641766DC" w14:textId="50DCE96F" w:rsidR="00B30291" w:rsidRPr="00AD604C" w:rsidRDefault="00B30291" w:rsidP="007F05B6">
            <w:pPr>
              <w:pStyle w:val="ad"/>
              <w:jc w:val="both"/>
              <w:rPr>
                <w:rFonts w:ascii="Arial" w:hAnsi="Arial" w:cs="Arial"/>
                <w:i/>
              </w:rPr>
            </w:pPr>
          </w:p>
        </w:tc>
      </w:tr>
      <w:tr w:rsidR="00754E24" w:rsidRPr="0070402C" w14:paraId="634CC7FE" w14:textId="77777777" w:rsidTr="00AC6C1F">
        <w:trPr>
          <w:cantSplit/>
          <w:trHeight w:val="282"/>
        </w:trPr>
        <w:tc>
          <w:tcPr>
            <w:tcW w:w="3260" w:type="dxa"/>
          </w:tcPr>
          <w:p w14:paraId="555DC7D6" w14:textId="2EA64F54" w:rsidR="00754E24" w:rsidRDefault="00754E24" w:rsidP="00AC6C1F">
            <w:pPr>
              <w:ind w:left="-113"/>
              <w:rPr>
                <w:rFonts w:ascii="Times New Roman" w:hAnsi="Times New Roman" w:cs="Times New Roman"/>
              </w:rPr>
            </w:pPr>
            <w:r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244D9C75" w14:textId="77777777" w:rsidR="00754E24" w:rsidRDefault="00754E24" w:rsidP="00754E24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Підпунктом 3.9 пункту 3</w:t>
            </w:r>
            <w:r w:rsidRPr="0005678D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5678D">
              <w:rPr>
                <w:rFonts w:ascii="Times New Roman" w:hAnsi="Times New Roman" w:cs="Times New Roman"/>
                <w:i/>
              </w:rPr>
              <w:t>проєкту</w:t>
            </w:r>
            <w:proofErr w:type="spellEnd"/>
            <w:r w:rsidRPr="0005678D">
              <w:rPr>
                <w:rFonts w:ascii="Times New Roman" w:hAnsi="Times New Roman" w:cs="Times New Roman"/>
                <w:i/>
              </w:rPr>
              <w:t xml:space="preserve"> рішення запропоновано з урахуванням існуючої судової практики (постанови Верховного </w:t>
            </w:r>
            <w:proofErr w:type="spellStart"/>
            <w:r w:rsidRPr="0005678D">
              <w:rPr>
                <w:rFonts w:ascii="Times New Roman" w:hAnsi="Times New Roman" w:cs="Times New Roman"/>
                <w:i/>
              </w:rPr>
              <w:t>Cуду</w:t>
            </w:r>
            <w:proofErr w:type="spellEnd"/>
            <w:r w:rsidRPr="0005678D">
              <w:rPr>
                <w:rFonts w:ascii="Times New Roman" w:hAnsi="Times New Roman" w:cs="Times New Roman"/>
                <w:i/>
              </w:rPr>
              <w:t xml:space="preserve"> від 18.06.202</w:t>
            </w:r>
            <w:r>
              <w:rPr>
                <w:rFonts w:ascii="Times New Roman" w:hAnsi="Times New Roman" w:cs="Times New Roman"/>
                <w:i/>
              </w:rPr>
              <w:t xml:space="preserve">0 у справі  </w:t>
            </w:r>
            <w:r w:rsidRPr="0005678D">
              <w:rPr>
                <w:rFonts w:ascii="Times New Roman" w:hAnsi="Times New Roman" w:cs="Times New Roman"/>
                <w:i/>
              </w:rPr>
              <w:t>№ 925/449/19, від 27.01.2021 у справ</w:t>
            </w:r>
            <w:r>
              <w:rPr>
                <w:rFonts w:ascii="Times New Roman" w:hAnsi="Times New Roman" w:cs="Times New Roman"/>
                <w:i/>
              </w:rPr>
              <w:t xml:space="preserve">і № 630/269/16, </w:t>
            </w:r>
            <w:r w:rsidRPr="0005678D">
              <w:rPr>
                <w:rFonts w:ascii="Times New Roman" w:hAnsi="Times New Roman" w:cs="Times New Roman"/>
                <w:i/>
              </w:rPr>
              <w:t xml:space="preserve">від 10.02.2021 у справі </w:t>
            </w:r>
            <w:r>
              <w:rPr>
                <w:rFonts w:ascii="Times New Roman" w:hAnsi="Times New Roman" w:cs="Times New Roman"/>
                <w:i/>
              </w:rPr>
              <w:t xml:space="preserve">              </w:t>
            </w:r>
            <w:r w:rsidRPr="0005678D">
              <w:rPr>
                <w:rFonts w:ascii="Times New Roman" w:hAnsi="Times New Roman" w:cs="Times New Roman"/>
                <w:i/>
              </w:rPr>
              <w:t>№ 200/8930/18) зобов’язати землекористув</w:t>
            </w:r>
            <w:r>
              <w:rPr>
                <w:rFonts w:ascii="Times New Roman" w:hAnsi="Times New Roman" w:cs="Times New Roman"/>
                <w:i/>
              </w:rPr>
              <w:t xml:space="preserve">ача сплатити безпідставно </w:t>
            </w:r>
            <w:r w:rsidRPr="007E4B82">
              <w:rPr>
                <w:rFonts w:ascii="Times New Roman" w:hAnsi="Times New Roman" w:cs="Times New Roman"/>
                <w:i/>
              </w:rPr>
              <w:t>збережені кошти</w:t>
            </w:r>
            <w:r w:rsidRPr="0005678D">
              <w:rPr>
                <w:rFonts w:ascii="Times New Roman" w:hAnsi="Times New Roman" w:cs="Times New Roman"/>
                <w:i/>
              </w:rPr>
              <w:t xml:space="preserve"> за користування земельною ділянкою без правовстановлюючих документів </w:t>
            </w:r>
            <w:r>
              <w:rPr>
                <w:rFonts w:ascii="Times New Roman" w:hAnsi="Times New Roman" w:cs="Times New Roman"/>
                <w:i/>
              </w:rPr>
              <w:t xml:space="preserve">на </w:t>
            </w:r>
            <w:r w:rsidRPr="0005678D">
              <w:rPr>
                <w:rFonts w:ascii="Times New Roman" w:hAnsi="Times New Roman" w:cs="Times New Roman"/>
                <w:i/>
              </w:rPr>
              <w:t>підставі статті 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09C846B2" w14:textId="77777777" w:rsidR="00754E24" w:rsidRPr="00AD604C" w:rsidRDefault="00754E24" w:rsidP="007F05B6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30291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368F08FB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6237" w:type="dxa"/>
          </w:tcPr>
          <w:p w14:paraId="420E178A" w14:textId="77777777" w:rsidR="007E4B82" w:rsidRPr="00BB4DAC" w:rsidRDefault="007E4B82" w:rsidP="007E4B82">
            <w:pPr>
              <w:jc w:val="both"/>
              <w:rPr>
                <w:rFonts w:ascii="Times New Roman" w:hAnsi="Times New Roman" w:cs="Times New Roman"/>
                <w:i/>
                <w:sz w:val="8"/>
                <w:szCs w:val="8"/>
              </w:rPr>
            </w:pPr>
          </w:p>
          <w:p w14:paraId="31A9E1C6" w14:textId="77777777" w:rsidR="007E4B82" w:rsidRDefault="007E4B82" w:rsidP="007E4B82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92575C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</w:t>
            </w:r>
            <w:r>
              <w:rPr>
                <w:rFonts w:ascii="Times New Roman" w:hAnsi="Times New Roman" w:cs="Times New Roman"/>
                <w:i/>
              </w:rPr>
              <w:t>надання</w:t>
            </w:r>
            <w:r w:rsidRPr="0092575C">
              <w:rPr>
                <w:rFonts w:ascii="Times New Roman" w:hAnsi="Times New Roman" w:cs="Times New Roman"/>
                <w:i/>
              </w:rPr>
              <w:t xml:space="preserve"> або відмову в </w:t>
            </w:r>
            <w:r>
              <w:rPr>
                <w:rFonts w:ascii="Times New Roman" w:hAnsi="Times New Roman" w:cs="Times New Roman"/>
                <w:i/>
              </w:rPr>
              <w:t>наданні</w:t>
            </w:r>
            <w:r w:rsidRPr="0092575C">
              <w:rPr>
                <w:rFonts w:ascii="Times New Roman" w:hAnsi="Times New Roman" w:cs="Times New Roman"/>
                <w:i/>
              </w:rPr>
              <w:t xml:space="preserve"> в </w:t>
            </w:r>
            <w:r>
              <w:rPr>
                <w:rFonts w:ascii="Times New Roman" w:hAnsi="Times New Roman" w:cs="Times New Roman"/>
                <w:i/>
              </w:rPr>
              <w:t>оренду</w:t>
            </w:r>
            <w:r w:rsidRPr="0092575C">
              <w:rPr>
                <w:rFonts w:ascii="Times New Roman" w:hAnsi="Times New Roman" w:cs="Times New Roman"/>
                <w:i/>
              </w:rPr>
              <w:t xml:space="preserve"> земельної </w:t>
            </w:r>
            <w:r>
              <w:rPr>
                <w:rFonts w:ascii="Times New Roman" w:hAnsi="Times New Roman" w:cs="Times New Roman"/>
                <w:i/>
              </w:rPr>
              <w:t>ділянки, оскільки відповідно до</w:t>
            </w:r>
            <w:r w:rsidRPr="0092575C">
              <w:rPr>
                <w:rFonts w:ascii="Times New Roman" w:hAnsi="Times New Roman" w:cs="Times New Roman"/>
                <w:i/>
              </w:rPr>
              <w:t xml:space="preserve">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5D473E32" w14:textId="77777777" w:rsidR="007E4B82" w:rsidRPr="00BB4DAC" w:rsidRDefault="007E4B82" w:rsidP="007E4B82">
            <w:pPr>
              <w:pStyle w:val="ad"/>
              <w:jc w:val="both"/>
              <w:rPr>
                <w:rFonts w:ascii="Times New Roman" w:hAnsi="Times New Roman" w:cs="Times New Roman"/>
                <w:i/>
                <w:sz w:val="8"/>
                <w:szCs w:val="8"/>
              </w:rPr>
            </w:pPr>
          </w:p>
          <w:p w14:paraId="1129F921" w14:textId="77777777" w:rsidR="007E4B82" w:rsidRDefault="007E4B82" w:rsidP="007E4B82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92575C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12472F39" w14:textId="77777777" w:rsidR="007E4B82" w:rsidRPr="00BB4DAC" w:rsidRDefault="007E4B82" w:rsidP="007E4B82">
            <w:pPr>
              <w:pStyle w:val="ad"/>
              <w:jc w:val="both"/>
              <w:rPr>
                <w:rFonts w:ascii="Times New Roman" w:hAnsi="Times New Roman" w:cs="Times New Roman"/>
                <w:i/>
                <w:sz w:val="8"/>
                <w:szCs w:val="8"/>
              </w:rPr>
            </w:pPr>
          </w:p>
          <w:p w14:paraId="16A4FC9D" w14:textId="4FEB5514" w:rsidR="00C04B24" w:rsidRPr="0070402C" w:rsidRDefault="007E4B82" w:rsidP="007E4B8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2575C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92575C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92575C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</w:t>
            </w:r>
          </w:p>
        </w:tc>
      </w:tr>
    </w:tbl>
    <w:p w14:paraId="1D563928" w14:textId="77777777" w:rsidR="00173F07" w:rsidRPr="00173F07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правової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бази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даній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сфері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правового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регулювання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>.</w:t>
      </w:r>
    </w:p>
    <w:p w14:paraId="0FDB6E81" w14:textId="2E6ED0E9" w:rsidR="00173F07" w:rsidRDefault="00173F07" w:rsidP="00173F0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Загальні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засади та порядок </w:t>
      </w:r>
      <w:proofErr w:type="spellStart"/>
      <w:r w:rsidRPr="00173F07">
        <w:rPr>
          <w:i w:val="0"/>
          <w:sz w:val="24"/>
          <w:szCs w:val="24"/>
          <w:lang w:val="ru-RU"/>
        </w:rPr>
        <w:t>передачі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ділянок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власність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чи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користування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особам </w:t>
      </w:r>
      <w:proofErr w:type="spellStart"/>
      <w:r w:rsidRPr="00173F07">
        <w:rPr>
          <w:i w:val="0"/>
          <w:sz w:val="24"/>
          <w:szCs w:val="24"/>
          <w:lang w:val="ru-RU"/>
        </w:rPr>
        <w:t>визначено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та Порядком </w:t>
      </w:r>
      <w:proofErr w:type="spellStart"/>
      <w:r w:rsidRPr="00173F07">
        <w:rPr>
          <w:i w:val="0"/>
          <w:sz w:val="24"/>
          <w:szCs w:val="24"/>
          <w:lang w:val="ru-RU"/>
        </w:rPr>
        <w:t>набуття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на землю </w:t>
      </w:r>
      <w:proofErr w:type="spellStart"/>
      <w:r w:rsidRPr="00173F07">
        <w:rPr>
          <w:i w:val="0"/>
          <w:sz w:val="24"/>
          <w:szCs w:val="24"/>
          <w:lang w:val="ru-RU"/>
        </w:rPr>
        <w:t>із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 </w:t>
      </w:r>
      <w:proofErr w:type="spellStart"/>
      <w:r w:rsidRPr="00173F07">
        <w:rPr>
          <w:i w:val="0"/>
          <w:sz w:val="24"/>
          <w:szCs w:val="24"/>
          <w:lang w:val="ru-RU"/>
        </w:rPr>
        <w:t>комунальної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власності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місті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Києві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, </w:t>
      </w:r>
      <w:proofErr w:type="spellStart"/>
      <w:r w:rsidRPr="00173F07">
        <w:rPr>
          <w:i w:val="0"/>
          <w:sz w:val="24"/>
          <w:szCs w:val="24"/>
          <w:lang w:val="ru-RU"/>
        </w:rPr>
        <w:t>затвердженим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Київської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міської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r w:rsidR="002370D1" w:rsidRPr="00CD3A7D">
        <w:rPr>
          <w:i w:val="0"/>
          <w:sz w:val="24"/>
          <w:szCs w:val="24"/>
          <w:lang w:val="ru-RU"/>
        </w:rPr>
        <w:t>ради</w:t>
      </w:r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від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20</w:t>
      </w:r>
      <w:r w:rsidR="00D85DDE">
        <w:rPr>
          <w:i w:val="0"/>
          <w:sz w:val="24"/>
          <w:szCs w:val="24"/>
          <w:lang w:val="ru-RU"/>
        </w:rPr>
        <w:t>.04.</w:t>
      </w:r>
      <w:r w:rsidRPr="00173F07">
        <w:rPr>
          <w:i w:val="0"/>
          <w:sz w:val="24"/>
          <w:szCs w:val="24"/>
          <w:lang w:val="ru-RU"/>
        </w:rPr>
        <w:t>2017 № 241/2463.</w:t>
      </w:r>
    </w:p>
    <w:p w14:paraId="0C7ECDFE" w14:textId="75035DB5" w:rsidR="00AD77FD" w:rsidRDefault="003B7DDC" w:rsidP="002F6307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sz w:val="24"/>
          <w:szCs w:val="24"/>
          <w:lang w:val="uk-UA"/>
        </w:rPr>
      </w:pPr>
      <w:proofErr w:type="spellStart"/>
      <w:r>
        <w:rPr>
          <w:i w:val="0"/>
          <w:sz w:val="24"/>
          <w:szCs w:val="24"/>
          <w:lang w:val="uk-UA"/>
        </w:rPr>
        <w:t>Проє</w:t>
      </w:r>
      <w:r w:rsidR="007E4B82">
        <w:rPr>
          <w:i w:val="0"/>
          <w:sz w:val="24"/>
          <w:szCs w:val="24"/>
          <w:lang w:val="uk-UA"/>
        </w:rPr>
        <w:t>кт</w:t>
      </w:r>
      <w:proofErr w:type="spellEnd"/>
      <w:r w:rsidR="007E4B82">
        <w:rPr>
          <w:i w:val="0"/>
          <w:sz w:val="24"/>
          <w:szCs w:val="24"/>
          <w:lang w:val="uk-UA"/>
        </w:rPr>
        <w:t xml:space="preserve"> рішення не</w:t>
      </w:r>
      <w:r w:rsidR="00AD77FD">
        <w:rPr>
          <w:i w:val="0"/>
          <w:sz w:val="24"/>
          <w:szCs w:val="24"/>
          <w:lang w:val="uk-UA"/>
        </w:rPr>
        <w:t xml:space="preserve"> містить інформацію з обмеженим доступом у розумінні статті 6 Закону України «Про доступ до публічної інформації».</w:t>
      </w:r>
    </w:p>
    <w:p w14:paraId="702AFC77" w14:textId="49EF807F" w:rsidR="00E90C7D" w:rsidRPr="002F6307" w:rsidRDefault="002F6307" w:rsidP="003B7DDC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proofErr w:type="spellStart"/>
      <w:r w:rsidRPr="002F6307">
        <w:rPr>
          <w:i w:val="0"/>
          <w:sz w:val="24"/>
          <w:szCs w:val="24"/>
          <w:lang w:val="uk-UA"/>
        </w:rPr>
        <w:t>Проєкт</w:t>
      </w:r>
      <w:proofErr w:type="spellEnd"/>
      <w:r w:rsidRPr="002F6307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C244483" w14:textId="77777777" w:rsidR="00173F07" w:rsidRPr="005C534F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proofErr w:type="spellStart"/>
      <w:r w:rsidRPr="005C534F">
        <w:rPr>
          <w:b/>
          <w:bCs/>
          <w:i w:val="0"/>
          <w:sz w:val="24"/>
          <w:szCs w:val="24"/>
        </w:rPr>
        <w:t>Фінансово-економічне</w:t>
      </w:r>
      <w:proofErr w:type="spellEnd"/>
      <w:r w:rsidRPr="005C534F">
        <w:rPr>
          <w:b/>
          <w:bCs/>
          <w:i w:val="0"/>
          <w:sz w:val="24"/>
          <w:szCs w:val="24"/>
        </w:rPr>
        <w:t xml:space="preserve"> </w:t>
      </w:r>
      <w:proofErr w:type="spellStart"/>
      <w:r w:rsidRPr="005C534F">
        <w:rPr>
          <w:b/>
          <w:bCs/>
          <w:i w:val="0"/>
          <w:sz w:val="24"/>
          <w:szCs w:val="24"/>
        </w:rPr>
        <w:t>обґрунтування</w:t>
      </w:r>
      <w:proofErr w:type="spellEnd"/>
      <w:r w:rsidRPr="005C534F">
        <w:rPr>
          <w:b/>
          <w:bCs/>
          <w:i w:val="0"/>
          <w:sz w:val="24"/>
          <w:szCs w:val="24"/>
        </w:rPr>
        <w:t>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не </w:t>
      </w:r>
      <w:proofErr w:type="spellStart"/>
      <w:r w:rsidRPr="00173F07">
        <w:rPr>
          <w:i w:val="0"/>
          <w:sz w:val="24"/>
          <w:szCs w:val="24"/>
          <w:lang w:val="ru-RU"/>
        </w:rPr>
        <w:t>потребує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додаткових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витрат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міського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бюджету.</w:t>
      </w:r>
    </w:p>
    <w:p w14:paraId="00FC361B" w14:textId="5C16204F" w:rsidR="00173F07" w:rsidRDefault="0098267F" w:rsidP="005D5C2D">
      <w:pPr>
        <w:pStyle w:val="1"/>
        <w:tabs>
          <w:tab w:val="left" w:pos="426"/>
        </w:tabs>
        <w:ind w:firstLine="426"/>
        <w:jc w:val="both"/>
        <w:rPr>
          <w:b/>
          <w:i w:val="0"/>
          <w:sz w:val="24"/>
          <w:szCs w:val="24"/>
          <w:u w:val="single"/>
          <w:lang w:val="ru-RU"/>
        </w:rPr>
      </w:pPr>
      <w:proofErr w:type="spellStart"/>
      <w:r>
        <w:rPr>
          <w:i w:val="0"/>
          <w:sz w:val="24"/>
          <w:szCs w:val="24"/>
          <w:lang w:val="ru-RU"/>
        </w:rPr>
        <w:t>Відповідно</w:t>
      </w:r>
      <w:proofErr w:type="spellEnd"/>
      <w:r>
        <w:rPr>
          <w:i w:val="0"/>
          <w:sz w:val="24"/>
          <w:szCs w:val="24"/>
          <w:lang w:val="ru-RU"/>
        </w:rPr>
        <w:t xml:space="preserve"> до </w:t>
      </w:r>
      <w:proofErr w:type="spellStart"/>
      <w:r>
        <w:rPr>
          <w:i w:val="0"/>
          <w:sz w:val="24"/>
          <w:szCs w:val="24"/>
          <w:lang w:val="ru-RU"/>
        </w:rPr>
        <w:t>Податкового</w:t>
      </w:r>
      <w:proofErr w:type="spellEnd"/>
      <w:r>
        <w:rPr>
          <w:i w:val="0"/>
          <w:sz w:val="24"/>
          <w:szCs w:val="24"/>
          <w:lang w:val="ru-RU"/>
        </w:rPr>
        <w:t xml:space="preserve"> к</w:t>
      </w:r>
      <w:r w:rsidR="00173F07" w:rsidRPr="00173F07">
        <w:rPr>
          <w:i w:val="0"/>
          <w:sz w:val="24"/>
          <w:szCs w:val="24"/>
          <w:lang w:val="ru-RU"/>
        </w:rPr>
        <w:t xml:space="preserve">одексу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, Закону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«Про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оренду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з</w:t>
      </w:r>
      <w:r w:rsidR="0094351B">
        <w:rPr>
          <w:i w:val="0"/>
          <w:sz w:val="24"/>
          <w:szCs w:val="24"/>
          <w:lang w:val="ru-RU"/>
        </w:rPr>
        <w:t>емлі</w:t>
      </w:r>
      <w:proofErr w:type="spellEnd"/>
      <w:r w:rsidR="0094351B">
        <w:rPr>
          <w:i w:val="0"/>
          <w:sz w:val="24"/>
          <w:szCs w:val="24"/>
          <w:lang w:val="ru-RU"/>
        </w:rPr>
        <w:t xml:space="preserve">» та </w:t>
      </w:r>
      <w:proofErr w:type="spellStart"/>
      <w:r w:rsidR="0094351B">
        <w:rPr>
          <w:i w:val="0"/>
          <w:sz w:val="24"/>
          <w:szCs w:val="24"/>
          <w:lang w:val="ru-RU"/>
        </w:rPr>
        <w:t>рішення</w:t>
      </w:r>
      <w:proofErr w:type="spellEnd"/>
      <w:r w:rsidR="0094351B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Київської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міської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r w:rsidR="002370D1" w:rsidRPr="001A7756">
        <w:rPr>
          <w:i w:val="0"/>
          <w:sz w:val="24"/>
          <w:szCs w:val="24"/>
          <w:lang w:val="ru-RU"/>
        </w:rPr>
        <w:t>ради</w:t>
      </w:r>
      <w:r w:rsidR="0094351B" w:rsidRPr="001A7756">
        <w:rPr>
          <w:i w:val="0"/>
          <w:sz w:val="24"/>
          <w:szCs w:val="24"/>
          <w:lang w:val="ru-RU"/>
        </w:rPr>
        <w:t xml:space="preserve"> </w:t>
      </w:r>
      <w:r w:rsidR="00A60770">
        <w:rPr>
          <w:i w:val="0"/>
          <w:sz w:val="24"/>
          <w:szCs w:val="24"/>
          <w:lang w:val="ru-RU"/>
        </w:rPr>
        <w:t xml:space="preserve">14 </w:t>
      </w:r>
      <w:proofErr w:type="spellStart"/>
      <w:r w:rsidR="00A60770">
        <w:rPr>
          <w:i w:val="0"/>
          <w:sz w:val="24"/>
          <w:szCs w:val="24"/>
          <w:lang w:val="ru-RU"/>
        </w:rPr>
        <w:t>грудня</w:t>
      </w:r>
      <w:proofErr w:type="spellEnd"/>
      <w:r w:rsidR="00A60770">
        <w:rPr>
          <w:i w:val="0"/>
          <w:sz w:val="24"/>
          <w:szCs w:val="24"/>
          <w:lang w:val="ru-RU"/>
        </w:rPr>
        <w:t xml:space="preserve"> </w:t>
      </w:r>
      <w:r w:rsidR="001675FB" w:rsidRPr="001675FB">
        <w:rPr>
          <w:i w:val="0"/>
          <w:sz w:val="24"/>
          <w:szCs w:val="24"/>
          <w:lang w:val="ru-RU"/>
        </w:rPr>
        <w:t>2023</w:t>
      </w:r>
      <w:r w:rsidR="008A6C2F">
        <w:rPr>
          <w:i w:val="0"/>
          <w:sz w:val="24"/>
          <w:szCs w:val="24"/>
          <w:lang w:val="ru-RU"/>
        </w:rPr>
        <w:t xml:space="preserve"> року </w:t>
      </w:r>
      <w:r w:rsidR="001675FB" w:rsidRPr="001675FB">
        <w:rPr>
          <w:i w:val="0"/>
          <w:sz w:val="24"/>
          <w:szCs w:val="24"/>
          <w:lang w:val="ru-RU"/>
        </w:rPr>
        <w:t xml:space="preserve">№ 7531/7572 «Про бюджет </w:t>
      </w:r>
      <w:proofErr w:type="spellStart"/>
      <w:r w:rsidR="001675FB" w:rsidRPr="001675FB">
        <w:rPr>
          <w:i w:val="0"/>
          <w:sz w:val="24"/>
          <w:szCs w:val="24"/>
          <w:lang w:val="ru-RU"/>
        </w:rPr>
        <w:t>міста</w:t>
      </w:r>
      <w:proofErr w:type="spellEnd"/>
      <w:r w:rsidR="001675FB" w:rsidRPr="001675FB">
        <w:rPr>
          <w:i w:val="0"/>
          <w:sz w:val="24"/>
          <w:szCs w:val="24"/>
          <w:lang w:val="ru-RU"/>
        </w:rPr>
        <w:t xml:space="preserve"> </w:t>
      </w:r>
      <w:proofErr w:type="spellStart"/>
      <w:r w:rsidR="001675FB" w:rsidRPr="001675FB">
        <w:rPr>
          <w:i w:val="0"/>
          <w:sz w:val="24"/>
          <w:szCs w:val="24"/>
          <w:lang w:val="ru-RU"/>
        </w:rPr>
        <w:t>Києва</w:t>
      </w:r>
      <w:proofErr w:type="spellEnd"/>
      <w:r w:rsidR="001675FB" w:rsidRPr="001675FB">
        <w:rPr>
          <w:i w:val="0"/>
          <w:sz w:val="24"/>
          <w:szCs w:val="24"/>
          <w:lang w:val="ru-RU"/>
        </w:rPr>
        <w:t xml:space="preserve"> на 2024 </w:t>
      </w:r>
      <w:proofErr w:type="spellStart"/>
      <w:r w:rsidR="001675FB" w:rsidRPr="001675FB">
        <w:rPr>
          <w:i w:val="0"/>
          <w:sz w:val="24"/>
          <w:szCs w:val="24"/>
          <w:lang w:val="ru-RU"/>
        </w:rPr>
        <w:t>рік</w:t>
      </w:r>
      <w:proofErr w:type="spellEnd"/>
      <w:r w:rsidR="001675FB" w:rsidRPr="001675FB">
        <w:rPr>
          <w:i w:val="0"/>
          <w:sz w:val="24"/>
          <w:szCs w:val="24"/>
          <w:lang w:val="ru-RU"/>
        </w:rPr>
        <w:t xml:space="preserve">» </w:t>
      </w:r>
      <w:r w:rsidR="00495A67">
        <w:rPr>
          <w:i w:val="0"/>
          <w:sz w:val="24"/>
          <w:szCs w:val="24"/>
          <w:lang w:val="uk-UA"/>
        </w:rPr>
        <w:t>орієнтовни</w:t>
      </w:r>
      <w:r w:rsidR="00C5746C" w:rsidRPr="001A7756">
        <w:rPr>
          <w:i w:val="0"/>
          <w:sz w:val="24"/>
          <w:szCs w:val="24"/>
          <w:lang w:val="uk-UA"/>
        </w:rPr>
        <w:t>й</w:t>
      </w:r>
      <w:r w:rsidR="00173F07" w:rsidRPr="001A7756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A7756">
        <w:rPr>
          <w:i w:val="0"/>
          <w:sz w:val="24"/>
          <w:szCs w:val="24"/>
          <w:lang w:val="ru-RU"/>
        </w:rPr>
        <w:t>розмір</w:t>
      </w:r>
      <w:proofErr w:type="spellEnd"/>
      <w:r w:rsidR="00173F07" w:rsidRPr="001A7756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A7756">
        <w:rPr>
          <w:i w:val="0"/>
          <w:sz w:val="24"/>
          <w:szCs w:val="24"/>
          <w:lang w:val="ru-RU"/>
        </w:rPr>
        <w:t>річної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орендної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 плати </w:t>
      </w:r>
      <w:proofErr w:type="spellStart"/>
      <w:r w:rsidR="00173F07" w:rsidRPr="00173F07">
        <w:rPr>
          <w:i w:val="0"/>
          <w:sz w:val="24"/>
          <w:szCs w:val="24"/>
          <w:lang w:val="ru-RU"/>
        </w:rPr>
        <w:t>складатиме</w:t>
      </w:r>
      <w:proofErr w:type="spellEnd"/>
      <w:r w:rsidR="00173F07" w:rsidRPr="00173F07">
        <w:rPr>
          <w:i w:val="0"/>
          <w:sz w:val="24"/>
          <w:szCs w:val="24"/>
          <w:lang w:val="ru-RU"/>
        </w:rPr>
        <w:t xml:space="preserve">: </w:t>
      </w:r>
      <w:r w:rsidR="003B7DDC" w:rsidRPr="003B7DDC">
        <w:rPr>
          <w:b/>
          <w:i w:val="0"/>
          <w:sz w:val="24"/>
          <w:szCs w:val="24"/>
          <w:u w:val="single"/>
          <w:lang w:val="ru-RU"/>
        </w:rPr>
        <w:t>1 926 219</w:t>
      </w:r>
      <w:r w:rsidR="003B7DDC">
        <w:rPr>
          <w:rFonts w:ascii="Courier New" w:hAnsi="Courier New" w:cs="Courier New"/>
          <w:color w:val="000000"/>
          <w:shd w:val="clear" w:color="auto" w:fill="FFFFFF"/>
          <w:lang w:val="ru-RU"/>
        </w:rPr>
        <w:t xml:space="preserve"> </w:t>
      </w:r>
      <w:proofErr w:type="spellStart"/>
      <w:r w:rsidR="00173F07" w:rsidRPr="00173F07">
        <w:rPr>
          <w:b/>
          <w:i w:val="0"/>
          <w:sz w:val="24"/>
          <w:szCs w:val="24"/>
          <w:u w:val="single"/>
          <w:lang w:val="ru-RU"/>
        </w:rPr>
        <w:t>грн</w:t>
      </w:r>
      <w:proofErr w:type="spellEnd"/>
      <w:r w:rsidR="00173F07" w:rsidRPr="00173F07">
        <w:rPr>
          <w:b/>
          <w:i w:val="0"/>
          <w:sz w:val="24"/>
          <w:szCs w:val="24"/>
          <w:u w:val="single"/>
          <w:lang w:val="ru-RU"/>
        </w:rPr>
        <w:t xml:space="preserve"> </w:t>
      </w:r>
      <w:proofErr w:type="gramStart"/>
      <w:r w:rsidR="003B7DDC">
        <w:rPr>
          <w:b/>
          <w:i w:val="0"/>
          <w:sz w:val="24"/>
          <w:szCs w:val="24"/>
          <w:u w:val="single"/>
          <w:lang w:val="ru-RU"/>
        </w:rPr>
        <w:t xml:space="preserve">14 </w:t>
      </w:r>
      <w:r w:rsidR="00173F07" w:rsidRPr="00173F07">
        <w:rPr>
          <w:b/>
          <w:i w:val="0"/>
          <w:sz w:val="24"/>
          <w:szCs w:val="24"/>
          <w:u w:val="single"/>
          <w:lang w:val="ru-RU"/>
        </w:rPr>
        <w:t xml:space="preserve"> коп</w:t>
      </w:r>
      <w:proofErr w:type="gramEnd"/>
      <w:r w:rsidR="00173F07" w:rsidRPr="00173F07">
        <w:rPr>
          <w:b/>
          <w:i w:val="0"/>
          <w:sz w:val="24"/>
          <w:szCs w:val="24"/>
          <w:u w:val="single"/>
          <w:lang w:val="ru-RU"/>
        </w:rPr>
        <w:t xml:space="preserve">. </w:t>
      </w:r>
      <w:r w:rsidR="008A6C2F">
        <w:rPr>
          <w:b/>
          <w:i w:val="0"/>
          <w:sz w:val="24"/>
          <w:szCs w:val="24"/>
          <w:u w:val="single"/>
          <w:lang w:val="ru-RU"/>
        </w:rPr>
        <w:t xml:space="preserve">                       </w:t>
      </w:r>
      <w:r w:rsidR="00A60770">
        <w:rPr>
          <w:b/>
          <w:i w:val="0"/>
          <w:sz w:val="24"/>
          <w:szCs w:val="24"/>
          <w:u w:val="single"/>
          <w:lang w:val="ru-RU"/>
        </w:rPr>
        <w:t>(</w:t>
      </w:r>
      <w:r w:rsidR="003B7DDC">
        <w:rPr>
          <w:b/>
          <w:i w:val="0"/>
          <w:sz w:val="24"/>
          <w:szCs w:val="24"/>
          <w:u w:val="single"/>
          <w:lang w:val="ru-RU"/>
        </w:rPr>
        <w:t>12</w:t>
      </w:r>
      <w:r w:rsidR="00A60770">
        <w:rPr>
          <w:b/>
          <w:i w:val="0"/>
          <w:sz w:val="24"/>
          <w:szCs w:val="24"/>
          <w:u w:val="single"/>
          <w:lang w:val="ru-RU"/>
        </w:rPr>
        <w:t xml:space="preserve"> </w:t>
      </w:r>
      <w:r w:rsidR="00173F07" w:rsidRPr="00173F07">
        <w:rPr>
          <w:b/>
          <w:i w:val="0"/>
          <w:sz w:val="24"/>
          <w:szCs w:val="24"/>
          <w:u w:val="single"/>
          <w:lang w:val="ru-RU"/>
        </w:rPr>
        <w:t>%).</w:t>
      </w:r>
    </w:p>
    <w:p w14:paraId="0779ADB8" w14:textId="77777777" w:rsidR="00173F07" w:rsidRPr="00173F07" w:rsidRDefault="00173F07" w:rsidP="00173F07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</w:p>
    <w:p w14:paraId="620A0F95" w14:textId="77777777" w:rsidR="00173F07" w:rsidRPr="00C20204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 xml:space="preserve">Прогноз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соціально-економічних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та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інших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наслідків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>.</w:t>
      </w:r>
    </w:p>
    <w:p w14:paraId="4B51D138" w14:textId="7F5E7A75" w:rsidR="00173F07" w:rsidRDefault="00173F07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Наслідками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прийняття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розробленого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проєкту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зацікавленою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</w:t>
      </w:r>
      <w:r w:rsidR="007E4B82">
        <w:rPr>
          <w:i w:val="0"/>
          <w:sz w:val="24"/>
          <w:szCs w:val="24"/>
          <w:lang w:val="ru-RU"/>
        </w:rPr>
        <w:t xml:space="preserve">ою </w:t>
      </w:r>
      <w:proofErr w:type="spellStart"/>
      <w:r w:rsidR="007E4B82">
        <w:rPr>
          <w:i w:val="0"/>
          <w:sz w:val="24"/>
          <w:szCs w:val="24"/>
          <w:lang w:val="ru-RU"/>
        </w:rPr>
        <w:t>своїх</w:t>
      </w:r>
      <w:proofErr w:type="spellEnd"/>
      <w:r w:rsidR="007E4B82">
        <w:rPr>
          <w:i w:val="0"/>
          <w:sz w:val="24"/>
          <w:szCs w:val="24"/>
          <w:lang w:val="ru-RU"/>
        </w:rPr>
        <w:t xml:space="preserve"> прав </w:t>
      </w:r>
      <w:proofErr w:type="spellStart"/>
      <w:proofErr w:type="gramStart"/>
      <w:r w:rsidR="007E4B82">
        <w:rPr>
          <w:i w:val="0"/>
          <w:sz w:val="24"/>
          <w:szCs w:val="24"/>
          <w:lang w:val="ru-RU"/>
        </w:rPr>
        <w:t>щодо</w:t>
      </w:r>
      <w:proofErr w:type="spellEnd"/>
      <w:r w:rsidR="007E4B82">
        <w:rPr>
          <w:i w:val="0"/>
          <w:sz w:val="24"/>
          <w:szCs w:val="24"/>
          <w:lang w:val="ru-RU"/>
        </w:rPr>
        <w:t xml:space="preserve">  </w:t>
      </w:r>
      <w:proofErr w:type="spellStart"/>
      <w:r w:rsidR="007E4B82">
        <w:rPr>
          <w:i w:val="0"/>
          <w:sz w:val="24"/>
          <w:szCs w:val="24"/>
          <w:lang w:val="ru-RU"/>
        </w:rPr>
        <w:t>користування</w:t>
      </w:r>
      <w:proofErr w:type="spellEnd"/>
      <w:proofErr w:type="gramEnd"/>
      <w:r w:rsidR="007E4B82">
        <w:rPr>
          <w:i w:val="0"/>
          <w:sz w:val="24"/>
          <w:szCs w:val="24"/>
          <w:lang w:val="ru-RU"/>
        </w:rPr>
        <w:t xml:space="preserve"> земельною </w:t>
      </w:r>
      <w:proofErr w:type="spellStart"/>
      <w:r w:rsidR="007E4B82">
        <w:rPr>
          <w:i w:val="0"/>
          <w:sz w:val="24"/>
          <w:szCs w:val="24"/>
          <w:lang w:val="ru-RU"/>
        </w:rPr>
        <w:t>ділянкою</w:t>
      </w:r>
      <w:proofErr w:type="spellEnd"/>
      <w:r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C73F8A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 w:rsidP="00772FBB">
      <w:pPr>
        <w:rPr>
          <w:rFonts w:ascii="Times New Roman" w:hAnsi="Times New Roman" w:cs="Times New Roman"/>
        </w:rPr>
      </w:pPr>
    </w:p>
    <w:sectPr w:rsidR="00FF1715" w:rsidRPr="00B30291" w:rsidSect="00754E24">
      <w:headerReference w:type="default" r:id="rId11"/>
      <w:footerReference w:type="default" r:id="rId12"/>
      <w:pgSz w:w="11907" w:h="16839" w:code="9"/>
      <w:pgMar w:top="851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2E3B34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2E3B34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2E3B34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47A52BCA" w:rsidR="002E3B34" w:rsidRPr="00C73F8A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12494D" w:rsidRPr="00C73F8A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12494D" w:rsidRPr="00C73F8A">
          <w:rPr>
            <w:i w:val="0"/>
            <w:sz w:val="12"/>
            <w:szCs w:val="12"/>
            <w:lang w:val="ru-RU"/>
          </w:rPr>
          <w:t xml:space="preserve"> записка № ПЗН-65260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12494D" w:rsidRPr="00C73F8A">
          <w:rPr>
            <w:i w:val="0"/>
            <w:sz w:val="12"/>
            <w:szCs w:val="12"/>
            <w:lang w:val="ru-RU"/>
          </w:rPr>
          <w:t>від</w:t>
        </w:r>
        <w:proofErr w:type="spellEnd"/>
        <w:r w:rsidR="0012494D" w:rsidRPr="00C73F8A">
          <w:rPr>
            <w:i w:val="0"/>
            <w:sz w:val="12"/>
            <w:szCs w:val="12"/>
            <w:lang w:val="ru-RU"/>
          </w:rPr>
          <w:t xml:space="preserve"> </w:t>
        </w:r>
        <w:r w:rsidR="00855E11" w:rsidRPr="00C73F8A">
          <w:rPr>
            <w:i w:val="0"/>
            <w:sz w:val="12"/>
            <w:szCs w:val="12"/>
            <w:lang w:val="ru-RU"/>
          </w:rPr>
          <w:t>26.04.2024</w:t>
        </w:r>
        <w:r w:rsidR="00772FBB">
          <w:rPr>
            <w:i w:val="0"/>
            <w:sz w:val="12"/>
            <w:szCs w:val="12"/>
            <w:lang w:val="ru-RU"/>
          </w:rPr>
          <w:t xml:space="preserve"> </w:t>
        </w:r>
        <w:proofErr w:type="gramStart"/>
        <w:r w:rsidR="00772FBB">
          <w:rPr>
            <w:i w:val="0"/>
            <w:sz w:val="12"/>
            <w:szCs w:val="12"/>
            <w:lang w:val="ru-RU"/>
          </w:rPr>
          <w:t xml:space="preserve">до  </w:t>
        </w:r>
        <w:proofErr w:type="spellStart"/>
        <w:r w:rsidR="00772FBB">
          <w:rPr>
            <w:i w:val="0"/>
            <w:sz w:val="12"/>
            <w:szCs w:val="12"/>
            <w:lang w:val="ru-RU"/>
          </w:rPr>
          <w:t>справи</w:t>
        </w:r>
        <w:proofErr w:type="spellEnd"/>
        <w:proofErr w:type="gramEnd"/>
        <w:r w:rsidR="00772FBB">
          <w:rPr>
            <w:i w:val="0"/>
            <w:sz w:val="12"/>
            <w:szCs w:val="12"/>
            <w:lang w:val="ru-RU"/>
          </w:rPr>
          <w:t xml:space="preserve"> </w:t>
        </w:r>
        <w:r w:rsidR="0012494D" w:rsidRPr="00C73F8A">
          <w:rPr>
            <w:i w:val="0"/>
            <w:sz w:val="12"/>
            <w:szCs w:val="12"/>
            <w:lang w:val="ru-RU"/>
          </w:rPr>
          <w:t>615813951</w:t>
        </w:r>
      </w:p>
      <w:p w14:paraId="3386C57A" w14:textId="7B93FBA8" w:rsidR="002E3B34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FB1814" w:rsidRPr="00FB1814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2E3B34" w:rsidRDefault="002E3B34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12494D"/>
    <w:rsid w:val="00147024"/>
    <w:rsid w:val="001675FB"/>
    <w:rsid w:val="00173F07"/>
    <w:rsid w:val="00174E19"/>
    <w:rsid w:val="001A7756"/>
    <w:rsid w:val="001B20C4"/>
    <w:rsid w:val="001D3A82"/>
    <w:rsid w:val="002370D1"/>
    <w:rsid w:val="00265722"/>
    <w:rsid w:val="002678BE"/>
    <w:rsid w:val="002C5654"/>
    <w:rsid w:val="002D169A"/>
    <w:rsid w:val="002D265C"/>
    <w:rsid w:val="002E3B34"/>
    <w:rsid w:val="002F6307"/>
    <w:rsid w:val="00311269"/>
    <w:rsid w:val="00346872"/>
    <w:rsid w:val="003A13FE"/>
    <w:rsid w:val="003B7DDC"/>
    <w:rsid w:val="003C3E66"/>
    <w:rsid w:val="00452D5A"/>
    <w:rsid w:val="00460809"/>
    <w:rsid w:val="00463B38"/>
    <w:rsid w:val="00495A67"/>
    <w:rsid w:val="004C54F1"/>
    <w:rsid w:val="0050652B"/>
    <w:rsid w:val="005740F1"/>
    <w:rsid w:val="00581A44"/>
    <w:rsid w:val="005C003C"/>
    <w:rsid w:val="005D5C2D"/>
    <w:rsid w:val="005E2EFF"/>
    <w:rsid w:val="00601BD6"/>
    <w:rsid w:val="0065190A"/>
    <w:rsid w:val="006948A0"/>
    <w:rsid w:val="006A34C6"/>
    <w:rsid w:val="006F3924"/>
    <w:rsid w:val="007033CD"/>
    <w:rsid w:val="00706695"/>
    <w:rsid w:val="00725C6A"/>
    <w:rsid w:val="007312B1"/>
    <w:rsid w:val="00754E24"/>
    <w:rsid w:val="00772FBB"/>
    <w:rsid w:val="007C0899"/>
    <w:rsid w:val="007C528D"/>
    <w:rsid w:val="007D4A0A"/>
    <w:rsid w:val="007E3A33"/>
    <w:rsid w:val="007E4B82"/>
    <w:rsid w:val="007E6A66"/>
    <w:rsid w:val="007F05B6"/>
    <w:rsid w:val="007F1356"/>
    <w:rsid w:val="00820317"/>
    <w:rsid w:val="00855E11"/>
    <w:rsid w:val="008738EA"/>
    <w:rsid w:val="008A6C2F"/>
    <w:rsid w:val="00927914"/>
    <w:rsid w:val="0094351B"/>
    <w:rsid w:val="0098267F"/>
    <w:rsid w:val="009B0FBA"/>
    <w:rsid w:val="00A03734"/>
    <w:rsid w:val="00A1045E"/>
    <w:rsid w:val="00A214DC"/>
    <w:rsid w:val="00A318A9"/>
    <w:rsid w:val="00A34F0D"/>
    <w:rsid w:val="00A404EA"/>
    <w:rsid w:val="00A60058"/>
    <w:rsid w:val="00A60770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44BF7"/>
    <w:rsid w:val="00B84B97"/>
    <w:rsid w:val="00B96FCD"/>
    <w:rsid w:val="00C04B24"/>
    <w:rsid w:val="00C20204"/>
    <w:rsid w:val="00C5746C"/>
    <w:rsid w:val="00C70FE7"/>
    <w:rsid w:val="00C73F8A"/>
    <w:rsid w:val="00C94FF1"/>
    <w:rsid w:val="00C95681"/>
    <w:rsid w:val="00CA5D01"/>
    <w:rsid w:val="00CD0675"/>
    <w:rsid w:val="00D27EDF"/>
    <w:rsid w:val="00D57CE8"/>
    <w:rsid w:val="00D659E4"/>
    <w:rsid w:val="00D702BD"/>
    <w:rsid w:val="00D77F52"/>
    <w:rsid w:val="00D85DDE"/>
    <w:rsid w:val="00DD5BB1"/>
    <w:rsid w:val="00E34240"/>
    <w:rsid w:val="00E60C6D"/>
    <w:rsid w:val="00E90C7D"/>
    <w:rsid w:val="00E92EA7"/>
    <w:rsid w:val="00EC641A"/>
    <w:rsid w:val="00EF388D"/>
    <w:rsid w:val="00F012A7"/>
    <w:rsid w:val="00F54A05"/>
    <w:rsid w:val="00F60E6B"/>
    <w:rsid w:val="00F72AE2"/>
    <w:rsid w:val="00F801D8"/>
    <w:rsid w:val="00FB1814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etyana.zadvorn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9156B-0B5F-4D8C-A046-8544B6434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6538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Задворна Тетяна Анатоліївна</cp:lastModifiedBy>
  <cp:revision>23</cp:revision>
  <cp:lastPrinted>2024-04-30T13:15:00Z</cp:lastPrinted>
  <dcterms:created xsi:type="dcterms:W3CDTF">2024-04-29T06:26:00Z</dcterms:created>
  <dcterms:modified xsi:type="dcterms:W3CDTF">2024-05-01T10:12:00Z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