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18A1D474"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r w:rsidR="005873B5">
        <w:t xml:space="preserve"> </w:t>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614760132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614760132</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954"/>
      </w:tblGrid>
      <w:tr w:rsidR="00F6318B" w:rsidRPr="00502EC6" w14:paraId="0C6EEC95" w14:textId="77777777" w:rsidTr="002818CD">
        <w:trPr>
          <w:trHeight w:val="2362"/>
        </w:trPr>
        <w:tc>
          <w:tcPr>
            <w:tcW w:w="5954" w:type="dxa"/>
            <w:hideMark/>
          </w:tcPr>
          <w:p w14:paraId="77156FCC" w14:textId="12610A36" w:rsidR="00F6318B" w:rsidRPr="00502EC6" w:rsidRDefault="004805FA" w:rsidP="002818CD">
            <w:pPr>
              <w:pStyle w:val="16"/>
              <w:shd w:val="clear" w:color="auto" w:fill="auto"/>
              <w:tabs>
                <w:tab w:val="left" w:pos="2036"/>
              </w:tabs>
              <w:spacing w:after="0" w:line="230" w:lineRule="auto"/>
              <w:ind w:firstLine="0"/>
              <w:jc w:val="both"/>
              <w:rPr>
                <w:b/>
                <w:sz w:val="28"/>
                <w:szCs w:val="28"/>
              </w:rPr>
            </w:pPr>
            <w:r w:rsidRPr="00502EC6">
              <w:rPr>
                <w:b/>
                <w:bCs/>
                <w:color w:val="000000"/>
                <w:sz w:val="28"/>
                <w:szCs w:val="28"/>
                <w:lang w:bidi="uk-UA"/>
              </w:rPr>
              <w:t xml:space="preserve">Про </w:t>
            </w:r>
            <w:r w:rsidR="007661E0" w:rsidRPr="00502EC6">
              <w:rPr>
                <w:b/>
                <w:bCs/>
                <w:color w:val="000000"/>
                <w:sz w:val="28"/>
                <w:szCs w:val="28"/>
                <w:lang w:bidi="uk-UA"/>
              </w:rPr>
              <w:t>надання КИЇВСЬК</w:t>
            </w:r>
            <w:r w:rsidR="00502EC6" w:rsidRPr="00502EC6">
              <w:rPr>
                <w:b/>
                <w:bCs/>
                <w:color w:val="000000"/>
                <w:sz w:val="28"/>
                <w:szCs w:val="28"/>
                <w:lang w:bidi="uk-UA"/>
              </w:rPr>
              <w:t>ОМУ</w:t>
            </w:r>
            <w:r w:rsidR="007661E0" w:rsidRPr="00502EC6">
              <w:rPr>
                <w:b/>
                <w:bCs/>
                <w:color w:val="000000"/>
                <w:sz w:val="28"/>
                <w:szCs w:val="28"/>
                <w:lang w:bidi="uk-UA"/>
              </w:rPr>
              <w:t xml:space="preserve"> КОМУНАЛЬН</w:t>
            </w:r>
            <w:r w:rsidR="00502EC6" w:rsidRPr="00502EC6">
              <w:rPr>
                <w:b/>
                <w:bCs/>
                <w:color w:val="000000"/>
                <w:sz w:val="28"/>
                <w:szCs w:val="28"/>
                <w:lang w:bidi="uk-UA"/>
              </w:rPr>
              <w:t>ОМУ</w:t>
            </w:r>
            <w:r w:rsidR="007661E0" w:rsidRPr="00502EC6">
              <w:rPr>
                <w:b/>
                <w:bCs/>
                <w:color w:val="000000"/>
                <w:sz w:val="28"/>
                <w:szCs w:val="28"/>
                <w:lang w:bidi="uk-UA"/>
              </w:rPr>
              <w:t xml:space="preserve"> ОБ'ЄДНАНН</w:t>
            </w:r>
            <w:r w:rsidR="00502EC6" w:rsidRPr="00502EC6">
              <w:rPr>
                <w:b/>
                <w:bCs/>
                <w:color w:val="000000"/>
                <w:sz w:val="28"/>
                <w:szCs w:val="28"/>
                <w:lang w:bidi="uk-UA"/>
              </w:rPr>
              <w:t>Ю</w:t>
            </w:r>
            <w:r w:rsidR="007661E0" w:rsidRPr="00502EC6">
              <w:rPr>
                <w:b/>
                <w:bCs/>
                <w:color w:val="000000"/>
                <w:sz w:val="28"/>
                <w:szCs w:val="28"/>
                <w:lang w:bidi="uk-UA"/>
              </w:rPr>
              <w:t xml:space="preserve"> ЗЕЛЕНОГО БУДІВНИЦТВА ТА ЕКСПЛУАТАЦІЇ ЗЕЛЕНИХ НАСАДЖЕНЬ МІСТА «КИЇВЗЕЛЕНБУД» </w:t>
            </w:r>
            <w:r w:rsidR="00747D59" w:rsidRPr="00502EC6">
              <w:rPr>
                <w:b/>
                <w:bCs/>
                <w:color w:val="000000"/>
                <w:sz w:val="28"/>
                <w:szCs w:val="28"/>
                <w:lang w:bidi="uk-UA"/>
              </w:rPr>
              <w:t>дозволу</w:t>
            </w:r>
            <w:r w:rsidR="00502EC6" w:rsidRPr="00502EC6">
              <w:rPr>
                <w:b/>
                <w:bCs/>
                <w:color w:val="000000"/>
                <w:sz w:val="28"/>
                <w:szCs w:val="28"/>
                <w:lang w:eastAsia="ru-RU" w:bidi="uk-UA"/>
              </w:rPr>
              <w:t xml:space="preserve"> на </w:t>
            </w:r>
            <w:r w:rsidR="00502EC6" w:rsidRPr="00502EC6">
              <w:rPr>
                <w:b/>
                <w:bCs/>
                <w:color w:val="000000"/>
                <w:sz w:val="28"/>
                <w:szCs w:val="28"/>
                <w:lang w:bidi="uk-UA"/>
              </w:rPr>
              <w:t xml:space="preserve">розроблення проєкту землеустрою щодо відведення земельної ділянки у </w:t>
            </w:r>
            <w:r w:rsidR="00502EC6" w:rsidRPr="00502EC6">
              <w:rPr>
                <w:b/>
                <w:bCs/>
                <w:iCs/>
                <w:color w:val="000000"/>
                <w:sz w:val="28"/>
                <w:szCs w:val="28"/>
                <w:lang w:bidi="uk-UA"/>
              </w:rPr>
              <w:t>постійне користування</w:t>
            </w:r>
            <w:r w:rsidR="00502EC6" w:rsidRPr="00502EC6">
              <w:rPr>
                <w:b/>
                <w:bCs/>
                <w:color w:val="000000"/>
                <w:sz w:val="28"/>
                <w:szCs w:val="28"/>
                <w:lang w:bidi="uk-UA"/>
              </w:rPr>
              <w:t xml:space="preserve"> для обслуговування та експлуатації зелених насаджень </w:t>
            </w:r>
            <w:r w:rsidRPr="00502EC6">
              <w:rPr>
                <w:b/>
                <w:bCs/>
                <w:color w:val="000000"/>
                <w:sz w:val="28"/>
                <w:szCs w:val="28"/>
                <w:lang w:bidi="uk-UA"/>
              </w:rPr>
              <w:t xml:space="preserve">на </w:t>
            </w:r>
            <w:r w:rsidR="002818CD">
              <w:rPr>
                <w:b/>
                <w:bCs/>
                <w:color w:val="000000"/>
                <w:sz w:val="28"/>
                <w:szCs w:val="28"/>
                <w:lang w:bidi="uk-UA"/>
              </w:rPr>
              <w:t xml:space="preserve">                      </w:t>
            </w:r>
            <w:r w:rsidR="00502EC6" w:rsidRPr="00502EC6">
              <w:rPr>
                <w:b/>
                <w:bCs/>
                <w:color w:val="000000"/>
                <w:sz w:val="28"/>
                <w:szCs w:val="28"/>
                <w:lang w:bidi="uk-UA"/>
              </w:rPr>
              <w:t xml:space="preserve">    </w:t>
            </w:r>
            <w:r w:rsidR="00EB2B10" w:rsidRPr="00502EC6">
              <w:rPr>
                <w:b/>
                <w:bCs/>
                <w:color w:val="000000"/>
                <w:sz w:val="28"/>
                <w:szCs w:val="28"/>
                <w:lang w:bidi="uk-UA"/>
              </w:rPr>
              <w:t>просп. Берестейськ</w:t>
            </w:r>
            <w:r w:rsidR="00502EC6" w:rsidRPr="00502EC6">
              <w:rPr>
                <w:b/>
                <w:bCs/>
                <w:color w:val="000000"/>
                <w:sz w:val="28"/>
                <w:szCs w:val="28"/>
                <w:lang w:bidi="uk-UA"/>
              </w:rPr>
              <w:t>ому</w:t>
            </w:r>
            <w:r w:rsidR="00EB2B10" w:rsidRPr="00502EC6">
              <w:rPr>
                <w:b/>
                <w:bCs/>
                <w:color w:val="000000"/>
                <w:sz w:val="28"/>
                <w:szCs w:val="28"/>
                <w:lang w:bidi="uk-UA"/>
              </w:rPr>
              <w:t xml:space="preserve">, 48 А </w:t>
            </w:r>
            <w:r w:rsidRPr="00502EC6">
              <w:rPr>
                <w:b/>
                <w:bCs/>
                <w:color w:val="000000"/>
                <w:sz w:val="28"/>
                <w:szCs w:val="28"/>
                <w:lang w:bidi="uk-UA"/>
              </w:rPr>
              <w:t xml:space="preserve">у </w:t>
            </w:r>
            <w:r w:rsidR="00EB2B10" w:rsidRPr="00502EC6">
              <w:rPr>
                <w:b/>
                <w:bCs/>
                <w:color w:val="000000"/>
                <w:sz w:val="28"/>
                <w:szCs w:val="28"/>
                <w:lang w:bidi="uk-UA"/>
              </w:rPr>
              <w:t>Шевченківському</w:t>
            </w:r>
            <w:r w:rsidRPr="00502EC6">
              <w:rPr>
                <w:b/>
                <w:bCs/>
                <w:color w:val="000000"/>
                <w:sz w:val="28"/>
                <w:szCs w:val="28"/>
                <w:lang w:bidi="uk-UA"/>
              </w:rPr>
              <w:t xml:space="preserve"> районі міста Києва</w:t>
            </w:r>
            <w:r w:rsidR="009134FA">
              <w:rPr>
                <w:b/>
                <w:bCs/>
                <w:color w:val="000000"/>
                <w:sz w:val="28"/>
                <w:szCs w:val="28"/>
                <w:lang w:bidi="uk-UA"/>
              </w:rPr>
              <w:t xml:space="preserve"> (зміна цільового призначення)</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A124FCE" w14:textId="6C8940AA" w:rsidR="00F6318B" w:rsidRDefault="009454F1" w:rsidP="00F6318B">
      <w:pPr>
        <w:ind w:firstLine="567"/>
        <w:jc w:val="both"/>
        <w:rPr>
          <w:snapToGrid w:val="0"/>
          <w:sz w:val="28"/>
          <w:szCs w:val="28"/>
          <w:lang w:val="uk-UA"/>
        </w:rPr>
      </w:pPr>
      <w:r w:rsidRPr="009454F1">
        <w:rPr>
          <w:snapToGrid w:val="0"/>
          <w:sz w:val="28"/>
          <w:szCs w:val="28"/>
          <w:lang w:val="uk-UA"/>
        </w:rPr>
        <w:t xml:space="preserve">Розглянувши клопотання про надання дозволу на розроблення проєкту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w:t>
      </w:r>
      <w:r w:rsidR="00914881" w:rsidRPr="00914881">
        <w:rPr>
          <w:bCs/>
          <w:snapToGrid w:val="0"/>
          <w:sz w:val="28"/>
          <w:szCs w:val="28"/>
          <w:lang w:val="uk-UA"/>
        </w:rPr>
        <w:t>на      просп. Берестейському, 48 А у Шевченківському</w:t>
      </w:r>
      <w:r w:rsidR="00914881">
        <w:rPr>
          <w:bCs/>
          <w:snapToGrid w:val="0"/>
          <w:sz w:val="28"/>
          <w:szCs w:val="28"/>
          <w:lang w:val="uk-UA"/>
        </w:rPr>
        <w:t xml:space="preserve"> </w:t>
      </w:r>
      <w:r w:rsidRPr="009454F1">
        <w:rPr>
          <w:snapToGrid w:val="0"/>
          <w:sz w:val="28"/>
          <w:szCs w:val="28"/>
          <w:lang w:val="uk-UA"/>
        </w:rPr>
        <w:t xml:space="preserve">районі міста Києва та додані документи, </w:t>
      </w:r>
      <w:r w:rsidR="002818CD">
        <w:rPr>
          <w:snapToGrid w:val="0"/>
          <w:sz w:val="28"/>
          <w:szCs w:val="28"/>
          <w:lang w:val="uk-UA"/>
        </w:rPr>
        <w:t xml:space="preserve">враховуючи протокол засідання постійної комісії Київської міської ради з питань екологічної політики від 11 липня 2023 року № 7/34, </w:t>
      </w:r>
      <w:r w:rsidRPr="009454F1">
        <w:rPr>
          <w:snapToGrid w:val="0"/>
          <w:sz w:val="28"/>
          <w:szCs w:val="28"/>
          <w:lang w:val="uk-UA"/>
        </w:rPr>
        <w:t>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3286688" w14:textId="77777777" w:rsidR="00914881" w:rsidRPr="00F6318B" w:rsidRDefault="00914881"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5EC6CBB6" w:rsidR="00A165E0" w:rsidRPr="001225D8" w:rsidRDefault="001225D8" w:rsidP="001225D8">
      <w:pPr>
        <w:pStyle w:val="16"/>
        <w:numPr>
          <w:ilvl w:val="0"/>
          <w:numId w:val="7"/>
        </w:numPr>
        <w:shd w:val="clear" w:color="auto" w:fill="auto"/>
        <w:spacing w:after="0"/>
        <w:ind w:firstLine="284"/>
        <w:jc w:val="both"/>
        <w:rPr>
          <w:sz w:val="28"/>
          <w:szCs w:val="28"/>
        </w:rPr>
      </w:pPr>
      <w:r w:rsidRPr="001225D8">
        <w:rPr>
          <w:color w:val="000000"/>
          <w:sz w:val="28"/>
          <w:szCs w:val="28"/>
          <w:lang w:bidi="uk-UA"/>
        </w:rPr>
        <w:t xml:space="preserve">Надати </w:t>
      </w:r>
      <w:r w:rsidR="00914881" w:rsidRPr="001225D8">
        <w:rPr>
          <w:color w:val="000000"/>
          <w:sz w:val="28"/>
          <w:szCs w:val="28"/>
          <w:lang w:bidi="uk-UA"/>
        </w:rPr>
        <w:t xml:space="preserve">КИЇВСЬКОМУ КОМУНАЛЬНОМУ ОБ'ЄДНАННЮ ЗЕЛЕНОГО БУДІВНИЦТВА ТА ЕКСПЛУАТАЦІЇ ЗЕЛЕНИХ НАСАДЖЕНЬ МІСТА «КИЇВЗЕЛЕНБУД» дозвіл на розроблення </w:t>
      </w:r>
      <w:r w:rsidR="00914881" w:rsidRPr="001225D8">
        <w:rPr>
          <w:sz w:val="28"/>
          <w:szCs w:val="28"/>
        </w:rPr>
        <w:t xml:space="preserve">проєкту землеустрою щодо </w:t>
      </w:r>
      <w:r w:rsidR="00914881" w:rsidRPr="001225D8">
        <w:rPr>
          <w:sz w:val="28"/>
          <w:szCs w:val="28"/>
        </w:rPr>
        <w:lastRenderedPageBreak/>
        <w:t xml:space="preserve">відведення земельної ділянки </w:t>
      </w:r>
      <w:r w:rsidR="00914881" w:rsidRPr="00506C89">
        <w:rPr>
          <w:sz w:val="28"/>
          <w:szCs w:val="28"/>
          <w:lang w:bidi="uk-UA"/>
        </w:rPr>
        <w:t xml:space="preserve">площею </w:t>
      </w:r>
      <w:r w:rsidR="00914881" w:rsidRPr="00506C89">
        <w:rPr>
          <w:rStyle w:val="af1"/>
          <w:i w:val="0"/>
          <w:sz w:val="28"/>
          <w:szCs w:val="28"/>
        </w:rPr>
        <w:t>0,</w:t>
      </w:r>
      <w:r w:rsidRPr="00506C89">
        <w:rPr>
          <w:rStyle w:val="af1"/>
          <w:i w:val="0"/>
          <w:sz w:val="28"/>
          <w:szCs w:val="28"/>
        </w:rPr>
        <w:t>0241</w:t>
      </w:r>
      <w:r w:rsidR="00914881" w:rsidRPr="00506C89">
        <w:rPr>
          <w:rStyle w:val="af1"/>
          <w:i w:val="0"/>
          <w:sz w:val="28"/>
          <w:szCs w:val="28"/>
        </w:rPr>
        <w:t xml:space="preserve"> га</w:t>
      </w:r>
      <w:r w:rsidR="00506C89" w:rsidRPr="00506C89">
        <w:rPr>
          <w:rStyle w:val="af1"/>
          <w:i w:val="0"/>
          <w:sz w:val="28"/>
          <w:szCs w:val="28"/>
        </w:rPr>
        <w:t xml:space="preserve"> </w:t>
      </w:r>
      <w:r w:rsidRPr="00506C89">
        <w:rPr>
          <w:rStyle w:val="af1"/>
          <w:i w:val="0"/>
          <w:sz w:val="28"/>
          <w:szCs w:val="28"/>
        </w:rPr>
        <w:t>(кадастровий</w:t>
      </w:r>
      <w:r w:rsidR="00506C89" w:rsidRPr="00506C89">
        <w:rPr>
          <w:rStyle w:val="af1"/>
          <w:i w:val="0"/>
          <w:sz w:val="28"/>
          <w:szCs w:val="28"/>
        </w:rPr>
        <w:t xml:space="preserve">  </w:t>
      </w:r>
      <w:r w:rsidRPr="00506C89">
        <w:rPr>
          <w:rStyle w:val="af1"/>
          <w:i w:val="0"/>
          <w:sz w:val="28"/>
          <w:szCs w:val="28"/>
        </w:rPr>
        <w:t>номер  8000000000:88:093:0049)</w:t>
      </w:r>
      <w:r w:rsidR="00914881" w:rsidRPr="00506C89">
        <w:rPr>
          <w:sz w:val="27"/>
          <w:szCs w:val="27"/>
        </w:rPr>
        <w:t xml:space="preserve"> у </w:t>
      </w:r>
      <w:r w:rsidR="00914881" w:rsidRPr="00506C89">
        <w:rPr>
          <w:rStyle w:val="af1"/>
          <w:i w:val="0"/>
          <w:sz w:val="28"/>
          <w:szCs w:val="28"/>
        </w:rPr>
        <w:t>постійне користування</w:t>
      </w:r>
      <w:r w:rsidR="00914881" w:rsidRPr="00506C89">
        <w:rPr>
          <w:sz w:val="27"/>
          <w:szCs w:val="27"/>
        </w:rPr>
        <w:t xml:space="preserve"> </w:t>
      </w:r>
      <w:r w:rsidR="00914881" w:rsidRPr="00506C89">
        <w:rPr>
          <w:sz w:val="28"/>
          <w:szCs w:val="28"/>
          <w:lang w:bidi="uk-UA"/>
        </w:rPr>
        <w:t xml:space="preserve">для обслуговування та експлуатації зелених насаджень </w:t>
      </w:r>
      <w:r w:rsidR="004805FA" w:rsidRPr="00506C89">
        <w:rPr>
          <w:sz w:val="28"/>
          <w:szCs w:val="28"/>
          <w:lang w:bidi="uk-UA"/>
        </w:rPr>
        <w:t xml:space="preserve">на </w:t>
      </w:r>
      <w:r w:rsidR="00EB2B10" w:rsidRPr="00506C89">
        <w:rPr>
          <w:bCs/>
          <w:sz w:val="28"/>
          <w:szCs w:val="28"/>
          <w:lang w:bidi="uk-UA"/>
        </w:rPr>
        <w:t>просп. Берестейськ</w:t>
      </w:r>
      <w:r w:rsidR="00506C89">
        <w:rPr>
          <w:bCs/>
          <w:sz w:val="28"/>
          <w:szCs w:val="28"/>
          <w:lang w:bidi="uk-UA"/>
        </w:rPr>
        <w:t>ому</w:t>
      </w:r>
      <w:r w:rsidR="00EB2B10" w:rsidRPr="00506C89">
        <w:rPr>
          <w:bCs/>
          <w:sz w:val="28"/>
          <w:szCs w:val="28"/>
          <w:lang w:bidi="uk-UA"/>
        </w:rPr>
        <w:t xml:space="preserve">, 48 А </w:t>
      </w:r>
      <w:r w:rsidR="004805FA" w:rsidRPr="00506C89">
        <w:rPr>
          <w:sz w:val="28"/>
          <w:szCs w:val="28"/>
          <w:lang w:bidi="uk-UA"/>
        </w:rPr>
        <w:t xml:space="preserve">у </w:t>
      </w:r>
      <w:r w:rsidR="00EB2B10" w:rsidRPr="00506C89">
        <w:rPr>
          <w:bCs/>
          <w:sz w:val="28"/>
          <w:szCs w:val="28"/>
          <w:lang w:bidi="uk-UA"/>
        </w:rPr>
        <w:t xml:space="preserve">Шевченківському </w:t>
      </w:r>
      <w:r w:rsidR="004805FA" w:rsidRPr="00506C89">
        <w:rPr>
          <w:sz w:val="28"/>
          <w:szCs w:val="28"/>
          <w:lang w:bidi="uk-UA"/>
        </w:rPr>
        <w:t>районі міста Києва</w:t>
      </w:r>
      <w:r w:rsidR="00515998" w:rsidRPr="00506C89">
        <w:rPr>
          <w:sz w:val="28"/>
          <w:szCs w:val="28"/>
          <w:lang w:bidi="uk-UA"/>
        </w:rPr>
        <w:t xml:space="preserve"> за рахунок земель комунальної </w:t>
      </w:r>
      <w:r w:rsidR="00515998" w:rsidRPr="001225D8">
        <w:rPr>
          <w:color w:val="000000"/>
          <w:sz w:val="28"/>
          <w:szCs w:val="28"/>
          <w:lang w:bidi="uk-UA"/>
        </w:rPr>
        <w:t>власності територіальної громади міста Києва</w:t>
      </w:r>
      <w:r w:rsidR="004805FA" w:rsidRPr="001225D8">
        <w:rPr>
          <w:color w:val="000000"/>
          <w:sz w:val="28"/>
          <w:szCs w:val="28"/>
          <w:lang w:bidi="uk-UA"/>
        </w:rPr>
        <w:t xml:space="preserve"> </w:t>
      </w:r>
      <w:r w:rsidR="00517DDC" w:rsidRPr="001225D8">
        <w:rPr>
          <w:color w:val="000000"/>
          <w:sz w:val="28"/>
          <w:szCs w:val="28"/>
          <w:lang w:bidi="uk-UA"/>
        </w:rPr>
        <w:t>згідно з план-схемою (додаток до рішення) (</w:t>
      </w:r>
      <w:r w:rsidR="004805FA" w:rsidRPr="001225D8">
        <w:rPr>
          <w:color w:val="000000"/>
          <w:sz w:val="28"/>
          <w:szCs w:val="28"/>
          <w:lang w:bidi="uk-UA"/>
        </w:rPr>
        <w:t xml:space="preserve">справа </w:t>
      </w:r>
      <w:r w:rsidR="00E857AB" w:rsidRPr="001225D8">
        <w:rPr>
          <w:color w:val="000000"/>
          <w:sz w:val="28"/>
          <w:szCs w:val="28"/>
          <w:lang w:bidi="uk-UA"/>
        </w:rPr>
        <w:t xml:space="preserve">№ </w:t>
      </w:r>
      <w:r w:rsidR="00EB2B10" w:rsidRPr="001225D8">
        <w:rPr>
          <w:bCs/>
          <w:color w:val="000000"/>
          <w:sz w:val="28"/>
          <w:szCs w:val="28"/>
          <w:lang w:bidi="uk-UA"/>
        </w:rPr>
        <w:t>614760132</w:t>
      </w:r>
      <w:r w:rsidR="00517DDC" w:rsidRPr="001225D8">
        <w:rPr>
          <w:bCs/>
          <w:color w:val="000000"/>
          <w:sz w:val="28"/>
          <w:szCs w:val="28"/>
          <w:lang w:bidi="uk-UA"/>
        </w:rPr>
        <w:t>)</w:t>
      </w:r>
      <w:r w:rsidR="004805FA" w:rsidRPr="001225D8">
        <w:rPr>
          <w:bCs/>
          <w:color w:val="000000"/>
          <w:sz w:val="28"/>
          <w:szCs w:val="28"/>
          <w:lang w:bidi="uk-UA"/>
        </w:rPr>
        <w:t>.</w:t>
      </w:r>
    </w:p>
    <w:p w14:paraId="242A1F4C" w14:textId="1DA8DB62" w:rsidR="00C85307" w:rsidRPr="00C85307" w:rsidRDefault="00767D53" w:rsidP="001225D8">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1225D8">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0598C955" w:rsidR="00DB3B81" w:rsidRDefault="00DB3B81" w:rsidP="00DB3B81">
      <w:pPr>
        <w:jc w:val="both"/>
        <w:rPr>
          <w:color w:val="000000"/>
          <w:sz w:val="28"/>
          <w:szCs w:val="28"/>
          <w:lang w:val="uk-UA" w:eastAsia="uk-UA"/>
        </w:rPr>
      </w:pPr>
    </w:p>
    <w:p w14:paraId="658A8471" w14:textId="77777777" w:rsidR="002818CD" w:rsidRPr="002818CD" w:rsidRDefault="002818CD" w:rsidP="002818CD">
      <w:pPr>
        <w:ind w:firstLine="142"/>
        <w:jc w:val="both"/>
        <w:rPr>
          <w:color w:val="000000"/>
          <w:sz w:val="28"/>
          <w:szCs w:val="28"/>
          <w:lang w:val="uk-UA" w:eastAsia="uk-UA"/>
        </w:rPr>
      </w:pPr>
      <w:r w:rsidRPr="002818CD">
        <w:rPr>
          <w:color w:val="000000"/>
          <w:sz w:val="28"/>
          <w:szCs w:val="28"/>
          <w:lang w:val="uk-UA" w:eastAsia="uk-UA"/>
        </w:rPr>
        <w:t>Постійна комісія Київської міської ради</w:t>
      </w:r>
    </w:p>
    <w:p w14:paraId="0E07C4D6" w14:textId="77777777" w:rsidR="002818CD" w:rsidRPr="002818CD" w:rsidRDefault="002818CD" w:rsidP="002818CD">
      <w:pPr>
        <w:ind w:firstLine="142"/>
        <w:jc w:val="both"/>
        <w:rPr>
          <w:color w:val="000000"/>
          <w:sz w:val="28"/>
          <w:szCs w:val="28"/>
          <w:lang w:val="uk-UA" w:eastAsia="uk-UA"/>
        </w:rPr>
      </w:pPr>
      <w:r w:rsidRPr="002818CD">
        <w:rPr>
          <w:color w:val="000000"/>
          <w:sz w:val="28"/>
          <w:szCs w:val="28"/>
          <w:lang w:val="uk-UA" w:eastAsia="uk-UA"/>
        </w:rPr>
        <w:t>з питань екологічної політики</w:t>
      </w:r>
    </w:p>
    <w:p w14:paraId="5B16FACA" w14:textId="77777777" w:rsidR="002818CD" w:rsidRPr="002818CD" w:rsidRDefault="002818CD" w:rsidP="002818CD">
      <w:pPr>
        <w:ind w:firstLine="142"/>
        <w:jc w:val="both"/>
        <w:rPr>
          <w:color w:val="000000"/>
          <w:sz w:val="28"/>
          <w:szCs w:val="28"/>
          <w:lang w:val="uk-UA" w:eastAsia="uk-UA"/>
        </w:rPr>
      </w:pPr>
    </w:p>
    <w:p w14:paraId="1BA0084D" w14:textId="77777777" w:rsidR="002818CD" w:rsidRPr="002818CD" w:rsidRDefault="002818CD" w:rsidP="002818CD">
      <w:pPr>
        <w:ind w:firstLine="142"/>
        <w:jc w:val="both"/>
        <w:rPr>
          <w:color w:val="000000"/>
          <w:sz w:val="28"/>
          <w:szCs w:val="28"/>
          <w:lang w:val="uk-UA" w:eastAsia="uk-UA"/>
        </w:rPr>
      </w:pPr>
      <w:r w:rsidRPr="002818CD">
        <w:rPr>
          <w:color w:val="000000"/>
          <w:sz w:val="28"/>
          <w:szCs w:val="28"/>
          <w:lang w:val="uk-UA" w:eastAsia="uk-UA"/>
        </w:rPr>
        <w:t>Голова</w:t>
      </w:r>
      <w:r w:rsidRPr="002818CD">
        <w:rPr>
          <w:color w:val="000000"/>
          <w:sz w:val="28"/>
          <w:szCs w:val="28"/>
          <w:lang w:val="uk-UA" w:eastAsia="uk-UA"/>
        </w:rPr>
        <w:tab/>
      </w:r>
      <w:r w:rsidRPr="002818CD">
        <w:rPr>
          <w:color w:val="000000"/>
          <w:sz w:val="28"/>
          <w:szCs w:val="28"/>
          <w:lang w:val="uk-UA" w:eastAsia="uk-UA"/>
        </w:rPr>
        <w:tab/>
      </w:r>
      <w:r w:rsidRPr="002818CD">
        <w:rPr>
          <w:color w:val="000000"/>
          <w:sz w:val="28"/>
          <w:szCs w:val="28"/>
          <w:lang w:val="uk-UA" w:eastAsia="uk-UA"/>
        </w:rPr>
        <w:tab/>
      </w:r>
      <w:r w:rsidRPr="002818CD">
        <w:rPr>
          <w:color w:val="000000"/>
          <w:sz w:val="28"/>
          <w:szCs w:val="28"/>
          <w:lang w:val="uk-UA" w:eastAsia="uk-UA"/>
        </w:rPr>
        <w:tab/>
      </w:r>
      <w:r w:rsidRPr="002818CD">
        <w:rPr>
          <w:color w:val="000000"/>
          <w:sz w:val="28"/>
          <w:szCs w:val="28"/>
          <w:lang w:val="uk-UA" w:eastAsia="uk-UA"/>
        </w:rPr>
        <w:tab/>
      </w:r>
      <w:r w:rsidRPr="002818CD">
        <w:rPr>
          <w:color w:val="000000"/>
          <w:sz w:val="28"/>
          <w:szCs w:val="28"/>
          <w:lang w:val="uk-UA" w:eastAsia="uk-UA"/>
        </w:rPr>
        <w:tab/>
      </w:r>
      <w:r w:rsidRPr="002818CD">
        <w:rPr>
          <w:color w:val="000000"/>
          <w:sz w:val="28"/>
          <w:szCs w:val="28"/>
          <w:lang w:val="uk-UA" w:eastAsia="uk-UA"/>
        </w:rPr>
        <w:tab/>
        <w:t xml:space="preserve">                       Денис МОСКАЛЬ</w:t>
      </w:r>
    </w:p>
    <w:p w14:paraId="656B418B" w14:textId="77777777" w:rsidR="002818CD" w:rsidRPr="002818CD" w:rsidRDefault="002818CD" w:rsidP="002818CD">
      <w:pPr>
        <w:ind w:firstLine="142"/>
        <w:jc w:val="both"/>
        <w:rPr>
          <w:color w:val="000000"/>
          <w:sz w:val="28"/>
          <w:szCs w:val="28"/>
          <w:lang w:val="uk-UA" w:eastAsia="uk-UA"/>
        </w:rPr>
      </w:pPr>
    </w:p>
    <w:p w14:paraId="51706758" w14:textId="5EBE6DF3" w:rsidR="002818CD" w:rsidRPr="002818CD" w:rsidRDefault="002818CD" w:rsidP="002818CD">
      <w:pPr>
        <w:ind w:firstLine="142"/>
        <w:jc w:val="both"/>
        <w:rPr>
          <w:color w:val="000000"/>
          <w:sz w:val="28"/>
          <w:szCs w:val="28"/>
          <w:lang w:val="uk-UA" w:eastAsia="uk-UA"/>
        </w:rPr>
      </w:pPr>
      <w:r w:rsidRPr="002818CD">
        <w:rPr>
          <w:color w:val="000000"/>
          <w:sz w:val="28"/>
          <w:szCs w:val="28"/>
          <w:lang w:val="uk-UA" w:eastAsia="uk-UA"/>
        </w:rPr>
        <w:t>Секретар</w:t>
      </w:r>
      <w:r w:rsidRPr="002818CD">
        <w:rPr>
          <w:color w:val="000000"/>
          <w:sz w:val="28"/>
          <w:szCs w:val="28"/>
          <w:lang w:val="uk-UA" w:eastAsia="uk-UA"/>
        </w:rPr>
        <w:tab/>
      </w:r>
      <w:r w:rsidRPr="002818CD">
        <w:rPr>
          <w:color w:val="000000"/>
          <w:sz w:val="28"/>
          <w:szCs w:val="28"/>
          <w:lang w:val="uk-UA" w:eastAsia="uk-UA"/>
        </w:rPr>
        <w:tab/>
      </w:r>
      <w:r w:rsidRPr="002818CD">
        <w:rPr>
          <w:color w:val="000000"/>
          <w:sz w:val="28"/>
          <w:szCs w:val="28"/>
          <w:lang w:val="uk-UA" w:eastAsia="uk-UA"/>
        </w:rPr>
        <w:tab/>
      </w:r>
      <w:r w:rsidRPr="002818CD">
        <w:rPr>
          <w:color w:val="000000"/>
          <w:sz w:val="28"/>
          <w:szCs w:val="28"/>
          <w:lang w:val="uk-UA" w:eastAsia="uk-UA"/>
        </w:rPr>
        <w:tab/>
      </w:r>
      <w:r w:rsidRPr="002818CD">
        <w:rPr>
          <w:color w:val="000000"/>
          <w:sz w:val="28"/>
          <w:szCs w:val="28"/>
          <w:lang w:val="uk-UA" w:eastAsia="uk-UA"/>
        </w:rPr>
        <w:tab/>
      </w:r>
      <w:r w:rsidRPr="002818CD">
        <w:rPr>
          <w:color w:val="000000"/>
          <w:sz w:val="28"/>
          <w:szCs w:val="28"/>
          <w:lang w:val="uk-UA" w:eastAsia="uk-UA"/>
        </w:rPr>
        <w:tab/>
      </w:r>
      <w:r w:rsidRPr="002818CD">
        <w:rPr>
          <w:color w:val="000000"/>
          <w:sz w:val="28"/>
          <w:szCs w:val="28"/>
          <w:lang w:val="uk-UA" w:eastAsia="uk-UA"/>
        </w:rPr>
        <w:tab/>
      </w:r>
      <w:r w:rsidRPr="002818CD">
        <w:rPr>
          <w:color w:val="000000"/>
          <w:sz w:val="28"/>
          <w:szCs w:val="28"/>
          <w:lang w:val="uk-UA" w:eastAsia="uk-UA"/>
        </w:rPr>
        <w:tab/>
        <w:t xml:space="preserve">              Євгенія КУЛЕБА</w:t>
      </w:r>
    </w:p>
    <w:p w14:paraId="66B85B2F" w14:textId="4FAB4D2E" w:rsidR="00CB7B73" w:rsidRPr="00BB44FA" w:rsidRDefault="00BB44FA" w:rsidP="005E40EE">
      <w:pPr>
        <w:rPr>
          <w:lang w:val="en-US" w:eastAsia="uk-UA"/>
        </w:rPr>
      </w:pPr>
      <w:bookmarkStart w:id="1" w:name="_GoBack"/>
      <w:bookmarkEnd w:id="1"/>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A8289" w14:textId="77777777" w:rsidR="00902EDF" w:rsidRDefault="00902EDF">
      <w:r>
        <w:separator/>
      </w:r>
    </w:p>
  </w:endnote>
  <w:endnote w:type="continuationSeparator" w:id="0">
    <w:p w14:paraId="7F592D5E" w14:textId="77777777" w:rsidR="00902EDF" w:rsidRDefault="0090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73A8C" w14:textId="77777777" w:rsidR="00902EDF" w:rsidRDefault="00902EDF">
      <w:r>
        <w:separator/>
      </w:r>
    </w:p>
  </w:footnote>
  <w:footnote w:type="continuationSeparator" w:id="0">
    <w:p w14:paraId="41BF2B83" w14:textId="77777777" w:rsidR="00902EDF" w:rsidRDefault="00902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25D8"/>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18CD"/>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02EC6"/>
    <w:rsid w:val="00506C89"/>
    <w:rsid w:val="00515998"/>
    <w:rsid w:val="00517DDC"/>
    <w:rsid w:val="00535550"/>
    <w:rsid w:val="00546328"/>
    <w:rsid w:val="00547D3B"/>
    <w:rsid w:val="00555DC7"/>
    <w:rsid w:val="005671FD"/>
    <w:rsid w:val="005712F3"/>
    <w:rsid w:val="00582755"/>
    <w:rsid w:val="00582B57"/>
    <w:rsid w:val="00583ED5"/>
    <w:rsid w:val="005873B5"/>
    <w:rsid w:val="00590F41"/>
    <w:rsid w:val="005943B1"/>
    <w:rsid w:val="00595023"/>
    <w:rsid w:val="005A014C"/>
    <w:rsid w:val="005A143F"/>
    <w:rsid w:val="005A2251"/>
    <w:rsid w:val="005A73B6"/>
    <w:rsid w:val="005B4EEC"/>
    <w:rsid w:val="005D0811"/>
    <w:rsid w:val="005D3477"/>
    <w:rsid w:val="005E40EE"/>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2EDF"/>
    <w:rsid w:val="00903BB7"/>
    <w:rsid w:val="00906A5B"/>
    <w:rsid w:val="009134FA"/>
    <w:rsid w:val="00914881"/>
    <w:rsid w:val="00920461"/>
    <w:rsid w:val="00930315"/>
    <w:rsid w:val="00931C94"/>
    <w:rsid w:val="00936DBE"/>
    <w:rsid w:val="009454F1"/>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432</Words>
  <Characters>2466</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2893</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8</cp:revision>
  <cp:lastPrinted>2023-10-13T08:13:00Z</cp:lastPrinted>
  <dcterms:created xsi:type="dcterms:W3CDTF">2023-10-11T06:17:00Z</dcterms:created>
  <dcterms:modified xsi:type="dcterms:W3CDTF">2023-11-24T13:09:00Z</dcterms:modified>
</cp:coreProperties>
</file>