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18077E7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608050180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608050180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ПЗН-57899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27.12.2023</w:t>
      </w:r>
    </w:p>
    <w:p w14:paraId="279C27D0" w14:textId="124821A0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272979" w:rsidRPr="00272979">
        <w:rPr>
          <w:rFonts w:ascii="Times New Roman" w:hAnsi="Times New Roman" w:cs="Times New Roman"/>
          <w:b/>
          <w:sz w:val="24"/>
          <w:szCs w:val="24"/>
        </w:rPr>
        <w:t xml:space="preserve">надання комунальному підприємству «Спортивний комплекс «Старт» дозволу на розроблення </w:t>
      </w:r>
      <w:proofErr w:type="spellStart"/>
      <w:r w:rsidR="00272979" w:rsidRPr="00272979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272979" w:rsidRPr="00272979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 земельної ділянки у постійне користування для обслуговування та експлуатації об’єктів, що забезпечують сучасне використання велотреку в межах вулиць Богдана Хмельницького, Михайла Коцюбинського та В’ячеслава </w:t>
      </w:r>
      <w:proofErr w:type="spellStart"/>
      <w:r w:rsidR="00272979" w:rsidRPr="00272979">
        <w:rPr>
          <w:rFonts w:ascii="Times New Roman" w:hAnsi="Times New Roman" w:cs="Times New Roman"/>
          <w:b/>
          <w:sz w:val="24"/>
          <w:szCs w:val="24"/>
        </w:rPr>
        <w:t>Липинського</w:t>
      </w:r>
      <w:proofErr w:type="spellEnd"/>
      <w:r w:rsidR="00272979" w:rsidRPr="00272979">
        <w:rPr>
          <w:rFonts w:ascii="Times New Roman" w:hAnsi="Times New Roman" w:cs="Times New Roman"/>
          <w:b/>
          <w:sz w:val="24"/>
          <w:szCs w:val="24"/>
        </w:rPr>
        <w:t xml:space="preserve"> у Шевченківському районі міста </w:t>
      </w:r>
      <w:r w:rsidRPr="00A54958">
        <w:rPr>
          <w:rFonts w:ascii="Times New Roman" w:hAnsi="Times New Roman" w:cs="Times New Roman"/>
          <w:b/>
          <w:sz w:val="24"/>
          <w:szCs w:val="24"/>
        </w:rPr>
        <w:t>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50FFEF19" w:rsidR="00D437FF" w:rsidRPr="00447390" w:rsidRDefault="00272979" w:rsidP="00272979">
            <w:pPr>
              <w:pStyle w:val="a5"/>
              <w:shd w:val="clear" w:color="auto" w:fill="auto"/>
              <w:ind w:left="147"/>
              <w:rPr>
                <w:sz w:val="24"/>
                <w:szCs w:val="24"/>
              </w:rPr>
            </w:pPr>
            <w:r w:rsidRPr="00272979">
              <w:rPr>
                <w:i/>
                <w:sz w:val="24"/>
                <w:szCs w:val="24"/>
              </w:rPr>
              <w:t>Комунальне підприємство «Спортивний комплекс «Старт»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79A1F184" w:rsidR="003C0A13" w:rsidRPr="00DA2A0B" w:rsidRDefault="00C16947" w:rsidP="00DA2A0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6103" w:type="dxa"/>
            <w:shd w:val="clear" w:color="auto" w:fill="FFFFFF"/>
          </w:tcPr>
          <w:p w14:paraId="2E089FAC" w14:textId="77777777" w:rsidR="00272979" w:rsidRPr="00FD40E6" w:rsidRDefault="00272979" w:rsidP="00272979">
            <w:pPr>
              <w:pStyle w:val="a5"/>
              <w:shd w:val="clear" w:color="auto" w:fill="auto"/>
              <w:ind w:left="147"/>
              <w:rPr>
                <w:b/>
                <w:i/>
                <w:sz w:val="24"/>
                <w:szCs w:val="24"/>
              </w:rPr>
            </w:pPr>
            <w:r w:rsidRPr="00FD40E6">
              <w:rPr>
                <w:i/>
                <w:sz w:val="24"/>
                <w:szCs w:val="24"/>
              </w:rPr>
              <w:t>Київська міська рада</w:t>
            </w:r>
          </w:p>
          <w:p w14:paraId="1FC56FBC" w14:textId="1BE25936" w:rsidR="003C0A13" w:rsidRPr="00447390" w:rsidRDefault="00272979" w:rsidP="00272979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FD40E6">
              <w:rPr>
                <w:i/>
                <w:sz w:val="24"/>
                <w:szCs w:val="24"/>
              </w:rPr>
              <w:t>Україна, 01044, м. Київ, вул. Хрещатик, буд.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2802BA04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30.08.2023 № 608050180</w:t>
            </w:r>
          </w:p>
        </w:tc>
      </w:tr>
    </w:tbl>
    <w:p w14:paraId="226D2964" w14:textId="2F5EA1C9" w:rsidR="006C75C6" w:rsidRPr="006C75C6" w:rsidRDefault="006C75C6" w:rsidP="0011315D">
      <w:pPr>
        <w:pStyle w:val="1"/>
        <w:shd w:val="clear" w:color="auto" w:fill="auto"/>
        <w:tabs>
          <w:tab w:val="left" w:pos="668"/>
        </w:tabs>
        <w:spacing w:after="0" w:line="228" w:lineRule="auto"/>
        <w:ind w:firstLine="0"/>
        <w:rPr>
          <w:sz w:val="24"/>
          <w:szCs w:val="24"/>
        </w:rPr>
      </w:pPr>
    </w:p>
    <w:p w14:paraId="24182398" w14:textId="5212A553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8F1609" w:rsidRPr="005660BA">
        <w:rPr>
          <w:b/>
          <w:bCs/>
          <w:sz w:val="24"/>
          <w:szCs w:val="24"/>
        </w:rPr>
        <w:t>8000000000:88:199:0014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127DD2BF" w:rsidR="00C022FD" w:rsidRPr="00447390" w:rsidRDefault="00C022FD" w:rsidP="002729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Шевченківський, в межах </w:t>
            </w:r>
            <w:r w:rsidR="00272979" w:rsidRPr="00447390">
              <w:rPr>
                <w:rFonts w:ascii="Times New Roman" w:hAnsi="Times New Roman" w:cs="Times New Roman"/>
                <w:i/>
                <w:iCs/>
              </w:rPr>
              <w:t>вулиць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Богдана Хмельницького, Михайла Коцюбинського та В</w:t>
            </w:r>
            <w:r w:rsidR="00272979">
              <w:rPr>
                <w:rFonts w:ascii="Times New Roman" w:hAnsi="Times New Roman" w:cs="Times New Roman"/>
                <w:i/>
                <w:iCs/>
              </w:rPr>
              <w:t>’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ячеслава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Липинського</w:t>
            </w:r>
            <w:proofErr w:type="spellEnd"/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2265F028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0,22</w:t>
            </w:r>
            <w:r w:rsidR="00272979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36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64F7BDBF" w:rsidR="00C022FD" w:rsidRPr="00447390" w:rsidRDefault="00C022FD" w:rsidP="0027297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об</w:t>
            </w:r>
            <w:r w:rsidR="00272979">
              <w:rPr>
                <w:rFonts w:ascii="Times New Roman" w:hAnsi="Times New Roman"/>
                <w:i/>
                <w:lang w:val="uk-UA"/>
              </w:rPr>
              <w:t>’</w:t>
            </w:r>
            <w:proofErr w:type="spellStart"/>
            <w:r w:rsidRPr="00447390">
              <w:rPr>
                <w:rFonts w:ascii="Times New Roman" w:hAnsi="Times New Roman"/>
                <w:i/>
              </w:rPr>
              <w:t>єктів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що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забезпечують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сучасне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використання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велотреку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DA2A0B">
        <w:trPr>
          <w:cantSplit/>
          <w:trHeight w:val="1659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C3A7F85" w:rsidR="002B31E8" w:rsidRPr="00DA2A0B" w:rsidRDefault="00272979" w:rsidP="003D4547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нежитловою будівлею, 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>літ</w:t>
            </w:r>
            <w:r>
              <w:rPr>
                <w:bCs/>
                <w:i/>
                <w:color w:val="auto"/>
                <w:sz w:val="24"/>
                <w:szCs w:val="24"/>
              </w:rPr>
              <w:t>. «Б» (нежитлова будівля кафетерію з підземним паркінгом та громадською вбиральнею пристосована для сучасного використання велотреку)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 xml:space="preserve"> (реєстраційний номер об’єкта нерухомого майна: </w:t>
            </w:r>
            <w:r>
              <w:rPr>
                <w:bCs/>
                <w:i/>
                <w:color w:val="auto"/>
                <w:sz w:val="24"/>
                <w:szCs w:val="24"/>
              </w:rPr>
              <w:t>1277271280000) загальною площею      1345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>,</w:t>
            </w:r>
            <w:r>
              <w:rPr>
                <w:bCs/>
                <w:i/>
                <w:color w:val="auto"/>
                <w:sz w:val="24"/>
                <w:szCs w:val="24"/>
              </w:rPr>
              <w:t>7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1C7C">
              <w:rPr>
                <w:bCs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DD1C7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DA2A0B">
              <w:rPr>
                <w:bCs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>на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 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>вул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>.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Богдана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Хмельницького</w:t>
            </w:r>
            <w:r w:rsidRPr="00DD1C7C">
              <w:rPr>
                <w:bCs/>
                <w:i/>
                <w:color w:val="auto"/>
                <w:sz w:val="24"/>
                <w:szCs w:val="24"/>
              </w:rPr>
              <w:t>,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будинок </w:t>
            </w:r>
            <w:r w:rsidR="005D3B03">
              <w:rPr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bCs/>
                <w:i/>
                <w:color w:val="auto"/>
                <w:sz w:val="24"/>
                <w:szCs w:val="24"/>
              </w:rPr>
              <w:t>58</w:t>
            </w:r>
            <w:r w:rsidR="00DA2A0B">
              <w:rPr>
                <w:bCs/>
                <w:i/>
                <w:color w:val="auto"/>
                <w:sz w:val="24"/>
                <w:szCs w:val="24"/>
              </w:rPr>
              <w:t>,</w:t>
            </w:r>
          </w:p>
        </w:tc>
      </w:tr>
      <w:tr w:rsidR="00DA2A0B" w:rsidRPr="003774B2" w14:paraId="28D9473D" w14:textId="77777777" w:rsidTr="00E267AF">
        <w:trPr>
          <w:cantSplit/>
          <w:trHeight w:val="2190"/>
        </w:trPr>
        <w:tc>
          <w:tcPr>
            <w:tcW w:w="3167" w:type="dxa"/>
          </w:tcPr>
          <w:p w14:paraId="45DF28AC" w14:textId="77777777" w:rsidR="00DA2A0B" w:rsidRDefault="00DA2A0B" w:rsidP="00447390">
            <w:pPr>
              <w:pStyle w:val="20"/>
              <w:spacing w:line="209" w:lineRule="auto"/>
              <w:ind w:left="-142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</w:tcPr>
          <w:p w14:paraId="1D2829D3" w14:textId="416221AD" w:rsidR="00DA2A0B" w:rsidRPr="009B44EB" w:rsidRDefault="00DA2A0B" w:rsidP="00DA2A0B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яка є власністю територіальної громади міста Києва та закріплена на праві господарського відання за </w:t>
            </w:r>
            <w:r>
              <w:rPr>
                <w:bCs/>
                <w:i/>
                <w:color w:val="auto"/>
                <w:sz w:val="24"/>
                <w:szCs w:val="24"/>
              </w:rPr>
              <w:t>комунальним підприємством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 «Спортивний комплекс «Старт»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(далі –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КП 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«Спортивний комплекс «Старт»</w:t>
            </w:r>
            <w:r>
              <w:rPr>
                <w:bCs/>
                <w:i/>
                <w:color w:val="auto"/>
                <w:sz w:val="24"/>
                <w:szCs w:val="24"/>
              </w:rPr>
              <w:t>)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bCs/>
                <w:i/>
                <w:color w:val="auto"/>
                <w:sz w:val="24"/>
                <w:szCs w:val="24"/>
              </w:rPr>
              <w:t>що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 зареєстровано в Державному реєстрі речових прав на нерухоме майно </w:t>
            </w:r>
            <w:r>
              <w:rPr>
                <w:bCs/>
                <w:i/>
                <w:color w:val="auto"/>
                <w:sz w:val="24"/>
                <w:szCs w:val="24"/>
              </w:rPr>
              <w:t>22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.0</w:t>
            </w:r>
            <w:r>
              <w:rPr>
                <w:bCs/>
                <w:i/>
                <w:color w:val="auto"/>
                <w:sz w:val="24"/>
                <w:szCs w:val="24"/>
              </w:rPr>
              <w:t>6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.201</w:t>
            </w:r>
            <w:r>
              <w:rPr>
                <w:bCs/>
                <w:i/>
                <w:color w:val="auto"/>
                <w:sz w:val="24"/>
                <w:szCs w:val="24"/>
              </w:rPr>
              <w:t>7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, номер запису про інше речове право: </w:t>
            </w:r>
            <w:r>
              <w:rPr>
                <w:bCs/>
                <w:i/>
                <w:color w:val="auto"/>
                <w:sz w:val="24"/>
                <w:szCs w:val="24"/>
              </w:rPr>
              <w:t>21156399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0</w:t>
            </w:r>
            <w:r>
              <w:rPr>
                <w:bCs/>
                <w:i/>
                <w:color w:val="auto"/>
                <w:sz w:val="24"/>
                <w:szCs w:val="24"/>
              </w:rPr>
              <w:t>6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 xml:space="preserve">.12.2023  № </w:t>
            </w:r>
            <w:r>
              <w:rPr>
                <w:bCs/>
                <w:i/>
                <w:color w:val="auto"/>
                <w:sz w:val="24"/>
                <w:szCs w:val="24"/>
              </w:rPr>
              <w:t>357337209</w:t>
            </w:r>
            <w:r w:rsidRPr="001647E8">
              <w:rPr>
                <w:bCs/>
                <w:i/>
                <w:color w:val="auto"/>
                <w:sz w:val="24"/>
                <w:szCs w:val="24"/>
              </w:rPr>
              <w:t>).</w:t>
            </w:r>
          </w:p>
        </w:tc>
      </w:tr>
      <w:tr w:rsidR="002B31E8" w:rsidRPr="003774B2" w14:paraId="2E1CCB39" w14:textId="77777777" w:rsidTr="00DA2A0B">
        <w:trPr>
          <w:cantSplit/>
          <w:trHeight w:val="369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35E4A0A9" w:rsidR="002B31E8" w:rsidRPr="0041184B" w:rsidRDefault="00272979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52C18066" w:rsidR="002B31E8" w:rsidRPr="0041184B" w:rsidRDefault="00272979" w:rsidP="0027297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1315D">
              <w:rPr>
                <w:i/>
                <w:sz w:val="24"/>
                <w:szCs w:val="24"/>
              </w:rPr>
              <w:t xml:space="preserve">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>належить</w:t>
            </w:r>
            <w:r>
              <w:rPr>
                <w:i/>
                <w:sz w:val="24"/>
                <w:szCs w:val="24"/>
              </w:rPr>
              <w:t xml:space="preserve"> переважно</w:t>
            </w:r>
            <w:r w:rsidRPr="00175FD0">
              <w:rPr>
                <w:i/>
                <w:sz w:val="24"/>
                <w:szCs w:val="24"/>
              </w:rPr>
              <w:t xml:space="preserve"> до </w:t>
            </w:r>
            <w:r>
              <w:rPr>
                <w:i/>
                <w:sz w:val="24"/>
                <w:szCs w:val="24"/>
              </w:rPr>
              <w:t xml:space="preserve">зони зелених насаджень загального користування та частково до </w:t>
            </w:r>
            <w:r w:rsidRPr="007123A0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громадських будівель і споруд.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1E498108" w:rsidR="002B31E8" w:rsidRPr="003774B2" w:rsidRDefault="00272979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5290">
              <w:rPr>
                <w:rFonts w:ascii="Times New Roman" w:hAnsi="Times New Roman" w:cs="Times New Roman"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</w:t>
            </w:r>
            <w:r>
              <w:rPr>
                <w:rFonts w:ascii="Times New Roman" w:hAnsi="Times New Roman" w:cs="Times New Roman"/>
                <w:i/>
              </w:rPr>
              <w:t>, земельна</w:t>
            </w:r>
            <w:r w:rsidRPr="009D5290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>ка</w:t>
            </w:r>
            <w:r w:rsidRPr="009D529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потрапляють</w:t>
            </w:r>
            <w:r w:rsidRPr="009D5290">
              <w:rPr>
                <w:rFonts w:ascii="Times New Roman" w:hAnsi="Times New Roman" w:cs="Times New Roman"/>
                <w:i/>
              </w:rPr>
              <w:t xml:space="preserve"> до </w:t>
            </w:r>
            <w:r w:rsidRPr="00AD604C">
              <w:rPr>
                <w:rFonts w:ascii="Times New Roman" w:hAnsi="Times New Roman" w:cs="Times New Roman"/>
                <w:i/>
              </w:rPr>
              <w:t>зеленої зони</w:t>
            </w:r>
            <w:r>
              <w:rPr>
                <w:rFonts w:ascii="Times New Roman" w:hAnsi="Times New Roman" w:cs="Times New Roman"/>
                <w:i/>
              </w:rPr>
              <w:t xml:space="preserve"> (спортивний парк              «Велотрек «Авангард»)</w:t>
            </w:r>
            <w:r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6A4D" w:rsidRPr="003774B2" w14:paraId="14F719AA" w14:textId="77777777" w:rsidTr="00272979">
        <w:trPr>
          <w:cantSplit/>
          <w:trHeight w:val="5160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3BA0CF14" w14:textId="548786DB" w:rsidR="00272979" w:rsidRDefault="00272979" w:rsidP="0027297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Відповідно до рішення Київської міської ради від 20.12.2017 № 970/3977 земельна ділянка передана в постійне користування КП «Спортивний комплекс» для влаштування, експлуатації та обслуговування автостоянки (паркінгу) та благоустрою території.</w:t>
            </w:r>
          </w:p>
          <w:p w14:paraId="6E4D5FEA" w14:textId="36A5B9D8" w:rsidR="003D4547" w:rsidRDefault="003D4547" w:rsidP="0027297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КП «Спортивний комплекс» </w:t>
            </w:r>
            <w:r>
              <w:rPr>
                <w:rFonts w:ascii="Times New Roman" w:hAnsi="Times New Roman" w:cs="Times New Roman"/>
                <w:i/>
              </w:rPr>
              <w:t xml:space="preserve">листом від 01.05.2023 № 228 надало нотаріальну згоду на припинення права постійного користування земельною ділянкою площею 0,2236 га (кадастровий номер 800000000:88:199:0014) та на зміну </w:t>
            </w:r>
            <w:r w:rsidR="007F25A0">
              <w:rPr>
                <w:rFonts w:ascii="Times New Roman" w:hAnsi="Times New Roman" w:cs="Times New Roman"/>
                <w:i/>
              </w:rPr>
              <w:t>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ільового призначення вказаної земельної ділянки.</w:t>
            </w:r>
          </w:p>
          <w:p w14:paraId="23351686" w14:textId="77777777" w:rsidR="00272979" w:rsidRPr="001647E8" w:rsidRDefault="00272979" w:rsidP="00272979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274FB4BA" w14:textId="77777777" w:rsidR="007756E4" w:rsidRDefault="00272979" w:rsidP="0027297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розташована в історичному ареалі населених місць, в центральній планувальній зоні, в зоні регулювання забудови першої забудови, в зоні охорони пам’ятки архітектури, історії місцевого значення «Велотрек».</w:t>
            </w:r>
          </w:p>
          <w:p w14:paraId="70D610F1" w14:textId="77777777" w:rsidR="00DA2A0B" w:rsidRDefault="00DA2A0B" w:rsidP="0027297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відмову у наданні дозволу на розроблення документації із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E9C0B3" w14:textId="77777777" w:rsidR="00DA2A0B" w:rsidRDefault="00DA2A0B" w:rsidP="00DA2A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A9264EC" w14:textId="77777777" w:rsidR="00DA2A0B" w:rsidRDefault="00DA2A0B" w:rsidP="00DA2A0B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69A25DD8" w14:textId="6D36A007" w:rsidR="00DA2A0B" w:rsidRPr="00DA2A0B" w:rsidRDefault="00DA2A0B" w:rsidP="00DA2A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DAD51E6" w14:textId="4EDED3AC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779FDCDE" w:rsidR="00020629" w:rsidRPr="00020629" w:rsidRDefault="00020629" w:rsidP="00DF4D8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color w:val="auto"/>
          <w:sz w:val="24"/>
          <w:szCs w:val="24"/>
        </w:rPr>
      </w:pPr>
      <w:proofErr w:type="spellStart"/>
      <w:r w:rsidRPr="00020629">
        <w:rPr>
          <w:sz w:val="24"/>
          <w:szCs w:val="24"/>
        </w:rPr>
        <w:t>Про</w:t>
      </w:r>
      <w:r w:rsidR="00272979">
        <w:rPr>
          <w:sz w:val="24"/>
          <w:szCs w:val="24"/>
        </w:rPr>
        <w:t>є</w:t>
      </w:r>
      <w:r w:rsidRPr="00020629">
        <w:rPr>
          <w:sz w:val="24"/>
          <w:szCs w:val="24"/>
        </w:rPr>
        <w:t>кт</w:t>
      </w:r>
      <w:proofErr w:type="spellEnd"/>
      <w:r w:rsidRPr="00020629">
        <w:rPr>
          <w:sz w:val="24"/>
          <w:szCs w:val="24"/>
        </w:rPr>
        <w:t xml:space="preserve"> рішення </w:t>
      </w:r>
      <w:r w:rsidR="00272979">
        <w:rPr>
          <w:sz w:val="24"/>
          <w:szCs w:val="24"/>
        </w:rPr>
        <w:t>не</w:t>
      </w:r>
      <w:r w:rsidRPr="00020629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53EDE35" w14:textId="77777777" w:rsidR="00DF4D89" w:rsidRPr="00965A55" w:rsidRDefault="00DF4D89" w:rsidP="00DF4D8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CF87D71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земельної ділянки.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3D4547">
      <w:headerReference w:type="even" r:id="rId10"/>
      <w:footerReference w:type="even" r:id="rId11"/>
      <w:pgSz w:w="11907" w:h="16839" w:code="9"/>
      <w:pgMar w:top="993" w:right="567" w:bottom="709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272979">
      <w:rPr>
        <w:rFonts w:ascii="Times New Roman" w:hAnsi="Times New Roman" w:cs="Times New Roman"/>
        <w:i w:val="0"/>
        <w:sz w:val="12"/>
        <w:szCs w:val="12"/>
        <w:lang w:val="ru-RU"/>
      </w:rPr>
      <w:t>ПЗН-57899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272979">
      <w:rPr>
        <w:rFonts w:ascii="Times New Roman" w:hAnsi="Times New Roman" w:cs="Times New Roman"/>
        <w:bCs/>
        <w:i w:val="0"/>
        <w:sz w:val="12"/>
        <w:szCs w:val="12"/>
        <w:lang w:val="ru-RU"/>
      </w:rPr>
      <w:t>27.12.2023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608050180</w:t>
    </w:r>
  </w:p>
  <w:p w14:paraId="28309D3E" w14:textId="0D725F63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F25A0" w:rsidRPr="007F25A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1315D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72979"/>
    <w:rsid w:val="002B31E8"/>
    <w:rsid w:val="002D418D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547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D3B03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25A0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A2A0B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0.61.15.4\Protect\&#1059;&#1087;&#1088;%20&#1079;&#1077;&#1084;&#1083;&#1077;&#1091;&#1089;&#1090;&#1088;&#1086;&#1102;\&#1042;&#1110;&#1076;&#1076;&#1083;&#1110;%20&#1064;&#1077;&#1074;&#1095;_&#1057;&#1074;&#1103;&#1090;_&#1054;&#1073;&#1086;&#1083;_&#1055;&#1086;&#1076;&#1086;&#1083;\&#1056;&#1110;&#1096;&#1077;&#1085;&#1085;&#1103;_&#1056;&#1086;&#1079;&#1087;&#1086;&#1088;&#1103;&#1076;&#1078;&#1077;&#1085;&#1085;&#1103;\608050180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5930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Карнаушенко Оксана Олександрівна</dc:creator>
  <cp:lastModifiedBy>Карнаушенко Оксана Олександрівна</cp:lastModifiedBy>
  <cp:revision>3</cp:revision>
  <cp:lastPrinted>2024-01-04T15:22:00Z</cp:lastPrinted>
  <dcterms:created xsi:type="dcterms:W3CDTF">2024-01-04T15:13:00Z</dcterms:created>
  <dcterms:modified xsi:type="dcterms:W3CDTF">2024-01-04T15:22:00Z</dcterms:modified>
</cp:coreProperties>
</file>