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ABFA38B">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589901476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589901476</w:t>
                      </w:r>
                    </w:p>
                  </w:txbxContent>
                </v:textbox>
              </v:shape>
            </w:pict>
          </mc:Fallback>
        </mc:AlternateContent>
      </w:r>
    </w:p>
    <w:tbl>
      <w:tblPr>
        <w:tblW w:w="0" w:type="auto"/>
        <w:tblLook w:val="01E0" w:firstRow="1" w:lastRow="1" w:firstColumn="1" w:lastColumn="1" w:noHBand="0" w:noVBand="0"/>
      </w:tblPr>
      <w:tblGrid>
        <w:gridCol w:w="5637"/>
      </w:tblGrid>
      <w:tr w:rsidR="00F6318B" w:rsidRPr="003C5326" w14:paraId="6C1844F6" w14:textId="77777777" w:rsidTr="008106F4">
        <w:trPr>
          <w:trHeight w:val="2500"/>
        </w:trPr>
        <w:tc>
          <w:tcPr>
            <w:tcW w:w="5637" w:type="dxa"/>
            <w:hideMark/>
          </w:tcPr>
          <w:p w14:paraId="22427F3E" w14:textId="0D6BA0EC" w:rsidR="00F6318B" w:rsidRPr="00B0502F" w:rsidRDefault="004B3952" w:rsidP="008106F4">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8106F4">
              <w:rPr>
                <w:b/>
                <w:sz w:val="28"/>
                <w:szCs w:val="28"/>
                <w:lang w:val="uk-UA"/>
              </w:rPr>
              <w:t>громадянину</w:t>
            </w:r>
            <w:r w:rsidR="00CB0ED5">
              <w:rPr>
                <w:b/>
                <w:sz w:val="28"/>
                <w:szCs w:val="28"/>
                <w:lang w:val="uk-UA"/>
              </w:rPr>
              <w:t xml:space="preserve"> </w:t>
            </w:r>
            <w:r w:rsidR="000A38CA">
              <w:rPr>
                <w:b/>
                <w:sz w:val="28"/>
                <w:szCs w:val="28"/>
                <w:highlight w:val="white"/>
                <w:lang w:eastAsia="uk-UA"/>
              </w:rPr>
              <w:t>Горіл</w:t>
            </w:r>
            <w:r w:rsidR="00E72D63">
              <w:rPr>
                <w:b/>
                <w:sz w:val="28"/>
                <w:szCs w:val="28"/>
                <w:highlight w:val="white"/>
                <w:lang w:val="uk-UA" w:eastAsia="uk-UA"/>
              </w:rPr>
              <w:t>кові</w:t>
            </w:r>
            <w:r w:rsidR="007D5E80" w:rsidRPr="008106F4">
              <w:rPr>
                <w:b/>
                <w:sz w:val="28"/>
                <w:szCs w:val="28"/>
                <w:highlight w:val="white"/>
                <w:lang w:eastAsia="uk-UA"/>
              </w:rPr>
              <w:t xml:space="preserve"> Миколі Миколайовичу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8106F4">
              <w:rPr>
                <w:b/>
                <w:sz w:val="28"/>
                <w:szCs w:val="28"/>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8106F4" w:rsidRPr="008106F4">
              <w:rPr>
                <w:b/>
                <w:sz w:val="28"/>
                <w:szCs w:val="28"/>
                <w:lang w:val="uk-UA"/>
              </w:rPr>
              <w:t>власність</w:t>
            </w:r>
            <w:r w:rsidR="0053046F">
              <w:rPr>
                <w:b/>
                <w:sz w:val="28"/>
                <w:szCs w:val="28"/>
                <w:lang w:val="uk-UA"/>
              </w:rPr>
              <w:t xml:space="preserve"> </w:t>
            </w:r>
            <w:r w:rsidR="009F333A" w:rsidRPr="009F333A">
              <w:rPr>
                <w:b/>
                <w:sz w:val="28"/>
                <w:szCs w:val="28"/>
                <w:lang w:val="uk-UA"/>
              </w:rPr>
              <w:t xml:space="preserve">для колективного садівництва </w:t>
            </w:r>
            <w:r w:rsidR="00F6318B" w:rsidRPr="00B0502F">
              <w:rPr>
                <w:b/>
                <w:sz w:val="28"/>
                <w:szCs w:val="28"/>
                <w:lang w:val="uk-UA"/>
              </w:rPr>
              <w:t xml:space="preserve">на </w:t>
            </w:r>
            <w:r w:rsidR="008106F4">
              <w:rPr>
                <w:b/>
                <w:sz w:val="28"/>
                <w:szCs w:val="28"/>
                <w:lang w:val="uk-UA"/>
              </w:rPr>
              <w:t xml:space="preserve">                    </w:t>
            </w:r>
            <w:r w:rsidR="00DD14B1">
              <w:rPr>
                <w:b/>
                <w:sz w:val="28"/>
                <w:szCs w:val="28"/>
              </w:rPr>
              <w:t>вул. Садовій</w:t>
            </w:r>
            <w:r w:rsidR="008106F4">
              <w:rPr>
                <w:b/>
                <w:sz w:val="28"/>
                <w:szCs w:val="28"/>
              </w:rPr>
              <w:t xml:space="preserve"> 205а, </w:t>
            </w:r>
            <w:r w:rsidR="008106F4">
              <w:rPr>
                <w:b/>
                <w:sz w:val="28"/>
                <w:szCs w:val="28"/>
                <w:lang w:val="uk-UA"/>
              </w:rPr>
              <w:t xml:space="preserve">діл. </w:t>
            </w:r>
            <w:r w:rsidR="008106F4">
              <w:rPr>
                <w:b/>
                <w:sz w:val="28"/>
                <w:szCs w:val="28"/>
              </w:rPr>
              <w:t xml:space="preserve">11, ГО </w:t>
            </w:r>
            <w:r w:rsidR="00E72D63">
              <w:rPr>
                <w:b/>
                <w:sz w:val="28"/>
                <w:szCs w:val="28"/>
                <w:lang w:val="uk-UA"/>
              </w:rPr>
              <w:t>«</w:t>
            </w:r>
            <w:r w:rsidR="008106F4">
              <w:rPr>
                <w:b/>
                <w:sz w:val="28"/>
                <w:szCs w:val="28"/>
              </w:rPr>
              <w:t xml:space="preserve">СТ </w:t>
            </w:r>
            <w:r w:rsidR="008106F4">
              <w:rPr>
                <w:b/>
                <w:sz w:val="28"/>
                <w:szCs w:val="28"/>
                <w:lang w:val="uk-UA"/>
              </w:rPr>
              <w:t>«</w:t>
            </w:r>
            <w:r w:rsidR="008106F4">
              <w:rPr>
                <w:b/>
                <w:sz w:val="28"/>
                <w:szCs w:val="28"/>
              </w:rPr>
              <w:t>ПРИОЗЕРНЕ</w:t>
            </w:r>
            <w:r w:rsidR="008106F4">
              <w:rPr>
                <w:b/>
                <w:sz w:val="28"/>
                <w:szCs w:val="28"/>
                <w:lang w:val="uk-UA"/>
              </w:rPr>
              <w:t>»</w:t>
            </w:r>
            <w:r w:rsidR="00F6318B" w:rsidRPr="008106F4">
              <w:rPr>
                <w:b/>
                <w:sz w:val="28"/>
                <w:szCs w:val="28"/>
                <w:lang w:val="uk-UA"/>
              </w:rPr>
              <w:t xml:space="preserve"> у </w:t>
            </w:r>
            <w:r w:rsidR="00B0502F" w:rsidRPr="008106F4">
              <w:rPr>
                <w:b/>
                <w:sz w:val="28"/>
                <w:szCs w:val="28"/>
              </w:rPr>
              <w:t xml:space="preserve">Дніпровському </w:t>
            </w:r>
            <w:r w:rsidR="00312CBB" w:rsidRPr="008106F4">
              <w:rPr>
                <w:b/>
                <w:sz w:val="28"/>
                <w:szCs w:val="28"/>
                <w:lang w:val="uk-UA"/>
              </w:rPr>
              <w:t>районі</w:t>
            </w:r>
            <w:r w:rsidR="00312CBB">
              <w:rPr>
                <w:b/>
                <w:sz w:val="28"/>
                <w:szCs w:val="28"/>
                <w:lang w:val="uk-UA"/>
              </w:rPr>
              <w:t xml:space="preserve">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6487AA61" w14:textId="77777777" w:rsidR="000A38CA" w:rsidRDefault="000A38CA" w:rsidP="00F6318B">
      <w:pPr>
        <w:ind w:firstLine="567"/>
        <w:jc w:val="both"/>
        <w:rPr>
          <w:snapToGrid w:val="0"/>
          <w:sz w:val="28"/>
          <w:lang w:val="uk-UA"/>
        </w:rPr>
      </w:pPr>
    </w:p>
    <w:p w14:paraId="2E8A01BF" w14:textId="34BA88D7"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w:t>
      </w:r>
      <w:r w:rsidR="00E72D63">
        <w:rPr>
          <w:snapToGrid w:val="0"/>
          <w:sz w:val="28"/>
          <w:lang w:val="uk-UA"/>
        </w:rPr>
        <w:t>громадянину Горілкові</w:t>
      </w:r>
      <w:r w:rsidRPr="00235CE7">
        <w:rPr>
          <w:snapToGrid w:val="0"/>
          <w:sz w:val="28"/>
          <w:lang w:val="uk-UA"/>
        </w:rPr>
        <w:t xml:space="preserve"> Миколі Миколайовичу на вул. Садовій 205а, діл.</w:t>
      </w:r>
      <w:r w:rsidR="008106F4">
        <w:rPr>
          <w:snapToGrid w:val="0"/>
          <w:sz w:val="28"/>
          <w:lang w:val="uk-UA"/>
        </w:rPr>
        <w:t xml:space="preserve"> </w:t>
      </w:r>
      <w:r w:rsidRPr="00235CE7">
        <w:rPr>
          <w:snapToGrid w:val="0"/>
          <w:sz w:val="28"/>
          <w:lang w:val="uk-UA"/>
        </w:rPr>
        <w:t>11</w:t>
      </w:r>
      <w:r w:rsidR="00E72D63">
        <w:rPr>
          <w:snapToGrid w:val="0"/>
          <w:sz w:val="28"/>
          <w:lang w:val="uk-UA"/>
        </w:rPr>
        <w:t>,</w:t>
      </w:r>
      <w:r w:rsidR="00E72D63" w:rsidRPr="00E72D63">
        <w:rPr>
          <w:b/>
          <w:sz w:val="28"/>
          <w:szCs w:val="28"/>
          <w:lang w:val="uk-UA"/>
        </w:rPr>
        <w:t xml:space="preserve"> </w:t>
      </w:r>
      <w:r w:rsidR="00E72D63" w:rsidRPr="00E72D63">
        <w:rPr>
          <w:sz w:val="28"/>
          <w:szCs w:val="28"/>
          <w:lang w:val="uk-UA"/>
        </w:rPr>
        <w:t>ГО «СТ «ПРИОЗЕРНЕ»</w:t>
      </w:r>
      <w:r w:rsidR="00E72D63" w:rsidRPr="008106F4">
        <w:rPr>
          <w:b/>
          <w:sz w:val="28"/>
          <w:szCs w:val="28"/>
          <w:lang w:val="uk-UA"/>
        </w:rPr>
        <w:t xml:space="preserve"> </w:t>
      </w:r>
      <w:r w:rsidRPr="00235CE7">
        <w:rPr>
          <w:snapToGrid w:val="0"/>
          <w:sz w:val="28"/>
          <w:lang w:val="uk-UA"/>
        </w:rPr>
        <w:t>у Дніпровському районі міста Києва та додані документи, враховуючи те, що заявлена ініціатива не відповідає містобудівній документації за функціональним призначенням, а саме: земельна ділянка належить до території громадських будівель і споруд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w:t>
      </w:r>
      <w:r w:rsidR="002C77D8">
        <w:rPr>
          <w:snapToGrid w:val="0"/>
          <w:sz w:val="28"/>
          <w:lang w:val="uk-UA"/>
        </w:rPr>
        <w:t xml:space="preserve">жавної адміністрації) від 05 червня                </w:t>
      </w:r>
      <w:r w:rsidRPr="00235CE7">
        <w:rPr>
          <w:snapToGrid w:val="0"/>
          <w:sz w:val="28"/>
          <w:lang w:val="uk-UA"/>
        </w:rPr>
        <w:t>2023</w:t>
      </w:r>
      <w:r w:rsidR="002C77D8">
        <w:rPr>
          <w:snapToGrid w:val="0"/>
          <w:sz w:val="28"/>
          <w:lang w:val="uk-UA"/>
        </w:rPr>
        <w:t xml:space="preserve"> року</w:t>
      </w:r>
      <w:r w:rsidR="00E72D63">
        <w:rPr>
          <w:snapToGrid w:val="0"/>
          <w:sz w:val="28"/>
          <w:lang w:val="uk-UA"/>
        </w:rPr>
        <w:t xml:space="preserve"> </w:t>
      </w:r>
      <w:r w:rsidRPr="00235CE7">
        <w:rPr>
          <w:snapToGrid w:val="0"/>
          <w:sz w:val="28"/>
          <w:lang w:val="uk-UA"/>
        </w:rPr>
        <w:t>№ 055-4058),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724F5B1B"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8106F4">
        <w:rPr>
          <w:sz w:val="28"/>
          <w:szCs w:val="28"/>
        </w:rPr>
        <w:t>громадянину</w:t>
      </w:r>
      <w:r w:rsidR="00CB0ED5">
        <w:rPr>
          <w:b/>
          <w:sz w:val="28"/>
          <w:szCs w:val="28"/>
        </w:rPr>
        <w:t xml:space="preserve"> </w:t>
      </w:r>
      <w:r w:rsidR="00E72D63">
        <w:rPr>
          <w:sz w:val="28"/>
          <w:szCs w:val="28"/>
          <w:lang w:val="ru-RU"/>
        </w:rPr>
        <w:t>Горілкові</w:t>
      </w:r>
      <w:r w:rsidR="007D5E80" w:rsidRPr="008106F4">
        <w:rPr>
          <w:sz w:val="28"/>
          <w:szCs w:val="28"/>
          <w:lang w:val="ru-RU"/>
        </w:rPr>
        <w:t xml:space="preserve"> Миколі Миколайовичу</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 xml:space="preserve">проєкту землеустрою щодо відведення земельної </w:t>
      </w:r>
      <w:r w:rsidR="00590127" w:rsidRPr="00E93D5E">
        <w:rPr>
          <w:sz w:val="28"/>
          <w:szCs w:val="28"/>
        </w:rPr>
        <w:lastRenderedPageBreak/>
        <w:t>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8106F4" w:rsidRPr="008106F4">
        <w:rPr>
          <w:rStyle w:val="af1"/>
          <w:i w:val="0"/>
          <w:sz w:val="28"/>
          <w:szCs w:val="28"/>
        </w:rPr>
        <w:t>власність</w:t>
      </w:r>
      <w:r w:rsidR="00985E7D" w:rsidRPr="00E93D5E">
        <w:rPr>
          <w:rStyle w:val="af1"/>
          <w:i w:val="0"/>
          <w:sz w:val="28"/>
          <w:szCs w:val="28"/>
        </w:rPr>
        <w:t xml:space="preserve"> </w:t>
      </w:r>
      <w:r w:rsidR="009F333A" w:rsidRPr="00E93D5E">
        <w:rPr>
          <w:rStyle w:val="af1"/>
          <w:i w:val="0"/>
          <w:sz w:val="28"/>
          <w:szCs w:val="28"/>
        </w:rPr>
        <w:t xml:space="preserve">для колективного садівництва </w:t>
      </w:r>
      <w:r w:rsidR="00F6318B" w:rsidRPr="00E93D5E">
        <w:rPr>
          <w:sz w:val="28"/>
          <w:szCs w:val="28"/>
        </w:rPr>
        <w:t xml:space="preserve">на </w:t>
      </w:r>
      <w:r w:rsidR="008106F4">
        <w:rPr>
          <w:sz w:val="28"/>
          <w:szCs w:val="28"/>
        </w:rPr>
        <w:t xml:space="preserve">вул. </w:t>
      </w:r>
      <w:r w:rsidR="00DD14B1">
        <w:rPr>
          <w:sz w:val="28"/>
          <w:szCs w:val="28"/>
        </w:rPr>
        <w:t>Садовій</w:t>
      </w:r>
      <w:r w:rsidR="008106F4">
        <w:rPr>
          <w:sz w:val="28"/>
          <w:szCs w:val="28"/>
        </w:rPr>
        <w:t xml:space="preserve"> 205а</w:t>
      </w:r>
      <w:r w:rsidR="00675EEB" w:rsidRPr="008106F4">
        <w:rPr>
          <w:sz w:val="28"/>
          <w:szCs w:val="28"/>
        </w:rPr>
        <w:t xml:space="preserve">, </w:t>
      </w:r>
      <w:r w:rsidR="008106F4">
        <w:rPr>
          <w:sz w:val="28"/>
          <w:szCs w:val="28"/>
        </w:rPr>
        <w:t>діл.</w:t>
      </w:r>
      <w:r w:rsidR="00DD14B1">
        <w:rPr>
          <w:sz w:val="28"/>
          <w:szCs w:val="28"/>
        </w:rPr>
        <w:t xml:space="preserve"> </w:t>
      </w:r>
      <w:r w:rsidR="00675EEB" w:rsidRPr="008106F4">
        <w:rPr>
          <w:sz w:val="28"/>
          <w:szCs w:val="28"/>
        </w:rPr>
        <w:t xml:space="preserve">11, </w:t>
      </w:r>
      <w:r w:rsidR="008106F4">
        <w:rPr>
          <w:sz w:val="28"/>
          <w:szCs w:val="28"/>
        </w:rPr>
        <w:t xml:space="preserve">ГО </w:t>
      </w:r>
      <w:r w:rsidR="00070EF2">
        <w:rPr>
          <w:sz w:val="28"/>
          <w:szCs w:val="28"/>
        </w:rPr>
        <w:t>«</w:t>
      </w:r>
      <w:r w:rsidR="008106F4">
        <w:rPr>
          <w:sz w:val="28"/>
          <w:szCs w:val="28"/>
        </w:rPr>
        <w:t>СТ «ПРИОЗЕРНЕ»</w:t>
      </w:r>
      <w:r w:rsidR="00F6318B" w:rsidRPr="00E93D5E">
        <w:rPr>
          <w:sz w:val="28"/>
          <w:szCs w:val="28"/>
        </w:rPr>
        <w:t xml:space="preserve"> у </w:t>
      </w:r>
      <w:r w:rsidR="0092152F" w:rsidRPr="00E93D5E">
        <w:rPr>
          <w:sz w:val="28"/>
          <w:szCs w:val="28"/>
        </w:rPr>
        <w:t xml:space="preserve">Дніпровському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0,07</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589901476</w:t>
      </w:r>
      <w:r w:rsidR="00235CE7" w:rsidRPr="00E93D5E">
        <w:rPr>
          <w:sz w:val="28"/>
          <w:szCs w:val="28"/>
        </w:rPr>
        <w:t>)</w:t>
      </w:r>
      <w:r w:rsidR="002447D4" w:rsidRPr="00E93D5E">
        <w:rPr>
          <w:sz w:val="28"/>
          <w:szCs w:val="28"/>
        </w:rPr>
        <w:t>.</w:t>
      </w:r>
    </w:p>
    <w:p w14:paraId="7EEE5A8B" w14:textId="43A033FD" w:rsidR="009B64ED"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480B5CB8" w:rsidR="00EC0F11" w:rsidRPr="003C5326" w:rsidRDefault="003C5326" w:rsidP="00856B01">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0EF2"/>
    <w:rsid w:val="00076E1C"/>
    <w:rsid w:val="00084199"/>
    <w:rsid w:val="00090E5F"/>
    <w:rsid w:val="000A38CA"/>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7D8"/>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106F4"/>
    <w:rsid w:val="00821CB0"/>
    <w:rsid w:val="00825A17"/>
    <w:rsid w:val="0083635C"/>
    <w:rsid w:val="00837837"/>
    <w:rsid w:val="00840D4A"/>
    <w:rsid w:val="00847D85"/>
    <w:rsid w:val="00851D9E"/>
    <w:rsid w:val="00856B01"/>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AE1"/>
    <w:rsid w:val="00D82F02"/>
    <w:rsid w:val="00D83237"/>
    <w:rsid w:val="00D94AEE"/>
    <w:rsid w:val="00DA1CC0"/>
    <w:rsid w:val="00DB532E"/>
    <w:rsid w:val="00DB72C1"/>
    <w:rsid w:val="00DD14B1"/>
    <w:rsid w:val="00DE7C30"/>
    <w:rsid w:val="00DF429D"/>
    <w:rsid w:val="00E03A44"/>
    <w:rsid w:val="00E16159"/>
    <w:rsid w:val="00E312CB"/>
    <w:rsid w:val="00E3136D"/>
    <w:rsid w:val="00E35264"/>
    <w:rsid w:val="00E4449D"/>
    <w:rsid w:val="00E50D9B"/>
    <w:rsid w:val="00E579ED"/>
    <w:rsid w:val="00E624D0"/>
    <w:rsid w:val="00E6308B"/>
    <w:rsid w:val="00E72D63"/>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402</Words>
  <Characters>2294</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2691</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10</cp:revision>
  <cp:lastPrinted>2023-06-19T11:41:00Z</cp:lastPrinted>
  <dcterms:created xsi:type="dcterms:W3CDTF">2023-06-08T08:48:00Z</dcterms:created>
  <dcterms:modified xsi:type="dcterms:W3CDTF">2023-06-27T13:30:00Z</dcterms:modified>
</cp:coreProperties>
</file>