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B227" w14:textId="77777777" w:rsidR="00F6318B" w:rsidRPr="00F6318B" w:rsidRDefault="00F63427" w:rsidP="00F6318B">
      <w:pPr>
        <w:pStyle w:val="a7"/>
        <w:tabs>
          <w:tab w:val="left" w:pos="708"/>
        </w:tabs>
      </w:pPr>
      <w:r w:rsidRPr="00F6318B">
        <w:rPr>
          <w:noProof/>
          <w:lang w:val="ru-RU"/>
        </w:rPr>
        <w:drawing>
          <wp:anchor distT="0" distB="0" distL="114300" distR="114300" simplePos="0" relativeHeight="251657216" behindDoc="0" locked="0" layoutInCell="1" allowOverlap="1" wp14:anchorId="30ACF490" wp14:editId="762F075C">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57F24E38" w14:textId="77777777" w:rsidR="00F6318B" w:rsidRPr="00F6318B" w:rsidRDefault="00F6318B" w:rsidP="00F6318B">
      <w:pPr>
        <w:pStyle w:val="a7"/>
        <w:tabs>
          <w:tab w:val="left" w:pos="708"/>
        </w:tabs>
      </w:pPr>
    </w:p>
    <w:p w14:paraId="05AFA233" w14:textId="77777777" w:rsidR="00F6318B" w:rsidRPr="00F6318B" w:rsidRDefault="00F6318B" w:rsidP="00F6318B">
      <w:pPr>
        <w:ind w:left="426"/>
        <w:jc w:val="center"/>
        <w:rPr>
          <w:rFonts w:ascii="Benguiat" w:hAnsi="Benguiat"/>
          <w:b/>
          <w:spacing w:val="18"/>
          <w:w w:val="66"/>
          <w:sz w:val="4"/>
          <w:szCs w:val="4"/>
          <w:lang w:val="uk-UA"/>
        </w:rPr>
      </w:pPr>
    </w:p>
    <w:p w14:paraId="3DEE28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496F254" w14:textId="5FAC54CD" w:rsidR="00F6318B" w:rsidRPr="00F6318B" w:rsidRDefault="0032418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40197C">
        <w:rPr>
          <w:b w:val="0"/>
          <w:lang w:val="uk-UA"/>
        </w:rPr>
        <w:t xml:space="preserve"> </w:t>
      </w:r>
      <w:r w:rsidRPr="00F6318B">
        <w:rPr>
          <w:rFonts w:ascii="Benguiat" w:hAnsi="Benguiat"/>
          <w:b w:val="0"/>
          <w:caps/>
          <w:lang w:val="uk-UA"/>
        </w:rPr>
        <w:t>скликання</w:t>
      </w:r>
    </w:p>
    <w:p w14:paraId="5DDB6E6F" w14:textId="77777777" w:rsidR="00F6318B" w:rsidRPr="00F6318B" w:rsidRDefault="00F6318B" w:rsidP="00F6318B">
      <w:pPr>
        <w:pStyle w:val="8"/>
        <w:rPr>
          <w:b/>
          <w:spacing w:val="28"/>
          <w:w w:val="90"/>
          <w:sz w:val="16"/>
          <w:szCs w:val="16"/>
          <w:lang w:val="uk-UA"/>
        </w:rPr>
      </w:pPr>
    </w:p>
    <w:p w14:paraId="46288425" w14:textId="78B3CF9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B6267E5" w14:textId="4FCF93D1" w:rsidR="00F6318B" w:rsidRPr="00F6318B" w:rsidRDefault="00F6318B" w:rsidP="00F6318B">
      <w:pPr>
        <w:rPr>
          <w:sz w:val="16"/>
          <w:szCs w:val="16"/>
          <w:lang w:val="uk-UA"/>
        </w:rPr>
      </w:pPr>
    </w:p>
    <w:p w14:paraId="2938779C" w14:textId="51A5B2D8"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2B46C836">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76517715" w14:textId="748FF48D" w:rsidR="00F6318B" w:rsidRPr="00F6318B" w:rsidRDefault="00F6318B" w:rsidP="00F6318B">
      <w:pPr>
        <w:tabs>
          <w:tab w:val="left" w:pos="3960"/>
        </w:tabs>
        <w:jc w:val="both"/>
        <w:rPr>
          <w:lang w:val="uk-UA"/>
        </w:rPr>
      </w:pP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586627357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586627357</w:t>
                      </w:r>
                    </w:p>
                  </w:txbxContent>
                </v:textbox>
              </v:shape>
            </w:pict>
          </mc:Fallback>
        </mc:AlternateContent>
      </w:r>
    </w:p>
    <w:tbl>
      <w:tblPr>
        <w:tblW w:w="0" w:type="auto"/>
        <w:tblLook w:val="01E0" w:firstRow="1" w:lastRow="1" w:firstColumn="1" w:lastColumn="1" w:noHBand="0" w:noVBand="0"/>
      </w:tblPr>
      <w:tblGrid>
        <w:gridCol w:w="4776"/>
      </w:tblGrid>
      <w:tr w:rsidR="00F6318B" w:rsidRPr="00C64308" w14:paraId="0DD1534A" w14:textId="77777777" w:rsidTr="00975F16">
        <w:trPr>
          <w:trHeight w:val="2103"/>
        </w:trPr>
        <w:tc>
          <w:tcPr>
            <w:tcW w:w="4776" w:type="dxa"/>
            <w:hideMark/>
          </w:tcPr>
          <w:p w14:paraId="270F3783" w14:textId="7D4B5289" w:rsidR="00F6318B" w:rsidRPr="00975F16" w:rsidRDefault="00975F16" w:rsidP="00C64308">
            <w:pPr>
              <w:pStyle w:val="15"/>
              <w:shd w:val="clear" w:color="auto" w:fill="auto"/>
              <w:spacing w:after="760"/>
              <w:ind w:firstLine="0"/>
              <w:jc w:val="both"/>
              <w:rPr>
                <w:sz w:val="28"/>
                <w:szCs w:val="28"/>
              </w:rPr>
            </w:pPr>
            <w:r w:rsidRPr="00975F16">
              <w:rPr>
                <w:b/>
                <w:bCs/>
                <w:color w:val="000000"/>
                <w:sz w:val="28"/>
                <w:szCs w:val="28"/>
                <w:lang w:bidi="uk-UA"/>
              </w:rPr>
              <w:t>Про</w:t>
            </w:r>
            <w:r w:rsidR="00D51EDB" w:rsidRPr="00D51EDB">
              <w:rPr>
                <w:b/>
                <w:bCs/>
                <w:color w:val="000000"/>
                <w:sz w:val="28"/>
                <w:szCs w:val="28"/>
                <w:lang w:bidi="uk-UA"/>
              </w:rPr>
              <w:t xml:space="preserve"> </w:t>
            </w:r>
            <w:r w:rsidRPr="00975F16">
              <w:rPr>
                <w:b/>
                <w:bCs/>
                <w:color w:val="000000"/>
                <w:sz w:val="28"/>
                <w:szCs w:val="28"/>
                <w:lang w:bidi="uk-UA"/>
              </w:rPr>
              <w:t xml:space="preserve">передачу </w:t>
            </w:r>
            <w:r w:rsidR="00FD2FA2" w:rsidRPr="00FD2FA2">
              <w:rPr>
                <w:b/>
                <w:bCs/>
                <w:color w:val="000000"/>
                <w:sz w:val="28"/>
                <w:szCs w:val="28"/>
                <w:lang w:bidi="uk-UA"/>
              </w:rPr>
              <w:t>громадян</w:t>
            </w:r>
            <w:r w:rsidR="00C64308">
              <w:rPr>
                <w:b/>
                <w:bCs/>
                <w:color w:val="000000"/>
                <w:sz w:val="28"/>
                <w:szCs w:val="28"/>
                <w:lang w:bidi="uk-UA"/>
              </w:rPr>
              <w:t>ці</w:t>
            </w:r>
            <w:r w:rsidR="00FD2FA2" w:rsidRPr="00FD2FA2">
              <w:rPr>
                <w:b/>
                <w:bCs/>
                <w:color w:val="000000"/>
                <w:sz w:val="28"/>
                <w:szCs w:val="28"/>
                <w:lang w:bidi="uk-UA"/>
              </w:rPr>
              <w:t xml:space="preserve"> </w:t>
            </w:r>
            <w:proofErr w:type="spellStart"/>
            <w:r w:rsidR="00FD2FA2" w:rsidRPr="00FD2FA2">
              <w:rPr>
                <w:b/>
                <w:bCs/>
                <w:color w:val="000000"/>
                <w:sz w:val="28"/>
                <w:szCs w:val="28"/>
                <w:lang w:bidi="uk-UA"/>
              </w:rPr>
              <w:t>Гузій</w:t>
            </w:r>
            <w:proofErr w:type="spellEnd"/>
            <w:r w:rsidR="00FD2FA2" w:rsidRPr="00FD2FA2">
              <w:rPr>
                <w:b/>
                <w:bCs/>
                <w:color w:val="000000"/>
                <w:sz w:val="28"/>
                <w:szCs w:val="28"/>
                <w:lang w:bidi="uk-UA"/>
              </w:rPr>
              <w:t xml:space="preserve"> Валентині Миколаївні</w:t>
            </w:r>
            <w:r w:rsidRPr="00975F16">
              <w:rPr>
                <w:b/>
                <w:bCs/>
                <w:color w:val="000000"/>
                <w:sz w:val="28"/>
                <w:szCs w:val="28"/>
                <w:lang w:bidi="uk-UA"/>
              </w:rPr>
              <w:t xml:space="preserve"> </w:t>
            </w:r>
            <w:r w:rsidR="00B04947">
              <w:rPr>
                <w:b/>
                <w:bCs/>
                <w:color w:val="000000"/>
                <w:sz w:val="28"/>
                <w:szCs w:val="28"/>
                <w:lang w:bidi="uk-UA"/>
              </w:rPr>
              <w:t>у приватну</w:t>
            </w:r>
            <w:r w:rsidRPr="00975F16">
              <w:rPr>
                <w:b/>
                <w:bCs/>
                <w:color w:val="000000"/>
                <w:sz w:val="28"/>
                <w:szCs w:val="28"/>
                <w:lang w:bidi="uk-UA"/>
              </w:rPr>
              <w:t xml:space="preserve"> </w:t>
            </w:r>
            <w:r w:rsidR="00685CAF" w:rsidRPr="00685CAF">
              <w:rPr>
                <w:b/>
                <w:bCs/>
                <w:color w:val="000000"/>
                <w:sz w:val="28"/>
                <w:szCs w:val="28"/>
                <w:lang w:bidi="uk-UA"/>
              </w:rPr>
              <w:t>власність</w:t>
            </w:r>
            <w:r w:rsidR="00D005E8" w:rsidRPr="00D005E8">
              <w:rPr>
                <w:b/>
                <w:bCs/>
                <w:color w:val="000000"/>
                <w:sz w:val="28"/>
                <w:szCs w:val="28"/>
                <w:lang w:bidi="uk-UA"/>
              </w:rPr>
              <w:t xml:space="preserve"> </w:t>
            </w:r>
            <w:r w:rsidRPr="00975F16">
              <w:rPr>
                <w:b/>
                <w:bCs/>
                <w:color w:val="000000"/>
                <w:sz w:val="28"/>
                <w:szCs w:val="28"/>
                <w:lang w:bidi="uk-UA"/>
              </w:rPr>
              <w:t xml:space="preserve">земельної ділянки </w:t>
            </w:r>
            <w:r w:rsidR="00D005E8" w:rsidRPr="00D005E8">
              <w:rPr>
                <w:b/>
                <w:bCs/>
                <w:color w:val="000000"/>
                <w:sz w:val="28"/>
                <w:szCs w:val="28"/>
                <w:lang w:bidi="uk-UA"/>
              </w:rPr>
              <w:t xml:space="preserve">для </w:t>
            </w:r>
            <w:r w:rsidR="00D005E8" w:rsidRPr="005E4219">
              <w:rPr>
                <w:b/>
                <w:bCs/>
                <w:color w:val="000000"/>
                <w:sz w:val="28"/>
                <w:szCs w:val="28"/>
                <w:lang w:bidi="uk-UA"/>
              </w:rPr>
              <w:t>будівництва і обслуговування житлового будинку, господарських будівель і споруд (присадибна ділянка)</w:t>
            </w:r>
            <w:r w:rsidR="00FD2FA2" w:rsidRPr="005E4219">
              <w:rPr>
                <w:b/>
                <w:bCs/>
                <w:color w:val="000000"/>
                <w:sz w:val="28"/>
                <w:szCs w:val="28"/>
                <w:lang w:bidi="uk-UA"/>
              </w:rPr>
              <w:t xml:space="preserve"> </w:t>
            </w:r>
            <w:r w:rsidRPr="005E4219">
              <w:rPr>
                <w:b/>
                <w:bCs/>
                <w:color w:val="000000"/>
                <w:sz w:val="28"/>
                <w:szCs w:val="28"/>
                <w:lang w:bidi="uk-UA"/>
              </w:rPr>
              <w:t xml:space="preserve">на </w:t>
            </w:r>
            <w:r w:rsidR="00370FF2" w:rsidRPr="005E4219">
              <w:rPr>
                <w:b/>
                <w:bCs/>
                <w:color w:val="000000"/>
                <w:sz w:val="28"/>
                <w:szCs w:val="28"/>
                <w:lang w:bidi="uk-UA"/>
              </w:rPr>
              <w:t>вул. Територіальної оборони, 64</w:t>
            </w:r>
            <w:r w:rsidRPr="005E4219">
              <w:rPr>
                <w:b/>
                <w:bCs/>
                <w:color w:val="000000"/>
                <w:sz w:val="28"/>
                <w:szCs w:val="28"/>
                <w:lang w:bidi="uk-UA"/>
              </w:rPr>
              <w:t xml:space="preserve"> у </w:t>
            </w:r>
            <w:r w:rsidR="00370FF2" w:rsidRPr="005E4219">
              <w:rPr>
                <w:b/>
                <w:bCs/>
                <w:color w:val="000000"/>
                <w:sz w:val="28"/>
                <w:szCs w:val="28"/>
                <w:lang w:bidi="uk-UA"/>
              </w:rPr>
              <w:t>Солом'янському</w:t>
            </w:r>
            <w:r w:rsidR="00B90EAF" w:rsidRPr="005E4219">
              <w:rPr>
                <w:b/>
                <w:bCs/>
                <w:color w:val="000000"/>
                <w:sz w:val="28"/>
                <w:szCs w:val="28"/>
                <w:lang w:bidi="uk-UA"/>
              </w:rPr>
              <w:t xml:space="preserve"> </w:t>
            </w:r>
            <w:r w:rsidR="00B215AF" w:rsidRPr="005E4219">
              <w:rPr>
                <w:b/>
                <w:bCs/>
                <w:color w:val="000000"/>
                <w:sz w:val="28"/>
                <w:szCs w:val="28"/>
                <w:lang w:bidi="uk-UA"/>
              </w:rPr>
              <w:t>районі міста</w:t>
            </w:r>
            <w:r w:rsidRPr="005E4219">
              <w:rPr>
                <w:b/>
                <w:bCs/>
                <w:color w:val="000000"/>
                <w:sz w:val="28"/>
                <w:szCs w:val="28"/>
                <w:lang w:bidi="uk-UA"/>
              </w:rPr>
              <w:t xml:space="preserve"> Києва</w:t>
            </w:r>
          </w:p>
        </w:tc>
      </w:tr>
    </w:tbl>
    <w:p w14:paraId="5B397033" w14:textId="1E31CA84" w:rsidR="00C64308" w:rsidRPr="00F6318B" w:rsidRDefault="00C64308" w:rsidP="00C64308">
      <w:pPr>
        <w:pStyle w:val="20"/>
        <w:ind w:firstLine="709"/>
        <w:rPr>
          <w:szCs w:val="28"/>
          <w:lang w:val="uk-UA"/>
        </w:rPr>
      </w:pPr>
      <w:r w:rsidRPr="00EB5070">
        <w:rPr>
          <w:lang w:val="uk-UA"/>
        </w:rPr>
        <w:t xml:space="preserve">Відповідно до статей 9,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w:t>
      </w:r>
      <w:proofErr w:type="spellStart"/>
      <w:r w:rsidRPr="00EB5070">
        <w:rPr>
          <w:lang w:val="uk-UA"/>
        </w:rPr>
        <w:t>про</w:t>
      </w:r>
      <w:r w:rsidR="00326C7C">
        <w:rPr>
          <w:lang w:val="uk-UA"/>
        </w:rPr>
        <w:t>є</w:t>
      </w:r>
      <w:r w:rsidRPr="00EB5070">
        <w:rPr>
          <w:lang w:val="uk-UA"/>
        </w:rPr>
        <w:t>кт</w:t>
      </w:r>
      <w:proofErr w:type="spellEnd"/>
      <w:r w:rsidRPr="00EB5070">
        <w:rPr>
          <w:lang w:val="uk-UA"/>
        </w:rPr>
        <w:t xml:space="preserve"> землеустрою щодо відведення земельної ділянки, Київська міська рада</w:t>
      </w:r>
    </w:p>
    <w:p w14:paraId="5F11B071" w14:textId="77777777" w:rsidR="00F6318B" w:rsidRPr="00F6318B" w:rsidRDefault="00F6318B" w:rsidP="00F6318B">
      <w:pPr>
        <w:ind w:firstLine="567"/>
        <w:jc w:val="both"/>
        <w:rPr>
          <w:snapToGrid w:val="0"/>
          <w:sz w:val="28"/>
          <w:lang w:val="uk-UA"/>
        </w:rPr>
      </w:pPr>
    </w:p>
    <w:p w14:paraId="44AACDDF" w14:textId="427997A0"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4DBABC73" w14:textId="77777777" w:rsidR="004E1A9E" w:rsidRPr="00F6318B" w:rsidRDefault="004E1A9E" w:rsidP="00F6318B">
      <w:pPr>
        <w:ind w:firstLine="567"/>
        <w:jc w:val="both"/>
        <w:rPr>
          <w:rFonts w:ascii="Georgia" w:hAnsi="Georgia"/>
          <w:b/>
          <w:snapToGrid w:val="0"/>
          <w:sz w:val="28"/>
          <w:lang w:val="uk-UA"/>
        </w:rPr>
      </w:pPr>
    </w:p>
    <w:p w14:paraId="67A8B049" w14:textId="614276D5" w:rsidR="00975F16" w:rsidRPr="00E354B8" w:rsidRDefault="00975F16" w:rsidP="00D759A9">
      <w:pPr>
        <w:pStyle w:val="15"/>
        <w:numPr>
          <w:ilvl w:val="0"/>
          <w:numId w:val="7"/>
        </w:numPr>
        <w:shd w:val="clear" w:color="auto" w:fill="auto"/>
        <w:spacing w:after="0"/>
        <w:ind w:firstLine="357"/>
        <w:jc w:val="both"/>
        <w:rPr>
          <w:sz w:val="28"/>
          <w:szCs w:val="28"/>
        </w:rPr>
      </w:pPr>
      <w:r w:rsidRPr="00975F16">
        <w:rPr>
          <w:color w:val="000000"/>
          <w:sz w:val="28"/>
          <w:szCs w:val="28"/>
          <w:lang w:bidi="uk-UA"/>
        </w:rPr>
        <w:t xml:space="preserve">Затвердити </w:t>
      </w:r>
      <w:r w:rsidR="003D5B72">
        <w:rPr>
          <w:color w:val="000000" w:themeColor="text1"/>
          <w:sz w:val="28"/>
          <w:szCs w:val="28"/>
        </w:rPr>
        <w:t>про</w:t>
      </w:r>
      <w:r w:rsidR="005E4696">
        <w:rPr>
          <w:color w:val="000000" w:themeColor="text1"/>
          <w:sz w:val="28"/>
          <w:szCs w:val="28"/>
        </w:rPr>
        <w:t>е</w:t>
      </w:r>
      <w:r w:rsidR="00624580">
        <w:rPr>
          <w:color w:val="000000" w:themeColor="text1"/>
          <w:sz w:val="28"/>
          <w:szCs w:val="28"/>
        </w:rPr>
        <w:t>кт землеустрою щодо відведення земельної ділянки</w:t>
      </w:r>
      <w:r w:rsidR="0000132E" w:rsidRPr="0000132E">
        <w:rPr>
          <w:color w:val="000000" w:themeColor="text1"/>
          <w:sz w:val="28"/>
          <w:szCs w:val="28"/>
        </w:rPr>
        <w:t xml:space="preserve"> </w:t>
      </w:r>
      <w:r w:rsidR="0000132E">
        <w:rPr>
          <w:color w:val="000000" w:themeColor="text1"/>
          <w:sz w:val="28"/>
          <w:szCs w:val="28"/>
        </w:rPr>
        <w:t xml:space="preserve">для будівництва і </w:t>
      </w:r>
      <w:r w:rsidR="0000132E" w:rsidRPr="00E354B8">
        <w:rPr>
          <w:color w:val="000000" w:themeColor="text1"/>
          <w:sz w:val="28"/>
          <w:szCs w:val="28"/>
        </w:rPr>
        <w:t>обслуговування житлового будинку, господарських будівель і споруд (присадибна ділянка)</w:t>
      </w:r>
      <w:r w:rsidR="00624580" w:rsidRPr="00E354B8">
        <w:rPr>
          <w:color w:val="000000" w:themeColor="text1"/>
          <w:sz w:val="28"/>
          <w:szCs w:val="28"/>
        </w:rPr>
        <w:t xml:space="preserve"> </w:t>
      </w:r>
      <w:proofErr w:type="spellStart"/>
      <w:r w:rsidR="00624580" w:rsidRPr="00E354B8">
        <w:rPr>
          <w:color w:val="000000" w:themeColor="text1"/>
          <w:sz w:val="28"/>
          <w:szCs w:val="28"/>
        </w:rPr>
        <w:t>Гузій</w:t>
      </w:r>
      <w:proofErr w:type="spellEnd"/>
      <w:r w:rsidR="00624580" w:rsidRPr="00E354B8">
        <w:rPr>
          <w:color w:val="000000" w:themeColor="text1"/>
          <w:sz w:val="28"/>
          <w:szCs w:val="28"/>
        </w:rPr>
        <w:t xml:space="preserve"> Валентині Миколаївні</w:t>
      </w:r>
      <w:r w:rsidR="0000132E" w:rsidRPr="00E354B8">
        <w:rPr>
          <w:color w:val="000000" w:themeColor="text1"/>
          <w:sz w:val="28"/>
          <w:szCs w:val="28"/>
        </w:rPr>
        <w:t>,</w:t>
      </w:r>
      <w:r w:rsidR="00624580" w:rsidRPr="00E354B8">
        <w:rPr>
          <w:rStyle w:val="af1"/>
          <w:i w:val="0"/>
          <w:sz w:val="28"/>
          <w:szCs w:val="28"/>
        </w:rPr>
        <w:t xml:space="preserve"> </w:t>
      </w:r>
      <w:r w:rsidR="0000132E" w:rsidRPr="00E354B8">
        <w:rPr>
          <w:rStyle w:val="af1"/>
          <w:i w:val="0"/>
          <w:sz w:val="28"/>
          <w:szCs w:val="28"/>
        </w:rPr>
        <w:t xml:space="preserve">що </w:t>
      </w:r>
      <w:proofErr w:type="spellStart"/>
      <w:r w:rsidR="0000132E" w:rsidRPr="00E354B8">
        <w:rPr>
          <w:rStyle w:val="af1"/>
          <w:i w:val="0"/>
          <w:sz w:val="28"/>
          <w:szCs w:val="28"/>
        </w:rPr>
        <w:t>рошташована</w:t>
      </w:r>
      <w:proofErr w:type="spellEnd"/>
      <w:r w:rsidR="0000132E" w:rsidRPr="00E354B8">
        <w:rPr>
          <w:rStyle w:val="af1"/>
          <w:i w:val="0"/>
          <w:sz w:val="28"/>
          <w:szCs w:val="28"/>
        </w:rPr>
        <w:t xml:space="preserve">: </w:t>
      </w:r>
      <w:r w:rsidR="004E1A9E">
        <w:rPr>
          <w:rStyle w:val="af1"/>
          <w:i w:val="0"/>
          <w:sz w:val="28"/>
          <w:szCs w:val="28"/>
        </w:rPr>
        <w:t xml:space="preserve">                </w:t>
      </w:r>
      <w:r w:rsidR="0000132E" w:rsidRPr="00E354B8">
        <w:rPr>
          <w:rStyle w:val="af1"/>
          <w:i w:val="0"/>
          <w:sz w:val="28"/>
          <w:szCs w:val="28"/>
        </w:rPr>
        <w:t xml:space="preserve">м. Київ, </w:t>
      </w:r>
      <w:r w:rsidR="0000132E" w:rsidRPr="00E354B8">
        <w:rPr>
          <w:bCs/>
          <w:color w:val="000000"/>
          <w:sz w:val="28"/>
          <w:szCs w:val="28"/>
          <w:lang w:bidi="uk-UA"/>
        </w:rPr>
        <w:t xml:space="preserve">Солом'янський </w:t>
      </w:r>
      <w:r w:rsidR="0000132E" w:rsidRPr="00E354B8">
        <w:rPr>
          <w:color w:val="000000"/>
          <w:sz w:val="28"/>
          <w:szCs w:val="28"/>
          <w:lang w:bidi="uk-UA"/>
        </w:rPr>
        <w:t>район,</w:t>
      </w:r>
      <w:r w:rsidRPr="00E354B8">
        <w:rPr>
          <w:color w:val="000000"/>
          <w:sz w:val="28"/>
          <w:szCs w:val="28"/>
          <w:lang w:bidi="uk-UA"/>
        </w:rPr>
        <w:t xml:space="preserve"> </w:t>
      </w:r>
      <w:r w:rsidR="0000132E" w:rsidRPr="00E354B8">
        <w:rPr>
          <w:color w:val="000000"/>
          <w:sz w:val="28"/>
          <w:szCs w:val="28"/>
          <w:lang w:bidi="uk-UA"/>
        </w:rPr>
        <w:t xml:space="preserve">вулиця Територіальної оборони, 64 </w:t>
      </w:r>
      <w:r w:rsidRPr="00E354B8">
        <w:rPr>
          <w:color w:val="000000"/>
          <w:sz w:val="28"/>
          <w:szCs w:val="28"/>
          <w:lang w:bidi="uk-UA"/>
        </w:rPr>
        <w:t xml:space="preserve">(категорія земель </w:t>
      </w:r>
      <w:r w:rsidR="00896967" w:rsidRPr="00E354B8">
        <w:rPr>
          <w:color w:val="000000"/>
          <w:sz w:val="28"/>
          <w:szCs w:val="28"/>
          <w:lang w:bidi="uk-UA"/>
        </w:rPr>
        <w:t>–</w:t>
      </w:r>
      <w:r w:rsidRPr="00E354B8">
        <w:rPr>
          <w:color w:val="000000"/>
          <w:sz w:val="28"/>
          <w:szCs w:val="28"/>
          <w:lang w:bidi="uk-UA"/>
        </w:rPr>
        <w:t xml:space="preserve"> </w:t>
      </w:r>
      <w:r w:rsidR="006D521C" w:rsidRPr="00E354B8">
        <w:rPr>
          <w:color w:val="000000"/>
          <w:sz w:val="28"/>
          <w:szCs w:val="28"/>
          <w:lang w:bidi="uk-UA"/>
        </w:rPr>
        <w:t>землі житлової та громадської забудови</w:t>
      </w:r>
      <w:r w:rsidR="006012C5" w:rsidRPr="00E354B8">
        <w:rPr>
          <w:color w:val="000000"/>
          <w:sz w:val="28"/>
          <w:szCs w:val="28"/>
          <w:lang w:bidi="uk-UA"/>
        </w:rPr>
        <w:t xml:space="preserve">, </w:t>
      </w:r>
      <w:r w:rsidR="003D5B72" w:rsidRPr="00E354B8">
        <w:rPr>
          <w:color w:val="000000" w:themeColor="text1"/>
          <w:sz w:val="28"/>
          <w:szCs w:val="28"/>
        </w:rPr>
        <w:t>код виду цільового призначення</w:t>
      </w:r>
      <w:r w:rsidR="003D5B72" w:rsidRPr="00E354B8">
        <w:rPr>
          <w:color w:val="000000"/>
          <w:sz w:val="28"/>
          <w:szCs w:val="28"/>
          <w:lang w:bidi="uk-UA"/>
        </w:rPr>
        <w:t xml:space="preserve"> </w:t>
      </w:r>
      <w:r w:rsidR="006012C5" w:rsidRPr="00E354B8">
        <w:rPr>
          <w:color w:val="000000"/>
          <w:sz w:val="28"/>
          <w:szCs w:val="28"/>
          <w:lang w:bidi="uk-UA"/>
        </w:rPr>
        <w:t xml:space="preserve">- </w:t>
      </w:r>
      <w:r w:rsidR="006012C5" w:rsidRPr="00E354B8">
        <w:rPr>
          <w:sz w:val="28"/>
          <w:szCs w:val="28"/>
        </w:rPr>
        <w:t>02.01</w:t>
      </w:r>
      <w:r w:rsidR="00896967" w:rsidRPr="00E354B8">
        <w:rPr>
          <w:color w:val="000000"/>
          <w:sz w:val="28"/>
          <w:szCs w:val="28"/>
          <w:lang w:bidi="uk-UA"/>
        </w:rPr>
        <w:t>)</w:t>
      </w:r>
      <w:r w:rsidRPr="00E354B8">
        <w:rPr>
          <w:color w:val="000000"/>
          <w:sz w:val="28"/>
          <w:szCs w:val="28"/>
          <w:lang w:bidi="uk-UA"/>
        </w:rPr>
        <w:t xml:space="preserve">, справа № </w:t>
      </w:r>
      <w:r w:rsidR="006D521C" w:rsidRPr="00E354B8">
        <w:rPr>
          <w:b/>
          <w:color w:val="000000"/>
          <w:sz w:val="28"/>
          <w:szCs w:val="28"/>
          <w:lang w:bidi="uk-UA"/>
        </w:rPr>
        <w:t>586627357</w:t>
      </w:r>
      <w:r w:rsidR="00FD2FA2" w:rsidRPr="00E354B8">
        <w:rPr>
          <w:color w:val="000000"/>
          <w:sz w:val="28"/>
          <w:szCs w:val="28"/>
          <w:lang w:bidi="uk-UA"/>
        </w:rPr>
        <w:t>.</w:t>
      </w:r>
    </w:p>
    <w:p w14:paraId="4D7FDD46" w14:textId="4D562F0B" w:rsidR="00975F16" w:rsidRPr="0000132E" w:rsidRDefault="00975F16" w:rsidP="00B90EAF">
      <w:pPr>
        <w:pStyle w:val="15"/>
        <w:shd w:val="clear" w:color="auto" w:fill="auto"/>
        <w:ind w:firstLine="357"/>
        <w:jc w:val="both"/>
        <w:rPr>
          <w:color w:val="000000"/>
          <w:sz w:val="28"/>
          <w:szCs w:val="28"/>
          <w:lang w:bidi="ru-RU"/>
        </w:rPr>
      </w:pPr>
      <w:r w:rsidRPr="00E354B8">
        <w:rPr>
          <w:color w:val="000000"/>
          <w:sz w:val="28"/>
          <w:szCs w:val="28"/>
          <w:lang w:bidi="uk-UA"/>
        </w:rPr>
        <w:t xml:space="preserve">2. Передати </w:t>
      </w:r>
      <w:r w:rsidR="00FD2FA2" w:rsidRPr="00E354B8">
        <w:rPr>
          <w:bCs/>
          <w:color w:val="000000"/>
          <w:sz w:val="28"/>
          <w:szCs w:val="28"/>
          <w:lang w:bidi="uk-UA"/>
        </w:rPr>
        <w:t>громадян</w:t>
      </w:r>
      <w:r w:rsidR="0000132E" w:rsidRPr="00E354B8">
        <w:rPr>
          <w:bCs/>
          <w:color w:val="000000"/>
          <w:sz w:val="28"/>
          <w:szCs w:val="28"/>
          <w:lang w:bidi="uk-UA"/>
        </w:rPr>
        <w:t>ці</w:t>
      </w:r>
      <w:r w:rsidR="00FD2FA2" w:rsidRPr="00E354B8">
        <w:rPr>
          <w:bCs/>
          <w:color w:val="000000"/>
          <w:sz w:val="28"/>
          <w:szCs w:val="28"/>
          <w:lang w:bidi="uk-UA"/>
        </w:rPr>
        <w:t xml:space="preserve"> </w:t>
      </w:r>
      <w:proofErr w:type="spellStart"/>
      <w:r w:rsidR="00FD2FA2" w:rsidRPr="00E354B8">
        <w:rPr>
          <w:bCs/>
          <w:color w:val="000000"/>
          <w:sz w:val="28"/>
          <w:szCs w:val="28"/>
          <w:lang w:bidi="uk-UA"/>
        </w:rPr>
        <w:t>Гузій</w:t>
      </w:r>
      <w:proofErr w:type="spellEnd"/>
      <w:r w:rsidR="00FD2FA2" w:rsidRPr="00E354B8">
        <w:rPr>
          <w:bCs/>
          <w:color w:val="000000"/>
          <w:sz w:val="28"/>
          <w:szCs w:val="28"/>
          <w:lang w:bidi="uk-UA"/>
        </w:rPr>
        <w:t xml:space="preserve"> Валентині Миколаївні</w:t>
      </w:r>
      <w:r w:rsidRPr="00CC0D39">
        <w:rPr>
          <w:color w:val="000000"/>
          <w:sz w:val="28"/>
          <w:szCs w:val="28"/>
          <w:lang w:bidi="uk-UA"/>
        </w:rPr>
        <w:t xml:space="preserve">, за умови виконання пункту 3 цього рішення, </w:t>
      </w:r>
      <w:r w:rsidR="00B04947">
        <w:rPr>
          <w:color w:val="000000"/>
          <w:sz w:val="28"/>
          <w:szCs w:val="28"/>
          <w:lang w:bidi="uk-UA"/>
        </w:rPr>
        <w:t xml:space="preserve">у </w:t>
      </w:r>
      <w:r w:rsidR="00B04947" w:rsidRPr="0000132E">
        <w:rPr>
          <w:color w:val="000000"/>
          <w:sz w:val="28"/>
          <w:szCs w:val="28"/>
          <w:lang w:bidi="uk-UA"/>
        </w:rPr>
        <w:t>приватну</w:t>
      </w:r>
      <w:r w:rsidRPr="0000132E">
        <w:rPr>
          <w:color w:val="000000"/>
          <w:sz w:val="28"/>
          <w:szCs w:val="28"/>
          <w:lang w:bidi="uk-UA"/>
        </w:rPr>
        <w:t xml:space="preserve"> </w:t>
      </w:r>
      <w:r w:rsidR="00685CAF" w:rsidRPr="0000132E">
        <w:rPr>
          <w:color w:val="000000"/>
          <w:sz w:val="28"/>
          <w:szCs w:val="28"/>
          <w:lang w:bidi="uk-UA"/>
        </w:rPr>
        <w:t xml:space="preserve">власність </w:t>
      </w:r>
      <w:r w:rsidRPr="0000132E">
        <w:rPr>
          <w:color w:val="000000"/>
          <w:sz w:val="28"/>
          <w:szCs w:val="28"/>
          <w:lang w:bidi="uk-UA"/>
        </w:rPr>
        <w:t>земельну ділянку площею</w:t>
      </w:r>
      <w:r w:rsidR="004E1A9E">
        <w:rPr>
          <w:color w:val="000000"/>
          <w:sz w:val="28"/>
          <w:szCs w:val="28"/>
          <w:lang w:bidi="uk-UA"/>
        </w:rPr>
        <w:t xml:space="preserve">                 </w:t>
      </w:r>
      <w:r w:rsidRPr="0000132E">
        <w:rPr>
          <w:color w:val="000000"/>
          <w:sz w:val="28"/>
          <w:szCs w:val="28"/>
          <w:lang w:bidi="uk-UA"/>
        </w:rPr>
        <w:t xml:space="preserve"> </w:t>
      </w:r>
      <w:r w:rsidR="00B90EAF" w:rsidRPr="0000132E">
        <w:rPr>
          <w:color w:val="000000"/>
          <w:sz w:val="28"/>
          <w:szCs w:val="28"/>
          <w:lang w:bidi="uk-UA"/>
        </w:rPr>
        <w:t>0,0941</w:t>
      </w:r>
      <w:r w:rsidRPr="0000132E">
        <w:rPr>
          <w:color w:val="000000"/>
          <w:sz w:val="28"/>
          <w:szCs w:val="28"/>
          <w:lang w:bidi="uk-UA"/>
        </w:rPr>
        <w:t xml:space="preserve"> га (кадастровий номер </w:t>
      </w:r>
      <w:r w:rsidR="00B90EAF" w:rsidRPr="0000132E">
        <w:rPr>
          <w:color w:val="000000"/>
          <w:sz w:val="28"/>
          <w:szCs w:val="28"/>
          <w:lang w:bidi="uk-UA"/>
        </w:rPr>
        <w:t>8000000000:72:534:0064</w:t>
      </w:r>
      <w:r w:rsidRPr="0000132E">
        <w:rPr>
          <w:color w:val="000000"/>
          <w:sz w:val="28"/>
          <w:szCs w:val="28"/>
          <w:lang w:bidi="uk-UA"/>
        </w:rPr>
        <w:t xml:space="preserve">) </w:t>
      </w:r>
      <w:r w:rsidR="00D005E8" w:rsidRPr="0000132E">
        <w:rPr>
          <w:bCs/>
          <w:color w:val="000000"/>
          <w:sz w:val="28"/>
          <w:szCs w:val="28"/>
          <w:lang w:bidi="uk-UA"/>
        </w:rPr>
        <w:t xml:space="preserve">для будівництва і </w:t>
      </w:r>
      <w:r w:rsidR="00D005E8" w:rsidRPr="0000132E">
        <w:rPr>
          <w:bCs/>
          <w:color w:val="000000"/>
          <w:sz w:val="28"/>
          <w:szCs w:val="28"/>
          <w:lang w:bidi="uk-UA"/>
        </w:rPr>
        <w:lastRenderedPageBreak/>
        <w:t xml:space="preserve">обслуговування житлового будинку, господарських будівель і споруд (присадибна ділянка) </w:t>
      </w:r>
      <w:r w:rsidR="00905C04" w:rsidRPr="0000132E">
        <w:rPr>
          <w:color w:val="000000"/>
          <w:sz w:val="28"/>
          <w:szCs w:val="28"/>
          <w:lang w:bidi="uk-UA"/>
        </w:rPr>
        <w:t>(</w:t>
      </w:r>
      <w:r w:rsidR="003D5B72" w:rsidRPr="0000132E">
        <w:rPr>
          <w:color w:val="000000" w:themeColor="text1"/>
          <w:sz w:val="28"/>
          <w:szCs w:val="28"/>
        </w:rPr>
        <w:t>код виду цільового призначення</w:t>
      </w:r>
      <w:r w:rsidR="003D5B72" w:rsidRPr="0000132E">
        <w:rPr>
          <w:color w:val="000000"/>
          <w:sz w:val="28"/>
          <w:szCs w:val="28"/>
          <w:lang w:bidi="uk-UA"/>
        </w:rPr>
        <w:t xml:space="preserve"> </w:t>
      </w:r>
      <w:r w:rsidR="00905C04" w:rsidRPr="0000132E">
        <w:rPr>
          <w:color w:val="000000"/>
          <w:sz w:val="28"/>
          <w:szCs w:val="28"/>
          <w:lang w:bidi="uk-UA"/>
        </w:rPr>
        <w:t xml:space="preserve">- </w:t>
      </w:r>
      <w:r w:rsidR="00905C04" w:rsidRPr="0000132E">
        <w:rPr>
          <w:sz w:val="28"/>
          <w:szCs w:val="28"/>
        </w:rPr>
        <w:t>02.01</w:t>
      </w:r>
      <w:r w:rsidR="00905C04" w:rsidRPr="0000132E">
        <w:rPr>
          <w:color w:val="000000"/>
          <w:sz w:val="28"/>
          <w:szCs w:val="28"/>
          <w:lang w:bidi="uk-UA"/>
        </w:rPr>
        <w:t xml:space="preserve">) </w:t>
      </w:r>
      <w:r w:rsidRPr="0000132E">
        <w:rPr>
          <w:color w:val="000000"/>
          <w:sz w:val="28"/>
          <w:szCs w:val="28"/>
          <w:lang w:bidi="uk-UA"/>
        </w:rPr>
        <w:t>на</w:t>
      </w:r>
      <w:r w:rsidR="004E1A9E">
        <w:rPr>
          <w:color w:val="000000"/>
          <w:sz w:val="28"/>
          <w:szCs w:val="28"/>
          <w:lang w:bidi="uk-UA"/>
        </w:rPr>
        <w:t xml:space="preserve">                          </w:t>
      </w:r>
      <w:r w:rsidRPr="0000132E">
        <w:rPr>
          <w:color w:val="000000"/>
          <w:sz w:val="28"/>
          <w:szCs w:val="28"/>
          <w:lang w:bidi="uk-UA"/>
        </w:rPr>
        <w:t xml:space="preserve"> </w:t>
      </w:r>
      <w:r w:rsidR="00B90EAF" w:rsidRPr="0000132E">
        <w:rPr>
          <w:color w:val="000000"/>
          <w:sz w:val="28"/>
          <w:szCs w:val="28"/>
          <w:lang w:bidi="uk-UA"/>
        </w:rPr>
        <w:t>вул. Територіальної оборони, 64</w:t>
      </w:r>
      <w:r w:rsidRPr="0000132E">
        <w:rPr>
          <w:color w:val="000000"/>
          <w:sz w:val="28"/>
          <w:szCs w:val="28"/>
          <w:lang w:bidi="uk-UA"/>
        </w:rPr>
        <w:t xml:space="preserve"> у </w:t>
      </w:r>
      <w:r w:rsidR="00B90EAF" w:rsidRPr="0000132E">
        <w:rPr>
          <w:bCs/>
          <w:color w:val="000000"/>
          <w:sz w:val="28"/>
          <w:szCs w:val="28"/>
          <w:lang w:bidi="uk-UA"/>
        </w:rPr>
        <w:t xml:space="preserve">Солом'янському </w:t>
      </w:r>
      <w:r w:rsidRPr="0000132E">
        <w:rPr>
          <w:color w:val="000000"/>
          <w:sz w:val="28"/>
          <w:szCs w:val="28"/>
          <w:lang w:bidi="uk-UA"/>
        </w:rPr>
        <w:t>районі м</w:t>
      </w:r>
      <w:r w:rsidR="00533000" w:rsidRPr="0000132E">
        <w:rPr>
          <w:color w:val="000000"/>
          <w:sz w:val="28"/>
          <w:szCs w:val="28"/>
          <w:lang w:bidi="uk-UA"/>
        </w:rPr>
        <w:t>іста</w:t>
      </w:r>
      <w:r w:rsidRPr="0000132E">
        <w:rPr>
          <w:color w:val="000000"/>
          <w:sz w:val="28"/>
          <w:szCs w:val="28"/>
          <w:lang w:bidi="uk-UA"/>
        </w:rPr>
        <w:t xml:space="preserve"> Києва із земель комунальної власності територіальної громади міста Києва.</w:t>
      </w:r>
    </w:p>
    <w:p w14:paraId="3D58B0D4" w14:textId="338DF836" w:rsidR="00975F16" w:rsidRPr="0000132E" w:rsidRDefault="00975F16" w:rsidP="004D756E">
      <w:pPr>
        <w:pStyle w:val="15"/>
        <w:shd w:val="clear" w:color="auto" w:fill="auto"/>
        <w:spacing w:after="0"/>
        <w:ind w:firstLine="454"/>
        <w:jc w:val="both"/>
        <w:rPr>
          <w:sz w:val="28"/>
          <w:szCs w:val="28"/>
        </w:rPr>
      </w:pPr>
      <w:r w:rsidRPr="0000132E">
        <w:rPr>
          <w:color w:val="000000"/>
          <w:sz w:val="28"/>
          <w:szCs w:val="28"/>
          <w:lang w:eastAsia="ru-RU" w:bidi="ru-RU"/>
        </w:rPr>
        <w:t xml:space="preserve">3. </w:t>
      </w:r>
      <w:r w:rsidR="0000132E">
        <w:rPr>
          <w:color w:val="000000" w:themeColor="text1"/>
          <w:sz w:val="28"/>
          <w:szCs w:val="28"/>
        </w:rPr>
        <w:t>Г</w:t>
      </w:r>
      <w:r w:rsidR="004A620F" w:rsidRPr="0000132E">
        <w:rPr>
          <w:color w:val="000000" w:themeColor="text1"/>
          <w:sz w:val="28"/>
          <w:szCs w:val="28"/>
        </w:rPr>
        <w:t>ромадян</w:t>
      </w:r>
      <w:r w:rsidR="0000132E">
        <w:rPr>
          <w:color w:val="000000" w:themeColor="text1"/>
          <w:sz w:val="28"/>
          <w:szCs w:val="28"/>
        </w:rPr>
        <w:t>ці</w:t>
      </w:r>
      <w:r w:rsidR="004A620F" w:rsidRPr="0000132E">
        <w:rPr>
          <w:color w:val="000000" w:themeColor="text1"/>
          <w:sz w:val="28"/>
          <w:szCs w:val="28"/>
        </w:rPr>
        <w:t xml:space="preserve"> </w:t>
      </w:r>
      <w:proofErr w:type="spellStart"/>
      <w:r w:rsidR="004A620F" w:rsidRPr="0000132E">
        <w:rPr>
          <w:color w:val="000000" w:themeColor="text1"/>
          <w:sz w:val="28"/>
          <w:szCs w:val="28"/>
        </w:rPr>
        <w:t>Гузій</w:t>
      </w:r>
      <w:proofErr w:type="spellEnd"/>
      <w:r w:rsidR="004A620F" w:rsidRPr="0000132E">
        <w:rPr>
          <w:color w:val="000000" w:themeColor="text1"/>
          <w:sz w:val="28"/>
          <w:szCs w:val="28"/>
        </w:rPr>
        <w:t xml:space="preserve"> Валентині Миколаївні</w:t>
      </w:r>
      <w:r w:rsidRPr="0000132E">
        <w:rPr>
          <w:color w:val="000000"/>
          <w:sz w:val="28"/>
          <w:szCs w:val="28"/>
          <w:lang w:bidi="uk-UA"/>
        </w:rPr>
        <w:t>:</w:t>
      </w:r>
    </w:p>
    <w:p w14:paraId="0981BB23" w14:textId="77777777" w:rsidR="0000132E" w:rsidRDefault="0000132E" w:rsidP="0000132E">
      <w:pPr>
        <w:ind w:firstLine="454"/>
        <w:jc w:val="both"/>
        <w:rPr>
          <w:color w:val="000000"/>
          <w:sz w:val="28"/>
          <w:szCs w:val="28"/>
          <w:lang w:val="uk-UA" w:eastAsia="uk-UA" w:bidi="uk-UA"/>
        </w:rPr>
      </w:pPr>
      <w:r>
        <w:rPr>
          <w:color w:val="000000"/>
          <w:sz w:val="28"/>
          <w:szCs w:val="28"/>
          <w:lang w:val="uk-UA" w:eastAsia="uk-UA" w:bidi="uk-UA"/>
        </w:rPr>
        <w:t>3.1. Виконувати обов'язки власника земельної ділянки відповідно до вимог статті 91 Земельного кодексу України.</w:t>
      </w:r>
    </w:p>
    <w:p w14:paraId="50F4DF3E" w14:textId="77777777" w:rsidR="0000132E" w:rsidRDefault="0000132E" w:rsidP="0000132E">
      <w:pPr>
        <w:ind w:firstLine="454"/>
        <w:jc w:val="both"/>
        <w:rPr>
          <w:color w:val="000000"/>
          <w:sz w:val="28"/>
          <w:szCs w:val="28"/>
          <w:lang w:val="uk-UA" w:eastAsia="uk-UA" w:bidi="uk-UA"/>
        </w:rPr>
      </w:pPr>
      <w:r>
        <w:rPr>
          <w:color w:val="000000"/>
          <w:sz w:val="28"/>
          <w:szCs w:val="28"/>
          <w:lang w:val="uk-UA" w:eastAsia="uk-UA" w:bidi="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D2529D5" w14:textId="77777777" w:rsidR="0000132E" w:rsidRDefault="0000132E" w:rsidP="0000132E">
      <w:pPr>
        <w:ind w:firstLine="454"/>
        <w:jc w:val="both"/>
        <w:rPr>
          <w:color w:val="000000"/>
          <w:sz w:val="28"/>
          <w:szCs w:val="28"/>
          <w:lang w:val="uk-UA" w:eastAsia="uk-UA" w:bidi="uk-UA"/>
        </w:rPr>
      </w:pPr>
      <w:r>
        <w:rPr>
          <w:color w:val="000000"/>
          <w:sz w:val="28"/>
          <w:szCs w:val="28"/>
          <w:lang w:val="uk-UA" w:eastAsia="uk-UA" w:bidi="uk-UA"/>
        </w:rPr>
        <w:t>3.3.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75C2C830" w14:textId="77777777" w:rsidR="0000132E" w:rsidRDefault="0000132E" w:rsidP="0000132E">
      <w:pPr>
        <w:ind w:firstLine="454"/>
        <w:jc w:val="both"/>
        <w:rPr>
          <w:color w:val="000000"/>
          <w:sz w:val="28"/>
          <w:szCs w:val="28"/>
          <w:lang w:val="uk-UA" w:eastAsia="uk-UA" w:bidi="uk-UA"/>
        </w:rPr>
      </w:pPr>
      <w:r>
        <w:rPr>
          <w:color w:val="000000"/>
          <w:sz w:val="28"/>
          <w:szCs w:val="28"/>
          <w:lang w:val="uk-UA" w:eastAsia="uk-UA" w:bidi="uk-UA"/>
        </w:rPr>
        <w:t>3.4. Питання майнових відносин вирішувати в установленому порядку.</w:t>
      </w:r>
    </w:p>
    <w:p w14:paraId="4C86C449" w14:textId="77777777" w:rsidR="0000132E" w:rsidRDefault="0000132E" w:rsidP="0000132E">
      <w:pPr>
        <w:ind w:firstLine="454"/>
        <w:jc w:val="both"/>
        <w:rPr>
          <w:color w:val="000000"/>
          <w:sz w:val="28"/>
          <w:szCs w:val="28"/>
          <w:lang w:val="uk-UA" w:eastAsia="uk-UA" w:bidi="uk-UA"/>
        </w:rPr>
      </w:pPr>
      <w:r>
        <w:rPr>
          <w:color w:val="000000"/>
          <w:sz w:val="28"/>
          <w:szCs w:val="28"/>
          <w:lang w:val="uk-UA" w:eastAsia="uk-UA" w:bidi="uk-UA"/>
        </w:rPr>
        <w:t>3.5. Під час використання земельної ділянки дотримуватись обмежень у її використанні, зареєстрованих у Державному земельному кадастрі.</w:t>
      </w:r>
    </w:p>
    <w:p w14:paraId="6924FF41" w14:textId="10E7CDA5" w:rsidR="0000132E" w:rsidRDefault="0000132E" w:rsidP="0000132E">
      <w:pPr>
        <w:ind w:firstLine="454"/>
        <w:jc w:val="both"/>
        <w:rPr>
          <w:color w:val="000000"/>
          <w:sz w:val="28"/>
          <w:szCs w:val="28"/>
          <w:lang w:val="uk-UA" w:eastAsia="uk-UA" w:bidi="uk-UA"/>
        </w:rPr>
      </w:pPr>
      <w:r>
        <w:rPr>
          <w:color w:val="000000"/>
          <w:sz w:val="28"/>
          <w:szCs w:val="28"/>
          <w:lang w:val="uk-UA" w:eastAsia="uk-UA" w:bidi="uk-UA"/>
        </w:rPr>
        <w:t xml:space="preserve">3.6. </w:t>
      </w:r>
      <w:r w:rsidR="00BB07CF">
        <w:rPr>
          <w:color w:val="000000"/>
          <w:sz w:val="28"/>
          <w:szCs w:val="28"/>
          <w:lang w:val="uk-UA" w:eastAsia="uk-UA" w:bidi="uk-UA"/>
        </w:rPr>
        <w:t>Питання сплати відновної вартості зелених насаджень (у разі їх наявності на земельній ділянці) вирішити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до моменту державної реєстрації права власності на земельну ділянку.</w:t>
      </w:r>
    </w:p>
    <w:p w14:paraId="4B615F8B" w14:textId="77777777" w:rsidR="0000132E" w:rsidRDefault="0000132E" w:rsidP="0000132E">
      <w:pPr>
        <w:ind w:firstLine="454"/>
        <w:jc w:val="both"/>
        <w:rPr>
          <w:color w:val="000000"/>
          <w:sz w:val="28"/>
          <w:szCs w:val="28"/>
          <w:lang w:val="uk-UA" w:eastAsia="uk-UA" w:bidi="uk-UA"/>
        </w:rPr>
      </w:pPr>
      <w:r>
        <w:rPr>
          <w:color w:val="000000"/>
          <w:sz w:val="28"/>
          <w:szCs w:val="28"/>
          <w:lang w:val="uk-UA" w:eastAsia="uk-UA" w:bidi="uk-UA"/>
        </w:rPr>
        <w:t>4.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719B25CB" w14:textId="77777777" w:rsidR="0000132E" w:rsidRDefault="0000132E" w:rsidP="0000132E">
      <w:pPr>
        <w:ind w:firstLine="454"/>
        <w:jc w:val="both"/>
        <w:rPr>
          <w:color w:val="000000"/>
          <w:sz w:val="28"/>
          <w:szCs w:val="28"/>
          <w:lang w:val="uk-UA" w:eastAsia="uk-UA" w:bidi="uk-UA"/>
        </w:rPr>
      </w:pPr>
      <w:r>
        <w:rPr>
          <w:color w:val="000000"/>
          <w:sz w:val="28"/>
          <w:szCs w:val="28"/>
          <w:lang w:val="uk-UA" w:eastAsia="uk-UA" w:bidi="uk-UA"/>
        </w:rPr>
        <w:t xml:space="preserve">5. Контроль за виконанням цього рішення покласти на постійну комісію Київської міської ради з питань </w:t>
      </w:r>
      <w:r>
        <w:rPr>
          <w:sz w:val="28"/>
          <w:szCs w:val="28"/>
          <w:lang w:val="uk-UA"/>
        </w:rPr>
        <w:t xml:space="preserve">архітектури, </w:t>
      </w:r>
      <w:proofErr w:type="spellStart"/>
      <w:r>
        <w:rPr>
          <w:sz w:val="28"/>
          <w:szCs w:val="28"/>
          <w:lang w:val="uk-UA"/>
        </w:rPr>
        <w:t>містопланування</w:t>
      </w:r>
      <w:proofErr w:type="spellEnd"/>
      <w:r>
        <w:rPr>
          <w:sz w:val="28"/>
          <w:szCs w:val="28"/>
          <w:lang w:val="uk-UA"/>
        </w:rPr>
        <w:t xml:space="preserve"> та земельних відносин</w:t>
      </w:r>
      <w:r>
        <w:rPr>
          <w:color w:val="000000"/>
          <w:sz w:val="28"/>
          <w:szCs w:val="28"/>
          <w:lang w:val="uk-UA" w:eastAsia="uk-UA" w:bidi="uk-UA"/>
        </w:rPr>
        <w:t>.</w:t>
      </w:r>
    </w:p>
    <w:p w14:paraId="65B3B663" w14:textId="6805D5D4" w:rsidR="007D615F" w:rsidRDefault="007D615F" w:rsidP="004D756E">
      <w:pPr>
        <w:ind w:firstLine="454"/>
        <w:jc w:val="both"/>
        <w:rPr>
          <w:color w:val="000000"/>
          <w:sz w:val="28"/>
          <w:szCs w:val="28"/>
          <w:lang w:val="uk-UA" w:eastAsia="uk-UA" w:bidi="uk-UA"/>
        </w:rPr>
      </w:pPr>
    </w:p>
    <w:p w14:paraId="42E9143C" w14:textId="77777777" w:rsidR="0000132E" w:rsidRDefault="0000132E" w:rsidP="004D756E">
      <w:pPr>
        <w:ind w:firstLine="454"/>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43D69C07" w14:textId="08EF1731" w:rsidR="004D756E"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7D615F" w14:paraId="3CEF10E5" w14:textId="77777777" w:rsidTr="007D615F">
        <w:tc>
          <w:tcPr>
            <w:tcW w:w="5920" w:type="dxa"/>
          </w:tcPr>
          <w:p w14:paraId="73042DE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7D615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5693714E" w14:textId="76519EB1" w:rsidR="007D615F" w:rsidRDefault="007D615F" w:rsidP="007D615F">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3A37CB41" w14:textId="62E1EA15" w:rsidR="00C5276F" w:rsidRPr="00CB7BE4" w:rsidRDefault="00CF3B1A" w:rsidP="00C5276F">
            <w:pPr>
              <w:spacing w:line="256" w:lineRule="auto"/>
              <w:ind w:left="397" w:hanging="397"/>
              <w:outlineLvl w:val="0"/>
              <w:rPr>
                <w:sz w:val="28"/>
                <w:szCs w:val="28"/>
                <w:lang w:val="uk-UA" w:eastAsia="en-US"/>
              </w:rPr>
            </w:pPr>
            <w:r>
              <w:rPr>
                <w:sz w:val="28"/>
                <w:szCs w:val="28"/>
                <w:lang w:eastAsia="en-US"/>
              </w:rPr>
              <w:t>Н</w:t>
            </w:r>
            <w:proofErr w:type="spellStart"/>
            <w:r w:rsidR="00C5276F" w:rsidRPr="00CB7BE4">
              <w:rPr>
                <w:sz w:val="28"/>
                <w:szCs w:val="28"/>
                <w:lang w:val="uk-UA" w:eastAsia="en-US"/>
              </w:rPr>
              <w:t>ачальник</w:t>
            </w:r>
            <w:proofErr w:type="spellEnd"/>
            <w:r w:rsidR="00C5276F" w:rsidRPr="00CB7BE4">
              <w:rPr>
                <w:sz w:val="28"/>
                <w:szCs w:val="28"/>
                <w:lang w:val="uk-UA" w:eastAsia="en-US"/>
              </w:rPr>
              <w:t xml:space="preserve">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77777777" w:rsidR="007D615F" w:rsidRPr="001A7083" w:rsidRDefault="007D615F"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4AE9180"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0E6991">
              <w:rPr>
                <w:sz w:val="28"/>
                <w:szCs w:val="28"/>
                <w:lang w:val="uk-UA"/>
              </w:rPr>
              <w:t>містопланування</w:t>
            </w:r>
            <w:proofErr w:type="spellEnd"/>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4664C029" w14:textId="77777777" w:rsidTr="007D615F">
        <w:tc>
          <w:tcPr>
            <w:tcW w:w="5070" w:type="dxa"/>
          </w:tcPr>
          <w:p w14:paraId="4599523A" w14:textId="77777777" w:rsidR="007D615F" w:rsidRDefault="007D615F" w:rsidP="00324181">
            <w:pPr>
              <w:jc w:val="both"/>
              <w:rPr>
                <w:color w:val="000000"/>
                <w:sz w:val="28"/>
                <w:szCs w:val="28"/>
                <w:lang w:val="uk-UA" w:eastAsia="uk-UA"/>
              </w:rPr>
            </w:pPr>
          </w:p>
          <w:p w14:paraId="2475D2FC" w14:textId="5D0C8D65" w:rsidR="007D615F" w:rsidRDefault="007D615F" w:rsidP="00324181">
            <w:pPr>
              <w:jc w:val="both"/>
              <w:rPr>
                <w:color w:val="000000"/>
                <w:sz w:val="28"/>
                <w:szCs w:val="28"/>
                <w:lang w:val="uk-UA" w:eastAsia="uk-UA"/>
              </w:rPr>
            </w:pPr>
            <w:r>
              <w:rPr>
                <w:color w:val="000000"/>
                <w:sz w:val="28"/>
                <w:szCs w:val="28"/>
                <w:lang w:val="uk-UA" w:eastAsia="uk-UA"/>
              </w:rPr>
              <w:t>Секретар</w:t>
            </w:r>
          </w:p>
        </w:tc>
        <w:tc>
          <w:tcPr>
            <w:tcW w:w="4784" w:type="dxa"/>
          </w:tcPr>
          <w:p w14:paraId="324F7065" w14:textId="77777777" w:rsidR="007D615F" w:rsidRDefault="007D615F" w:rsidP="007D615F">
            <w:pPr>
              <w:jc w:val="right"/>
              <w:rPr>
                <w:rStyle w:val="af0"/>
                <w:b w:val="0"/>
                <w:sz w:val="28"/>
                <w:szCs w:val="28"/>
              </w:rPr>
            </w:pPr>
          </w:p>
          <w:p w14:paraId="572BCD03" w14:textId="7CDC810B" w:rsidR="007D615F" w:rsidRDefault="007D615F" w:rsidP="007D615F">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04F198FF" w:rsidR="007D615F" w:rsidRDefault="00E941ED" w:rsidP="007D615F">
            <w:pPr>
              <w:jc w:val="both"/>
              <w:rPr>
                <w:color w:val="000000"/>
                <w:sz w:val="28"/>
                <w:szCs w:val="28"/>
                <w:lang w:val="uk-UA" w:eastAsia="uk-UA"/>
              </w:rPr>
            </w:pPr>
            <w:r>
              <w:rPr>
                <w:color w:val="000000"/>
                <w:sz w:val="28"/>
                <w:szCs w:val="28"/>
                <w:lang w:val="uk-UA" w:eastAsia="uk-UA"/>
              </w:rPr>
              <w:t>Н</w:t>
            </w:r>
            <w:r w:rsidR="007D615F">
              <w:rPr>
                <w:color w:val="000000"/>
                <w:sz w:val="28"/>
                <w:szCs w:val="28"/>
                <w:lang w:val="uk-UA" w:eastAsia="uk-UA"/>
              </w:rPr>
              <w:t>ачальник</w:t>
            </w:r>
            <w:r>
              <w:rPr>
                <w:color w:val="000000"/>
                <w:sz w:val="28"/>
                <w:szCs w:val="28"/>
                <w:lang w:val="uk-UA" w:eastAsia="uk-UA"/>
              </w:rPr>
              <w:t xml:space="preserve"> </w:t>
            </w:r>
            <w:r w:rsidR="007D615F">
              <w:rPr>
                <w:color w:val="000000"/>
                <w:sz w:val="28"/>
                <w:szCs w:val="28"/>
                <w:lang w:val="uk-UA" w:eastAsia="uk-UA"/>
              </w:rPr>
              <w:t xml:space="preserve">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Pr="00E941ED" w:rsidRDefault="007D615F" w:rsidP="007D615F">
            <w:pPr>
              <w:jc w:val="right"/>
              <w:rPr>
                <w:rStyle w:val="af0"/>
                <w:b w:val="0"/>
                <w:sz w:val="28"/>
                <w:szCs w:val="28"/>
                <w:lang w:val="uk-UA"/>
              </w:rPr>
            </w:pPr>
          </w:p>
          <w:p w14:paraId="7105452A" w14:textId="77777777" w:rsidR="007D615F" w:rsidRPr="00E941ED" w:rsidRDefault="007D615F" w:rsidP="007D615F">
            <w:pPr>
              <w:jc w:val="right"/>
              <w:rPr>
                <w:rStyle w:val="af0"/>
                <w:b w:val="0"/>
                <w:sz w:val="28"/>
                <w:szCs w:val="28"/>
                <w:lang w:val="uk-UA"/>
              </w:rPr>
            </w:pPr>
          </w:p>
          <w:p w14:paraId="6B5F60B7" w14:textId="77777777" w:rsidR="007D615F" w:rsidRPr="00E941ED" w:rsidRDefault="007D615F" w:rsidP="007D615F">
            <w:pPr>
              <w:jc w:val="right"/>
              <w:rPr>
                <w:rStyle w:val="af0"/>
                <w:b w:val="0"/>
                <w:sz w:val="28"/>
                <w:szCs w:val="28"/>
                <w:lang w:val="uk-UA"/>
              </w:rPr>
            </w:pPr>
          </w:p>
          <w:p w14:paraId="2878D129" w14:textId="723B635A" w:rsidR="007D615F" w:rsidRDefault="007D615F" w:rsidP="007D615F">
            <w:pPr>
              <w:jc w:val="right"/>
              <w:rPr>
                <w:color w:val="000000"/>
                <w:sz w:val="28"/>
                <w:szCs w:val="28"/>
                <w:lang w:val="uk-UA" w:eastAsia="uk-UA"/>
              </w:rPr>
            </w:pPr>
            <w:proofErr w:type="spellStart"/>
            <w:r w:rsidRPr="009F77B7">
              <w:rPr>
                <w:rStyle w:val="af0"/>
                <w:b w:val="0"/>
                <w:sz w:val="28"/>
                <w:szCs w:val="28"/>
                <w:lang w:val="en-US"/>
              </w:rPr>
              <w:t>Валентина</w:t>
            </w:r>
            <w:proofErr w:type="spellEnd"/>
            <w:r w:rsidRPr="009F77B7">
              <w:rPr>
                <w:rStyle w:val="af0"/>
                <w:b w:val="0"/>
                <w:sz w:val="28"/>
                <w:szCs w:val="28"/>
                <w:lang w:val="en-US"/>
              </w:rPr>
              <w:t xml:space="preserve"> ПОЛОЖИШНИК</w:t>
            </w:r>
          </w:p>
        </w:tc>
      </w:tr>
    </w:tbl>
    <w:p w14:paraId="7294758E" w14:textId="77777777" w:rsidR="00324181" w:rsidRDefault="00324181" w:rsidP="00324181">
      <w:pPr>
        <w:jc w:val="both"/>
        <w:rPr>
          <w:color w:val="000000"/>
          <w:sz w:val="28"/>
          <w:szCs w:val="28"/>
          <w:lang w:val="uk-UA" w:eastAsia="uk-UA"/>
        </w:rPr>
      </w:pPr>
    </w:p>
    <w:p w14:paraId="2F9D858E" w14:textId="2CF76E14" w:rsidR="00825FBB" w:rsidRPr="002D3979" w:rsidRDefault="00324181" w:rsidP="001A6156">
      <w:pPr>
        <w:rPr>
          <w:sz w:val="28"/>
          <w:szCs w:val="28"/>
          <w:lang w:val="en-US" w:eastAsia="uk-UA"/>
        </w:rPr>
      </w:pPr>
      <w:r w:rsidRPr="00324181">
        <w:rPr>
          <w:b/>
          <w:bCs/>
          <w:color w:val="000000"/>
          <w:sz w:val="28"/>
          <w:szCs w:val="28"/>
          <w:lang w:val="uk-UA" w:eastAsia="uk-UA"/>
        </w:rPr>
        <w:br w:type="page"/>
      </w:r>
    </w:p>
    <w:sectPr w:rsidR="00825FBB" w:rsidRPr="002D3979" w:rsidSect="00BE0A2F">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1831" w14:textId="77777777" w:rsidR="00E3713E" w:rsidRDefault="00E3713E">
      <w:r>
        <w:separator/>
      </w:r>
    </w:p>
  </w:endnote>
  <w:endnote w:type="continuationSeparator" w:id="0">
    <w:p w14:paraId="24096129" w14:textId="77777777" w:rsidR="00E3713E" w:rsidRDefault="00E3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C413" w14:textId="77777777" w:rsidR="00E3713E" w:rsidRDefault="00E3713E">
      <w:r>
        <w:separator/>
      </w:r>
    </w:p>
  </w:footnote>
  <w:footnote w:type="continuationSeparator" w:id="0">
    <w:p w14:paraId="0A22BA95" w14:textId="77777777" w:rsidR="00E3713E" w:rsidRDefault="00E3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15078619">
    <w:abstractNumId w:val="8"/>
  </w:num>
  <w:num w:numId="2" w16cid:durableId="361324235">
    <w:abstractNumId w:val="5"/>
  </w:num>
  <w:num w:numId="3" w16cid:durableId="15931913">
    <w:abstractNumId w:val="7"/>
  </w:num>
  <w:num w:numId="4" w16cid:durableId="507600071">
    <w:abstractNumId w:val="1"/>
  </w:num>
  <w:num w:numId="5" w16cid:durableId="600334141">
    <w:abstractNumId w:val="6"/>
  </w:num>
  <w:num w:numId="6" w16cid:durableId="1149513554">
    <w:abstractNumId w:val="4"/>
  </w:num>
  <w:num w:numId="7" w16cid:durableId="1549491836">
    <w:abstractNumId w:val="3"/>
  </w:num>
  <w:num w:numId="8" w16cid:durableId="340157639">
    <w:abstractNumId w:val="0"/>
  </w:num>
  <w:num w:numId="9" w16cid:durableId="40792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132E"/>
    <w:rsid w:val="000064E7"/>
    <w:rsid w:val="0002147E"/>
    <w:rsid w:val="00025BE9"/>
    <w:rsid w:val="000264DD"/>
    <w:rsid w:val="00033E11"/>
    <w:rsid w:val="00037900"/>
    <w:rsid w:val="00055F48"/>
    <w:rsid w:val="00083905"/>
    <w:rsid w:val="00084199"/>
    <w:rsid w:val="00085ECC"/>
    <w:rsid w:val="00090E5F"/>
    <w:rsid w:val="000A1169"/>
    <w:rsid w:val="000A4432"/>
    <w:rsid w:val="000A6D16"/>
    <w:rsid w:val="000B1807"/>
    <w:rsid w:val="000B2796"/>
    <w:rsid w:val="000C7805"/>
    <w:rsid w:val="000D1775"/>
    <w:rsid w:val="000E0BAD"/>
    <w:rsid w:val="000E2720"/>
    <w:rsid w:val="000E401F"/>
    <w:rsid w:val="000E68EA"/>
    <w:rsid w:val="000E6991"/>
    <w:rsid w:val="000F23A2"/>
    <w:rsid w:val="000F437E"/>
    <w:rsid w:val="000F5701"/>
    <w:rsid w:val="00101A99"/>
    <w:rsid w:val="00105124"/>
    <w:rsid w:val="00110B42"/>
    <w:rsid w:val="001122D5"/>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6156"/>
    <w:rsid w:val="001A7083"/>
    <w:rsid w:val="001A7B1E"/>
    <w:rsid w:val="001B363F"/>
    <w:rsid w:val="001B4969"/>
    <w:rsid w:val="001B7705"/>
    <w:rsid w:val="001C61CC"/>
    <w:rsid w:val="001D04C0"/>
    <w:rsid w:val="001D3C5C"/>
    <w:rsid w:val="001D50A8"/>
    <w:rsid w:val="001D607D"/>
    <w:rsid w:val="001D695A"/>
    <w:rsid w:val="001E567C"/>
    <w:rsid w:val="001E6DB3"/>
    <w:rsid w:val="001F71C9"/>
    <w:rsid w:val="0020750A"/>
    <w:rsid w:val="00220803"/>
    <w:rsid w:val="00231424"/>
    <w:rsid w:val="00242576"/>
    <w:rsid w:val="00243CCB"/>
    <w:rsid w:val="00254559"/>
    <w:rsid w:val="00257110"/>
    <w:rsid w:val="0026274F"/>
    <w:rsid w:val="0026395C"/>
    <w:rsid w:val="0026725B"/>
    <w:rsid w:val="00277D68"/>
    <w:rsid w:val="00284084"/>
    <w:rsid w:val="00290B18"/>
    <w:rsid w:val="00292F91"/>
    <w:rsid w:val="002A2EB9"/>
    <w:rsid w:val="002A6747"/>
    <w:rsid w:val="002B404A"/>
    <w:rsid w:val="002B5950"/>
    <w:rsid w:val="002C3E93"/>
    <w:rsid w:val="002C708B"/>
    <w:rsid w:val="002C7C08"/>
    <w:rsid w:val="002D3979"/>
    <w:rsid w:val="002D51D5"/>
    <w:rsid w:val="002E1CE0"/>
    <w:rsid w:val="002E4A82"/>
    <w:rsid w:val="002E67D4"/>
    <w:rsid w:val="002E67DA"/>
    <w:rsid w:val="002E78EC"/>
    <w:rsid w:val="00302CD5"/>
    <w:rsid w:val="00314FAC"/>
    <w:rsid w:val="00320C85"/>
    <w:rsid w:val="0032261C"/>
    <w:rsid w:val="00323B8F"/>
    <w:rsid w:val="00323E4A"/>
    <w:rsid w:val="00324181"/>
    <w:rsid w:val="00326C7C"/>
    <w:rsid w:val="00327CBD"/>
    <w:rsid w:val="00333035"/>
    <w:rsid w:val="00343D20"/>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7976"/>
    <w:rsid w:val="004D59C9"/>
    <w:rsid w:val="004D756E"/>
    <w:rsid w:val="004E0D86"/>
    <w:rsid w:val="004E1A9E"/>
    <w:rsid w:val="004E1F9C"/>
    <w:rsid w:val="004E3081"/>
    <w:rsid w:val="004E62FC"/>
    <w:rsid w:val="004F344F"/>
    <w:rsid w:val="004F351A"/>
    <w:rsid w:val="004F4DC9"/>
    <w:rsid w:val="004F5529"/>
    <w:rsid w:val="005001B0"/>
    <w:rsid w:val="005111B8"/>
    <w:rsid w:val="005120CC"/>
    <w:rsid w:val="00533000"/>
    <w:rsid w:val="005360D1"/>
    <w:rsid w:val="00536D49"/>
    <w:rsid w:val="00546328"/>
    <w:rsid w:val="00555DC7"/>
    <w:rsid w:val="0056664D"/>
    <w:rsid w:val="005671FD"/>
    <w:rsid w:val="005712F3"/>
    <w:rsid w:val="00582755"/>
    <w:rsid w:val="00590F41"/>
    <w:rsid w:val="005943B1"/>
    <w:rsid w:val="00595023"/>
    <w:rsid w:val="005A014C"/>
    <w:rsid w:val="005A73B6"/>
    <w:rsid w:val="005B4EEC"/>
    <w:rsid w:val="005D0811"/>
    <w:rsid w:val="005E4219"/>
    <w:rsid w:val="005E4696"/>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5CAF"/>
    <w:rsid w:val="006A69D3"/>
    <w:rsid w:val="006A7731"/>
    <w:rsid w:val="006C22D1"/>
    <w:rsid w:val="006C33D6"/>
    <w:rsid w:val="006C5BDF"/>
    <w:rsid w:val="006C6836"/>
    <w:rsid w:val="006D04A6"/>
    <w:rsid w:val="006D0AF6"/>
    <w:rsid w:val="006D51FC"/>
    <w:rsid w:val="006D521C"/>
    <w:rsid w:val="006D60E0"/>
    <w:rsid w:val="006E158D"/>
    <w:rsid w:val="006F4504"/>
    <w:rsid w:val="006F6788"/>
    <w:rsid w:val="00713D9D"/>
    <w:rsid w:val="0075480A"/>
    <w:rsid w:val="007549EB"/>
    <w:rsid w:val="007573B9"/>
    <w:rsid w:val="00772BAC"/>
    <w:rsid w:val="00772F52"/>
    <w:rsid w:val="00787AC7"/>
    <w:rsid w:val="007952F2"/>
    <w:rsid w:val="00797B97"/>
    <w:rsid w:val="007A5AB4"/>
    <w:rsid w:val="007B718D"/>
    <w:rsid w:val="007C595D"/>
    <w:rsid w:val="007C7D01"/>
    <w:rsid w:val="007D308E"/>
    <w:rsid w:val="007D615F"/>
    <w:rsid w:val="007E01E7"/>
    <w:rsid w:val="007F29ED"/>
    <w:rsid w:val="00802B62"/>
    <w:rsid w:val="00814CD7"/>
    <w:rsid w:val="00821CB0"/>
    <w:rsid w:val="00822E7A"/>
    <w:rsid w:val="00825A17"/>
    <w:rsid w:val="00825FBB"/>
    <w:rsid w:val="00833C6E"/>
    <w:rsid w:val="0083635C"/>
    <w:rsid w:val="00837837"/>
    <w:rsid w:val="00840D4A"/>
    <w:rsid w:val="008415E1"/>
    <w:rsid w:val="00851B86"/>
    <w:rsid w:val="00851D9E"/>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20461"/>
    <w:rsid w:val="00930315"/>
    <w:rsid w:val="00931C94"/>
    <w:rsid w:val="00970F0B"/>
    <w:rsid w:val="00975F16"/>
    <w:rsid w:val="0099012E"/>
    <w:rsid w:val="009A0084"/>
    <w:rsid w:val="009B55C7"/>
    <w:rsid w:val="009C17FB"/>
    <w:rsid w:val="009D23A3"/>
    <w:rsid w:val="009D6B11"/>
    <w:rsid w:val="009D7544"/>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82A42"/>
    <w:rsid w:val="00A91E62"/>
    <w:rsid w:val="00A93448"/>
    <w:rsid w:val="00AA3D2D"/>
    <w:rsid w:val="00AA523A"/>
    <w:rsid w:val="00AA5A19"/>
    <w:rsid w:val="00AB2671"/>
    <w:rsid w:val="00AC2E48"/>
    <w:rsid w:val="00AC6C39"/>
    <w:rsid w:val="00AD58AF"/>
    <w:rsid w:val="00AE2C61"/>
    <w:rsid w:val="00AF0269"/>
    <w:rsid w:val="00AF0E16"/>
    <w:rsid w:val="00AF4B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4FD1"/>
    <w:rsid w:val="00BB0475"/>
    <w:rsid w:val="00BB07CF"/>
    <w:rsid w:val="00BC015C"/>
    <w:rsid w:val="00BC3801"/>
    <w:rsid w:val="00BD069B"/>
    <w:rsid w:val="00BD6FE2"/>
    <w:rsid w:val="00BE0A2F"/>
    <w:rsid w:val="00BE588E"/>
    <w:rsid w:val="00BF0629"/>
    <w:rsid w:val="00BF10CE"/>
    <w:rsid w:val="00BF4FF4"/>
    <w:rsid w:val="00C05DE7"/>
    <w:rsid w:val="00C1111E"/>
    <w:rsid w:val="00C14199"/>
    <w:rsid w:val="00C20C53"/>
    <w:rsid w:val="00C21393"/>
    <w:rsid w:val="00C256C1"/>
    <w:rsid w:val="00C317E3"/>
    <w:rsid w:val="00C31FB1"/>
    <w:rsid w:val="00C34B0D"/>
    <w:rsid w:val="00C34E26"/>
    <w:rsid w:val="00C3585B"/>
    <w:rsid w:val="00C365BB"/>
    <w:rsid w:val="00C501C3"/>
    <w:rsid w:val="00C5276F"/>
    <w:rsid w:val="00C52894"/>
    <w:rsid w:val="00C57126"/>
    <w:rsid w:val="00C64308"/>
    <w:rsid w:val="00C647B6"/>
    <w:rsid w:val="00C7069E"/>
    <w:rsid w:val="00C74394"/>
    <w:rsid w:val="00C750AC"/>
    <w:rsid w:val="00C840D9"/>
    <w:rsid w:val="00C93E41"/>
    <w:rsid w:val="00CA1448"/>
    <w:rsid w:val="00CA16FA"/>
    <w:rsid w:val="00CA4613"/>
    <w:rsid w:val="00CB3F81"/>
    <w:rsid w:val="00CB4B22"/>
    <w:rsid w:val="00CC0D39"/>
    <w:rsid w:val="00CC1496"/>
    <w:rsid w:val="00CC1AE0"/>
    <w:rsid w:val="00CC2385"/>
    <w:rsid w:val="00CD114E"/>
    <w:rsid w:val="00CD5BD6"/>
    <w:rsid w:val="00CD6A76"/>
    <w:rsid w:val="00CE6FE3"/>
    <w:rsid w:val="00CF3B1A"/>
    <w:rsid w:val="00CF5078"/>
    <w:rsid w:val="00D005E8"/>
    <w:rsid w:val="00D0105B"/>
    <w:rsid w:val="00D02912"/>
    <w:rsid w:val="00D039C1"/>
    <w:rsid w:val="00D100D5"/>
    <w:rsid w:val="00D45023"/>
    <w:rsid w:val="00D51EDB"/>
    <w:rsid w:val="00D55DED"/>
    <w:rsid w:val="00D66801"/>
    <w:rsid w:val="00D7341A"/>
    <w:rsid w:val="00D73A7C"/>
    <w:rsid w:val="00D741CB"/>
    <w:rsid w:val="00D759A9"/>
    <w:rsid w:val="00D80E8E"/>
    <w:rsid w:val="00D82F02"/>
    <w:rsid w:val="00D83237"/>
    <w:rsid w:val="00D84358"/>
    <w:rsid w:val="00D87A62"/>
    <w:rsid w:val="00D94AEE"/>
    <w:rsid w:val="00DA1CC0"/>
    <w:rsid w:val="00DA42F5"/>
    <w:rsid w:val="00DB532E"/>
    <w:rsid w:val="00DB72C1"/>
    <w:rsid w:val="00DD1780"/>
    <w:rsid w:val="00DE7C30"/>
    <w:rsid w:val="00DF429D"/>
    <w:rsid w:val="00E03A44"/>
    <w:rsid w:val="00E044B0"/>
    <w:rsid w:val="00E2595C"/>
    <w:rsid w:val="00E3136D"/>
    <w:rsid w:val="00E35264"/>
    <w:rsid w:val="00E354B8"/>
    <w:rsid w:val="00E3713E"/>
    <w:rsid w:val="00E50D9B"/>
    <w:rsid w:val="00E624D0"/>
    <w:rsid w:val="00E6308B"/>
    <w:rsid w:val="00E72365"/>
    <w:rsid w:val="00E75370"/>
    <w:rsid w:val="00E8780C"/>
    <w:rsid w:val="00E932B0"/>
    <w:rsid w:val="00E93B06"/>
    <w:rsid w:val="00E941ED"/>
    <w:rsid w:val="00E95E37"/>
    <w:rsid w:val="00EA1859"/>
    <w:rsid w:val="00EA6A34"/>
    <w:rsid w:val="00EA7668"/>
    <w:rsid w:val="00EB0900"/>
    <w:rsid w:val="00EB44B6"/>
    <w:rsid w:val="00ED062F"/>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onika.shabelny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3397</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3860</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
  <cp:lastModifiedBy>Корнійчук Олеся Михайлівна</cp:lastModifiedBy>
  <cp:revision>2</cp:revision>
  <cp:lastPrinted>2024-01-09T08:42:00Z</cp:lastPrinted>
  <dcterms:created xsi:type="dcterms:W3CDTF">2024-01-15T10:49:00Z</dcterms:created>
  <dcterms:modified xsi:type="dcterms:W3CDTF">2024-01-15T10:49:00Z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2024-01-15T10:49:08Z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c7d8b5f2-eb07-4f47-abee-104372d467b8</vt:lpwstr>
  </property>
  <property fmtid="{D5CDD505-2E9C-101B-9397-08002B2CF9AE}" pid="8" name="MSIP_Label_defa4170-0d19-0005-0004-bc88714345d2_ContentBits">
    <vt:lpwstr>0</vt:lpwstr>
  </property>
</Properties>
</file>