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62EE3" w14:textId="09F69D46" w:rsidR="00F6318B" w:rsidRPr="00F6318B" w:rsidRDefault="007A58A6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5680" behindDoc="0" locked="0" layoutInCell="1" allowOverlap="1" wp14:anchorId="29C37642" wp14:editId="05EC64F5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41A2D7" w14:textId="0CE74D9B" w:rsidR="00F6318B" w:rsidRPr="00F6318B" w:rsidRDefault="00F6318B" w:rsidP="00F6318B">
      <w:pPr>
        <w:pStyle w:val="a7"/>
        <w:tabs>
          <w:tab w:val="left" w:pos="708"/>
        </w:tabs>
      </w:pPr>
    </w:p>
    <w:p w14:paraId="2710ECEC" w14:textId="5B7F7FC9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4F5DD2E7" w14:textId="15DDC9D4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5D70D875" w14:textId="31813932" w:rsidR="00F6318B" w:rsidRPr="00F6318B" w:rsidRDefault="00DB3B8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E96234">
        <w:rPr>
          <w:rFonts w:ascii="Benguiat" w:hAnsi="Benguiat"/>
          <w:b w:val="0"/>
        </w:rPr>
        <w:t>II</w:t>
      </w:r>
      <w:r w:rsidR="00AD7CA7" w:rsidRPr="00E96234">
        <w:rPr>
          <w:rFonts w:ascii="Benguiat" w:hAnsi="Benguiat"/>
          <w:b w:val="0"/>
        </w:rPr>
        <w:t>I</w:t>
      </w:r>
      <w:r w:rsidR="00F6318B" w:rsidRPr="00F6318B">
        <w:rPr>
          <w:b w:val="0"/>
          <w:lang w:val="uk-UA"/>
        </w:rPr>
        <w:t xml:space="preserve"> </w:t>
      </w:r>
      <w:proofErr w:type="gramStart"/>
      <w:r w:rsidR="00F6318B" w:rsidRPr="00F6318B">
        <w:rPr>
          <w:rFonts w:ascii="Benguiat" w:hAnsi="Benguiat"/>
          <w:b w:val="0"/>
          <w:caps/>
          <w:lang w:val="uk-UA"/>
        </w:rPr>
        <w:t>сесія</w:t>
      </w:r>
      <w:r w:rsidR="00F6318B" w:rsidRPr="00F6318B">
        <w:rPr>
          <w:lang w:val="uk-UA"/>
        </w:rPr>
        <w:t xml:space="preserve">  </w:t>
      </w:r>
      <w:r w:rsidRPr="00E96234">
        <w:rPr>
          <w:rFonts w:ascii="Benguiat" w:hAnsi="Benguiat"/>
          <w:b w:val="0"/>
        </w:rPr>
        <w:t>IX</w:t>
      </w:r>
      <w:proofErr w:type="gramEnd"/>
      <w:r w:rsidR="00CC2213" w:rsidRPr="00D027C9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4D2CF9F6" w14:textId="7498D782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517E3D10" w14:textId="1AF899A3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2F981D3" w14:textId="3DD1A4C0" w:rsidR="00F6318B" w:rsidRPr="00F6318B" w:rsidRDefault="00F6318B" w:rsidP="00F6318B">
      <w:pPr>
        <w:rPr>
          <w:sz w:val="16"/>
          <w:szCs w:val="16"/>
          <w:lang w:val="uk-UA"/>
        </w:rPr>
      </w:pPr>
    </w:p>
    <w:p w14:paraId="68F674E2" w14:textId="2EAA29C6" w:rsidR="00F6318B" w:rsidRPr="00F6318B" w:rsidRDefault="00582B57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32B8CBB3" wp14:editId="2BF581A9">
            <wp:simplePos x="0" y="0"/>
            <wp:positionH relativeFrom="column">
              <wp:posOffset>4263390</wp:posOffset>
            </wp:positionH>
            <wp:positionV relativeFrom="paragraph">
              <wp:posOffset>57785</wp:posOffset>
            </wp:positionV>
            <wp:extent cx="1476375" cy="153352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51EEFE68" w14:textId="17EF87B9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58A2C2BB" w14:textId="2F82ED81" w:rsidR="00F6318B" w:rsidRPr="00F6318B" w:rsidRDefault="006468A7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6704" behindDoc="1" locked="0" layoutInCell="1" allowOverlap="1" wp14:anchorId="3570D67A" wp14:editId="16FB6A6C">
                <wp:simplePos x="0" y="0"/>
                <wp:positionH relativeFrom="column">
                  <wp:posOffset>4034790</wp:posOffset>
                </wp:positionH>
                <wp:positionV relativeFrom="paragraph">
                  <wp:posOffset>1374140</wp:posOffset>
                </wp:positionV>
                <wp:extent cx="1876425" cy="255905"/>
                <wp:effectExtent l="0" t="0" r="9525" b="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0CB7B" w14:textId="77777777" w:rsidR="006468A7" w:rsidRDefault="006468A7" w:rsidP="00A66DF1">
                            <w:pPr>
                              <w:jc w:val="center"/>
                            </w:pPr>
                            <w:r>
                              <w:rPr>
                                <w:rStyle w:val="af1"/>
                                <w:i w:val="0"/>
                              </w:rPr>
                              <w:t>566301937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70D67A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17.7pt;margin-top:108.2pt;width:147.75pt;height:20.15pt;z-index:-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XNADAIAAPYDAAAOAAAAZHJzL2Uyb0RvYy54bWysU9tu2zAMfR+wfxD0vtgJ4jYx4hRdugwD&#10;ugvQ7QNkWY6FSaImKbGzrx8lu2m2vQ3zgyCa5CF5eLS5G7QiJ+G8BFPR+SynRBgOjTSHin77un+z&#10;osQHZhqmwIiKnoWnd9vXrza9LcUCOlCNcARBjC97W9EuBFtmmeed0MzPwAqDzhacZgFNd8gax3pE&#10;1ypb5PlN1oNrrAMuvMe/D6OTbhN+2woePretF4GoimJvIZ0unXU8s+2GlQfHbCf51Ab7hy40kwaL&#10;XqAeWGDk6ORfUFpyBx7aMOOgM2hbyUWaAaeZ539M89QxK9IsSI63F5r8/4Pln05P9osjYXgLAy4w&#10;DeHtI/DvnhjYdcwcxL1z0HeCNVh4HinLeuvLKTVS7UsfQer+IzS4ZHYMkICG1unICs5JEB0XcL6Q&#10;LoZAeCy5ur1ZLgpKOPoWRbHOi1SClc/Z1vnwXoAm8VJRh0tN6Oz06EPshpXPIbGYByWbvVQqGe5Q&#10;75QjJ4YC2KdvQv8tTBnSV3RdYB8xy0DMT9rQMqBAldQVXeXxGyUT2XhnmhQSmFTjHTtRZqInMjJy&#10;E4Z6wMBIUw3NGYlyMAoRHw5eOnA/KelRhBX1P47MCUrUB4Nkr+fLZVRtMpbF7QINd+2prz3McISq&#10;aKBkvO5CUvo40T0upZWJr5dOpl5RXInG6SFE9V7bKerluW5/AQAA//8DAFBLAwQUAAYACAAAACEA&#10;htC5e98AAAALAQAADwAAAGRycy9kb3ducmV2LnhtbEyP206DQBCG7018h82YeGPs0gNLoSyNmmi8&#10;be0DDLAFIjtL2G2hb+94pXdz+PLPN/l+tr24mtF3jjQsFxEIQ5WrO2o0nL7en7cgfECqsXdkNNyM&#10;h31xf5djVruJDuZ6DI3gEPIZamhDGDIpfdUai37hBkO8O7vRYuB2bGQ94sThtperKFLSYkd8ocXB&#10;vLWm+j5erIbz5/QUp1P5EU7JYaNesUtKd9P68WF+2YEIZg5/MPzqszoU7FS6C9Ve9BrUOt4wqmG1&#10;VFwwka6jFETJk1glIItc/v+h+AEAAP//AwBQSwECLQAUAAYACAAAACEAtoM4kv4AAADhAQAAEwAA&#10;AAAAAAAAAAAAAAAAAAAAW0NvbnRlbnRfVHlwZXNdLnhtbFBLAQItABQABgAIAAAAIQA4/SH/1gAA&#10;AJQBAAALAAAAAAAAAAAAAAAAAC8BAABfcmVscy8ucmVsc1BLAQItABQABgAIAAAAIQAjXXNADAIA&#10;APYDAAAOAAAAAAAAAAAAAAAAAC4CAABkcnMvZTJvRG9jLnhtbFBLAQItABQABgAIAAAAIQCG0Ll7&#10;3wAAAAsBAAAPAAAAAAAAAAAAAAAAAGYEAABkcnMvZG93bnJldi54bWxQSwUGAAAAAAQABADzAAAA&#10;cgUAAAAA&#10;" stroked="f">
                <v:textbox>
                  <w:txbxContent>
                    <w:p w14:paraId="44E0CB7B" w14:textId="77777777" w:rsidR="006468A7" w:rsidRDefault="006468A7" w:rsidP="00A66DF1">
                      <w:pPr>
                        <w:jc w:val="center"/>
                      </w:pPr>
                      <w:r>
                        <w:rPr>
                          <w:rStyle w:val="af1"/>
                          <w:i w:val="0"/>
                        </w:rPr>
                        <w:t>566301937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5495"/>
      </w:tblGrid>
      <w:tr w:rsidR="00F6318B" w:rsidRPr="00984B80" w14:paraId="0C6EEC95" w14:textId="77777777" w:rsidTr="003C7B81">
        <w:trPr>
          <w:trHeight w:val="2694"/>
        </w:trPr>
        <w:tc>
          <w:tcPr>
            <w:tcW w:w="5495" w:type="dxa"/>
            <w:hideMark/>
          </w:tcPr>
          <w:p w14:paraId="77156FCC" w14:textId="416DAFC0" w:rsidR="003C7B81" w:rsidRPr="004805FA" w:rsidRDefault="004805FA" w:rsidP="009E60A2">
            <w:pPr>
              <w:pStyle w:val="16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Про </w:t>
            </w:r>
            <w:r w:rsidR="003C7B81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надання </w:t>
            </w:r>
            <w:r w:rsidR="003C7B81" w:rsidRPr="003C7B81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ТОВАРИСТВУ З ОБМЕЖЕНОЮ ВІДПОВІДАЛЬНІСТЮ «РЕЙТИНГ І»</w:t>
            </w:r>
            <w:r w:rsidR="003C7B81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дозволу на розроблення </w:t>
            </w:r>
            <w:proofErr w:type="spellStart"/>
            <w:r w:rsidR="003C7B81" w:rsidRPr="008C6B9D">
              <w:rPr>
                <w:b/>
                <w:bCs/>
                <w:color w:val="000000"/>
                <w:sz w:val="28"/>
                <w:szCs w:val="28"/>
                <w:lang w:bidi="uk-UA"/>
              </w:rPr>
              <w:t>проєкту</w:t>
            </w:r>
            <w:proofErr w:type="spellEnd"/>
            <w:r w:rsidR="003C7B81" w:rsidRPr="008C6B9D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землеустрою щодо відведення земельної ділянки</w:t>
            </w:r>
            <w:r w:rsidR="003C7B81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в оренду для розміщення</w:t>
            </w:r>
            <w:r w:rsidR="009E60A2">
              <w:rPr>
                <w:b/>
                <w:bCs/>
                <w:color w:val="000000"/>
                <w:sz w:val="28"/>
                <w:szCs w:val="28"/>
                <w:lang w:bidi="uk-UA"/>
              </w:rPr>
              <w:t>, обслуговування лінійних об’єктів енергетичної</w:t>
            </w:r>
            <w:r w:rsidR="00984B80">
              <w:rPr>
                <w:b/>
                <w:bCs/>
                <w:color w:val="000000"/>
                <w:sz w:val="28"/>
                <w:szCs w:val="28"/>
                <w:lang w:bidi="uk-UA"/>
              </w:rPr>
              <w:t>,</w:t>
            </w:r>
            <w:r w:rsidR="009E60A2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транспортної інфраструктури (крім об’єктів дорожнього сервісу) (заїзди-виїзди)</w:t>
            </w:r>
            <w:r w:rsidR="003C7B81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на</w:t>
            </w:r>
            <w:r w:rsidR="009E60A2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3C7B81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вул. Антоновича, 52-54 </w:t>
            </w:r>
            <w:r w:rsidR="003C7B81" w:rsidRPr="00A25F4F">
              <w:rPr>
                <w:b/>
                <w:bCs/>
                <w:color w:val="000000"/>
                <w:sz w:val="28"/>
                <w:szCs w:val="28"/>
                <w:lang w:bidi="uk-UA"/>
              </w:rPr>
              <w:t>у</w:t>
            </w:r>
            <w:r w:rsidR="003C7B81"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3C7B81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Голосіївському </w:t>
            </w:r>
            <w:r w:rsidR="003C7B81"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>районі міста Києва</w:t>
            </w:r>
          </w:p>
        </w:tc>
      </w:tr>
    </w:tbl>
    <w:p w14:paraId="6790C814" w14:textId="578D4BDC" w:rsidR="00F6318B" w:rsidRDefault="00582B57" w:rsidP="00F6318B">
      <w:pPr>
        <w:pStyle w:val="a9"/>
        <w:ind w:right="3905"/>
        <w:rPr>
          <w:bCs/>
          <w:lang w:val="uk-UA"/>
        </w:rPr>
      </w:pPr>
      <w:r>
        <w:rPr>
          <w:bCs/>
          <w:lang w:val="uk-UA"/>
        </w:rPr>
        <w:br w:type="textWrapping" w:clear="all"/>
      </w:r>
    </w:p>
    <w:p w14:paraId="11355C4C" w14:textId="6DE19EEB" w:rsidR="003C7B81" w:rsidRDefault="003C7B81" w:rsidP="003C7B81">
      <w:pPr>
        <w:pStyle w:val="20"/>
        <w:ind w:firstLine="709"/>
        <w:rPr>
          <w:lang w:val="uk-UA"/>
        </w:rPr>
      </w:pPr>
      <w:r w:rsidRPr="004F4FC1">
        <w:rPr>
          <w:lang w:val="uk-UA"/>
        </w:rPr>
        <w:t xml:space="preserve">Розглянувши клопотання </w:t>
      </w:r>
      <w:r w:rsidR="00A059F2" w:rsidRPr="00CC449E">
        <w:rPr>
          <w:lang w:val="uk-UA"/>
        </w:rPr>
        <w:t>ТОВАРИСТВ</w:t>
      </w:r>
      <w:r w:rsidR="00A059F2">
        <w:rPr>
          <w:lang w:val="uk-UA"/>
        </w:rPr>
        <w:t>А</w:t>
      </w:r>
      <w:r w:rsidR="00A059F2" w:rsidRPr="00CC449E">
        <w:rPr>
          <w:lang w:val="uk-UA"/>
        </w:rPr>
        <w:t xml:space="preserve"> З ОБМЕЖЕНОЮ ВІДПОВІДАЛЬНІСТЮ «РЕЙТИНГ І»</w:t>
      </w:r>
      <w:r w:rsidR="00A059F2">
        <w:rPr>
          <w:lang w:val="uk-UA"/>
        </w:rPr>
        <w:t xml:space="preserve"> (код ЄДРПОУ 32911266, місцезнаходження: </w:t>
      </w:r>
      <w:r w:rsidR="00A059F2">
        <w:rPr>
          <w:szCs w:val="28"/>
          <w:lang w:val="uk-UA"/>
        </w:rPr>
        <w:t>03150</w:t>
      </w:r>
      <w:r w:rsidR="00A059F2" w:rsidRPr="008B520E">
        <w:rPr>
          <w:szCs w:val="28"/>
          <w:lang w:val="uk-UA"/>
        </w:rPr>
        <w:t xml:space="preserve">, місто Київ, вул. </w:t>
      </w:r>
      <w:r w:rsidR="00A059F2">
        <w:rPr>
          <w:szCs w:val="28"/>
          <w:lang w:val="uk-UA"/>
        </w:rPr>
        <w:t>Антоновича</w:t>
      </w:r>
      <w:r w:rsidR="00A059F2" w:rsidRPr="00305955">
        <w:rPr>
          <w:szCs w:val="28"/>
          <w:lang w:val="uk-UA"/>
        </w:rPr>
        <w:t xml:space="preserve">, </w:t>
      </w:r>
      <w:r w:rsidR="00A059F2">
        <w:rPr>
          <w:szCs w:val="28"/>
          <w:lang w:val="uk-UA"/>
        </w:rPr>
        <w:t>50</w:t>
      </w:r>
      <w:r w:rsidR="00A059F2" w:rsidRPr="008B520E">
        <w:rPr>
          <w:szCs w:val="28"/>
          <w:lang w:val="uk-UA"/>
        </w:rPr>
        <w:t>)</w:t>
      </w:r>
      <w:r w:rsidR="00A059F2">
        <w:rPr>
          <w:szCs w:val="28"/>
          <w:lang w:val="uk-UA"/>
        </w:rPr>
        <w:t xml:space="preserve"> </w:t>
      </w:r>
      <w:r w:rsidR="00A059F2" w:rsidRPr="00FB1B76">
        <w:rPr>
          <w:lang w:val="uk-UA"/>
        </w:rPr>
        <w:t xml:space="preserve">від </w:t>
      </w:r>
      <w:r w:rsidR="00A059F2">
        <w:rPr>
          <w:lang w:val="uk-UA"/>
        </w:rPr>
        <w:t>25.01.</w:t>
      </w:r>
      <w:r w:rsidR="00A059F2" w:rsidRPr="00FB1B76">
        <w:rPr>
          <w:lang w:val="uk-UA"/>
        </w:rPr>
        <w:t xml:space="preserve">2024 </w:t>
      </w:r>
      <w:r w:rsidR="00A059F2">
        <w:rPr>
          <w:lang w:val="uk-UA"/>
        </w:rPr>
        <w:br/>
      </w:r>
      <w:r w:rsidR="00A059F2" w:rsidRPr="00FB1B76">
        <w:rPr>
          <w:lang w:val="uk-UA"/>
        </w:rPr>
        <w:t xml:space="preserve">№ </w:t>
      </w:r>
      <w:r w:rsidR="00A059F2">
        <w:rPr>
          <w:lang w:val="uk-UA"/>
        </w:rPr>
        <w:t xml:space="preserve">566301937 </w:t>
      </w:r>
      <w:r w:rsidRPr="004F4FC1">
        <w:rPr>
          <w:lang w:val="uk-UA"/>
        </w:rPr>
        <w:t xml:space="preserve">про надання дозволу на розроблення </w:t>
      </w:r>
      <w:proofErr w:type="spellStart"/>
      <w:r w:rsidRPr="004F4FC1">
        <w:rPr>
          <w:lang w:val="uk-UA"/>
        </w:rPr>
        <w:t>проєкту</w:t>
      </w:r>
      <w:proofErr w:type="spellEnd"/>
      <w:r w:rsidRPr="004F4FC1">
        <w:rPr>
          <w:lang w:val="uk-UA"/>
        </w:rPr>
        <w:t xml:space="preserve"> землеустрою щодо відведення земельної ділянки </w:t>
      </w:r>
      <w:r w:rsidRPr="007312BE">
        <w:rPr>
          <w:color w:val="000000"/>
          <w:szCs w:val="28"/>
          <w:lang w:val="uk-UA" w:bidi="uk-UA"/>
        </w:rPr>
        <w:t xml:space="preserve">на </w:t>
      </w:r>
      <w:r w:rsidR="001340A4" w:rsidRPr="001340A4">
        <w:rPr>
          <w:color w:val="000000"/>
          <w:szCs w:val="28"/>
          <w:lang w:val="uk-UA" w:bidi="uk-UA"/>
        </w:rPr>
        <w:t>вул. Антоновича, 52-54 у Голосіївському</w:t>
      </w:r>
      <w:r w:rsidRPr="001340A4">
        <w:rPr>
          <w:color w:val="000000"/>
          <w:szCs w:val="28"/>
          <w:lang w:val="uk-UA" w:bidi="uk-UA"/>
        </w:rPr>
        <w:t xml:space="preserve"> </w:t>
      </w:r>
      <w:r w:rsidRPr="007312BE">
        <w:rPr>
          <w:color w:val="000000"/>
          <w:szCs w:val="28"/>
          <w:lang w:val="uk-UA" w:bidi="uk-UA"/>
        </w:rPr>
        <w:t>районі міста Києва</w:t>
      </w:r>
      <w:r w:rsidRPr="004F4FC1">
        <w:rPr>
          <w:lang w:val="uk-UA"/>
        </w:rPr>
        <w:t xml:space="preserve"> та додані документи, керуючись </w:t>
      </w:r>
      <w:r w:rsidRPr="003C7B81">
        <w:rPr>
          <w:lang w:val="uk-UA"/>
        </w:rPr>
        <w:t xml:space="preserve">статтями 9, 123 Земельного кодексу України, пунктом 34 частини першої статті 26 Закону України </w:t>
      </w:r>
      <w:r w:rsidR="001340A4">
        <w:rPr>
          <w:lang w:val="uk-UA"/>
        </w:rPr>
        <w:t>«</w:t>
      </w:r>
      <w:r w:rsidRPr="003C7B81">
        <w:rPr>
          <w:lang w:val="uk-UA"/>
        </w:rPr>
        <w:t>Про місцеве самоврядування в Україні</w:t>
      </w:r>
      <w:r w:rsidR="001340A4">
        <w:rPr>
          <w:lang w:val="uk-UA"/>
        </w:rPr>
        <w:t>»</w:t>
      </w:r>
      <w:r w:rsidRPr="003C7B81">
        <w:rPr>
          <w:lang w:val="uk-UA"/>
        </w:rPr>
        <w:t xml:space="preserve">, </w:t>
      </w:r>
      <w:r w:rsidR="001340A4" w:rsidRPr="001340A4">
        <w:rPr>
          <w:lang w:val="uk-UA"/>
        </w:rPr>
        <w:t>Законом України «Про адміністративну процедуру»</w:t>
      </w:r>
      <w:r w:rsidR="001340A4">
        <w:rPr>
          <w:lang w:val="uk-UA"/>
        </w:rPr>
        <w:t xml:space="preserve">, </w:t>
      </w:r>
      <w:r w:rsidRPr="003C7B81">
        <w:rPr>
          <w:lang w:val="uk-UA"/>
        </w:rPr>
        <w:t>Київська міська рада</w:t>
      </w:r>
    </w:p>
    <w:p w14:paraId="11A15974" w14:textId="75F16931" w:rsidR="003C7B81" w:rsidRDefault="003C7B81" w:rsidP="003C7B81">
      <w:pPr>
        <w:pStyle w:val="20"/>
        <w:ind w:firstLine="709"/>
        <w:rPr>
          <w:lang w:val="uk-UA"/>
        </w:rPr>
      </w:pPr>
    </w:p>
    <w:p w14:paraId="24F10467" w14:textId="77777777" w:rsidR="003C7B81" w:rsidRDefault="003C7B81" w:rsidP="003C7B81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  <w:r w:rsidRPr="00F6318B">
        <w:rPr>
          <w:rFonts w:ascii="Georgia" w:hAnsi="Georgia"/>
          <w:b/>
          <w:snapToGrid w:val="0"/>
          <w:sz w:val="28"/>
          <w:lang w:val="uk-UA"/>
        </w:rPr>
        <w:t>ВИРІШИЛА:</w:t>
      </w:r>
    </w:p>
    <w:p w14:paraId="4D4298FE" w14:textId="44DC5388" w:rsidR="003C7B81" w:rsidRDefault="003C7B81" w:rsidP="003C7B81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</w:p>
    <w:p w14:paraId="16F4269C" w14:textId="27FC3331" w:rsidR="001340A4" w:rsidRPr="009E0129" w:rsidRDefault="001340A4" w:rsidP="00A059F2">
      <w:pPr>
        <w:pStyle w:val="16"/>
        <w:numPr>
          <w:ilvl w:val="0"/>
          <w:numId w:val="7"/>
        </w:numPr>
        <w:shd w:val="clear" w:color="auto" w:fill="auto"/>
        <w:tabs>
          <w:tab w:val="left" w:pos="851"/>
        </w:tabs>
        <w:spacing w:after="0"/>
        <w:ind w:firstLine="567"/>
        <w:jc w:val="both"/>
        <w:rPr>
          <w:sz w:val="28"/>
          <w:szCs w:val="28"/>
          <w:lang w:bidi="uk-UA"/>
        </w:rPr>
      </w:pPr>
      <w:r w:rsidRPr="00A55BEB">
        <w:rPr>
          <w:sz w:val="28"/>
          <w:szCs w:val="28"/>
          <w:lang w:bidi="uk-UA"/>
        </w:rPr>
        <w:t xml:space="preserve">Надати ТОВАРИСТВУ З ОБМЕЖЕНОЮ ВІДПОВІДАЛЬНІСТЮ «РЕЙТИНГ І» дозвіл на розроблення </w:t>
      </w:r>
      <w:proofErr w:type="spellStart"/>
      <w:r w:rsidRPr="0091425E">
        <w:rPr>
          <w:sz w:val="28"/>
          <w:szCs w:val="28"/>
          <w:lang w:bidi="uk-UA"/>
        </w:rPr>
        <w:t>проєкту</w:t>
      </w:r>
      <w:proofErr w:type="spellEnd"/>
      <w:r w:rsidRPr="0091425E">
        <w:rPr>
          <w:sz w:val="28"/>
          <w:szCs w:val="28"/>
          <w:lang w:bidi="uk-UA"/>
        </w:rPr>
        <w:t xml:space="preserve"> землеустрою щодо відведення земельної ділянки</w:t>
      </w:r>
      <w:r w:rsidRPr="00A55BEB">
        <w:rPr>
          <w:sz w:val="28"/>
          <w:szCs w:val="28"/>
          <w:lang w:bidi="uk-UA"/>
        </w:rPr>
        <w:t xml:space="preserve"> площею 0,4688 га (кадастровий номер 8000000000:79:013:0013) в оренду </w:t>
      </w:r>
      <w:r w:rsidR="00A059F2" w:rsidRPr="00A059F2">
        <w:rPr>
          <w:sz w:val="28"/>
          <w:szCs w:val="28"/>
          <w:lang w:bidi="uk-UA"/>
        </w:rPr>
        <w:t>для розміщення, обслуговування лінійних об’єктів енергетичної</w:t>
      </w:r>
      <w:r w:rsidR="00984B80">
        <w:rPr>
          <w:sz w:val="28"/>
          <w:szCs w:val="28"/>
          <w:lang w:bidi="uk-UA"/>
        </w:rPr>
        <w:t>,</w:t>
      </w:r>
      <w:r w:rsidR="00A059F2" w:rsidRPr="00A059F2">
        <w:rPr>
          <w:sz w:val="28"/>
          <w:szCs w:val="28"/>
          <w:lang w:bidi="uk-UA"/>
        </w:rPr>
        <w:t xml:space="preserve"> транспортної інфраструктури (крім об’єктів дорожнього сервісу) (заїзди-виїзди)</w:t>
      </w:r>
      <w:r w:rsidR="00F175E8" w:rsidRPr="00F175E8">
        <w:rPr>
          <w:sz w:val="28"/>
          <w:szCs w:val="28"/>
          <w:lang w:bidi="uk-UA"/>
        </w:rPr>
        <w:t xml:space="preserve"> </w:t>
      </w:r>
      <w:r w:rsidR="00A55BEB" w:rsidRPr="00A55BEB">
        <w:rPr>
          <w:sz w:val="28"/>
          <w:szCs w:val="28"/>
          <w:lang w:bidi="uk-UA"/>
        </w:rPr>
        <w:t xml:space="preserve">на вул. Антоновича, 52-54 у Голосіївському районі </w:t>
      </w:r>
      <w:r w:rsidR="00A55BEB" w:rsidRPr="00A55BEB">
        <w:rPr>
          <w:sz w:val="28"/>
          <w:szCs w:val="28"/>
          <w:lang w:bidi="uk-UA"/>
        </w:rPr>
        <w:lastRenderedPageBreak/>
        <w:t>міста Києва</w:t>
      </w:r>
      <w:r w:rsidRPr="00A55BEB">
        <w:rPr>
          <w:sz w:val="28"/>
          <w:szCs w:val="28"/>
          <w:lang w:bidi="uk-UA"/>
        </w:rPr>
        <w:t xml:space="preserve"> за рахунок земель комунальної власності територіальної громади міста Києва згідно з план-схемою (додаток до рішення) (справа № </w:t>
      </w:r>
      <w:r w:rsidR="004B2632" w:rsidRPr="004B2632">
        <w:rPr>
          <w:sz w:val="28"/>
          <w:szCs w:val="28"/>
          <w:lang w:bidi="uk-UA"/>
        </w:rPr>
        <w:t>566301937</w:t>
      </w:r>
      <w:r w:rsidRPr="00A55BEB">
        <w:rPr>
          <w:sz w:val="28"/>
          <w:szCs w:val="28"/>
          <w:lang w:bidi="uk-UA"/>
        </w:rPr>
        <w:t>).</w:t>
      </w:r>
    </w:p>
    <w:p w14:paraId="2F79DEC7" w14:textId="77777777" w:rsidR="001340A4" w:rsidRPr="00413B54" w:rsidRDefault="001340A4" w:rsidP="001340A4">
      <w:pPr>
        <w:pStyle w:val="16"/>
        <w:numPr>
          <w:ilvl w:val="0"/>
          <w:numId w:val="7"/>
        </w:numPr>
        <w:shd w:val="clear" w:color="auto" w:fill="auto"/>
        <w:tabs>
          <w:tab w:val="left" w:pos="851"/>
        </w:tabs>
        <w:spacing w:after="0"/>
        <w:ind w:firstLine="567"/>
        <w:jc w:val="both"/>
        <w:rPr>
          <w:sz w:val="28"/>
          <w:szCs w:val="28"/>
          <w:lang w:bidi="uk-UA"/>
        </w:rPr>
      </w:pPr>
      <w:r>
        <w:rPr>
          <w:bCs/>
          <w:color w:val="000000"/>
          <w:sz w:val="28"/>
          <w:szCs w:val="28"/>
          <w:lang w:bidi="uk-UA"/>
        </w:rPr>
        <w:t xml:space="preserve"> </w:t>
      </w:r>
      <w:r w:rsidRPr="00413B54">
        <w:rPr>
          <w:sz w:val="28"/>
          <w:szCs w:val="28"/>
          <w:lang w:bidi="uk-UA"/>
        </w:rPr>
        <w:t xml:space="preserve">Дане рішення набирає чинності та вважається доведеним до відома заявника з дня його оприлюднення на офіційному </w:t>
      </w:r>
      <w:proofErr w:type="spellStart"/>
      <w:r w:rsidRPr="00413B54">
        <w:rPr>
          <w:sz w:val="28"/>
          <w:szCs w:val="28"/>
          <w:lang w:bidi="uk-UA"/>
        </w:rPr>
        <w:t>вебсайті</w:t>
      </w:r>
      <w:proofErr w:type="spellEnd"/>
      <w:r w:rsidRPr="00413B54">
        <w:rPr>
          <w:sz w:val="28"/>
          <w:szCs w:val="28"/>
          <w:lang w:bidi="uk-UA"/>
        </w:rPr>
        <w:t xml:space="preserve"> Київської міської ради.</w:t>
      </w:r>
    </w:p>
    <w:p w14:paraId="7164434B" w14:textId="77777777" w:rsidR="001340A4" w:rsidRPr="00413B54" w:rsidRDefault="001340A4" w:rsidP="001340A4">
      <w:pPr>
        <w:pStyle w:val="16"/>
        <w:numPr>
          <w:ilvl w:val="0"/>
          <w:numId w:val="7"/>
        </w:numPr>
        <w:tabs>
          <w:tab w:val="left" w:pos="851"/>
        </w:tabs>
        <w:ind w:firstLine="567"/>
        <w:jc w:val="both"/>
        <w:rPr>
          <w:sz w:val="28"/>
          <w:szCs w:val="28"/>
          <w:lang w:bidi="uk-UA"/>
        </w:rPr>
      </w:pPr>
      <w:r w:rsidRPr="00413B54">
        <w:rPr>
          <w:sz w:val="28"/>
          <w:szCs w:val="28"/>
          <w:lang w:bidi="uk-UA"/>
        </w:rPr>
        <w:t xml:space="preserve">Контроль за виконанням цього рішення покласти на постійну комісію Київської міської ради з питань </w:t>
      </w:r>
      <w:r w:rsidRPr="00413B54">
        <w:rPr>
          <w:sz w:val="28"/>
          <w:szCs w:val="28"/>
        </w:rPr>
        <w:t xml:space="preserve">архітектури, </w:t>
      </w:r>
      <w:proofErr w:type="spellStart"/>
      <w:r w:rsidRPr="00413B54">
        <w:rPr>
          <w:sz w:val="28"/>
          <w:szCs w:val="28"/>
        </w:rPr>
        <w:t>містопланування</w:t>
      </w:r>
      <w:proofErr w:type="spellEnd"/>
      <w:r w:rsidRPr="00413B54">
        <w:rPr>
          <w:sz w:val="28"/>
          <w:szCs w:val="28"/>
        </w:rPr>
        <w:t xml:space="preserve"> та земельних відносин</w:t>
      </w:r>
      <w:r w:rsidRPr="00413B54">
        <w:rPr>
          <w:sz w:val="28"/>
          <w:szCs w:val="28"/>
          <w:lang w:bidi="uk-UA"/>
        </w:rPr>
        <w:t>.</w:t>
      </w:r>
    </w:p>
    <w:p w14:paraId="5574DBC0" w14:textId="77777777" w:rsidR="003C7B81" w:rsidRPr="001522A0" w:rsidRDefault="003C7B81" w:rsidP="003C7B81">
      <w:pPr>
        <w:pStyle w:val="16"/>
        <w:shd w:val="clear" w:color="auto" w:fill="auto"/>
        <w:tabs>
          <w:tab w:val="left" w:pos="672"/>
        </w:tabs>
        <w:spacing w:after="460"/>
        <w:ind w:firstLine="0"/>
        <w:jc w:val="both"/>
        <w:rPr>
          <w:sz w:val="16"/>
          <w:szCs w:val="16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3C7B81" w14:paraId="292BD916" w14:textId="77777777" w:rsidTr="006309FD">
        <w:tc>
          <w:tcPr>
            <w:tcW w:w="4927" w:type="dxa"/>
          </w:tcPr>
          <w:p w14:paraId="7F1F30FC" w14:textId="77777777" w:rsidR="003C7B81" w:rsidRDefault="003C7B81" w:rsidP="006309FD">
            <w:pPr>
              <w:jc w:val="both"/>
              <w:rPr>
                <w:sz w:val="28"/>
                <w:szCs w:val="28"/>
                <w:lang w:val="uk-UA"/>
              </w:rPr>
            </w:pPr>
            <w:r w:rsidRPr="00F6318B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6AA72463" w14:textId="77777777" w:rsidR="003C7B81" w:rsidRDefault="003C7B81" w:rsidP="006309FD">
            <w:pPr>
              <w:jc w:val="right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1233E2C8" w14:textId="77777777" w:rsidR="003C7B81" w:rsidRPr="00F6318B" w:rsidRDefault="003C7B81" w:rsidP="003C7B81">
      <w:pPr>
        <w:jc w:val="both"/>
        <w:rPr>
          <w:sz w:val="28"/>
          <w:szCs w:val="28"/>
          <w:lang w:val="uk-UA"/>
        </w:rPr>
      </w:pPr>
    </w:p>
    <w:p w14:paraId="7DAF2C3A" w14:textId="143FE675" w:rsidR="00A55BEB" w:rsidRDefault="003C7B81" w:rsidP="00A55BEB">
      <w:pPr>
        <w:pStyle w:val="a9"/>
        <w:ind w:right="3905"/>
        <w:rPr>
          <w:b w:val="0"/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br w:type="page"/>
      </w:r>
    </w:p>
    <w:p w14:paraId="03696737" w14:textId="42AE737C" w:rsidR="00DB3B81" w:rsidRDefault="00DB3B81" w:rsidP="00DB3B8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32172C35" w14:textId="77777777" w:rsidR="00A66DF1" w:rsidRDefault="00A66DF1" w:rsidP="00DB3B8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3"/>
        <w:gridCol w:w="3735"/>
      </w:tblGrid>
      <w:tr w:rsidR="00A66DF1" w14:paraId="6F1FF5B7" w14:textId="77777777" w:rsidTr="008931A6">
        <w:tc>
          <w:tcPr>
            <w:tcW w:w="6062" w:type="dxa"/>
          </w:tcPr>
          <w:p w14:paraId="00F6DC96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19792715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6E2EF626" w14:textId="57DD1A22" w:rsidR="00A66DF1" w:rsidRDefault="00A66DF1" w:rsidP="00A66DF1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792" w:type="dxa"/>
          </w:tcPr>
          <w:p w14:paraId="64CFB7FE" w14:textId="77777777" w:rsidR="00A66DF1" w:rsidRPr="00612AAF" w:rsidRDefault="00A66DF1" w:rsidP="00A66DF1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5B764F65" w14:textId="7C24F98C" w:rsidR="00A66DF1" w:rsidRPr="00612AAF" w:rsidRDefault="00A66DF1" w:rsidP="00582B57">
            <w:pPr>
              <w:rPr>
                <w:color w:val="000000"/>
                <w:sz w:val="28"/>
                <w:szCs w:val="28"/>
                <w:lang w:eastAsia="uk-UA"/>
              </w:rPr>
            </w:pPr>
          </w:p>
          <w:p w14:paraId="1AA60BD0" w14:textId="5555E671" w:rsidR="00A66DF1" w:rsidRDefault="00A66DF1" w:rsidP="00A66DF1">
            <w:pPr>
              <w:jc w:val="right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en-US" w:eastAsia="uk-UA"/>
              </w:rPr>
              <w:t>Петро</w:t>
            </w:r>
            <w:proofErr w:type="spellEnd"/>
            <w:r>
              <w:rPr>
                <w:color w:val="000000"/>
                <w:sz w:val="28"/>
                <w:szCs w:val="28"/>
                <w:lang w:val="en-US" w:eastAsia="uk-UA"/>
              </w:rPr>
              <w:t xml:space="preserve"> ОЛЕНИЧ</w:t>
            </w:r>
          </w:p>
        </w:tc>
      </w:tr>
      <w:tr w:rsidR="00A66DF1" w14:paraId="73BB219C" w14:textId="77777777" w:rsidTr="008931A6">
        <w:tc>
          <w:tcPr>
            <w:tcW w:w="6062" w:type="dxa"/>
          </w:tcPr>
          <w:p w14:paraId="2865A621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BCFD976" w14:textId="7CA53203" w:rsidR="00A66DF1" w:rsidRDefault="00A10B63" w:rsidP="00A10B6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A66DF1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0FD652B2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8224E70" w14:textId="2C2F2D70" w:rsidR="00A66DF1" w:rsidRDefault="00A66DF1" w:rsidP="00A66DF1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387FBCD3" w14:textId="77777777" w:rsidR="00A66DF1" w:rsidRPr="00612AAF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53B512" w14:textId="77777777" w:rsidR="00A66DF1" w:rsidRPr="00612AAF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B7B422F" w14:textId="77777777" w:rsidR="00A66DF1" w:rsidRPr="00612AAF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727FA54" w14:textId="33F3BB02" w:rsidR="00A66DF1" w:rsidRPr="00A66DF1" w:rsidRDefault="00A66DF1" w:rsidP="00A66DF1">
            <w:pPr>
              <w:tabs>
                <w:tab w:val="left" w:pos="6379"/>
              </w:tabs>
              <w:jc w:val="right"/>
              <w:rPr>
                <w:snapToGrid w:val="0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8931A6" w14:paraId="24F6ED95" w14:textId="77777777" w:rsidTr="008931A6">
        <w:tc>
          <w:tcPr>
            <w:tcW w:w="6062" w:type="dxa"/>
          </w:tcPr>
          <w:p w14:paraId="232C6372" w14:textId="77777777" w:rsidR="008931A6" w:rsidRDefault="008931A6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792" w:type="dxa"/>
          </w:tcPr>
          <w:p w14:paraId="78EFDCCF" w14:textId="77777777" w:rsidR="008931A6" w:rsidRPr="00612AAF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</w:tc>
      </w:tr>
      <w:tr w:rsidR="008931A6" w14:paraId="1C38512B" w14:textId="77777777" w:rsidTr="008931A6">
        <w:tc>
          <w:tcPr>
            <w:tcW w:w="6062" w:type="dxa"/>
          </w:tcPr>
          <w:p w14:paraId="092E13EB" w14:textId="77777777" w:rsidR="008931A6" w:rsidRP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Начальник юридичного управління</w:t>
            </w:r>
          </w:p>
          <w:p w14:paraId="47BED1FF" w14:textId="77777777" w:rsidR="008931A6" w:rsidRP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7E8B033E" w14:textId="77777777" w:rsidR="008931A6" w:rsidRP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79E72644" w14:textId="36085909" w:rsid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32FB0F2B" w14:textId="77777777" w:rsidR="008931A6" w:rsidRPr="00BD4389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  <w:lang w:val="uk-UA"/>
              </w:rPr>
            </w:pPr>
            <w:bookmarkStart w:id="0" w:name="_Hlk111053890"/>
          </w:p>
          <w:p w14:paraId="60F5E0B8" w14:textId="77777777" w:rsidR="008931A6" w:rsidRPr="00BD4389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2D5DD460" w14:textId="77777777" w:rsidR="008931A6" w:rsidRPr="00BD4389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0BFFA25E" w14:textId="77777777" w:rsidR="008931A6" w:rsidRPr="00BD4389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33B40533" w14:textId="03A92BBD" w:rsidR="008931A6" w:rsidRPr="008931A6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</w:rPr>
            </w:pPr>
            <w:r w:rsidRPr="008931A6">
              <w:rPr>
                <w:rStyle w:val="af0"/>
                <w:b w:val="0"/>
                <w:bCs w:val="0"/>
                <w:sz w:val="28"/>
                <w:szCs w:val="28"/>
              </w:rPr>
              <w:t>Дмитро РАДЗІЄВСЬКИЙ</w:t>
            </w:r>
            <w:bookmarkEnd w:id="0"/>
          </w:p>
        </w:tc>
      </w:tr>
    </w:tbl>
    <w:p w14:paraId="7DA9496C" w14:textId="77777777" w:rsidR="00DB3B81" w:rsidRDefault="00DB3B81" w:rsidP="00DB3B81">
      <w:pPr>
        <w:jc w:val="both"/>
        <w:rPr>
          <w:sz w:val="28"/>
          <w:szCs w:val="28"/>
          <w:lang w:val="uk-UA"/>
        </w:rPr>
      </w:pPr>
    </w:p>
    <w:p w14:paraId="0CA6D27F" w14:textId="77777777" w:rsidR="00DB3B81" w:rsidRDefault="00DB3B81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76E5F905" w14:textId="77777777" w:rsidR="00DB3B81" w:rsidRDefault="00DB3B81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6F8F3F6E" w14:textId="45A9DA53" w:rsidR="00DB3B81" w:rsidRDefault="00DB3B81" w:rsidP="00DB3B8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20297E3E" w14:textId="77777777" w:rsidR="00A66DF1" w:rsidRDefault="00A66DF1" w:rsidP="00DB3B8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4"/>
        <w:gridCol w:w="4684"/>
      </w:tblGrid>
      <w:tr w:rsidR="00A66DF1" w14:paraId="69084440" w14:textId="77777777" w:rsidTr="00A66DF1">
        <w:tc>
          <w:tcPr>
            <w:tcW w:w="5070" w:type="dxa"/>
          </w:tcPr>
          <w:p w14:paraId="48A6F280" w14:textId="77777777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47B1F38A" w14:textId="5CA17ED1" w:rsidR="00A66DF1" w:rsidRDefault="00A66DF1" w:rsidP="00A66DF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</w:t>
            </w:r>
            <w:proofErr w:type="spellStart"/>
            <w:r w:rsidR="00BD4389">
              <w:rPr>
                <w:sz w:val="28"/>
                <w:szCs w:val="28"/>
                <w:lang w:val="uk-UA"/>
              </w:rPr>
              <w:t>містопланування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2F202616" w14:textId="10D8C336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</w:tc>
        <w:tc>
          <w:tcPr>
            <w:tcW w:w="4784" w:type="dxa"/>
          </w:tcPr>
          <w:p w14:paraId="7F61E12C" w14:textId="77777777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66DF1" w14:paraId="615C019A" w14:textId="77777777" w:rsidTr="00A66DF1">
        <w:tc>
          <w:tcPr>
            <w:tcW w:w="5070" w:type="dxa"/>
          </w:tcPr>
          <w:p w14:paraId="1BB3D607" w14:textId="77777777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D2F4169" w14:textId="72DCCD10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784" w:type="dxa"/>
          </w:tcPr>
          <w:p w14:paraId="29574002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8ED4425" w14:textId="4A11D64E" w:rsidR="00A66DF1" w:rsidRDefault="00A66DF1" w:rsidP="00A66D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A66DF1" w14:paraId="54DEF9EE" w14:textId="77777777" w:rsidTr="00A66DF1">
        <w:tc>
          <w:tcPr>
            <w:tcW w:w="5070" w:type="dxa"/>
          </w:tcPr>
          <w:p w14:paraId="28B1D802" w14:textId="77777777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1B659B2" w14:textId="5D267DB8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784" w:type="dxa"/>
          </w:tcPr>
          <w:p w14:paraId="023D5B21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B9BD8F4" w14:textId="133F661E" w:rsidR="00A66DF1" w:rsidRDefault="00A66DF1" w:rsidP="00A66D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Style w:val="af0"/>
                <w:b w:val="0"/>
                <w:sz w:val="28"/>
                <w:szCs w:val="28"/>
              </w:rPr>
              <w:t>Юрій</w:t>
            </w:r>
            <w:proofErr w:type="spellEnd"/>
            <w:r>
              <w:rPr>
                <w:rStyle w:val="af0"/>
                <w:b w:val="0"/>
                <w:sz w:val="28"/>
                <w:szCs w:val="28"/>
              </w:rPr>
              <w:t xml:space="preserve"> ФЕДОРЕНКО</w:t>
            </w:r>
          </w:p>
        </w:tc>
      </w:tr>
      <w:tr w:rsidR="00A66DF1" w14:paraId="1726CF79" w14:textId="77777777" w:rsidTr="00A059F2">
        <w:tc>
          <w:tcPr>
            <w:tcW w:w="5070" w:type="dxa"/>
          </w:tcPr>
          <w:p w14:paraId="474F58E3" w14:textId="77777777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3E3CC9D" w14:textId="1C18FFD0" w:rsidR="00A66DF1" w:rsidRDefault="00E62745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A66DF1">
              <w:rPr>
                <w:color w:val="000000"/>
                <w:sz w:val="28"/>
                <w:szCs w:val="28"/>
                <w:lang w:val="uk-UA" w:eastAsia="uk-UA"/>
              </w:rPr>
              <w:t>ачальник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A66DF1">
              <w:rPr>
                <w:color w:val="000000"/>
                <w:sz w:val="28"/>
                <w:szCs w:val="28"/>
                <w:lang w:val="uk-UA" w:eastAsia="uk-UA"/>
              </w:rPr>
              <w:t xml:space="preserve">управління правового </w:t>
            </w:r>
          </w:p>
          <w:p w14:paraId="752D5E9A" w14:textId="77777777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092711E1" w14:textId="6893234B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784" w:type="dxa"/>
          </w:tcPr>
          <w:p w14:paraId="0044A339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6FAF01F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42F3023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AE5A63A" w14:textId="33DA9913" w:rsidR="00A66DF1" w:rsidRDefault="00A66DF1" w:rsidP="00A66D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  <w:tr w:rsidR="00A059F2" w:rsidRPr="004549D3" w14:paraId="249970FE" w14:textId="77777777" w:rsidTr="00A059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53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14:paraId="1078A089" w14:textId="77777777" w:rsidR="00A059F2" w:rsidRDefault="00A059F2" w:rsidP="0075074E">
            <w:pPr>
              <w:rPr>
                <w:snapToGrid w:val="0"/>
                <w:sz w:val="28"/>
                <w:szCs w:val="28"/>
              </w:rPr>
            </w:pPr>
          </w:p>
          <w:p w14:paraId="7EB361C3" w14:textId="77777777" w:rsidR="00A059F2" w:rsidRDefault="00A059F2" w:rsidP="0075074E">
            <w:pPr>
              <w:rPr>
                <w:snapToGrid w:val="0"/>
                <w:sz w:val="28"/>
                <w:szCs w:val="28"/>
              </w:rPr>
            </w:pPr>
          </w:p>
          <w:p w14:paraId="42BA664F" w14:textId="77777777" w:rsidR="00A059F2" w:rsidRPr="00025AD4" w:rsidRDefault="00A059F2" w:rsidP="0075074E">
            <w:pPr>
              <w:rPr>
                <w:snapToGrid w:val="0"/>
                <w:sz w:val="28"/>
                <w:szCs w:val="28"/>
              </w:rPr>
            </w:pPr>
            <w:proofErr w:type="spellStart"/>
            <w:r w:rsidRPr="00025AD4">
              <w:rPr>
                <w:snapToGrid w:val="0"/>
                <w:sz w:val="28"/>
                <w:szCs w:val="28"/>
              </w:rPr>
              <w:t>Постійна</w:t>
            </w:r>
            <w:proofErr w:type="spellEnd"/>
            <w:r w:rsidRPr="00025AD4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025AD4">
              <w:rPr>
                <w:snapToGrid w:val="0"/>
                <w:sz w:val="28"/>
                <w:szCs w:val="28"/>
              </w:rPr>
              <w:t>комісія</w:t>
            </w:r>
            <w:proofErr w:type="spellEnd"/>
            <w:r w:rsidRPr="00025AD4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025AD4">
              <w:rPr>
                <w:snapToGrid w:val="0"/>
                <w:sz w:val="28"/>
                <w:szCs w:val="28"/>
              </w:rPr>
              <w:t>Київської</w:t>
            </w:r>
            <w:proofErr w:type="spellEnd"/>
            <w:r w:rsidRPr="00025AD4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025AD4">
              <w:rPr>
                <w:snapToGrid w:val="0"/>
                <w:sz w:val="28"/>
                <w:szCs w:val="28"/>
              </w:rPr>
              <w:t>міської</w:t>
            </w:r>
            <w:proofErr w:type="spellEnd"/>
            <w:r w:rsidRPr="00025AD4">
              <w:rPr>
                <w:snapToGrid w:val="0"/>
                <w:sz w:val="28"/>
                <w:szCs w:val="28"/>
              </w:rPr>
              <w:t xml:space="preserve"> ради</w:t>
            </w:r>
          </w:p>
          <w:p w14:paraId="03F3B0E8" w14:textId="77777777" w:rsidR="00A059F2" w:rsidRPr="00025AD4" w:rsidRDefault="00A059F2" w:rsidP="0075074E">
            <w:pPr>
              <w:rPr>
                <w:snapToGrid w:val="0"/>
                <w:sz w:val="28"/>
                <w:szCs w:val="28"/>
              </w:rPr>
            </w:pPr>
            <w:r w:rsidRPr="00025AD4">
              <w:rPr>
                <w:snapToGrid w:val="0"/>
                <w:sz w:val="28"/>
                <w:szCs w:val="28"/>
              </w:rPr>
              <w:t xml:space="preserve">з </w:t>
            </w:r>
            <w:proofErr w:type="spellStart"/>
            <w:r w:rsidRPr="00025AD4">
              <w:rPr>
                <w:snapToGrid w:val="0"/>
                <w:sz w:val="28"/>
                <w:szCs w:val="28"/>
              </w:rPr>
              <w:t>питань</w:t>
            </w:r>
            <w:proofErr w:type="spellEnd"/>
            <w:r w:rsidRPr="00025AD4">
              <w:rPr>
                <w:snapToGrid w:val="0"/>
                <w:sz w:val="28"/>
                <w:szCs w:val="28"/>
              </w:rPr>
              <w:t xml:space="preserve"> транспорту, </w:t>
            </w:r>
            <w:proofErr w:type="spellStart"/>
            <w:r w:rsidRPr="00025AD4">
              <w:rPr>
                <w:snapToGrid w:val="0"/>
                <w:sz w:val="28"/>
                <w:szCs w:val="28"/>
              </w:rPr>
              <w:t>зв’язку</w:t>
            </w:r>
            <w:proofErr w:type="spellEnd"/>
            <w:r w:rsidRPr="00025AD4">
              <w:rPr>
                <w:snapToGrid w:val="0"/>
                <w:sz w:val="28"/>
                <w:szCs w:val="28"/>
              </w:rPr>
              <w:t xml:space="preserve"> та </w:t>
            </w:r>
            <w:proofErr w:type="spellStart"/>
            <w:r w:rsidRPr="00025AD4">
              <w:rPr>
                <w:snapToGrid w:val="0"/>
                <w:sz w:val="28"/>
                <w:szCs w:val="28"/>
              </w:rPr>
              <w:t>реклами</w:t>
            </w:r>
            <w:proofErr w:type="spellEnd"/>
          </w:p>
          <w:p w14:paraId="36D65D58" w14:textId="77777777" w:rsidR="00A059F2" w:rsidRPr="00025AD4" w:rsidRDefault="00A059F2" w:rsidP="0075074E">
            <w:pPr>
              <w:rPr>
                <w:snapToGrid w:val="0"/>
                <w:sz w:val="28"/>
                <w:szCs w:val="28"/>
              </w:rPr>
            </w:pPr>
          </w:p>
          <w:p w14:paraId="58C7C120" w14:textId="77777777" w:rsidR="00A059F2" w:rsidRPr="00025AD4" w:rsidRDefault="00A059F2" w:rsidP="0075074E">
            <w:pPr>
              <w:rPr>
                <w:snapToGrid w:val="0"/>
                <w:sz w:val="28"/>
                <w:szCs w:val="28"/>
              </w:rPr>
            </w:pPr>
            <w:r w:rsidRPr="00025AD4">
              <w:rPr>
                <w:snapToGrid w:val="0"/>
                <w:sz w:val="28"/>
                <w:szCs w:val="28"/>
              </w:rPr>
              <w:t>Голова</w:t>
            </w:r>
          </w:p>
          <w:p w14:paraId="0248BF65" w14:textId="77777777" w:rsidR="00A059F2" w:rsidRDefault="00A059F2" w:rsidP="0075074E">
            <w:pPr>
              <w:rPr>
                <w:snapToGrid w:val="0"/>
                <w:sz w:val="28"/>
                <w:szCs w:val="28"/>
              </w:rPr>
            </w:pPr>
          </w:p>
          <w:p w14:paraId="3BE34635" w14:textId="77777777" w:rsidR="00A059F2" w:rsidRPr="004549D3" w:rsidRDefault="00A059F2" w:rsidP="0075074E">
            <w:pPr>
              <w:rPr>
                <w:snapToGrid w:val="0"/>
                <w:sz w:val="28"/>
                <w:szCs w:val="28"/>
              </w:rPr>
            </w:pPr>
            <w:proofErr w:type="spellStart"/>
            <w:r w:rsidRPr="00025AD4">
              <w:rPr>
                <w:snapToGrid w:val="0"/>
                <w:sz w:val="28"/>
                <w:szCs w:val="28"/>
              </w:rPr>
              <w:t>Секретар</w:t>
            </w:r>
            <w:proofErr w:type="spellEnd"/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14:paraId="190921CC" w14:textId="77777777" w:rsidR="00A059F2" w:rsidRDefault="00A059F2" w:rsidP="0075074E">
            <w:pPr>
              <w:rPr>
                <w:sz w:val="28"/>
                <w:szCs w:val="28"/>
              </w:rPr>
            </w:pPr>
          </w:p>
          <w:p w14:paraId="0E623E9E" w14:textId="77777777" w:rsidR="00A059F2" w:rsidRDefault="00A059F2" w:rsidP="0075074E">
            <w:pPr>
              <w:rPr>
                <w:sz w:val="28"/>
                <w:szCs w:val="28"/>
              </w:rPr>
            </w:pPr>
          </w:p>
          <w:p w14:paraId="6A08ED04" w14:textId="77777777" w:rsidR="00A059F2" w:rsidRDefault="00A059F2" w:rsidP="0075074E">
            <w:pPr>
              <w:rPr>
                <w:sz w:val="28"/>
                <w:szCs w:val="28"/>
              </w:rPr>
            </w:pPr>
          </w:p>
          <w:p w14:paraId="7379A670" w14:textId="77777777" w:rsidR="00A059F2" w:rsidRDefault="00A059F2" w:rsidP="0075074E">
            <w:pPr>
              <w:rPr>
                <w:sz w:val="28"/>
                <w:szCs w:val="28"/>
              </w:rPr>
            </w:pPr>
          </w:p>
          <w:p w14:paraId="1CF31DC9" w14:textId="77777777" w:rsidR="00A059F2" w:rsidRDefault="00A059F2" w:rsidP="0075074E">
            <w:pPr>
              <w:rPr>
                <w:sz w:val="28"/>
                <w:szCs w:val="28"/>
              </w:rPr>
            </w:pPr>
          </w:p>
          <w:p w14:paraId="35CA6EAE" w14:textId="77777777" w:rsidR="00A059F2" w:rsidRPr="00025AD4" w:rsidRDefault="00A059F2" w:rsidP="0075074E">
            <w:pPr>
              <w:jc w:val="right"/>
              <w:rPr>
                <w:sz w:val="28"/>
                <w:szCs w:val="28"/>
              </w:rPr>
            </w:pPr>
            <w:proofErr w:type="spellStart"/>
            <w:r w:rsidRPr="00025AD4">
              <w:rPr>
                <w:sz w:val="28"/>
                <w:szCs w:val="28"/>
              </w:rPr>
              <w:t>Олексій</w:t>
            </w:r>
            <w:proofErr w:type="spellEnd"/>
            <w:r w:rsidRPr="00025AD4">
              <w:rPr>
                <w:sz w:val="28"/>
                <w:szCs w:val="28"/>
              </w:rPr>
              <w:t xml:space="preserve"> ОКОПНИЙ</w:t>
            </w:r>
          </w:p>
          <w:p w14:paraId="3204C7B4" w14:textId="77777777" w:rsidR="00A059F2" w:rsidRPr="00025AD4" w:rsidRDefault="00A059F2" w:rsidP="0075074E">
            <w:pPr>
              <w:jc w:val="right"/>
              <w:rPr>
                <w:sz w:val="28"/>
                <w:szCs w:val="28"/>
              </w:rPr>
            </w:pPr>
          </w:p>
          <w:p w14:paraId="7C6E0A98" w14:textId="77777777" w:rsidR="00A059F2" w:rsidRPr="004549D3" w:rsidRDefault="00A059F2" w:rsidP="0075074E">
            <w:pPr>
              <w:jc w:val="right"/>
              <w:rPr>
                <w:snapToGrid w:val="0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Ігор</w:t>
            </w:r>
            <w:proofErr w:type="spellEnd"/>
            <w:r>
              <w:rPr>
                <w:sz w:val="28"/>
                <w:szCs w:val="28"/>
              </w:rPr>
              <w:t xml:space="preserve"> ГАЛАЙЧУК</w:t>
            </w:r>
          </w:p>
        </w:tc>
      </w:tr>
    </w:tbl>
    <w:p w14:paraId="66B85B2F" w14:textId="4B900AEB" w:rsidR="00CB7B73" w:rsidRPr="00BB44FA" w:rsidRDefault="00DB3B81" w:rsidP="009B6A4B">
      <w:pPr>
        <w:rPr>
          <w:lang w:val="en-US" w:eastAsia="uk-UA"/>
        </w:rPr>
      </w:pPr>
      <w:r w:rsidRPr="00517DDC"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BB44FA">
        <w:rPr>
          <w:lang w:val="en-US" w:eastAsia="uk-UA"/>
        </w:rPr>
        <w:lastRenderedPageBreak/>
        <w:t xml:space="preserve"> </w:t>
      </w:r>
    </w:p>
    <w:sectPr w:rsidR="00CB7B73" w:rsidRPr="00BB44FA" w:rsidSect="00013053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F104E" w14:textId="77777777" w:rsidR="00353FFE" w:rsidRDefault="00353FFE">
      <w:r>
        <w:separator/>
      </w:r>
    </w:p>
  </w:endnote>
  <w:endnote w:type="continuationSeparator" w:id="0">
    <w:p w14:paraId="3538D662" w14:textId="77777777" w:rsidR="00353FFE" w:rsidRDefault="00353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A7B72" w14:textId="77777777" w:rsidR="00353FFE" w:rsidRDefault="00353FFE">
      <w:r>
        <w:separator/>
      </w:r>
    </w:p>
  </w:footnote>
  <w:footnote w:type="continuationSeparator" w:id="0">
    <w:p w14:paraId="4FA1663A" w14:textId="77777777" w:rsidR="00353FFE" w:rsidRDefault="00353F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9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0403621">
    <w:abstractNumId w:val="9"/>
  </w:num>
  <w:num w:numId="2" w16cid:durableId="2111929513">
    <w:abstractNumId w:val="5"/>
  </w:num>
  <w:num w:numId="3" w16cid:durableId="1000960699">
    <w:abstractNumId w:val="8"/>
  </w:num>
  <w:num w:numId="4" w16cid:durableId="140460871">
    <w:abstractNumId w:val="0"/>
  </w:num>
  <w:num w:numId="5" w16cid:durableId="139159239">
    <w:abstractNumId w:val="7"/>
  </w:num>
  <w:num w:numId="6" w16cid:durableId="922419794">
    <w:abstractNumId w:val="3"/>
  </w:num>
  <w:num w:numId="7" w16cid:durableId="1057902422">
    <w:abstractNumId w:val="4"/>
  </w:num>
  <w:num w:numId="8" w16cid:durableId="672881871">
    <w:abstractNumId w:val="6"/>
  </w:num>
  <w:num w:numId="9" w16cid:durableId="647629238">
    <w:abstractNumId w:val="2"/>
  </w:num>
  <w:num w:numId="10" w16cid:durableId="2071342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2D1"/>
    <w:rsid w:val="0000015C"/>
    <w:rsid w:val="000064E7"/>
    <w:rsid w:val="00013053"/>
    <w:rsid w:val="0002147E"/>
    <w:rsid w:val="00023829"/>
    <w:rsid w:val="00024DDD"/>
    <w:rsid w:val="00025BE9"/>
    <w:rsid w:val="000264DD"/>
    <w:rsid w:val="00033E11"/>
    <w:rsid w:val="00037900"/>
    <w:rsid w:val="00050336"/>
    <w:rsid w:val="00055F48"/>
    <w:rsid w:val="000561DB"/>
    <w:rsid w:val="000709BE"/>
    <w:rsid w:val="00084199"/>
    <w:rsid w:val="00090E5F"/>
    <w:rsid w:val="000A4432"/>
    <w:rsid w:val="000A62F2"/>
    <w:rsid w:val="000A6D16"/>
    <w:rsid w:val="000B2796"/>
    <w:rsid w:val="000B556F"/>
    <w:rsid w:val="000B61B4"/>
    <w:rsid w:val="000B70E6"/>
    <w:rsid w:val="000C7805"/>
    <w:rsid w:val="000D16A9"/>
    <w:rsid w:val="000D1775"/>
    <w:rsid w:val="000E0BAD"/>
    <w:rsid w:val="000E2720"/>
    <w:rsid w:val="000E401F"/>
    <w:rsid w:val="000E4A98"/>
    <w:rsid w:val="000E68EA"/>
    <w:rsid w:val="000E7B28"/>
    <w:rsid w:val="000F437E"/>
    <w:rsid w:val="000F5701"/>
    <w:rsid w:val="00101A99"/>
    <w:rsid w:val="00105124"/>
    <w:rsid w:val="00110B42"/>
    <w:rsid w:val="001122D5"/>
    <w:rsid w:val="00120DD7"/>
    <w:rsid w:val="001269B2"/>
    <w:rsid w:val="00133614"/>
    <w:rsid w:val="001340A4"/>
    <w:rsid w:val="001522A0"/>
    <w:rsid w:val="001531A3"/>
    <w:rsid w:val="001578FB"/>
    <w:rsid w:val="00163C50"/>
    <w:rsid w:val="00166357"/>
    <w:rsid w:val="00172DD0"/>
    <w:rsid w:val="0019058C"/>
    <w:rsid w:val="001920D3"/>
    <w:rsid w:val="00192C65"/>
    <w:rsid w:val="001A3A55"/>
    <w:rsid w:val="001A7B1E"/>
    <w:rsid w:val="001B363F"/>
    <w:rsid w:val="001B4969"/>
    <w:rsid w:val="001B5487"/>
    <w:rsid w:val="001B7705"/>
    <w:rsid w:val="001C61CC"/>
    <w:rsid w:val="001D607D"/>
    <w:rsid w:val="001E567C"/>
    <w:rsid w:val="001E6DB3"/>
    <w:rsid w:val="001F71C9"/>
    <w:rsid w:val="0020750A"/>
    <w:rsid w:val="00230289"/>
    <w:rsid w:val="00231424"/>
    <w:rsid w:val="00242576"/>
    <w:rsid w:val="00243CCB"/>
    <w:rsid w:val="00257110"/>
    <w:rsid w:val="0026274F"/>
    <w:rsid w:val="0026395C"/>
    <w:rsid w:val="002668D5"/>
    <w:rsid w:val="002726A9"/>
    <w:rsid w:val="00277D68"/>
    <w:rsid w:val="00284084"/>
    <w:rsid w:val="002A1408"/>
    <w:rsid w:val="002A2EB9"/>
    <w:rsid w:val="002A3A50"/>
    <w:rsid w:val="002B1891"/>
    <w:rsid w:val="002B5950"/>
    <w:rsid w:val="002C3E93"/>
    <w:rsid w:val="002C708B"/>
    <w:rsid w:val="002C7C08"/>
    <w:rsid w:val="002D20BE"/>
    <w:rsid w:val="002D395E"/>
    <w:rsid w:val="002D68BD"/>
    <w:rsid w:val="002E1CE0"/>
    <w:rsid w:val="002E4A82"/>
    <w:rsid w:val="002E78EC"/>
    <w:rsid w:val="002F6533"/>
    <w:rsid w:val="00302CD5"/>
    <w:rsid w:val="003076C6"/>
    <w:rsid w:val="00312AFA"/>
    <w:rsid w:val="00314FAC"/>
    <w:rsid w:val="00320C85"/>
    <w:rsid w:val="0032261C"/>
    <w:rsid w:val="00322E94"/>
    <w:rsid w:val="00323B8F"/>
    <w:rsid w:val="00323E4A"/>
    <w:rsid w:val="00327CBD"/>
    <w:rsid w:val="003304FD"/>
    <w:rsid w:val="00343D20"/>
    <w:rsid w:val="00344ADC"/>
    <w:rsid w:val="003475E1"/>
    <w:rsid w:val="003505F5"/>
    <w:rsid w:val="00353FFE"/>
    <w:rsid w:val="00360306"/>
    <w:rsid w:val="003618FC"/>
    <w:rsid w:val="003649DF"/>
    <w:rsid w:val="00365C9E"/>
    <w:rsid w:val="00377E0D"/>
    <w:rsid w:val="00380B52"/>
    <w:rsid w:val="0039464F"/>
    <w:rsid w:val="0039548C"/>
    <w:rsid w:val="003A0108"/>
    <w:rsid w:val="003A07CC"/>
    <w:rsid w:val="003B69E5"/>
    <w:rsid w:val="003C068E"/>
    <w:rsid w:val="003C7B81"/>
    <w:rsid w:val="003C7C53"/>
    <w:rsid w:val="003D035A"/>
    <w:rsid w:val="003D5FDE"/>
    <w:rsid w:val="003E2723"/>
    <w:rsid w:val="003E4356"/>
    <w:rsid w:val="003F3E3B"/>
    <w:rsid w:val="003F71F8"/>
    <w:rsid w:val="00413B6C"/>
    <w:rsid w:val="00415057"/>
    <w:rsid w:val="004214CA"/>
    <w:rsid w:val="00421593"/>
    <w:rsid w:val="00433766"/>
    <w:rsid w:val="0044042A"/>
    <w:rsid w:val="004436CC"/>
    <w:rsid w:val="00443804"/>
    <w:rsid w:val="00444B8D"/>
    <w:rsid w:val="0045396D"/>
    <w:rsid w:val="00461430"/>
    <w:rsid w:val="00462837"/>
    <w:rsid w:val="004712A5"/>
    <w:rsid w:val="004805FA"/>
    <w:rsid w:val="004808A0"/>
    <w:rsid w:val="00490643"/>
    <w:rsid w:val="00494B8B"/>
    <w:rsid w:val="00495CD8"/>
    <w:rsid w:val="00497D78"/>
    <w:rsid w:val="004A79D5"/>
    <w:rsid w:val="004B2632"/>
    <w:rsid w:val="004B32C5"/>
    <w:rsid w:val="004B5DF8"/>
    <w:rsid w:val="004B61EA"/>
    <w:rsid w:val="004B6629"/>
    <w:rsid w:val="004C3A94"/>
    <w:rsid w:val="004C7976"/>
    <w:rsid w:val="004D0EA7"/>
    <w:rsid w:val="004E0D86"/>
    <w:rsid w:val="004E1F9C"/>
    <w:rsid w:val="004E62FC"/>
    <w:rsid w:val="004F4DC9"/>
    <w:rsid w:val="004F5529"/>
    <w:rsid w:val="00500124"/>
    <w:rsid w:val="005001B0"/>
    <w:rsid w:val="00515998"/>
    <w:rsid w:val="00517DDC"/>
    <w:rsid w:val="00535550"/>
    <w:rsid w:val="00546328"/>
    <w:rsid w:val="00547D3B"/>
    <w:rsid w:val="00555DC7"/>
    <w:rsid w:val="005671FD"/>
    <w:rsid w:val="005712F3"/>
    <w:rsid w:val="00582755"/>
    <w:rsid w:val="00582B57"/>
    <w:rsid w:val="00583ED5"/>
    <w:rsid w:val="00590F41"/>
    <w:rsid w:val="005943B1"/>
    <w:rsid w:val="00595023"/>
    <w:rsid w:val="005A014C"/>
    <w:rsid w:val="005A143F"/>
    <w:rsid w:val="005A2251"/>
    <w:rsid w:val="005A73B6"/>
    <w:rsid w:val="005B4EEC"/>
    <w:rsid w:val="005D0811"/>
    <w:rsid w:val="005D3477"/>
    <w:rsid w:val="005E4234"/>
    <w:rsid w:val="005F1140"/>
    <w:rsid w:val="005F263C"/>
    <w:rsid w:val="00611639"/>
    <w:rsid w:val="00612AAF"/>
    <w:rsid w:val="006152A4"/>
    <w:rsid w:val="00616165"/>
    <w:rsid w:val="0062096D"/>
    <w:rsid w:val="00626F8D"/>
    <w:rsid w:val="00630CC0"/>
    <w:rsid w:val="00631949"/>
    <w:rsid w:val="00634124"/>
    <w:rsid w:val="006356EA"/>
    <w:rsid w:val="006468A7"/>
    <w:rsid w:val="006530A4"/>
    <w:rsid w:val="006661E2"/>
    <w:rsid w:val="00677766"/>
    <w:rsid w:val="0067790C"/>
    <w:rsid w:val="006852DB"/>
    <w:rsid w:val="006A5FFE"/>
    <w:rsid w:val="006A69D3"/>
    <w:rsid w:val="006A7731"/>
    <w:rsid w:val="006C20FA"/>
    <w:rsid w:val="006C22D1"/>
    <w:rsid w:val="006C33D6"/>
    <w:rsid w:val="006C3909"/>
    <w:rsid w:val="006C5BDF"/>
    <w:rsid w:val="006D04A6"/>
    <w:rsid w:val="006D60E0"/>
    <w:rsid w:val="006F2BA8"/>
    <w:rsid w:val="007124D2"/>
    <w:rsid w:val="00713D9D"/>
    <w:rsid w:val="0073559A"/>
    <w:rsid w:val="00735DE2"/>
    <w:rsid w:val="00736623"/>
    <w:rsid w:val="00747D59"/>
    <w:rsid w:val="00751D1B"/>
    <w:rsid w:val="0075480A"/>
    <w:rsid w:val="007549EB"/>
    <w:rsid w:val="007573B9"/>
    <w:rsid w:val="007661E0"/>
    <w:rsid w:val="00767D53"/>
    <w:rsid w:val="00772BAC"/>
    <w:rsid w:val="00772F52"/>
    <w:rsid w:val="007810F4"/>
    <w:rsid w:val="00787AC7"/>
    <w:rsid w:val="00794F90"/>
    <w:rsid w:val="007952F2"/>
    <w:rsid w:val="00797B97"/>
    <w:rsid w:val="007A58A6"/>
    <w:rsid w:val="007A5AB4"/>
    <w:rsid w:val="007B718D"/>
    <w:rsid w:val="007C7D01"/>
    <w:rsid w:val="007D308E"/>
    <w:rsid w:val="007E01E7"/>
    <w:rsid w:val="007F188E"/>
    <w:rsid w:val="007F29ED"/>
    <w:rsid w:val="00801B55"/>
    <w:rsid w:val="00802B62"/>
    <w:rsid w:val="00821CB0"/>
    <w:rsid w:val="00822C76"/>
    <w:rsid w:val="00825A17"/>
    <w:rsid w:val="0083635C"/>
    <w:rsid w:val="00837837"/>
    <w:rsid w:val="00840D4A"/>
    <w:rsid w:val="00851D9E"/>
    <w:rsid w:val="00855F8A"/>
    <w:rsid w:val="008609A5"/>
    <w:rsid w:val="0086240F"/>
    <w:rsid w:val="00865AE3"/>
    <w:rsid w:val="008732D3"/>
    <w:rsid w:val="0088248A"/>
    <w:rsid w:val="00885950"/>
    <w:rsid w:val="00891754"/>
    <w:rsid w:val="008930D9"/>
    <w:rsid w:val="008931A6"/>
    <w:rsid w:val="008A4355"/>
    <w:rsid w:val="008B1EA1"/>
    <w:rsid w:val="008C5072"/>
    <w:rsid w:val="008C76F4"/>
    <w:rsid w:val="008D215A"/>
    <w:rsid w:val="008D268E"/>
    <w:rsid w:val="008D75E7"/>
    <w:rsid w:val="008D7861"/>
    <w:rsid w:val="008E2C7B"/>
    <w:rsid w:val="008F76F5"/>
    <w:rsid w:val="00903BB7"/>
    <w:rsid w:val="00906A5B"/>
    <w:rsid w:val="00920461"/>
    <w:rsid w:val="00930315"/>
    <w:rsid w:val="00931C94"/>
    <w:rsid w:val="00936DBE"/>
    <w:rsid w:val="00963208"/>
    <w:rsid w:val="00970F0B"/>
    <w:rsid w:val="009767B2"/>
    <w:rsid w:val="00984B80"/>
    <w:rsid w:val="0099012E"/>
    <w:rsid w:val="009A52FC"/>
    <w:rsid w:val="009B6A4B"/>
    <w:rsid w:val="009D7544"/>
    <w:rsid w:val="009E5D86"/>
    <w:rsid w:val="009E60A2"/>
    <w:rsid w:val="009F2B92"/>
    <w:rsid w:val="009F3C36"/>
    <w:rsid w:val="00A04249"/>
    <w:rsid w:val="00A059F2"/>
    <w:rsid w:val="00A10B63"/>
    <w:rsid w:val="00A11093"/>
    <w:rsid w:val="00A159E3"/>
    <w:rsid w:val="00A165E0"/>
    <w:rsid w:val="00A20A27"/>
    <w:rsid w:val="00A3162E"/>
    <w:rsid w:val="00A33F36"/>
    <w:rsid w:val="00A356A5"/>
    <w:rsid w:val="00A40386"/>
    <w:rsid w:val="00A42F50"/>
    <w:rsid w:val="00A45367"/>
    <w:rsid w:val="00A45BCA"/>
    <w:rsid w:val="00A47285"/>
    <w:rsid w:val="00A5136C"/>
    <w:rsid w:val="00A55BEB"/>
    <w:rsid w:val="00A55D83"/>
    <w:rsid w:val="00A65194"/>
    <w:rsid w:val="00A66DF1"/>
    <w:rsid w:val="00A67195"/>
    <w:rsid w:val="00A70975"/>
    <w:rsid w:val="00A8156A"/>
    <w:rsid w:val="00A82A42"/>
    <w:rsid w:val="00A91E62"/>
    <w:rsid w:val="00AA2E37"/>
    <w:rsid w:val="00AA3D2D"/>
    <w:rsid w:val="00AA59A6"/>
    <w:rsid w:val="00AA5A19"/>
    <w:rsid w:val="00AB2671"/>
    <w:rsid w:val="00AB5EA9"/>
    <w:rsid w:val="00AC1A72"/>
    <w:rsid w:val="00AC2E48"/>
    <w:rsid w:val="00AC6C39"/>
    <w:rsid w:val="00AD58AF"/>
    <w:rsid w:val="00AD7CA7"/>
    <w:rsid w:val="00AE5075"/>
    <w:rsid w:val="00AF0269"/>
    <w:rsid w:val="00AF0E16"/>
    <w:rsid w:val="00AF24CF"/>
    <w:rsid w:val="00B020CE"/>
    <w:rsid w:val="00B02E5C"/>
    <w:rsid w:val="00B05F3F"/>
    <w:rsid w:val="00B07F38"/>
    <w:rsid w:val="00B1216B"/>
    <w:rsid w:val="00B138A0"/>
    <w:rsid w:val="00B2638A"/>
    <w:rsid w:val="00B302F2"/>
    <w:rsid w:val="00B31CA8"/>
    <w:rsid w:val="00B32CCF"/>
    <w:rsid w:val="00B4359B"/>
    <w:rsid w:val="00B43A7D"/>
    <w:rsid w:val="00B46671"/>
    <w:rsid w:val="00B52895"/>
    <w:rsid w:val="00B55B75"/>
    <w:rsid w:val="00B63A73"/>
    <w:rsid w:val="00B646B7"/>
    <w:rsid w:val="00B7537B"/>
    <w:rsid w:val="00B75556"/>
    <w:rsid w:val="00B768DA"/>
    <w:rsid w:val="00B83FD7"/>
    <w:rsid w:val="00BA357F"/>
    <w:rsid w:val="00BA4FD1"/>
    <w:rsid w:val="00BA6D1E"/>
    <w:rsid w:val="00BB0475"/>
    <w:rsid w:val="00BB44FA"/>
    <w:rsid w:val="00BC015C"/>
    <w:rsid w:val="00BC4613"/>
    <w:rsid w:val="00BD069B"/>
    <w:rsid w:val="00BD0D5A"/>
    <w:rsid w:val="00BD4389"/>
    <w:rsid w:val="00BF10CE"/>
    <w:rsid w:val="00BF4FF4"/>
    <w:rsid w:val="00C021E5"/>
    <w:rsid w:val="00C05DE7"/>
    <w:rsid w:val="00C14199"/>
    <w:rsid w:val="00C20C53"/>
    <w:rsid w:val="00C21393"/>
    <w:rsid w:val="00C23E5E"/>
    <w:rsid w:val="00C317E3"/>
    <w:rsid w:val="00C31FB1"/>
    <w:rsid w:val="00C34B0D"/>
    <w:rsid w:val="00C34C8C"/>
    <w:rsid w:val="00C3585B"/>
    <w:rsid w:val="00C365BB"/>
    <w:rsid w:val="00C501C3"/>
    <w:rsid w:val="00C52894"/>
    <w:rsid w:val="00C57126"/>
    <w:rsid w:val="00C647B6"/>
    <w:rsid w:val="00C7069E"/>
    <w:rsid w:val="00C721A2"/>
    <w:rsid w:val="00C750AC"/>
    <w:rsid w:val="00C840D9"/>
    <w:rsid w:val="00C85307"/>
    <w:rsid w:val="00CA1448"/>
    <w:rsid w:val="00CA2DC0"/>
    <w:rsid w:val="00CA4613"/>
    <w:rsid w:val="00CB3F81"/>
    <w:rsid w:val="00CB4B22"/>
    <w:rsid w:val="00CB7B73"/>
    <w:rsid w:val="00CC1AE0"/>
    <w:rsid w:val="00CC2213"/>
    <w:rsid w:val="00CC2385"/>
    <w:rsid w:val="00CC449E"/>
    <w:rsid w:val="00CD114E"/>
    <w:rsid w:val="00CE6FE3"/>
    <w:rsid w:val="00CF5078"/>
    <w:rsid w:val="00D0105B"/>
    <w:rsid w:val="00D027C9"/>
    <w:rsid w:val="00D02912"/>
    <w:rsid w:val="00D039C1"/>
    <w:rsid w:val="00D07C2F"/>
    <w:rsid w:val="00D100D5"/>
    <w:rsid w:val="00D45023"/>
    <w:rsid w:val="00D51939"/>
    <w:rsid w:val="00D55E97"/>
    <w:rsid w:val="00D62F3B"/>
    <w:rsid w:val="00D7341A"/>
    <w:rsid w:val="00D741CB"/>
    <w:rsid w:val="00D82F02"/>
    <w:rsid w:val="00D83237"/>
    <w:rsid w:val="00D94AEE"/>
    <w:rsid w:val="00D97BCA"/>
    <w:rsid w:val="00DA1CC0"/>
    <w:rsid w:val="00DA6DE8"/>
    <w:rsid w:val="00DB3B81"/>
    <w:rsid w:val="00DB4BFC"/>
    <w:rsid w:val="00DB532E"/>
    <w:rsid w:val="00DB72C1"/>
    <w:rsid w:val="00DC228D"/>
    <w:rsid w:val="00DD6A9D"/>
    <w:rsid w:val="00DE7C30"/>
    <w:rsid w:val="00DF429D"/>
    <w:rsid w:val="00E03A44"/>
    <w:rsid w:val="00E079C2"/>
    <w:rsid w:val="00E17D0B"/>
    <w:rsid w:val="00E212B6"/>
    <w:rsid w:val="00E2617F"/>
    <w:rsid w:val="00E3136D"/>
    <w:rsid w:val="00E3488F"/>
    <w:rsid w:val="00E35264"/>
    <w:rsid w:val="00E36BA0"/>
    <w:rsid w:val="00E45A1F"/>
    <w:rsid w:val="00E50D9B"/>
    <w:rsid w:val="00E624D0"/>
    <w:rsid w:val="00E62745"/>
    <w:rsid w:val="00E6308B"/>
    <w:rsid w:val="00E740F1"/>
    <w:rsid w:val="00E75370"/>
    <w:rsid w:val="00E82A33"/>
    <w:rsid w:val="00E857AB"/>
    <w:rsid w:val="00E8780C"/>
    <w:rsid w:val="00E932B0"/>
    <w:rsid w:val="00E93A9B"/>
    <w:rsid w:val="00E95E37"/>
    <w:rsid w:val="00E96234"/>
    <w:rsid w:val="00EA1859"/>
    <w:rsid w:val="00EA6A34"/>
    <w:rsid w:val="00EB043D"/>
    <w:rsid w:val="00EB0900"/>
    <w:rsid w:val="00EB2B10"/>
    <w:rsid w:val="00EB432D"/>
    <w:rsid w:val="00EB44B6"/>
    <w:rsid w:val="00EC20A8"/>
    <w:rsid w:val="00EC5530"/>
    <w:rsid w:val="00EC5814"/>
    <w:rsid w:val="00EC5EA2"/>
    <w:rsid w:val="00ED062F"/>
    <w:rsid w:val="00EE0A92"/>
    <w:rsid w:val="00F067A5"/>
    <w:rsid w:val="00F12AFA"/>
    <w:rsid w:val="00F14557"/>
    <w:rsid w:val="00F14B78"/>
    <w:rsid w:val="00F1651F"/>
    <w:rsid w:val="00F175E8"/>
    <w:rsid w:val="00F2014A"/>
    <w:rsid w:val="00F3493A"/>
    <w:rsid w:val="00F42601"/>
    <w:rsid w:val="00F54DF9"/>
    <w:rsid w:val="00F55E07"/>
    <w:rsid w:val="00F6318B"/>
    <w:rsid w:val="00F704C9"/>
    <w:rsid w:val="00F71ED0"/>
    <w:rsid w:val="00F724FC"/>
    <w:rsid w:val="00F73BE2"/>
    <w:rsid w:val="00F75225"/>
    <w:rsid w:val="00F96326"/>
    <w:rsid w:val="00FA0A8E"/>
    <w:rsid w:val="00FA6337"/>
    <w:rsid w:val="00FB434A"/>
    <w:rsid w:val="00FC4662"/>
    <w:rsid w:val="00FC7D06"/>
    <w:rsid w:val="00FD3A90"/>
    <w:rsid w:val="00FD5710"/>
    <w:rsid w:val="00FE230A"/>
    <w:rsid w:val="00FE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554403"/>
  <w15:docId w15:val="{89020297-6ACA-4DD7-A949-3D9AA3209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66DF1"/>
    <w:rPr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2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3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5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6"/>
    <w:rsid w:val="0075480A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DB3B81"/>
    <w:rPr>
      <w:b/>
      <w:bCs/>
    </w:rPr>
  </w:style>
  <w:style w:type="character" w:styleId="af1">
    <w:name w:val="Emphasis"/>
    <w:basedOn w:val="a0"/>
    <w:uiPriority w:val="20"/>
    <w:qFormat/>
    <w:rsid w:val="00515998"/>
    <w:rPr>
      <w:i/>
      <w:iCs/>
    </w:rPr>
  </w:style>
  <w:style w:type="character" w:customStyle="1" w:styleId="10">
    <w:name w:val="Заголовок 1 Знак"/>
    <w:basedOn w:val="a0"/>
    <w:link w:val="1"/>
    <w:rsid w:val="003076C6"/>
    <w:rPr>
      <w:snapToGrid w:val="0"/>
      <w:color w:val="000000"/>
      <w:sz w:val="28"/>
      <w:lang w:val="ru-RU" w:eastAsia="ru-RU"/>
    </w:rPr>
  </w:style>
  <w:style w:type="paragraph" w:styleId="af2">
    <w:name w:val="List Paragraph"/>
    <w:basedOn w:val="a"/>
    <w:uiPriority w:val="34"/>
    <w:qFormat/>
    <w:rsid w:val="00C85307"/>
    <w:pPr>
      <w:ind w:left="720"/>
      <w:contextualSpacing/>
    </w:pPr>
  </w:style>
  <w:style w:type="table" w:styleId="af3">
    <w:name w:val="Table Grid"/>
    <w:basedOn w:val="a1"/>
    <w:rsid w:val="00A66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1781</Words>
  <Characters>1016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Затвердження КМР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2792</CharactersWithSpaces>
  <SharedDoc>false</SharedDoc>
  <HyperlinkBase>41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subject/>
  <dc:creator>cslc</dc:creator>
  <cp:keywords/>
  <cp:lastModifiedBy>Корнійчук Олеся Михайлівна</cp:lastModifiedBy>
  <cp:revision>2</cp:revision>
  <cp:lastPrinted>2024-03-14T09:20:00Z</cp:lastPrinted>
  <dcterms:created xsi:type="dcterms:W3CDTF">2024-03-26T14:17:00Z</dcterms:created>
  <dcterms:modified xsi:type="dcterms:W3CDTF">2024-03-26T14:17:00Z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2024-03-26T14:17:12Z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03d5f243-4ec3-4f17-8d4f-97b8a116f6c9</vt:lpwstr>
  </property>
  <property fmtid="{D5CDD505-2E9C-101B-9397-08002B2CF9AE}" pid="8" name="MSIP_Label_defa4170-0d19-0005-0004-bc88714345d2_ContentBits">
    <vt:lpwstr>0</vt:lpwstr>
  </property>
</Properties>
</file>