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88453D" w14:textId="5F5A6432" w:rsidR="008A338E" w:rsidRPr="002033D5" w:rsidRDefault="00CE5DDC" w:rsidP="00CF2418">
      <w:pPr>
        <w:pStyle w:val="a4"/>
        <w:shd w:val="clear" w:color="auto" w:fill="auto"/>
        <w:ind w:right="2314"/>
        <w:jc w:val="center"/>
        <w:rPr>
          <w:sz w:val="36"/>
          <w:szCs w:val="36"/>
        </w:rPr>
      </w:pPr>
      <w:r w:rsidRPr="002033D5">
        <w:rPr>
          <w:noProof/>
          <w:sz w:val="36"/>
          <w:szCs w:val="36"/>
          <w:lang w:val="ru-RU" w:eastAsia="ru-RU" w:bidi="ar-SA"/>
        </w:rPr>
        <mc:AlternateContent>
          <mc:Choice Requires="wps">
            <w:drawing>
              <wp:anchor distT="133985" distB="391160" distL="274955" distR="302895" simplePos="0" relativeHeight="125829380" behindDoc="1" locked="0" layoutInCell="1" allowOverlap="1" wp14:anchorId="0AFBC6EA" wp14:editId="43407586">
                <wp:simplePos x="0" y="0"/>
                <wp:positionH relativeFrom="page">
                  <wp:posOffset>5791200</wp:posOffset>
                </wp:positionH>
                <wp:positionV relativeFrom="paragraph">
                  <wp:posOffset>39370</wp:posOffset>
                </wp:positionV>
                <wp:extent cx="1308100" cy="307975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8100" cy="3079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1E16A46" w14:textId="1560E418" w:rsidR="005156AF" w:rsidRDefault="005156AF" w:rsidP="005156AF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>До справи</w:t>
                            </w:r>
                          </w:p>
                          <w:p w14:paraId="0FB6BE5F" w14:textId="77777777" w:rsidR="008A338E" w:rsidRPr="005156AF" w:rsidRDefault="007B72F8" w:rsidP="005156AF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156A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№ </w:t>
                            </w:r>
                            <w:r w:rsidR="00D40637" w:rsidRPr="005156A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565301304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FBC6EA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456pt;margin-top:3.1pt;width:103pt;height:24.25pt;z-index:-377487100;visibility:visible;mso-wrap-style:square;mso-width-percent:0;mso-height-percent:0;mso-wrap-distance-left:21.65pt;mso-wrap-distance-top:10.55pt;mso-wrap-distance-right:23.85pt;mso-wrap-distance-bottom:30.8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" filled="f" stroked="f">
                <v:textbox inset="0,0,0,0">
                  <w:txbxContent>
                    <w:p w14:paraId="11E16A46" w14:textId="1560E418" w:rsidR="005156AF" w:rsidRDefault="005156AF" w:rsidP="005156AF">
                      <w:pPr>
                        <w:pStyle w:val="a4"/>
                        <w:shd w:val="clear" w:color="auto" w:fill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156AF">
                        <w:rPr>
                          <w:bCs/>
                          <w:sz w:val="14"/>
                          <w:szCs w:val="14"/>
                        </w:rPr>
                        <w:t>До справи</w:t>
                      </w:r>
                    </w:p>
                    <w:p w14:paraId="0FB6BE5F" w14:textId="77777777" w:rsidR="008A338E" w:rsidRPr="005156AF" w:rsidRDefault="007B72F8" w:rsidP="005156AF">
                      <w:pPr>
                        <w:pStyle w:val="a4"/>
                        <w:shd w:val="clear" w:color="auto" w:fill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5156AF">
                        <w:rPr>
                          <w:b/>
                          <w:bCs/>
                          <w:sz w:val="24"/>
                          <w:szCs w:val="24"/>
                        </w:rPr>
                        <w:t xml:space="preserve">№ </w:t>
                      </w:r>
                      <w:r w:rsidR="00D40637" w:rsidRPr="005156AF">
                        <w:rPr>
                          <w:b/>
                          <w:bCs/>
                          <w:sz w:val="24"/>
                          <w:szCs w:val="24"/>
                        </w:rPr>
                        <w:t>565301304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B72F8" w:rsidRPr="002033D5">
        <w:rPr>
          <w:b/>
          <w:bCs/>
          <w:sz w:val="36"/>
          <w:szCs w:val="36"/>
        </w:rPr>
        <w:t>ПОЯСНЮВАЛЬНА ЗАПИСКА</w:t>
      </w:r>
    </w:p>
    <w:p w14:paraId="24D500EA" w14:textId="7D7AD62D" w:rsidR="008A338E" w:rsidRPr="002033D5" w:rsidRDefault="00CA3F0E" w:rsidP="00CF2418">
      <w:pPr>
        <w:pStyle w:val="1"/>
        <w:shd w:val="clear" w:color="auto" w:fill="auto"/>
        <w:ind w:left="1320" w:right="3874"/>
        <w:jc w:val="center"/>
        <w:rPr>
          <w:sz w:val="24"/>
          <w:szCs w:val="24"/>
        </w:rPr>
      </w:pPr>
      <w:r w:rsidRPr="002033D5">
        <w:rPr>
          <w:noProof/>
          <w:sz w:val="24"/>
          <w:szCs w:val="24"/>
          <w:lang w:val="ru-RU" w:eastAsia="ru-RU" w:bidi="ar-SA"/>
        </w:rPr>
        <w:drawing>
          <wp:anchor distT="0" distB="0" distL="114300" distR="114300" simplePos="0" relativeHeight="251659264" behindDoc="1" locked="0" layoutInCell="1" allowOverlap="1" wp14:anchorId="3898D197" wp14:editId="00FA1E4B">
            <wp:simplePos x="0" y="0"/>
            <wp:positionH relativeFrom="column">
              <wp:posOffset>4871085</wp:posOffset>
            </wp:positionH>
            <wp:positionV relativeFrom="paragraph">
              <wp:posOffset>86995</wp:posOffset>
            </wp:positionV>
            <wp:extent cx="981075" cy="923925"/>
            <wp:effectExtent l="0" t="0" r="9525" b="9525"/>
            <wp:wrapNone/>
            <wp:docPr id="5" name="Picture 5">
              <a:hlinkClick xmlns:a="http://schemas.openxmlformats.org/drawingml/2006/main" r:id="rId7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7"/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72F8" w:rsidRPr="002033D5">
        <w:rPr>
          <w:b/>
          <w:bCs/>
          <w:i w:val="0"/>
          <w:iCs w:val="0"/>
          <w:sz w:val="24"/>
          <w:szCs w:val="24"/>
        </w:rPr>
        <w:t xml:space="preserve">№ </w:t>
      </w:r>
      <w:r w:rsidR="005156AF" w:rsidRPr="002033D5">
        <w:rPr>
          <w:b/>
          <w:bCs/>
          <w:i w:val="0"/>
          <w:iCs w:val="0"/>
          <w:sz w:val="24"/>
          <w:szCs w:val="24"/>
        </w:rPr>
        <w:t>ПЗН-71689</w:t>
      </w:r>
      <w:r w:rsidR="007B72F8" w:rsidRPr="002033D5">
        <w:rPr>
          <w:b/>
          <w:bCs/>
          <w:i w:val="0"/>
          <w:iCs w:val="0"/>
          <w:sz w:val="24"/>
          <w:szCs w:val="24"/>
        </w:rPr>
        <w:t xml:space="preserve"> від </w:t>
      </w:r>
      <w:r w:rsidR="001E09C8" w:rsidRPr="002033D5">
        <w:rPr>
          <w:b/>
          <w:bCs/>
          <w:i w:val="0"/>
          <w:sz w:val="24"/>
          <w:szCs w:val="24"/>
        </w:rPr>
        <w:t>07.11.2024</w:t>
      </w:r>
    </w:p>
    <w:p w14:paraId="427A906E" w14:textId="40963C61" w:rsidR="008A338E" w:rsidRPr="002033D5" w:rsidRDefault="001D15F5" w:rsidP="00CF2418">
      <w:pPr>
        <w:pStyle w:val="1"/>
        <w:shd w:val="clear" w:color="auto" w:fill="auto"/>
        <w:ind w:right="2740"/>
        <w:jc w:val="center"/>
        <w:rPr>
          <w:i w:val="0"/>
          <w:sz w:val="24"/>
          <w:szCs w:val="24"/>
        </w:rPr>
      </w:pPr>
      <w:r w:rsidRPr="002033D5">
        <w:rPr>
          <w:i w:val="0"/>
          <w:iCs w:val="0"/>
          <w:sz w:val="24"/>
          <w:szCs w:val="24"/>
        </w:rPr>
        <w:t xml:space="preserve">до </w:t>
      </w:r>
      <w:r w:rsidR="005372FB" w:rsidRPr="002033D5">
        <w:rPr>
          <w:i w:val="0"/>
          <w:iCs w:val="0"/>
          <w:sz w:val="24"/>
          <w:szCs w:val="24"/>
        </w:rPr>
        <w:t>проєкт</w:t>
      </w:r>
      <w:r w:rsidRPr="002033D5">
        <w:rPr>
          <w:i w:val="0"/>
          <w:iCs w:val="0"/>
          <w:sz w:val="24"/>
          <w:szCs w:val="24"/>
        </w:rPr>
        <w:t>у рішення Київської міської ради</w:t>
      </w:r>
      <w:r w:rsidR="003E1B2C" w:rsidRPr="002033D5">
        <w:rPr>
          <w:i w:val="0"/>
          <w:sz w:val="24"/>
          <w:szCs w:val="24"/>
        </w:rPr>
        <w:t>:</w:t>
      </w:r>
    </w:p>
    <w:p w14:paraId="7303A07A" w14:textId="33723852" w:rsidR="008A338E" w:rsidRPr="002033D5" w:rsidRDefault="0080208B" w:rsidP="00AC22F0">
      <w:pPr>
        <w:pStyle w:val="a4"/>
        <w:shd w:val="clear" w:color="auto" w:fill="auto"/>
        <w:spacing w:line="266" w:lineRule="auto"/>
        <w:ind w:right="2739"/>
        <w:jc w:val="center"/>
        <w:rPr>
          <w:rFonts w:eastAsia="Georgia"/>
          <w:b/>
          <w:i/>
          <w:iCs/>
          <w:sz w:val="24"/>
          <w:szCs w:val="24"/>
        </w:rPr>
      </w:pPr>
      <w:r w:rsidRPr="002033D5">
        <w:rPr>
          <w:b/>
          <w:bCs/>
          <w:i/>
          <w:sz w:val="24"/>
          <w:szCs w:val="24"/>
        </w:rPr>
        <w:t xml:space="preserve">Про надання ТОВАРИСТВУ З ОБМЕЖЕНОЮ ВІДПОВІДАЛЬНІСТЮ «СЕНДТЕРМІНАЛ» дозволу на розроблення проєкту землеустрою щодо відведення земельної ділянки в </w:t>
      </w:r>
      <w:r w:rsidRPr="002033D5">
        <w:rPr>
          <w:rStyle w:val="ae"/>
          <w:b/>
          <w:i w:val="0"/>
          <w:sz w:val="24"/>
          <w:szCs w:val="24"/>
        </w:rPr>
        <w:t>оренду</w:t>
      </w:r>
      <w:r w:rsidRPr="002033D5">
        <w:rPr>
          <w:b/>
          <w:bCs/>
          <w:i/>
          <w:sz w:val="24"/>
          <w:szCs w:val="24"/>
        </w:rPr>
        <w:t xml:space="preserve"> </w:t>
      </w:r>
      <w:r w:rsidRPr="002033D5">
        <w:rPr>
          <w:b/>
          <w:i/>
          <w:sz w:val="24"/>
          <w:szCs w:val="24"/>
        </w:rPr>
        <w:t xml:space="preserve">для розміщення та експлуатації будівель і споруд внутрішнього водного транспорту  </w:t>
      </w:r>
      <w:r w:rsidRPr="002033D5">
        <w:rPr>
          <w:b/>
          <w:bCs/>
          <w:i/>
          <w:sz w:val="24"/>
          <w:szCs w:val="24"/>
        </w:rPr>
        <w:t>на вул. Електриків, 8  у Подільському районі міста Києва</w:t>
      </w:r>
    </w:p>
    <w:p w14:paraId="2EC0DD31" w14:textId="77777777" w:rsidR="00AC22F0" w:rsidRPr="002033D5" w:rsidRDefault="00AC22F0" w:rsidP="00AC22F0">
      <w:pPr>
        <w:pStyle w:val="a4"/>
        <w:shd w:val="clear" w:color="auto" w:fill="auto"/>
        <w:spacing w:line="266" w:lineRule="auto"/>
        <w:ind w:right="2739"/>
        <w:jc w:val="center"/>
        <w:rPr>
          <w:b/>
          <w:sz w:val="24"/>
          <w:szCs w:val="24"/>
        </w:rPr>
      </w:pPr>
    </w:p>
    <w:p w14:paraId="7485B5AA" w14:textId="48CD57F8" w:rsidR="00E94376" w:rsidRPr="002033D5" w:rsidRDefault="007B72F8" w:rsidP="00670F38">
      <w:pPr>
        <w:pStyle w:val="a7"/>
        <w:numPr>
          <w:ilvl w:val="0"/>
          <w:numId w:val="1"/>
        </w:numPr>
        <w:shd w:val="clear" w:color="auto" w:fill="auto"/>
        <w:rPr>
          <w:sz w:val="24"/>
          <w:szCs w:val="24"/>
        </w:rPr>
      </w:pPr>
      <w:r w:rsidRPr="002033D5">
        <w:rPr>
          <w:sz w:val="24"/>
          <w:szCs w:val="24"/>
        </w:rPr>
        <w:t>Юридична особа:</w:t>
      </w:r>
    </w:p>
    <w:tbl>
      <w:tblPr>
        <w:tblStyle w:val="a8"/>
        <w:tblW w:w="9610" w:type="dxa"/>
        <w:tblInd w:w="137" w:type="dxa"/>
        <w:tblLook w:val="04A0" w:firstRow="1" w:lastRow="0" w:firstColumn="1" w:lastColumn="0" w:noHBand="0" w:noVBand="1"/>
      </w:tblPr>
      <w:tblGrid>
        <w:gridCol w:w="3266"/>
        <w:gridCol w:w="6344"/>
      </w:tblGrid>
      <w:tr w:rsidR="00E94376" w:rsidRPr="002033D5" w14:paraId="210E0B66" w14:textId="77777777" w:rsidTr="0057685E">
        <w:trPr>
          <w:cantSplit/>
          <w:trHeight w:val="293"/>
        </w:trPr>
        <w:tc>
          <w:tcPr>
            <w:tcW w:w="3266" w:type="dxa"/>
          </w:tcPr>
          <w:p w14:paraId="48974227" w14:textId="56B6ACC4" w:rsidR="00E94376" w:rsidRPr="002033D5" w:rsidRDefault="003B3924" w:rsidP="006841B2">
            <w:pPr>
              <w:pStyle w:val="a7"/>
              <w:shd w:val="clear" w:color="auto" w:fill="auto"/>
              <w:ind w:hanging="135"/>
              <w:rPr>
                <w:b w:val="0"/>
                <w:sz w:val="24"/>
                <w:szCs w:val="24"/>
              </w:rPr>
            </w:pPr>
            <w:r w:rsidRPr="002033D5">
              <w:rPr>
                <w:b w:val="0"/>
                <w:sz w:val="24"/>
                <w:szCs w:val="24"/>
              </w:rPr>
              <w:t xml:space="preserve"> </w:t>
            </w:r>
            <w:r w:rsidR="00C74EF9">
              <w:rPr>
                <w:b w:val="0"/>
                <w:sz w:val="24"/>
                <w:szCs w:val="24"/>
              </w:rPr>
              <w:t>Назва:</w:t>
            </w:r>
          </w:p>
        </w:tc>
        <w:tc>
          <w:tcPr>
            <w:tcW w:w="6344" w:type="dxa"/>
          </w:tcPr>
          <w:p w14:paraId="6DD1B4B2" w14:textId="77777777" w:rsidR="00E94376" w:rsidRPr="002033D5" w:rsidRDefault="00E94376" w:rsidP="00334E6B">
            <w:pPr>
              <w:pStyle w:val="a7"/>
              <w:shd w:val="clear" w:color="auto" w:fill="auto"/>
              <w:jc w:val="both"/>
              <w:rPr>
                <w:b w:val="0"/>
                <w:i/>
                <w:sz w:val="24"/>
                <w:szCs w:val="24"/>
              </w:rPr>
            </w:pPr>
            <w:r w:rsidRPr="002033D5">
              <w:rPr>
                <w:b w:val="0"/>
                <w:i/>
                <w:sz w:val="24"/>
                <w:szCs w:val="24"/>
              </w:rPr>
              <w:t>ТОВАРИСТВО З ОБМЕЖЕНОЮ ВІДПОВІДАЛЬНІСТЮ «СЕНДТЕРМІНАЛ»</w:t>
            </w:r>
          </w:p>
        </w:tc>
      </w:tr>
      <w:tr w:rsidR="00E94376" w:rsidRPr="002033D5" w14:paraId="771EC876" w14:textId="77777777" w:rsidTr="0057685E">
        <w:trPr>
          <w:cantSplit/>
          <w:trHeight w:val="1214"/>
        </w:trPr>
        <w:tc>
          <w:tcPr>
            <w:tcW w:w="3266" w:type="dxa"/>
          </w:tcPr>
          <w:p w14:paraId="32D80FE9" w14:textId="5F6827BE" w:rsidR="00E94376" w:rsidRPr="002033D5" w:rsidRDefault="003B3924" w:rsidP="0057685E">
            <w:pPr>
              <w:pStyle w:val="a7"/>
              <w:ind w:left="-135"/>
              <w:rPr>
                <w:b w:val="0"/>
                <w:sz w:val="24"/>
                <w:szCs w:val="24"/>
              </w:rPr>
            </w:pPr>
            <w:r w:rsidRPr="002033D5">
              <w:rPr>
                <w:b w:val="0"/>
                <w:sz w:val="24"/>
                <w:szCs w:val="24"/>
              </w:rPr>
              <w:t xml:space="preserve"> </w:t>
            </w:r>
            <w:r w:rsidR="00E94376" w:rsidRPr="002033D5">
              <w:rPr>
                <w:b w:val="0"/>
                <w:sz w:val="24"/>
                <w:szCs w:val="24"/>
              </w:rPr>
              <w:t>Перелік засновників</w:t>
            </w:r>
          </w:p>
          <w:p w14:paraId="3364F4EB" w14:textId="4A7CB64C" w:rsidR="00E94376" w:rsidRPr="002033D5" w:rsidRDefault="003B3924" w:rsidP="0057685E">
            <w:pPr>
              <w:pStyle w:val="a7"/>
              <w:ind w:left="-135"/>
              <w:rPr>
                <w:b w:val="0"/>
                <w:sz w:val="24"/>
                <w:szCs w:val="24"/>
              </w:rPr>
            </w:pPr>
            <w:r w:rsidRPr="002033D5">
              <w:rPr>
                <w:b w:val="0"/>
                <w:sz w:val="24"/>
                <w:szCs w:val="24"/>
              </w:rPr>
              <w:t xml:space="preserve"> </w:t>
            </w:r>
            <w:r w:rsidR="00E94376" w:rsidRPr="002033D5">
              <w:rPr>
                <w:b w:val="0"/>
                <w:sz w:val="24"/>
                <w:szCs w:val="24"/>
              </w:rPr>
              <w:t>(учасників) юридичної особи</w:t>
            </w:r>
            <w:r w:rsidR="00C74EF9">
              <w:rPr>
                <w:b w:val="0"/>
                <w:sz w:val="24"/>
                <w:szCs w:val="24"/>
              </w:rPr>
              <w:t>:</w:t>
            </w:r>
          </w:p>
          <w:p w14:paraId="43149C69" w14:textId="77777777" w:rsidR="007812BA" w:rsidRPr="002033D5" w:rsidRDefault="007812BA" w:rsidP="0057685E">
            <w:pPr>
              <w:pStyle w:val="a7"/>
              <w:shd w:val="clear" w:color="auto" w:fill="auto"/>
              <w:ind w:left="-135"/>
              <w:rPr>
                <w:b w:val="0"/>
                <w:sz w:val="24"/>
                <w:szCs w:val="24"/>
              </w:rPr>
            </w:pPr>
          </w:p>
        </w:tc>
        <w:tc>
          <w:tcPr>
            <w:tcW w:w="6344" w:type="dxa"/>
          </w:tcPr>
          <w:p w14:paraId="32DD1773" w14:textId="77777777" w:rsidR="0080208B" w:rsidRPr="00C74EF9" w:rsidRDefault="0080208B" w:rsidP="0080208B">
            <w:pPr>
              <w:widowControl/>
              <w:rPr>
                <w:rFonts w:ascii="Times New Roman" w:eastAsia="Times New Roman" w:hAnsi="Times New Roman" w:cs="Times New Roman"/>
                <w:i/>
                <w:color w:val="auto"/>
                <w:lang w:eastAsia="ru-RU" w:bidi="ar-SA"/>
              </w:rPr>
            </w:pPr>
            <w:r w:rsidRPr="00C74EF9">
              <w:rPr>
                <w:rFonts w:ascii="Arial" w:eastAsia="Times New Roman" w:hAnsi="Arial" w:cs="Arial"/>
                <w:i/>
                <w:color w:val="auto"/>
                <w:shd w:val="clear" w:color="auto" w:fill="FFFFFF"/>
                <w:lang w:eastAsia="ru-RU" w:bidi="ar-SA"/>
              </w:rPr>
              <w:t> </w:t>
            </w:r>
          </w:p>
          <w:p w14:paraId="66D9745C" w14:textId="6B47533F" w:rsidR="0080208B" w:rsidRPr="00C74EF9" w:rsidRDefault="00282ED7" w:rsidP="0080208B">
            <w:pPr>
              <w:widowControl/>
              <w:shd w:val="clear" w:color="auto" w:fill="FFFFFF"/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i/>
                <w:color w:val="auto"/>
                <w:lang w:eastAsia="ru-RU" w:bidi="ar-SA"/>
              </w:rPr>
            </w:pPr>
            <w:hyperlink r:id="rId9" w:history="1">
              <w:r w:rsidR="0080208B" w:rsidRPr="00C74EF9">
                <w:rPr>
                  <w:rFonts w:ascii="Times New Roman" w:eastAsia="Times New Roman" w:hAnsi="Times New Roman" w:cs="Times New Roman"/>
                  <w:i/>
                  <w:color w:val="auto"/>
                  <w:bdr w:val="none" w:sz="0" w:space="0" w:color="auto" w:frame="1"/>
                  <w:lang w:eastAsia="ru-RU" w:bidi="ar-SA"/>
                </w:rPr>
                <w:t>ПРИВАТНЕ АКЦІОНЕРНЕ ТОВАРИСТВО «СУДНОПЛАВНА КОМПАНІЯ «УКРРІЧФЛОТ»</w:t>
              </w:r>
            </w:hyperlink>
          </w:p>
          <w:p w14:paraId="08C13519" w14:textId="3A60E359" w:rsidR="00E94376" w:rsidRPr="00C74EF9" w:rsidRDefault="0080208B" w:rsidP="0080208B">
            <w:pPr>
              <w:widowControl/>
              <w:shd w:val="clear" w:color="auto" w:fill="FFFFFF"/>
              <w:spacing w:line="300" w:lineRule="atLeast"/>
              <w:textAlignment w:val="baseline"/>
              <w:rPr>
                <w:b/>
                <w:i/>
                <w:color w:val="auto"/>
              </w:rPr>
            </w:pPr>
            <w:r w:rsidRPr="00C74EF9">
              <w:rPr>
                <w:rFonts w:ascii="Times New Roman" w:eastAsia="Times New Roman" w:hAnsi="Times New Roman" w:cs="Times New Roman"/>
                <w:i/>
                <w:color w:val="auto"/>
                <w:bdr w:val="none" w:sz="0" w:space="0" w:color="auto" w:frame="1"/>
                <w:lang w:eastAsia="ru-RU" w:bidi="ar-SA"/>
              </w:rPr>
              <w:t>Адреса засновника:</w:t>
            </w:r>
            <w:r w:rsidRPr="00C74EF9">
              <w:rPr>
                <w:rFonts w:ascii="Times New Roman" w:eastAsia="Times New Roman" w:hAnsi="Times New Roman" w:cs="Times New Roman"/>
                <w:i/>
                <w:color w:val="auto"/>
                <w:lang w:eastAsia="ru-RU" w:bidi="ar-SA"/>
              </w:rPr>
              <w:t> Україна, м. Київ, вулиця Електриків</w:t>
            </w:r>
          </w:p>
        </w:tc>
      </w:tr>
      <w:tr w:rsidR="00E94376" w:rsidRPr="002033D5" w14:paraId="0397713C" w14:textId="77777777" w:rsidTr="0057685E">
        <w:trPr>
          <w:cantSplit/>
          <w:trHeight w:val="834"/>
        </w:trPr>
        <w:tc>
          <w:tcPr>
            <w:tcW w:w="3266" w:type="dxa"/>
          </w:tcPr>
          <w:p w14:paraId="0BAA61B4" w14:textId="77777777" w:rsidR="003B3924" w:rsidRPr="002033D5" w:rsidRDefault="003B3924" w:rsidP="0057685E">
            <w:pPr>
              <w:pStyle w:val="a7"/>
              <w:ind w:left="-135"/>
              <w:rPr>
                <w:b w:val="0"/>
                <w:sz w:val="24"/>
                <w:szCs w:val="24"/>
              </w:rPr>
            </w:pPr>
            <w:r w:rsidRPr="002033D5">
              <w:rPr>
                <w:b w:val="0"/>
                <w:sz w:val="24"/>
                <w:szCs w:val="24"/>
              </w:rPr>
              <w:t xml:space="preserve"> </w:t>
            </w:r>
            <w:r w:rsidR="00E94376" w:rsidRPr="002033D5">
              <w:rPr>
                <w:b w:val="0"/>
                <w:sz w:val="24"/>
                <w:szCs w:val="24"/>
              </w:rPr>
              <w:t xml:space="preserve">Кінцевий бенефіціарний </w:t>
            </w:r>
            <w:r w:rsidRPr="002033D5">
              <w:rPr>
                <w:b w:val="0"/>
                <w:sz w:val="24"/>
                <w:szCs w:val="24"/>
              </w:rPr>
              <w:t xml:space="preserve"> </w:t>
            </w:r>
          </w:p>
          <w:p w14:paraId="02280CDA" w14:textId="01F920E9" w:rsidR="00E94376" w:rsidRPr="002033D5" w:rsidRDefault="003B3924" w:rsidP="0057685E">
            <w:pPr>
              <w:pStyle w:val="a7"/>
              <w:ind w:left="-135"/>
              <w:rPr>
                <w:b w:val="0"/>
                <w:sz w:val="24"/>
                <w:szCs w:val="24"/>
              </w:rPr>
            </w:pPr>
            <w:r w:rsidRPr="002033D5">
              <w:rPr>
                <w:b w:val="0"/>
                <w:sz w:val="24"/>
                <w:szCs w:val="24"/>
              </w:rPr>
              <w:t xml:space="preserve"> </w:t>
            </w:r>
            <w:r w:rsidR="00E94376" w:rsidRPr="002033D5">
              <w:rPr>
                <w:b w:val="0"/>
                <w:sz w:val="24"/>
                <w:szCs w:val="24"/>
              </w:rPr>
              <w:t>власник (контролер)</w:t>
            </w:r>
            <w:r w:rsidR="00C74EF9">
              <w:rPr>
                <w:b w:val="0"/>
                <w:sz w:val="24"/>
                <w:szCs w:val="24"/>
              </w:rPr>
              <w:t>:</w:t>
            </w:r>
          </w:p>
          <w:p w14:paraId="78EE82B8" w14:textId="77777777" w:rsidR="0045666D" w:rsidRPr="002033D5" w:rsidRDefault="0045666D" w:rsidP="0057685E">
            <w:pPr>
              <w:pStyle w:val="a7"/>
              <w:shd w:val="clear" w:color="auto" w:fill="auto"/>
              <w:ind w:left="-135"/>
              <w:rPr>
                <w:b w:val="0"/>
                <w:sz w:val="16"/>
                <w:szCs w:val="16"/>
              </w:rPr>
            </w:pPr>
          </w:p>
        </w:tc>
        <w:tc>
          <w:tcPr>
            <w:tcW w:w="6344" w:type="dxa"/>
          </w:tcPr>
          <w:p w14:paraId="7119BDE8" w14:textId="2E7696CC" w:rsidR="00E94376" w:rsidRPr="00C74EF9" w:rsidRDefault="0080208B" w:rsidP="0080208B">
            <w:pPr>
              <w:pStyle w:val="a7"/>
              <w:shd w:val="clear" w:color="auto" w:fill="auto"/>
              <w:jc w:val="both"/>
              <w:rPr>
                <w:b w:val="0"/>
                <w:i/>
                <w:sz w:val="24"/>
                <w:szCs w:val="24"/>
              </w:rPr>
            </w:pPr>
            <w:r w:rsidRPr="00C74EF9">
              <w:rPr>
                <w:rStyle w:val="name"/>
                <w:b w:val="0"/>
                <w:i/>
                <w:color w:val="1F1F1F"/>
                <w:sz w:val="24"/>
                <w:szCs w:val="24"/>
                <w:bdr w:val="none" w:sz="0" w:space="0" w:color="auto" w:frame="1"/>
                <w:shd w:val="clear" w:color="auto" w:fill="FFFFFF"/>
              </w:rPr>
              <w:t>Півоваров Леонід</w:t>
            </w:r>
            <w:r w:rsidRPr="00C74EF9">
              <w:rPr>
                <w:b w:val="0"/>
                <w:i/>
                <w:color w:val="1F1F1F"/>
                <w:sz w:val="24"/>
                <w:szCs w:val="24"/>
              </w:rPr>
              <w:br/>
            </w:r>
            <w:r w:rsidRPr="00C74EF9">
              <w:rPr>
                <w:b w:val="0"/>
                <w:i/>
                <w:color w:val="1F1F1F"/>
                <w:sz w:val="24"/>
                <w:szCs w:val="24"/>
                <w:shd w:val="clear" w:color="auto" w:fill="FFFFFF"/>
              </w:rPr>
              <w:t>Швейцарія, ЦЮРИХ ЕГГ, Форхштрассе</w:t>
            </w:r>
          </w:p>
        </w:tc>
      </w:tr>
      <w:tr w:rsidR="00E94376" w:rsidRPr="002033D5" w14:paraId="75D5497D" w14:textId="77777777" w:rsidTr="0057685E">
        <w:trPr>
          <w:cantSplit/>
          <w:trHeight w:val="293"/>
        </w:trPr>
        <w:tc>
          <w:tcPr>
            <w:tcW w:w="3266" w:type="dxa"/>
          </w:tcPr>
          <w:p w14:paraId="18D59DA4" w14:textId="5343CD72" w:rsidR="00E94376" w:rsidRPr="002033D5" w:rsidRDefault="003B3924" w:rsidP="0057685E">
            <w:pPr>
              <w:pStyle w:val="a7"/>
              <w:shd w:val="clear" w:color="auto" w:fill="auto"/>
              <w:ind w:left="-135"/>
              <w:rPr>
                <w:b w:val="0"/>
                <w:sz w:val="24"/>
                <w:szCs w:val="24"/>
              </w:rPr>
            </w:pPr>
            <w:r w:rsidRPr="002033D5">
              <w:rPr>
                <w:b w:val="0"/>
                <w:sz w:val="24"/>
                <w:szCs w:val="24"/>
              </w:rPr>
              <w:t xml:space="preserve"> </w:t>
            </w:r>
            <w:r w:rsidR="00E94376" w:rsidRPr="002033D5">
              <w:rPr>
                <w:b w:val="0"/>
                <w:sz w:val="24"/>
                <w:szCs w:val="24"/>
              </w:rPr>
              <w:t>Клопотання</w:t>
            </w:r>
            <w:r w:rsidR="00C74EF9">
              <w:rPr>
                <w:b w:val="0"/>
                <w:sz w:val="24"/>
                <w:szCs w:val="24"/>
              </w:rPr>
              <w:t>:</w:t>
            </w:r>
          </w:p>
        </w:tc>
        <w:tc>
          <w:tcPr>
            <w:tcW w:w="6344" w:type="dxa"/>
          </w:tcPr>
          <w:p w14:paraId="5837F595" w14:textId="7EFE5269" w:rsidR="00E94376" w:rsidRPr="002033D5" w:rsidRDefault="00E94376" w:rsidP="00334E6B">
            <w:pPr>
              <w:pStyle w:val="a7"/>
              <w:shd w:val="clear" w:color="auto" w:fill="auto"/>
              <w:jc w:val="both"/>
              <w:rPr>
                <w:b w:val="0"/>
                <w:sz w:val="24"/>
                <w:szCs w:val="24"/>
              </w:rPr>
            </w:pPr>
            <w:r w:rsidRPr="002033D5">
              <w:rPr>
                <w:b w:val="0"/>
                <w:i/>
                <w:sz w:val="24"/>
                <w:szCs w:val="24"/>
              </w:rPr>
              <w:t>від</w:t>
            </w:r>
            <w:r w:rsidRPr="002033D5">
              <w:rPr>
                <w:b w:val="0"/>
                <w:sz w:val="24"/>
                <w:szCs w:val="24"/>
              </w:rPr>
              <w:t xml:space="preserve"> </w:t>
            </w:r>
            <w:r w:rsidR="00637319" w:rsidRPr="002033D5">
              <w:rPr>
                <w:b w:val="0"/>
                <w:i/>
                <w:sz w:val="24"/>
                <w:szCs w:val="24"/>
              </w:rPr>
              <w:t xml:space="preserve">26.09.2024 </w:t>
            </w:r>
            <w:r w:rsidR="00000C4D" w:rsidRPr="002033D5">
              <w:rPr>
                <w:b w:val="0"/>
                <w:i/>
                <w:sz w:val="24"/>
                <w:szCs w:val="24"/>
              </w:rPr>
              <w:t>№</w:t>
            </w:r>
            <w:r w:rsidR="00726D11" w:rsidRPr="002033D5">
              <w:rPr>
                <w:b w:val="0"/>
                <w:i/>
                <w:sz w:val="24"/>
                <w:szCs w:val="24"/>
              </w:rPr>
              <w:t xml:space="preserve"> </w:t>
            </w:r>
            <w:r w:rsidR="00000C4D" w:rsidRPr="002033D5">
              <w:rPr>
                <w:b w:val="0"/>
                <w:i/>
                <w:sz w:val="24"/>
                <w:szCs w:val="24"/>
              </w:rPr>
              <w:t>565301304</w:t>
            </w:r>
          </w:p>
        </w:tc>
      </w:tr>
    </w:tbl>
    <w:p w14:paraId="1D57D525" w14:textId="77777777" w:rsidR="008A338E" w:rsidRPr="002033D5" w:rsidRDefault="008A338E">
      <w:pPr>
        <w:spacing w:line="1" w:lineRule="exact"/>
      </w:pPr>
    </w:p>
    <w:p w14:paraId="3F51A5EA" w14:textId="77777777" w:rsidR="0050402A" w:rsidRPr="002033D5" w:rsidRDefault="0050402A">
      <w:pPr>
        <w:pStyle w:val="a7"/>
        <w:shd w:val="clear" w:color="auto" w:fill="auto"/>
        <w:ind w:left="353"/>
        <w:rPr>
          <w:b w:val="0"/>
          <w:sz w:val="24"/>
          <w:szCs w:val="24"/>
        </w:rPr>
      </w:pPr>
    </w:p>
    <w:p w14:paraId="680B9352" w14:textId="149C4611" w:rsidR="00080D65" w:rsidRPr="00C74EF9" w:rsidRDefault="007B72F8" w:rsidP="00670F38">
      <w:pPr>
        <w:pStyle w:val="a7"/>
        <w:numPr>
          <w:ilvl w:val="0"/>
          <w:numId w:val="1"/>
        </w:numPr>
        <w:shd w:val="clear" w:color="auto" w:fill="auto"/>
        <w:rPr>
          <w:sz w:val="24"/>
          <w:szCs w:val="24"/>
        </w:rPr>
      </w:pPr>
      <w:r w:rsidRPr="00C74EF9">
        <w:rPr>
          <w:sz w:val="24"/>
          <w:szCs w:val="24"/>
        </w:rPr>
        <w:t>Відомості про земельну ділянку (</w:t>
      </w:r>
      <w:r w:rsidR="00D2185A" w:rsidRPr="00C74EF9">
        <w:rPr>
          <w:sz w:val="24"/>
          <w:szCs w:val="24"/>
        </w:rPr>
        <w:t>обліковий код</w:t>
      </w:r>
      <w:r w:rsidRPr="00C74EF9">
        <w:rPr>
          <w:sz w:val="24"/>
          <w:szCs w:val="24"/>
        </w:rPr>
        <w:t xml:space="preserve">  </w:t>
      </w:r>
      <w:r w:rsidR="0027157C" w:rsidRPr="00C74EF9">
        <w:rPr>
          <w:sz w:val="24"/>
          <w:szCs w:val="24"/>
        </w:rPr>
        <w:t>85:316:0071</w:t>
      </w:r>
      <w:r w:rsidRPr="00C74EF9">
        <w:rPr>
          <w:sz w:val="24"/>
          <w:szCs w:val="24"/>
        </w:rPr>
        <w:t>)</w:t>
      </w:r>
      <w:r w:rsidR="00726D11" w:rsidRPr="00C74EF9">
        <w:rPr>
          <w:sz w:val="24"/>
          <w:szCs w:val="24"/>
        </w:rPr>
        <w:t>.</w:t>
      </w:r>
    </w:p>
    <w:tbl>
      <w:tblPr>
        <w:tblOverlap w:val="never"/>
        <w:tblW w:w="9639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93"/>
        <w:gridCol w:w="6346"/>
      </w:tblGrid>
      <w:tr w:rsidR="008A338E" w:rsidRPr="002033D5" w14:paraId="6CEA0ABA" w14:textId="77777777" w:rsidTr="0057685E">
        <w:trPr>
          <w:trHeight w:hRule="exact" w:val="437"/>
        </w:trPr>
        <w:tc>
          <w:tcPr>
            <w:tcW w:w="3293" w:type="dxa"/>
            <w:shd w:val="clear" w:color="auto" w:fill="FFFFFF"/>
          </w:tcPr>
          <w:p w14:paraId="756C52D2" w14:textId="079BEF92" w:rsidR="008A338E" w:rsidRPr="002033D5" w:rsidRDefault="003B3924" w:rsidP="000B148D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2033D5">
              <w:rPr>
                <w:sz w:val="24"/>
                <w:szCs w:val="24"/>
              </w:rPr>
              <w:t xml:space="preserve"> </w:t>
            </w:r>
            <w:r w:rsidR="007B72F8" w:rsidRPr="002033D5">
              <w:rPr>
                <w:sz w:val="24"/>
                <w:szCs w:val="24"/>
              </w:rPr>
              <w:t>Місце розташування (адреса)</w:t>
            </w:r>
            <w:r w:rsidR="00C74EF9">
              <w:rPr>
                <w:sz w:val="24"/>
                <w:szCs w:val="24"/>
              </w:rPr>
              <w:t>:</w:t>
            </w:r>
          </w:p>
        </w:tc>
        <w:tc>
          <w:tcPr>
            <w:tcW w:w="6346" w:type="dxa"/>
            <w:shd w:val="clear" w:color="auto" w:fill="FFFFFF"/>
          </w:tcPr>
          <w:p w14:paraId="57B24410" w14:textId="77777777" w:rsidR="008A338E" w:rsidRPr="002033D5" w:rsidRDefault="007B72F8" w:rsidP="00334E6B">
            <w:pPr>
              <w:pStyle w:val="a4"/>
              <w:shd w:val="clear" w:color="auto" w:fill="auto"/>
              <w:spacing w:line="233" w:lineRule="auto"/>
              <w:jc w:val="both"/>
              <w:rPr>
                <w:sz w:val="24"/>
                <w:szCs w:val="24"/>
              </w:rPr>
            </w:pPr>
            <w:r w:rsidRPr="002033D5">
              <w:rPr>
                <w:i/>
                <w:iCs/>
                <w:sz w:val="24"/>
                <w:szCs w:val="24"/>
              </w:rPr>
              <w:t xml:space="preserve">м. Київ, р-н </w:t>
            </w:r>
            <w:r w:rsidR="0027157C" w:rsidRPr="002033D5">
              <w:rPr>
                <w:i/>
                <w:iCs/>
                <w:sz w:val="24"/>
                <w:szCs w:val="24"/>
              </w:rPr>
              <w:t>Подільський</w:t>
            </w:r>
            <w:r w:rsidRPr="002033D5">
              <w:rPr>
                <w:i/>
                <w:iCs/>
                <w:sz w:val="24"/>
                <w:szCs w:val="24"/>
              </w:rPr>
              <w:t xml:space="preserve">, </w:t>
            </w:r>
            <w:r w:rsidR="0027157C" w:rsidRPr="002033D5">
              <w:rPr>
                <w:i/>
                <w:iCs/>
                <w:sz w:val="24"/>
                <w:szCs w:val="24"/>
              </w:rPr>
              <w:t xml:space="preserve">вул. Електриків, 8 </w:t>
            </w:r>
          </w:p>
        </w:tc>
      </w:tr>
      <w:tr w:rsidR="008A338E" w:rsidRPr="002033D5" w14:paraId="5B94B40E" w14:textId="77777777" w:rsidTr="0057685E">
        <w:trPr>
          <w:trHeight w:hRule="exact" w:val="274"/>
        </w:trPr>
        <w:tc>
          <w:tcPr>
            <w:tcW w:w="3293" w:type="dxa"/>
            <w:shd w:val="clear" w:color="auto" w:fill="FFFFFF"/>
          </w:tcPr>
          <w:p w14:paraId="69AA7781" w14:textId="276A398F" w:rsidR="008A338E" w:rsidRPr="002033D5" w:rsidRDefault="003B3924" w:rsidP="000B148D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2033D5">
              <w:rPr>
                <w:sz w:val="24"/>
                <w:szCs w:val="24"/>
              </w:rPr>
              <w:t xml:space="preserve"> </w:t>
            </w:r>
            <w:r w:rsidR="00C74EF9">
              <w:rPr>
                <w:sz w:val="24"/>
                <w:szCs w:val="24"/>
              </w:rPr>
              <w:t>Орієнтовна п</w:t>
            </w:r>
            <w:r w:rsidR="007B72F8" w:rsidRPr="002033D5">
              <w:rPr>
                <w:sz w:val="24"/>
                <w:szCs w:val="24"/>
              </w:rPr>
              <w:t>лоща</w:t>
            </w:r>
            <w:r w:rsidR="00C74EF9">
              <w:rPr>
                <w:sz w:val="24"/>
                <w:szCs w:val="24"/>
              </w:rPr>
              <w:t>:</w:t>
            </w:r>
          </w:p>
        </w:tc>
        <w:tc>
          <w:tcPr>
            <w:tcW w:w="6346" w:type="dxa"/>
            <w:shd w:val="clear" w:color="auto" w:fill="FFFFFF"/>
          </w:tcPr>
          <w:p w14:paraId="4BB78C78" w14:textId="5A8563F2" w:rsidR="008A338E" w:rsidRPr="002033D5" w:rsidRDefault="00726D11" w:rsidP="00334E6B">
            <w:pPr>
              <w:pStyle w:val="a4"/>
              <w:shd w:val="clear" w:color="auto" w:fill="auto"/>
              <w:jc w:val="both"/>
              <w:rPr>
                <w:sz w:val="24"/>
                <w:szCs w:val="24"/>
              </w:rPr>
            </w:pPr>
            <w:r w:rsidRPr="002033D5">
              <w:rPr>
                <w:i/>
                <w:iCs/>
                <w:sz w:val="24"/>
                <w:szCs w:val="24"/>
              </w:rPr>
              <w:t>3,00 га</w:t>
            </w:r>
          </w:p>
        </w:tc>
      </w:tr>
      <w:tr w:rsidR="008A338E" w:rsidRPr="002033D5" w14:paraId="309F61DE" w14:textId="77777777" w:rsidTr="0057685E">
        <w:trPr>
          <w:trHeight w:hRule="exact" w:val="279"/>
        </w:trPr>
        <w:tc>
          <w:tcPr>
            <w:tcW w:w="3293" w:type="dxa"/>
            <w:shd w:val="clear" w:color="auto" w:fill="FFFFFF"/>
          </w:tcPr>
          <w:p w14:paraId="72CC5C78" w14:textId="02B4ACAF" w:rsidR="008A338E" w:rsidRPr="002033D5" w:rsidRDefault="003B3924" w:rsidP="000B148D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2033D5">
              <w:rPr>
                <w:sz w:val="24"/>
                <w:szCs w:val="24"/>
              </w:rPr>
              <w:t xml:space="preserve"> </w:t>
            </w:r>
            <w:r w:rsidR="007B72F8" w:rsidRPr="002033D5">
              <w:rPr>
                <w:sz w:val="24"/>
                <w:szCs w:val="24"/>
              </w:rPr>
              <w:t>Вид та термін користування</w:t>
            </w:r>
            <w:r w:rsidR="00C74EF9">
              <w:rPr>
                <w:sz w:val="24"/>
                <w:szCs w:val="24"/>
              </w:rPr>
              <w:t>:</w:t>
            </w:r>
          </w:p>
        </w:tc>
        <w:tc>
          <w:tcPr>
            <w:tcW w:w="6346" w:type="dxa"/>
            <w:shd w:val="clear" w:color="auto" w:fill="FFFFFF"/>
          </w:tcPr>
          <w:p w14:paraId="25044A34" w14:textId="2F9B7558" w:rsidR="008A338E" w:rsidRPr="002033D5" w:rsidRDefault="00DC0A27" w:rsidP="00334E6B">
            <w:pPr>
              <w:pStyle w:val="a4"/>
              <w:shd w:val="clear" w:color="auto" w:fill="auto"/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Право в процесі оформлення (</w:t>
            </w:r>
            <w:r w:rsidR="00726D11" w:rsidRPr="002033D5">
              <w:rPr>
                <w:i/>
                <w:sz w:val="24"/>
                <w:szCs w:val="24"/>
              </w:rPr>
              <w:t>оренда</w:t>
            </w:r>
            <w:r>
              <w:rPr>
                <w:i/>
                <w:sz w:val="24"/>
                <w:szCs w:val="24"/>
              </w:rPr>
              <w:t>)</w:t>
            </w:r>
          </w:p>
        </w:tc>
      </w:tr>
      <w:tr w:rsidR="00CF2418" w:rsidRPr="002033D5" w14:paraId="27702FE9" w14:textId="77777777" w:rsidTr="0057685E">
        <w:trPr>
          <w:trHeight w:hRule="exact" w:val="653"/>
        </w:trPr>
        <w:tc>
          <w:tcPr>
            <w:tcW w:w="3293" w:type="dxa"/>
            <w:shd w:val="clear" w:color="auto" w:fill="FFFFFF"/>
          </w:tcPr>
          <w:p w14:paraId="2C9BDBEE" w14:textId="3420429B" w:rsidR="00CF2418" w:rsidRPr="002033D5" w:rsidRDefault="003B3924" w:rsidP="000B148D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2033D5">
              <w:rPr>
                <w:sz w:val="24"/>
                <w:szCs w:val="24"/>
              </w:rPr>
              <w:t xml:space="preserve"> </w:t>
            </w:r>
            <w:r w:rsidR="00DC0A27" w:rsidRPr="00A354FE">
              <w:rPr>
                <w:sz w:val="24"/>
                <w:szCs w:val="24"/>
              </w:rPr>
              <w:t>Заявлене цільове призначення</w:t>
            </w:r>
            <w:r w:rsidR="00C74EF9">
              <w:rPr>
                <w:sz w:val="24"/>
                <w:szCs w:val="24"/>
              </w:rPr>
              <w:t>:</w:t>
            </w:r>
          </w:p>
        </w:tc>
        <w:tc>
          <w:tcPr>
            <w:tcW w:w="6346" w:type="dxa"/>
            <w:shd w:val="clear" w:color="auto" w:fill="FFFFFF"/>
          </w:tcPr>
          <w:p w14:paraId="7250F913" w14:textId="7FB1E27A" w:rsidR="00CF2418" w:rsidRPr="002033D5" w:rsidRDefault="00F924EE" w:rsidP="00334E6B">
            <w:pPr>
              <w:pStyle w:val="a4"/>
              <w:shd w:val="clear" w:color="auto" w:fill="auto"/>
              <w:jc w:val="both"/>
              <w:rPr>
                <w:i/>
                <w:sz w:val="24"/>
                <w:szCs w:val="24"/>
              </w:rPr>
            </w:pPr>
            <w:r w:rsidRPr="002033D5">
              <w:rPr>
                <w:i/>
                <w:sz w:val="24"/>
                <w:szCs w:val="24"/>
              </w:rPr>
              <w:t xml:space="preserve">для розміщення та експлуатації будівель і споруд </w:t>
            </w:r>
            <w:r w:rsidR="00DC0A27">
              <w:rPr>
                <w:i/>
                <w:sz w:val="24"/>
                <w:szCs w:val="24"/>
              </w:rPr>
              <w:t>внутрішнього водного транспорту</w:t>
            </w:r>
          </w:p>
        </w:tc>
      </w:tr>
    </w:tbl>
    <w:p w14:paraId="6D7A453B" w14:textId="77777777" w:rsidR="008A338E" w:rsidRPr="002033D5" w:rsidRDefault="008A338E">
      <w:pPr>
        <w:spacing w:after="259" w:line="1" w:lineRule="exact"/>
      </w:pPr>
    </w:p>
    <w:p w14:paraId="269A7C6A" w14:textId="56D6E437" w:rsidR="008A338E" w:rsidRPr="002033D5" w:rsidRDefault="007B72F8">
      <w:pPr>
        <w:pStyle w:val="1"/>
        <w:shd w:val="clear" w:color="auto" w:fill="auto"/>
        <w:ind w:firstLine="400"/>
        <w:jc w:val="both"/>
        <w:rPr>
          <w:sz w:val="24"/>
          <w:szCs w:val="24"/>
        </w:rPr>
      </w:pPr>
      <w:r w:rsidRPr="002033D5">
        <w:rPr>
          <w:b/>
          <w:bCs/>
          <w:i w:val="0"/>
          <w:iCs w:val="0"/>
          <w:sz w:val="24"/>
          <w:szCs w:val="24"/>
        </w:rPr>
        <w:t>3. Обґрунтування прийняття рішення</w:t>
      </w:r>
      <w:r w:rsidR="0002261C" w:rsidRPr="002033D5">
        <w:rPr>
          <w:b/>
          <w:bCs/>
          <w:i w:val="0"/>
          <w:iCs w:val="0"/>
          <w:sz w:val="24"/>
          <w:szCs w:val="24"/>
        </w:rPr>
        <w:t>.</w:t>
      </w:r>
    </w:p>
    <w:p w14:paraId="25A41088" w14:textId="3C729043" w:rsidR="00726D11" w:rsidRPr="002033D5" w:rsidRDefault="00726D11" w:rsidP="00726D11">
      <w:pPr>
        <w:pStyle w:val="1"/>
        <w:shd w:val="clear" w:color="auto" w:fill="auto"/>
        <w:ind w:firstLine="420"/>
        <w:jc w:val="both"/>
        <w:rPr>
          <w:i w:val="0"/>
          <w:sz w:val="24"/>
          <w:szCs w:val="24"/>
        </w:rPr>
      </w:pPr>
      <w:r w:rsidRPr="002033D5">
        <w:rPr>
          <w:i w:val="0"/>
          <w:sz w:val="24"/>
          <w:szCs w:val="24"/>
        </w:rPr>
        <w:t xml:space="preserve">На клопотання зацікавленої особи відповідно до статей 9, 123 Земельного кодексу України та Порядку набуття прав на землю із земель комунальної власності у місті Києві, затвердженого рішенням </w:t>
      </w:r>
      <w:r w:rsidR="00026BAD" w:rsidRPr="002033D5">
        <w:rPr>
          <w:i w:val="0"/>
          <w:sz w:val="24"/>
          <w:szCs w:val="24"/>
        </w:rPr>
        <w:t>Київської міської ради</w:t>
      </w:r>
      <w:r w:rsidRPr="002033D5">
        <w:rPr>
          <w:i w:val="0"/>
          <w:sz w:val="24"/>
          <w:szCs w:val="24"/>
        </w:rPr>
        <w:t xml:space="preserve"> від 20</w:t>
      </w:r>
      <w:r w:rsidR="00334E6B" w:rsidRPr="002033D5">
        <w:rPr>
          <w:i w:val="0"/>
          <w:sz w:val="24"/>
          <w:szCs w:val="24"/>
        </w:rPr>
        <w:t>.04.</w:t>
      </w:r>
      <w:r w:rsidRPr="002033D5">
        <w:rPr>
          <w:i w:val="0"/>
          <w:sz w:val="24"/>
          <w:szCs w:val="24"/>
        </w:rPr>
        <w:t>2017 № 241/2463, Департаментом земельних ресурсів виконавчого органу Київської міської ради (Київської міської державної адміністрації) розроблено проєкт рішення Київської міської ради.</w:t>
      </w:r>
    </w:p>
    <w:p w14:paraId="0BDA17AF" w14:textId="7BB5B88C" w:rsidR="00000C4D" w:rsidRPr="002033D5" w:rsidRDefault="00000C4D" w:rsidP="00000C4D">
      <w:pPr>
        <w:pStyle w:val="1"/>
        <w:shd w:val="clear" w:color="auto" w:fill="auto"/>
        <w:jc w:val="both"/>
        <w:rPr>
          <w:i w:val="0"/>
          <w:sz w:val="24"/>
          <w:szCs w:val="24"/>
        </w:rPr>
      </w:pPr>
    </w:p>
    <w:p w14:paraId="29CDD28A" w14:textId="673D26F6" w:rsidR="00823CCF" w:rsidRPr="002033D5" w:rsidRDefault="00823CCF" w:rsidP="00000C4D">
      <w:pPr>
        <w:pStyle w:val="1"/>
        <w:shd w:val="clear" w:color="auto" w:fill="auto"/>
        <w:ind w:firstLine="400"/>
        <w:jc w:val="both"/>
        <w:rPr>
          <w:i w:val="0"/>
          <w:sz w:val="24"/>
          <w:szCs w:val="24"/>
        </w:rPr>
      </w:pPr>
      <w:r w:rsidRPr="002033D5">
        <w:rPr>
          <w:b/>
          <w:bCs/>
          <w:i w:val="0"/>
          <w:sz w:val="24"/>
          <w:szCs w:val="24"/>
        </w:rPr>
        <w:t>4. Мета прийняття рішення.</w:t>
      </w:r>
    </w:p>
    <w:p w14:paraId="5812B559" w14:textId="2274A833" w:rsidR="00823CCF" w:rsidRPr="002033D5" w:rsidRDefault="0080208B" w:rsidP="00823CCF">
      <w:pPr>
        <w:pStyle w:val="1"/>
        <w:shd w:val="clear" w:color="auto" w:fill="auto"/>
        <w:ind w:firstLine="440"/>
        <w:jc w:val="both"/>
        <w:rPr>
          <w:i w:val="0"/>
          <w:sz w:val="24"/>
          <w:szCs w:val="24"/>
        </w:rPr>
      </w:pPr>
      <w:r w:rsidRPr="002033D5">
        <w:rPr>
          <w:i w:val="0"/>
          <w:sz w:val="24"/>
          <w:szCs w:val="24"/>
        </w:rPr>
        <w:t>Метою прийняття рішення є забезпечення реалізації встановленого Земельним кодексом України права особи на оформлення права користування на землю</w:t>
      </w:r>
      <w:r w:rsidR="00823CCF" w:rsidRPr="002033D5">
        <w:rPr>
          <w:i w:val="0"/>
          <w:sz w:val="24"/>
          <w:szCs w:val="24"/>
        </w:rPr>
        <w:t>.</w:t>
      </w:r>
    </w:p>
    <w:p w14:paraId="60C40088" w14:textId="77777777" w:rsidR="00823CCF" w:rsidRPr="002033D5" w:rsidRDefault="00823CCF" w:rsidP="00823CCF">
      <w:pPr>
        <w:pStyle w:val="1"/>
        <w:shd w:val="clear" w:color="auto" w:fill="auto"/>
        <w:ind w:firstLine="440"/>
        <w:jc w:val="both"/>
        <w:rPr>
          <w:sz w:val="24"/>
          <w:szCs w:val="24"/>
        </w:rPr>
      </w:pPr>
    </w:p>
    <w:p w14:paraId="49CB8B07" w14:textId="5227FCEB" w:rsidR="00823CCF" w:rsidRPr="002033D5" w:rsidRDefault="00823CCF" w:rsidP="00622A5B">
      <w:pPr>
        <w:pStyle w:val="a7"/>
        <w:shd w:val="clear" w:color="auto" w:fill="auto"/>
        <w:ind w:left="426"/>
        <w:rPr>
          <w:sz w:val="24"/>
          <w:szCs w:val="24"/>
        </w:rPr>
      </w:pPr>
      <w:r w:rsidRPr="002033D5">
        <w:rPr>
          <w:sz w:val="24"/>
          <w:szCs w:val="24"/>
        </w:rPr>
        <w:t>5. Особливі характеристики ділянки.</w:t>
      </w:r>
    </w:p>
    <w:tbl>
      <w:tblPr>
        <w:tblStyle w:val="a8"/>
        <w:tblW w:w="9653" w:type="dxa"/>
        <w:tblInd w:w="108" w:type="dxa"/>
        <w:tblLook w:val="04A0" w:firstRow="1" w:lastRow="0" w:firstColumn="1" w:lastColumn="0" w:noHBand="0" w:noVBand="1"/>
      </w:tblPr>
      <w:tblGrid>
        <w:gridCol w:w="3285"/>
        <w:gridCol w:w="6368"/>
      </w:tblGrid>
      <w:tr w:rsidR="002E56C6" w:rsidRPr="002033D5" w14:paraId="223764FE" w14:textId="77777777" w:rsidTr="002E56C6">
        <w:trPr>
          <w:cantSplit/>
          <w:trHeight w:val="2531"/>
        </w:trPr>
        <w:tc>
          <w:tcPr>
            <w:tcW w:w="3285" w:type="dxa"/>
            <w:vMerge w:val="restart"/>
          </w:tcPr>
          <w:p w14:paraId="41B8C406" w14:textId="77777777" w:rsidR="002E56C6" w:rsidRPr="002033D5" w:rsidRDefault="002E56C6" w:rsidP="0057685E">
            <w:pPr>
              <w:pStyle w:val="1"/>
              <w:shd w:val="clear" w:color="auto" w:fill="auto"/>
              <w:ind w:left="-105"/>
              <w:rPr>
                <w:i w:val="0"/>
                <w:sz w:val="24"/>
                <w:szCs w:val="24"/>
              </w:rPr>
            </w:pPr>
            <w:r w:rsidRPr="002033D5">
              <w:rPr>
                <w:i w:val="0"/>
                <w:sz w:val="24"/>
                <w:szCs w:val="24"/>
              </w:rPr>
              <w:t xml:space="preserve"> Наявність будівель і споруд  </w:t>
            </w:r>
          </w:p>
          <w:p w14:paraId="33D5E568" w14:textId="684502C7" w:rsidR="002E56C6" w:rsidRPr="002033D5" w:rsidRDefault="002E56C6" w:rsidP="0057685E">
            <w:pPr>
              <w:pStyle w:val="1"/>
              <w:shd w:val="clear" w:color="auto" w:fill="auto"/>
              <w:ind w:left="-105"/>
              <w:rPr>
                <w:i w:val="0"/>
                <w:sz w:val="24"/>
                <w:szCs w:val="24"/>
              </w:rPr>
            </w:pPr>
            <w:r w:rsidRPr="002033D5">
              <w:rPr>
                <w:i w:val="0"/>
                <w:sz w:val="24"/>
                <w:szCs w:val="24"/>
              </w:rPr>
              <w:t xml:space="preserve"> на ділянці:</w:t>
            </w:r>
          </w:p>
        </w:tc>
        <w:tc>
          <w:tcPr>
            <w:tcW w:w="6368" w:type="dxa"/>
          </w:tcPr>
          <w:p w14:paraId="6C2EC39F" w14:textId="0A2192BB" w:rsidR="002E56C6" w:rsidRPr="002033D5" w:rsidRDefault="002E56C6" w:rsidP="003001C6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2033D5">
              <w:rPr>
                <w:rFonts w:ascii="Times New Roman" w:eastAsia="Times New Roman" w:hAnsi="Times New Roman" w:cs="Times New Roman"/>
                <w:i/>
              </w:rPr>
              <w:t xml:space="preserve">Земельна ділянка забудована. </w:t>
            </w:r>
          </w:p>
          <w:p w14:paraId="2FCE8E57" w14:textId="3AE2C990" w:rsidR="002E56C6" w:rsidRPr="002033D5" w:rsidRDefault="002E56C6" w:rsidP="00F60B35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Майновий комплекс в складі: арматурний цех літ. Г площею 209,2 кв.м, будівля деревообробної майстерні (складські приміщення) літ. К площею 117.2 кв.м, будівля лісодільниці (прирізочний цех) літ. І площею 407,8 кв.м, будівля лісопильного цеху літ. Б площею 866,5 кв.м, будівля механічного цеху літ. А площею 740,2 кв.м, будівля розчинного вузлу літ. Д площею 225,9 кв.м, будівля столярного цеху літ. З</w:t>
            </w:r>
            <w:r w:rsidR="00282ED7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i/>
              </w:rPr>
              <w:t xml:space="preserve"> площею 898,5 кв.м, </w:t>
            </w:r>
            <w:r w:rsidR="00282ED7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вантажний</w:t>
            </w:r>
          </w:p>
        </w:tc>
      </w:tr>
      <w:tr w:rsidR="002E56C6" w:rsidRPr="002033D5" w14:paraId="55F9A1AF" w14:textId="77777777" w:rsidTr="0057685E">
        <w:trPr>
          <w:cantSplit/>
          <w:trHeight w:val="3525"/>
        </w:trPr>
        <w:tc>
          <w:tcPr>
            <w:tcW w:w="3285" w:type="dxa"/>
            <w:vMerge/>
          </w:tcPr>
          <w:p w14:paraId="5A3B3581" w14:textId="77777777" w:rsidR="002E56C6" w:rsidRPr="002033D5" w:rsidRDefault="002E56C6" w:rsidP="0057685E">
            <w:pPr>
              <w:pStyle w:val="1"/>
              <w:shd w:val="clear" w:color="auto" w:fill="auto"/>
              <w:ind w:left="-105"/>
              <w:rPr>
                <w:i w:val="0"/>
                <w:sz w:val="24"/>
                <w:szCs w:val="24"/>
              </w:rPr>
            </w:pPr>
          </w:p>
        </w:tc>
        <w:tc>
          <w:tcPr>
            <w:tcW w:w="6368" w:type="dxa"/>
          </w:tcPr>
          <w:p w14:paraId="2C806D9B" w14:textId="5B7689EA" w:rsidR="002E56C6" w:rsidRPr="002033D5" w:rsidRDefault="002E56C6" w:rsidP="00F60B35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майданчик №</w:t>
            </w:r>
            <w:r w:rsidR="00282ED7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5, вантажний причал №</w:t>
            </w:r>
            <w:r w:rsidR="00282ED7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1, вантажний причал № 2, ворота №</w:t>
            </w:r>
            <w:r w:rsidR="00282ED7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6, №</w:t>
            </w:r>
            <w:r w:rsidR="00282ED7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7, гаражі літ. Л площею 264,5 кв.м, контрольна прохідна літ. Ж площею 24,3 кв.м, огорожа №</w:t>
            </w:r>
            <w:r w:rsidR="00282ED7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8, під’їзна залізнична колія з тупіком №</w:t>
            </w:r>
            <w:r w:rsidR="00282ED7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9, під’їзна дорога №</w:t>
            </w:r>
            <w:r w:rsidR="00282ED7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4, полігон №</w:t>
            </w:r>
            <w:r w:rsidR="00282ED7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3, склад цементу літ. В площею 86 кв.м, трансформаторна підстанція літ. Е площею 49,5 кв.м. (</w:t>
            </w:r>
            <w:r w:rsidRPr="00717531">
              <w:rPr>
                <w:rFonts w:ascii="Times New Roman" w:eastAsia="Times New Roman" w:hAnsi="Times New Roman" w:cs="Times New Roman"/>
                <w:i/>
                <w:iCs/>
              </w:rPr>
              <w:t>реєстраційний номер об’єкта нерухомого майна 2500188780000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 xml:space="preserve">), </w:t>
            </w:r>
            <w:r w:rsidRPr="00AC28A6">
              <w:rPr>
                <w:rFonts w:ascii="Times New Roman" w:eastAsia="Times New Roman" w:hAnsi="Times New Roman" w:cs="Times New Roman"/>
                <w:i/>
              </w:rPr>
              <w:t xml:space="preserve">належать на праві приватної власності   </w:t>
            </w:r>
            <w:r w:rsidRPr="00AC28A6">
              <w:rPr>
                <w:rFonts w:ascii="Times New Roman" w:eastAsia="Times New Roman" w:hAnsi="Times New Roman" w:cs="Times New Roman"/>
                <w:i/>
                <w:iCs/>
              </w:rPr>
              <w:t>ТОВАРИСТВУ З ОБМЕЖЕНОЮ ВІДПОВІДАЛЬНІСТЮ «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>СЕНДТЕРМІНАЛ</w:t>
            </w:r>
            <w:r w:rsidRPr="00AC28A6">
              <w:rPr>
                <w:rFonts w:ascii="Times New Roman" w:eastAsia="Times New Roman" w:hAnsi="Times New Roman" w:cs="Times New Roman"/>
                <w:i/>
                <w:iCs/>
              </w:rPr>
              <w:t xml:space="preserve">» (право приватної власності зареєстровано в Державному реєстрі речових прав на нерухоме майно 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>08</w:t>
            </w:r>
            <w:r w:rsidRPr="00AC28A6">
              <w:rPr>
                <w:rFonts w:ascii="Times New Roman" w:eastAsia="Times New Roman" w:hAnsi="Times New Roman" w:cs="Times New Roman"/>
                <w:i/>
                <w:iCs/>
              </w:rPr>
              <w:t>.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>11</w:t>
            </w:r>
            <w:r w:rsidRPr="00AC28A6">
              <w:rPr>
                <w:rFonts w:ascii="Times New Roman" w:eastAsia="Times New Roman" w:hAnsi="Times New Roman" w:cs="Times New Roman"/>
                <w:i/>
                <w:iCs/>
              </w:rPr>
              <w:t xml:space="preserve">.2021, 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>номер запису про право власності: 44921267</w:t>
            </w:r>
            <w:r w:rsidRPr="00AC28A6">
              <w:rPr>
                <w:rFonts w:ascii="Times New Roman" w:eastAsia="Times New Roman" w:hAnsi="Times New Roman" w:cs="Times New Roman"/>
                <w:i/>
                <w:iCs/>
              </w:rPr>
              <w:t>).</w:t>
            </w:r>
            <w:r w:rsidRPr="002033D5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</w:tr>
      <w:tr w:rsidR="00622A5B" w:rsidRPr="002033D5" w14:paraId="1055C217" w14:textId="77777777" w:rsidTr="005F5CA5">
        <w:trPr>
          <w:cantSplit/>
          <w:trHeight w:val="437"/>
        </w:trPr>
        <w:tc>
          <w:tcPr>
            <w:tcW w:w="3285" w:type="dxa"/>
          </w:tcPr>
          <w:p w14:paraId="422A1F64" w14:textId="3A887C03" w:rsidR="00622A5B" w:rsidRPr="002033D5" w:rsidRDefault="003B3924" w:rsidP="0057685E">
            <w:pPr>
              <w:pStyle w:val="1"/>
              <w:shd w:val="clear" w:color="auto" w:fill="auto"/>
              <w:tabs>
                <w:tab w:val="left" w:pos="1861"/>
              </w:tabs>
              <w:ind w:left="-105"/>
              <w:rPr>
                <w:i w:val="0"/>
                <w:sz w:val="24"/>
                <w:szCs w:val="24"/>
              </w:rPr>
            </w:pPr>
            <w:r w:rsidRPr="002033D5">
              <w:rPr>
                <w:i w:val="0"/>
                <w:sz w:val="24"/>
                <w:szCs w:val="24"/>
              </w:rPr>
              <w:lastRenderedPageBreak/>
              <w:t xml:space="preserve"> </w:t>
            </w:r>
            <w:r w:rsidR="00622A5B" w:rsidRPr="002033D5">
              <w:rPr>
                <w:i w:val="0"/>
                <w:sz w:val="24"/>
                <w:szCs w:val="24"/>
              </w:rPr>
              <w:t>Наявність ДПТ:</w:t>
            </w:r>
          </w:p>
        </w:tc>
        <w:tc>
          <w:tcPr>
            <w:tcW w:w="6368" w:type="dxa"/>
          </w:tcPr>
          <w:p w14:paraId="6735A708" w14:textId="787D50F5" w:rsidR="00622A5B" w:rsidRPr="002033D5" w:rsidRDefault="00622A5B" w:rsidP="005F5CA5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2033D5">
              <w:rPr>
                <w:rFonts w:ascii="Times New Roman" w:eastAsia="Times New Roman" w:hAnsi="Times New Roman" w:cs="Times New Roman"/>
                <w:i/>
                <w:color w:val="auto"/>
              </w:rPr>
              <w:t>Детальний план території відсутній</w:t>
            </w:r>
            <w:r w:rsidR="0002261C" w:rsidRPr="002033D5">
              <w:rPr>
                <w:rFonts w:ascii="Times New Roman" w:eastAsia="Times New Roman" w:hAnsi="Times New Roman" w:cs="Times New Roman"/>
                <w:i/>
                <w:color w:val="auto"/>
              </w:rPr>
              <w:t>.</w:t>
            </w:r>
          </w:p>
        </w:tc>
      </w:tr>
      <w:tr w:rsidR="00622A5B" w:rsidRPr="002033D5" w14:paraId="4CF74650" w14:textId="77777777" w:rsidTr="0057685E">
        <w:trPr>
          <w:cantSplit/>
          <w:trHeight w:val="1502"/>
        </w:trPr>
        <w:tc>
          <w:tcPr>
            <w:tcW w:w="3285" w:type="dxa"/>
          </w:tcPr>
          <w:p w14:paraId="3DC7CCC6" w14:textId="77777777" w:rsidR="003B3924" w:rsidRPr="002033D5" w:rsidRDefault="003B3924" w:rsidP="0057685E">
            <w:pPr>
              <w:ind w:left="-105"/>
              <w:rPr>
                <w:rFonts w:ascii="Times New Roman" w:hAnsi="Times New Roman" w:cs="Times New Roman"/>
              </w:rPr>
            </w:pPr>
            <w:r w:rsidRPr="002033D5">
              <w:rPr>
                <w:rFonts w:ascii="Times New Roman" w:hAnsi="Times New Roman" w:cs="Times New Roman"/>
              </w:rPr>
              <w:t xml:space="preserve"> </w:t>
            </w:r>
            <w:r w:rsidR="00622A5B" w:rsidRPr="002033D5">
              <w:rPr>
                <w:rFonts w:ascii="Times New Roman" w:hAnsi="Times New Roman" w:cs="Times New Roman"/>
              </w:rPr>
              <w:t xml:space="preserve">Функціональне призначення </w:t>
            </w:r>
            <w:r w:rsidRPr="002033D5">
              <w:rPr>
                <w:rFonts w:ascii="Times New Roman" w:hAnsi="Times New Roman" w:cs="Times New Roman"/>
              </w:rPr>
              <w:t xml:space="preserve"> </w:t>
            </w:r>
          </w:p>
          <w:p w14:paraId="45039A36" w14:textId="0AC1BCE9" w:rsidR="00622A5B" w:rsidRPr="002033D5" w:rsidRDefault="003B3924" w:rsidP="0057685E">
            <w:pPr>
              <w:ind w:left="-105"/>
              <w:rPr>
                <w:rFonts w:ascii="Times New Roman" w:hAnsi="Times New Roman" w:cs="Times New Roman"/>
              </w:rPr>
            </w:pPr>
            <w:r w:rsidRPr="002033D5">
              <w:rPr>
                <w:rFonts w:ascii="Times New Roman" w:hAnsi="Times New Roman" w:cs="Times New Roman"/>
              </w:rPr>
              <w:t xml:space="preserve"> </w:t>
            </w:r>
            <w:r w:rsidR="00622A5B" w:rsidRPr="002033D5">
              <w:rPr>
                <w:rFonts w:ascii="Times New Roman" w:hAnsi="Times New Roman" w:cs="Times New Roman"/>
              </w:rPr>
              <w:t xml:space="preserve">згідно </w:t>
            </w:r>
            <w:r w:rsidR="00985ACE" w:rsidRPr="002033D5">
              <w:rPr>
                <w:rFonts w:ascii="Times New Roman" w:hAnsi="Times New Roman" w:cs="Times New Roman"/>
              </w:rPr>
              <w:t>з Генпланом:</w:t>
            </w:r>
          </w:p>
        </w:tc>
        <w:tc>
          <w:tcPr>
            <w:tcW w:w="6368" w:type="dxa"/>
          </w:tcPr>
          <w:p w14:paraId="363FE9C0" w14:textId="1D71DD48" w:rsidR="00B77667" w:rsidRPr="002033D5" w:rsidRDefault="00B77667" w:rsidP="0097079D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B77667">
              <w:rPr>
                <w:rFonts w:ascii="Times New Roman" w:hAnsi="Times New Roman" w:cs="Times New Roman"/>
                <w:i/>
              </w:rPr>
              <w:t xml:space="preserve">Відповідно до Генерального плану міста Києва та проекту планування його приміської зони на період до 2020 року, затвердженого рішенням Київської міської ради </w:t>
            </w:r>
            <w:r w:rsidR="0097079D">
              <w:rPr>
                <w:rFonts w:ascii="Times New Roman" w:hAnsi="Times New Roman" w:cs="Times New Roman"/>
                <w:i/>
              </w:rPr>
              <w:t xml:space="preserve">                        </w:t>
            </w:r>
            <w:r w:rsidRPr="00B77667">
              <w:rPr>
                <w:rFonts w:ascii="Times New Roman" w:hAnsi="Times New Roman" w:cs="Times New Roman"/>
                <w:i/>
              </w:rPr>
              <w:t xml:space="preserve">від 28.03.2002 № 370/1804, земельна ділянка за функціональним </w:t>
            </w:r>
            <w:r w:rsidRPr="00B77667">
              <w:rPr>
                <w:rFonts w:ascii="Times New Roman" w:eastAsia="Times New Roman" w:hAnsi="Times New Roman" w:cs="Times New Roman"/>
                <w:i/>
              </w:rPr>
              <w:t xml:space="preserve">призначенням належить </w:t>
            </w:r>
            <w:r w:rsidR="00144D74">
              <w:rPr>
                <w:rFonts w:ascii="Times New Roman" w:eastAsia="Times New Roman" w:hAnsi="Times New Roman" w:cs="Times New Roman"/>
                <w:i/>
              </w:rPr>
              <w:t xml:space="preserve">переважно </w:t>
            </w:r>
            <w:r w:rsidRPr="00B77667">
              <w:rPr>
                <w:rFonts w:ascii="Times New Roman" w:eastAsia="Times New Roman" w:hAnsi="Times New Roman" w:cs="Times New Roman"/>
                <w:i/>
              </w:rPr>
              <w:t>до промислової території</w:t>
            </w:r>
            <w:r w:rsidR="00066C64">
              <w:rPr>
                <w:rFonts w:ascii="Times New Roman" w:eastAsia="Times New Roman" w:hAnsi="Times New Roman" w:cs="Times New Roman"/>
                <w:i/>
              </w:rPr>
              <w:t xml:space="preserve"> та частково до </w:t>
            </w:r>
            <w:r w:rsidR="00144D74">
              <w:rPr>
                <w:rFonts w:ascii="Times New Roman" w:eastAsia="Times New Roman" w:hAnsi="Times New Roman" w:cs="Times New Roman"/>
                <w:i/>
              </w:rPr>
              <w:t xml:space="preserve">комунально-складської </w:t>
            </w:r>
            <w:r w:rsidR="00066C64">
              <w:rPr>
                <w:rFonts w:ascii="Times New Roman" w:eastAsia="Times New Roman" w:hAnsi="Times New Roman" w:cs="Times New Roman"/>
                <w:i/>
              </w:rPr>
              <w:t>території</w:t>
            </w:r>
            <w:r w:rsidR="00144D74">
              <w:rPr>
                <w:rFonts w:ascii="Times New Roman" w:eastAsia="Times New Roman" w:hAnsi="Times New Roman" w:cs="Times New Roman"/>
                <w:i/>
              </w:rPr>
              <w:t>. Частина земельної ділянки розташована в межах червоних ліній</w:t>
            </w:r>
            <w:r w:rsidR="00066C64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Pr="00B77667">
              <w:rPr>
                <w:rFonts w:ascii="Times New Roman" w:eastAsia="Times New Roman" w:hAnsi="Times New Roman" w:cs="Times New Roman"/>
                <w:i/>
              </w:rPr>
              <w:t>(</w:t>
            </w:r>
            <w:r w:rsidRPr="00B77667">
              <w:rPr>
                <w:rFonts w:ascii="Times New Roman" w:hAnsi="Times New Roman" w:cs="Times New Roman"/>
                <w:i/>
              </w:rPr>
              <w:t>довідка (витяг) з містобудівного кадастру</w:t>
            </w:r>
            <w:r w:rsidR="00DC0A27">
              <w:rPr>
                <w:rFonts w:ascii="Times New Roman" w:hAnsi="Times New Roman" w:cs="Times New Roman"/>
                <w:i/>
              </w:rPr>
              <w:t>,</w:t>
            </w:r>
            <w:r w:rsidRPr="00B77667">
              <w:rPr>
                <w:rFonts w:ascii="Times New Roman" w:hAnsi="Times New Roman" w:cs="Times New Roman"/>
                <w:i/>
              </w:rPr>
              <w:t xml:space="preserve"> надана листом Департаменту містобудування та архітектури виконавчого органу Київської міської ради (Київської міської державної адміністрації) від 27.09.2024 № 055-9828).</w:t>
            </w:r>
          </w:p>
        </w:tc>
      </w:tr>
      <w:tr w:rsidR="00622A5B" w:rsidRPr="002033D5" w14:paraId="6CE7BF36" w14:textId="77777777" w:rsidTr="0057685E">
        <w:trPr>
          <w:cantSplit/>
          <w:trHeight w:val="581"/>
        </w:trPr>
        <w:tc>
          <w:tcPr>
            <w:tcW w:w="3285" w:type="dxa"/>
          </w:tcPr>
          <w:p w14:paraId="4551438E" w14:textId="2FB42120" w:rsidR="00622A5B" w:rsidRPr="002033D5" w:rsidRDefault="003B3924" w:rsidP="0057685E">
            <w:pPr>
              <w:ind w:left="-105"/>
              <w:rPr>
                <w:rFonts w:ascii="Times New Roman" w:hAnsi="Times New Roman" w:cs="Times New Roman"/>
              </w:rPr>
            </w:pPr>
            <w:r w:rsidRPr="002033D5">
              <w:rPr>
                <w:rFonts w:ascii="Times New Roman" w:hAnsi="Times New Roman" w:cs="Times New Roman"/>
              </w:rPr>
              <w:t xml:space="preserve"> </w:t>
            </w:r>
            <w:r w:rsidR="00622A5B" w:rsidRPr="002033D5">
              <w:rPr>
                <w:rFonts w:ascii="Times New Roman" w:hAnsi="Times New Roman" w:cs="Times New Roman"/>
              </w:rPr>
              <w:t>Правовий режим:</w:t>
            </w:r>
          </w:p>
        </w:tc>
        <w:tc>
          <w:tcPr>
            <w:tcW w:w="6368" w:type="dxa"/>
          </w:tcPr>
          <w:p w14:paraId="599965EB" w14:textId="295DFC93" w:rsidR="00622A5B" w:rsidRPr="002033D5" w:rsidRDefault="0045666D" w:rsidP="003001C6">
            <w:pPr>
              <w:ind w:left="30"/>
              <w:jc w:val="both"/>
              <w:rPr>
                <w:rFonts w:ascii="Times New Roman" w:hAnsi="Times New Roman" w:cs="Times New Roman"/>
                <w:i/>
              </w:rPr>
            </w:pPr>
            <w:r w:rsidRPr="002033D5">
              <w:rPr>
                <w:rFonts w:ascii="Times New Roman" w:hAnsi="Times New Roman" w:cs="Times New Roman"/>
                <w:i/>
              </w:rPr>
              <w:t xml:space="preserve">Земельна ділянка </w:t>
            </w:r>
            <w:r w:rsidR="00622A5B" w:rsidRPr="002033D5">
              <w:rPr>
                <w:rFonts w:ascii="Times New Roman" w:hAnsi="Times New Roman" w:cs="Times New Roman"/>
                <w:i/>
              </w:rPr>
              <w:t>належить до земель комунальної власності територіальної громади міста Києва</w:t>
            </w:r>
            <w:r w:rsidR="0002261C" w:rsidRPr="002033D5">
              <w:rPr>
                <w:rFonts w:ascii="Times New Roman" w:hAnsi="Times New Roman" w:cs="Times New Roman"/>
                <w:i/>
              </w:rPr>
              <w:t>.</w:t>
            </w:r>
          </w:p>
        </w:tc>
      </w:tr>
      <w:tr w:rsidR="00622A5B" w:rsidRPr="002033D5" w14:paraId="1D096E4A" w14:textId="77777777" w:rsidTr="0057685E">
        <w:trPr>
          <w:cantSplit/>
          <w:trHeight w:val="282"/>
        </w:trPr>
        <w:tc>
          <w:tcPr>
            <w:tcW w:w="3285" w:type="dxa"/>
          </w:tcPr>
          <w:p w14:paraId="119F6877" w14:textId="4D9B8B13" w:rsidR="00622A5B" w:rsidRPr="002033D5" w:rsidRDefault="003B3924" w:rsidP="0057685E">
            <w:pPr>
              <w:ind w:left="-105"/>
              <w:rPr>
                <w:rFonts w:ascii="Times New Roman" w:hAnsi="Times New Roman" w:cs="Times New Roman"/>
              </w:rPr>
            </w:pPr>
            <w:r w:rsidRPr="002033D5">
              <w:rPr>
                <w:rFonts w:ascii="Times New Roman" w:hAnsi="Times New Roman" w:cs="Times New Roman"/>
              </w:rPr>
              <w:t xml:space="preserve"> </w:t>
            </w:r>
            <w:r w:rsidR="00622A5B" w:rsidRPr="002033D5">
              <w:rPr>
                <w:rFonts w:ascii="Times New Roman" w:hAnsi="Times New Roman" w:cs="Times New Roman"/>
              </w:rPr>
              <w:t>Розташування в зеленій зоні:</w:t>
            </w:r>
          </w:p>
        </w:tc>
        <w:tc>
          <w:tcPr>
            <w:tcW w:w="6368" w:type="dxa"/>
          </w:tcPr>
          <w:p w14:paraId="2B775BCC" w14:textId="7D15194E" w:rsidR="00AD604C" w:rsidRPr="002033D5" w:rsidRDefault="0045666D" w:rsidP="00B77667">
            <w:pPr>
              <w:pStyle w:val="af"/>
              <w:jc w:val="both"/>
              <w:rPr>
                <w:rFonts w:ascii="Arial" w:hAnsi="Arial" w:cs="Arial"/>
                <w:i/>
              </w:rPr>
            </w:pPr>
            <w:r w:rsidRPr="002033D5">
              <w:rPr>
                <w:rFonts w:ascii="Times New Roman" w:hAnsi="Times New Roman" w:cs="Times New Roman"/>
                <w:i/>
              </w:rPr>
              <w:t>Земельна ділянка не входить до зеленої зони</w:t>
            </w:r>
            <w:r w:rsidR="0002261C" w:rsidRPr="002033D5">
              <w:rPr>
                <w:rFonts w:ascii="Times New Roman" w:hAnsi="Times New Roman" w:cs="Times New Roman"/>
                <w:i/>
              </w:rPr>
              <w:t>.</w:t>
            </w:r>
          </w:p>
        </w:tc>
      </w:tr>
      <w:tr w:rsidR="002E56C6" w:rsidRPr="002033D5" w14:paraId="5C528814" w14:textId="77777777" w:rsidTr="002D7DBC">
        <w:trPr>
          <w:cantSplit/>
          <w:trHeight w:val="6357"/>
        </w:trPr>
        <w:tc>
          <w:tcPr>
            <w:tcW w:w="3285" w:type="dxa"/>
            <w:vMerge w:val="restart"/>
          </w:tcPr>
          <w:p w14:paraId="0DD8C3CF" w14:textId="5743A6D7" w:rsidR="002E56C6" w:rsidRPr="002033D5" w:rsidRDefault="002E56C6" w:rsidP="0057685E">
            <w:pPr>
              <w:ind w:left="-105"/>
              <w:rPr>
                <w:rFonts w:ascii="Times New Roman" w:hAnsi="Times New Roman" w:cs="Times New Roman"/>
              </w:rPr>
            </w:pPr>
            <w:r w:rsidRPr="002033D5">
              <w:rPr>
                <w:rFonts w:ascii="Times New Roman" w:hAnsi="Times New Roman" w:cs="Times New Roman"/>
              </w:rPr>
              <w:t xml:space="preserve"> Інші особливості:</w:t>
            </w:r>
          </w:p>
        </w:tc>
        <w:tc>
          <w:tcPr>
            <w:tcW w:w="6368" w:type="dxa"/>
          </w:tcPr>
          <w:p w14:paraId="3306EECC" w14:textId="536C024F" w:rsidR="002E56C6" w:rsidRDefault="002E56C6" w:rsidP="00F60B35">
            <w:pPr>
              <w:ind w:firstLine="297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Земельна ділянка </w:t>
            </w:r>
            <w:r>
              <w:rPr>
                <w:rFonts w:ascii="Times New Roman" w:eastAsia="Times New Roman" w:hAnsi="Times New Roman" w:cs="Times New Roman"/>
                <w:i/>
                <w:color w:val="242424"/>
                <w:lang w:eastAsia="ru-RU"/>
              </w:rPr>
              <w:t>знаходиться в межах червоних ліній вулиць.</w:t>
            </w:r>
          </w:p>
          <w:p w14:paraId="28C41E32" w14:textId="44807CE2" w:rsidR="002E56C6" w:rsidRDefault="002E56C6" w:rsidP="00F60B35">
            <w:pPr>
              <w:ind w:firstLine="297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З</w:t>
            </w:r>
            <w:r w:rsidRPr="008C106D">
              <w:rPr>
                <w:rFonts w:ascii="Times New Roman" w:hAnsi="Times New Roman" w:cs="Times New Roman"/>
                <w:i/>
              </w:rPr>
              <w:t>емельна ділянка частково розташована у прибережн</w:t>
            </w:r>
            <w:r>
              <w:rPr>
                <w:rFonts w:ascii="Times New Roman" w:hAnsi="Times New Roman" w:cs="Times New Roman"/>
                <w:i/>
              </w:rPr>
              <w:t>ій</w:t>
            </w:r>
            <w:r w:rsidRPr="008C106D">
              <w:rPr>
                <w:rFonts w:ascii="Times New Roman" w:hAnsi="Times New Roman" w:cs="Times New Roman"/>
                <w:i/>
              </w:rPr>
              <w:t xml:space="preserve"> захисній </w:t>
            </w:r>
            <w:r w:rsidRPr="00282ED7">
              <w:rPr>
                <w:rFonts w:ascii="Times New Roman" w:hAnsi="Times New Roman" w:cs="Times New Roman"/>
                <w:i/>
                <w:color w:val="auto"/>
              </w:rPr>
              <w:t xml:space="preserve">смузі </w:t>
            </w:r>
            <w:r w:rsidR="00282ED7" w:rsidRPr="00282ED7">
              <w:rPr>
                <w:rFonts w:ascii="Times New Roman" w:hAnsi="Times New Roman" w:cs="Times New Roman"/>
                <w:i/>
                <w:color w:val="auto"/>
              </w:rPr>
              <w:t>Гаван</w:t>
            </w:r>
            <w:r w:rsidR="00282ED7" w:rsidRPr="00282ED7">
              <w:rPr>
                <w:rFonts w:ascii="Times New Roman" w:hAnsi="Times New Roman" w:cs="Times New Roman"/>
                <w:i/>
                <w:color w:val="auto"/>
              </w:rPr>
              <w:t xml:space="preserve">і, </w:t>
            </w:r>
            <w:r w:rsidRPr="008C106D">
              <w:rPr>
                <w:rFonts w:ascii="Times New Roman" w:hAnsi="Times New Roman" w:cs="Times New Roman"/>
                <w:i/>
              </w:rPr>
              <w:t>затоки р. Дніпро у Подільському районі м. Ки</w:t>
            </w:r>
            <w:r>
              <w:rPr>
                <w:rFonts w:ascii="Times New Roman" w:hAnsi="Times New Roman" w:cs="Times New Roman"/>
                <w:i/>
              </w:rPr>
              <w:t>є</w:t>
            </w:r>
            <w:r w:rsidRPr="008C106D">
              <w:rPr>
                <w:rFonts w:ascii="Times New Roman" w:hAnsi="Times New Roman" w:cs="Times New Roman"/>
                <w:i/>
              </w:rPr>
              <w:t xml:space="preserve">ва. Землевласники та землекористувачі земельних ділянок, що розташовані на прибережній смузі, зобов’язані </w:t>
            </w:r>
            <w:r w:rsidR="00DC0A27">
              <w:rPr>
                <w:rFonts w:ascii="Times New Roman" w:hAnsi="Times New Roman" w:cs="Times New Roman"/>
                <w:i/>
              </w:rPr>
              <w:t>дотримуватись</w:t>
            </w:r>
            <w:r w:rsidRPr="008C106D">
              <w:rPr>
                <w:rFonts w:ascii="Times New Roman" w:hAnsi="Times New Roman" w:cs="Times New Roman"/>
                <w:i/>
              </w:rPr>
              <w:t xml:space="preserve"> режиму господарювання, встановленому ст. 89 Водного кодексу</w:t>
            </w:r>
            <w:r>
              <w:rPr>
                <w:rFonts w:ascii="Times New Roman" w:hAnsi="Times New Roman" w:cs="Times New Roman"/>
                <w:i/>
              </w:rPr>
              <w:t xml:space="preserve"> України</w:t>
            </w:r>
            <w:r w:rsidRPr="008C106D">
              <w:rPr>
                <w:rFonts w:ascii="Times New Roman" w:hAnsi="Times New Roman" w:cs="Times New Roman"/>
                <w:i/>
              </w:rPr>
              <w:t>, ст.</w:t>
            </w:r>
            <w:r w:rsidR="00DC0A27">
              <w:rPr>
                <w:rFonts w:ascii="Times New Roman" w:hAnsi="Times New Roman" w:cs="Times New Roman"/>
                <w:i/>
              </w:rPr>
              <w:t xml:space="preserve"> </w:t>
            </w:r>
            <w:r w:rsidRPr="008C106D">
              <w:rPr>
                <w:rFonts w:ascii="Times New Roman" w:hAnsi="Times New Roman" w:cs="Times New Roman"/>
                <w:i/>
              </w:rPr>
              <w:t>61 Земельного кодексу</w:t>
            </w:r>
            <w:r>
              <w:rPr>
                <w:rFonts w:ascii="Times New Roman" w:hAnsi="Times New Roman" w:cs="Times New Roman"/>
                <w:i/>
              </w:rPr>
              <w:t xml:space="preserve"> України.</w:t>
            </w:r>
          </w:p>
          <w:p w14:paraId="392F4F2B" w14:textId="577A3373" w:rsidR="002E56C6" w:rsidRPr="00F60B35" w:rsidRDefault="00DC0A27" w:rsidP="00DC0A27">
            <w:pPr>
              <w:ind w:firstLine="287"/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 w:rsidRPr="00A354FE">
              <w:rPr>
                <w:rFonts w:ascii="Times New Roman" w:hAnsi="Times New Roman" w:cs="Times New Roman"/>
                <w:i/>
                <w:color w:val="auto"/>
              </w:rPr>
              <w:t>Зазначаємо, що Департамент земельних ресурсів не може перебирати на себе повноваження Київської міської ради та приймати рішення про надання дозволу на розроблення проєкту землеустрою щодо відведення земельної ділянки або про відмову у наданні такого дозволу, оскільки відповідно до пункту 34 частини першої</w:t>
            </w:r>
            <w:r w:rsidRPr="00A354FE">
              <w:rPr>
                <w:rFonts w:ascii="Times New Roman" w:hAnsi="Times New Roman" w:cs="Times New Roman"/>
                <w:i/>
              </w:rPr>
              <w:t xml:space="preserve"> </w:t>
            </w:r>
            <w:r w:rsidRPr="00A354FE">
              <w:rPr>
                <w:rFonts w:ascii="Times New Roman" w:hAnsi="Times New Roman" w:cs="Times New Roman"/>
                <w:i/>
                <w:color w:val="auto"/>
              </w:rPr>
              <w:t>статті 26 Закону України «Про місцеве самоврядування в Україні» та  статей 9, 122 Земельного кодексу України такі питання вирішуються виключно на пленарних засіданнях сільської, селищної, міської ради.</w:t>
            </w:r>
            <w:r w:rsidR="002E56C6">
              <w:rPr>
                <w:rFonts w:ascii="Times New Roman" w:hAnsi="Times New Roman" w:cs="Times New Roman"/>
                <w:i/>
                <w:color w:val="auto"/>
              </w:rPr>
              <w:t xml:space="preserve">  </w:t>
            </w:r>
          </w:p>
          <w:p w14:paraId="4FDC9525" w14:textId="66FCFFF5" w:rsidR="002E56C6" w:rsidRPr="002033D5" w:rsidRDefault="002E56C6" w:rsidP="00F60B35">
            <w:pPr>
              <w:ind w:firstLine="297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  <w:color w:val="auto"/>
              </w:rPr>
              <w:t xml:space="preserve">Зазначене підтверджується, зокрема, рішеннями Верховного Суду від 28.04.2021 у справі № 826/8857/16,                від 17.04.2018 у справі № 826/8107/16, від 16.09.2021 у справі № 826/8847/16.  </w:t>
            </w:r>
          </w:p>
        </w:tc>
      </w:tr>
      <w:tr w:rsidR="002E56C6" w:rsidRPr="002033D5" w14:paraId="2563AB1C" w14:textId="77777777" w:rsidTr="0057685E">
        <w:trPr>
          <w:cantSplit/>
          <w:trHeight w:val="905"/>
        </w:trPr>
        <w:tc>
          <w:tcPr>
            <w:tcW w:w="3285" w:type="dxa"/>
            <w:vMerge/>
          </w:tcPr>
          <w:p w14:paraId="280E7233" w14:textId="77777777" w:rsidR="002E56C6" w:rsidRPr="002033D5" w:rsidRDefault="002E56C6" w:rsidP="0057685E">
            <w:pPr>
              <w:ind w:left="-105"/>
              <w:rPr>
                <w:rFonts w:ascii="Times New Roman" w:hAnsi="Times New Roman" w:cs="Times New Roman"/>
              </w:rPr>
            </w:pPr>
          </w:p>
        </w:tc>
        <w:tc>
          <w:tcPr>
            <w:tcW w:w="6368" w:type="dxa"/>
          </w:tcPr>
          <w:p w14:paraId="4D3FD88E" w14:textId="310FC9AC" w:rsidR="002E56C6" w:rsidRDefault="002E56C6" w:rsidP="002E56C6">
            <w:pPr>
              <w:ind w:firstLine="297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</w:rPr>
              <w:t>Зважаючи на вказане, цей проєкт рішення направляється для подальшого розгляду Київською міською радою відповідно до її Регламенту.</w:t>
            </w:r>
          </w:p>
        </w:tc>
      </w:tr>
    </w:tbl>
    <w:p w14:paraId="00321A72" w14:textId="77777777" w:rsidR="00823CCF" w:rsidRPr="002033D5" w:rsidRDefault="00823CCF" w:rsidP="00823CCF">
      <w:pPr>
        <w:pStyle w:val="a7"/>
        <w:shd w:val="clear" w:color="auto" w:fill="auto"/>
      </w:pPr>
    </w:p>
    <w:p w14:paraId="6B6FAC0B" w14:textId="77777777" w:rsidR="00823CCF" w:rsidRPr="002033D5" w:rsidRDefault="00823CCF" w:rsidP="0057685E">
      <w:pPr>
        <w:pStyle w:val="a7"/>
        <w:shd w:val="clear" w:color="auto" w:fill="auto"/>
        <w:spacing w:line="233" w:lineRule="auto"/>
        <w:ind w:left="284" w:firstLine="142"/>
        <w:jc w:val="both"/>
        <w:rPr>
          <w:sz w:val="24"/>
          <w:szCs w:val="24"/>
        </w:rPr>
      </w:pPr>
      <w:r w:rsidRPr="002033D5">
        <w:rPr>
          <w:sz w:val="24"/>
          <w:szCs w:val="24"/>
        </w:rPr>
        <w:t>6. Стан нормативно-правової бази у даній сфері правового регулювання.</w:t>
      </w:r>
    </w:p>
    <w:p w14:paraId="114CBD64" w14:textId="77777777" w:rsidR="002033D5" w:rsidRPr="002033D5" w:rsidRDefault="002033D5" w:rsidP="002033D5">
      <w:pPr>
        <w:pStyle w:val="1"/>
        <w:shd w:val="clear" w:color="auto" w:fill="auto"/>
        <w:tabs>
          <w:tab w:val="left" w:pos="0"/>
        </w:tabs>
        <w:ind w:firstLine="426"/>
        <w:jc w:val="both"/>
        <w:rPr>
          <w:i w:val="0"/>
          <w:color w:val="auto"/>
          <w:sz w:val="24"/>
          <w:szCs w:val="24"/>
        </w:rPr>
      </w:pPr>
      <w:r w:rsidRPr="002033D5">
        <w:rPr>
          <w:i w:val="0"/>
          <w:sz w:val="24"/>
          <w:szCs w:val="24"/>
        </w:rPr>
        <w:t>Загальні засади та порядок отримання дозволу на розроблення документації із землеустрою визначено статтями 9, 123 Земельного кодексу України.</w:t>
      </w:r>
    </w:p>
    <w:p w14:paraId="480A7101" w14:textId="77777777" w:rsidR="002033D5" w:rsidRPr="002033D5" w:rsidRDefault="002033D5" w:rsidP="002033D5">
      <w:pPr>
        <w:pStyle w:val="1"/>
        <w:shd w:val="clear" w:color="auto" w:fill="auto"/>
        <w:tabs>
          <w:tab w:val="left" w:pos="0"/>
        </w:tabs>
        <w:ind w:firstLine="426"/>
        <w:jc w:val="both"/>
        <w:rPr>
          <w:i w:val="0"/>
          <w:sz w:val="24"/>
          <w:szCs w:val="24"/>
        </w:rPr>
      </w:pPr>
      <w:r w:rsidRPr="002033D5">
        <w:rPr>
          <w:i w:val="0"/>
          <w:sz w:val="24"/>
          <w:szCs w:val="24"/>
        </w:rPr>
        <w:t>Проєкт рішення не стосується прав і соціальної захищеності осіб з інвалідністю та не матиме впливу на життєдіяльність цієї категорії.</w:t>
      </w:r>
    </w:p>
    <w:p w14:paraId="539E1EBC" w14:textId="77777777" w:rsidR="002033D5" w:rsidRPr="002033D5" w:rsidRDefault="002033D5" w:rsidP="002033D5">
      <w:pPr>
        <w:pStyle w:val="1"/>
        <w:tabs>
          <w:tab w:val="left" w:pos="0"/>
        </w:tabs>
        <w:ind w:firstLine="426"/>
        <w:jc w:val="both"/>
        <w:rPr>
          <w:i w:val="0"/>
          <w:sz w:val="24"/>
          <w:szCs w:val="24"/>
        </w:rPr>
      </w:pPr>
      <w:r w:rsidRPr="002033D5">
        <w:rPr>
          <w:i w:val="0"/>
          <w:sz w:val="24"/>
          <w:szCs w:val="24"/>
        </w:rPr>
        <w:t>Проєкт рішення не містить службової інформації у розумінні статті 6 Закону України   «Про доступ до публічної інформації».</w:t>
      </w:r>
    </w:p>
    <w:p w14:paraId="21EF6ABE" w14:textId="740DF74C" w:rsidR="00535FA2" w:rsidRPr="002033D5" w:rsidRDefault="002033D5" w:rsidP="002033D5">
      <w:pPr>
        <w:pStyle w:val="1"/>
        <w:shd w:val="clear" w:color="auto" w:fill="auto"/>
        <w:spacing w:after="120"/>
        <w:ind w:firstLine="426"/>
        <w:jc w:val="both"/>
        <w:rPr>
          <w:i w:val="0"/>
          <w:color w:val="auto"/>
          <w:sz w:val="24"/>
          <w:szCs w:val="24"/>
        </w:rPr>
      </w:pPr>
      <w:r w:rsidRPr="002033D5">
        <w:rPr>
          <w:i w:val="0"/>
          <w:sz w:val="24"/>
          <w:szCs w:val="24"/>
        </w:rPr>
        <w:t>Проєкт рішення не містить інформації про фізичну особу (персональні дані) у розумінні статей 11 та 21 Закону України «Про інформацію» та статті 2 Закону України «Про захист персональних даних».</w:t>
      </w:r>
    </w:p>
    <w:p w14:paraId="5B46083C" w14:textId="77777777" w:rsidR="00823CCF" w:rsidRPr="002033D5" w:rsidRDefault="00823CCF" w:rsidP="00535FA2">
      <w:pPr>
        <w:pStyle w:val="1"/>
        <w:shd w:val="clear" w:color="auto" w:fill="auto"/>
        <w:spacing w:before="240" w:line="230" w:lineRule="auto"/>
        <w:ind w:firstLine="426"/>
        <w:rPr>
          <w:i w:val="0"/>
          <w:sz w:val="24"/>
          <w:szCs w:val="24"/>
        </w:rPr>
      </w:pPr>
      <w:r w:rsidRPr="002033D5">
        <w:rPr>
          <w:b/>
          <w:bCs/>
          <w:i w:val="0"/>
          <w:sz w:val="24"/>
          <w:szCs w:val="24"/>
        </w:rPr>
        <w:t>7. Фінансово-економічне обґрунтування.</w:t>
      </w:r>
    </w:p>
    <w:p w14:paraId="08AE61B0" w14:textId="0A3B5AC6" w:rsidR="00823CCF" w:rsidRPr="002033D5" w:rsidRDefault="002033D5" w:rsidP="00334E6B">
      <w:pPr>
        <w:pStyle w:val="1"/>
        <w:shd w:val="clear" w:color="auto" w:fill="auto"/>
        <w:spacing w:line="230" w:lineRule="auto"/>
        <w:ind w:firstLine="426"/>
        <w:jc w:val="both"/>
        <w:rPr>
          <w:i w:val="0"/>
          <w:sz w:val="24"/>
          <w:szCs w:val="24"/>
        </w:rPr>
      </w:pPr>
      <w:r w:rsidRPr="002033D5">
        <w:rPr>
          <w:i w:val="0"/>
          <w:sz w:val="24"/>
          <w:szCs w:val="24"/>
        </w:rPr>
        <w:t>Реалізація рішення не потребує додаткових витрат міського бюджету</w:t>
      </w:r>
      <w:r w:rsidR="00D05E3B" w:rsidRPr="002033D5">
        <w:rPr>
          <w:i w:val="0"/>
          <w:sz w:val="24"/>
          <w:szCs w:val="24"/>
        </w:rPr>
        <w:t>.</w:t>
      </w:r>
    </w:p>
    <w:p w14:paraId="7F1C85CF" w14:textId="2BD7B2E5" w:rsidR="00E5173D" w:rsidRPr="002033D5" w:rsidRDefault="00E5173D" w:rsidP="00334E6B">
      <w:pPr>
        <w:pStyle w:val="1"/>
        <w:shd w:val="clear" w:color="auto" w:fill="auto"/>
        <w:spacing w:line="230" w:lineRule="auto"/>
        <w:jc w:val="both"/>
        <w:rPr>
          <w:b/>
        </w:rPr>
      </w:pPr>
    </w:p>
    <w:p w14:paraId="34095446" w14:textId="77777777" w:rsidR="00823CCF" w:rsidRPr="002033D5" w:rsidRDefault="00823CCF" w:rsidP="00334E6B">
      <w:pPr>
        <w:pStyle w:val="1"/>
        <w:shd w:val="clear" w:color="auto" w:fill="auto"/>
        <w:ind w:firstLine="426"/>
        <w:jc w:val="both"/>
        <w:rPr>
          <w:i w:val="0"/>
          <w:sz w:val="24"/>
          <w:szCs w:val="24"/>
        </w:rPr>
      </w:pPr>
      <w:r w:rsidRPr="002033D5">
        <w:rPr>
          <w:b/>
          <w:bCs/>
          <w:i w:val="0"/>
          <w:sz w:val="24"/>
          <w:szCs w:val="24"/>
        </w:rPr>
        <w:t>8. Прогноз соціально-економічних та інших наслідків прийняття рішення.</w:t>
      </w:r>
    </w:p>
    <w:p w14:paraId="5288269C" w14:textId="2A466254" w:rsidR="00823CCF" w:rsidRPr="002033D5" w:rsidRDefault="002033D5" w:rsidP="006B1368">
      <w:pPr>
        <w:pStyle w:val="1"/>
        <w:shd w:val="clear" w:color="auto" w:fill="auto"/>
        <w:ind w:firstLine="426"/>
        <w:jc w:val="both"/>
        <w:rPr>
          <w:i w:val="0"/>
          <w:sz w:val="24"/>
          <w:szCs w:val="24"/>
        </w:rPr>
      </w:pPr>
      <w:r w:rsidRPr="002033D5">
        <w:rPr>
          <w:i w:val="0"/>
          <w:sz w:val="24"/>
          <w:szCs w:val="24"/>
        </w:rPr>
        <w:t>Наслідками прийняття розробленого проєкту рішення стане реалізація зацікавленою особою своїх прав щодо користування земельною ділянкою.</w:t>
      </w:r>
    </w:p>
    <w:p w14:paraId="1154B4CB" w14:textId="77777777" w:rsidR="00D43C78" w:rsidRPr="002033D5" w:rsidRDefault="00D43C78" w:rsidP="006B1368">
      <w:pPr>
        <w:pStyle w:val="1"/>
        <w:shd w:val="clear" w:color="auto" w:fill="auto"/>
        <w:ind w:firstLine="426"/>
        <w:jc w:val="both"/>
        <w:rPr>
          <w:i w:val="0"/>
          <w:sz w:val="24"/>
          <w:szCs w:val="24"/>
        </w:rPr>
      </w:pPr>
    </w:p>
    <w:p w14:paraId="4C3E159F" w14:textId="641EE8BC" w:rsidR="00823CCF" w:rsidRPr="002033D5" w:rsidRDefault="00A30924" w:rsidP="008A319F">
      <w:pPr>
        <w:pStyle w:val="22"/>
        <w:shd w:val="clear" w:color="auto" w:fill="auto"/>
        <w:spacing w:after="0"/>
        <w:ind w:firstLine="280"/>
        <w:jc w:val="left"/>
        <w:rPr>
          <w:sz w:val="20"/>
          <w:szCs w:val="20"/>
        </w:rPr>
      </w:pPr>
      <w:r w:rsidRPr="002033D5">
        <w:rPr>
          <w:i w:val="0"/>
          <w:iCs w:val="0"/>
          <w:sz w:val="20"/>
          <w:szCs w:val="20"/>
        </w:rPr>
        <w:t>Доповідач:</w:t>
      </w:r>
      <w:r w:rsidR="0099634F" w:rsidRPr="002033D5">
        <w:rPr>
          <w:i w:val="0"/>
          <w:iCs w:val="0"/>
          <w:sz w:val="20"/>
          <w:szCs w:val="20"/>
        </w:rPr>
        <w:t xml:space="preserve"> д</w:t>
      </w:r>
      <w:r w:rsidR="00823CCF" w:rsidRPr="002033D5">
        <w:rPr>
          <w:i w:val="0"/>
          <w:iCs w:val="0"/>
          <w:sz w:val="20"/>
          <w:szCs w:val="20"/>
        </w:rPr>
        <w:t xml:space="preserve">иректор Департаменту земельних ресурсів </w:t>
      </w:r>
      <w:r w:rsidR="00D05E3B" w:rsidRPr="002033D5">
        <w:rPr>
          <w:b/>
          <w:i w:val="0"/>
          <w:iCs w:val="0"/>
          <w:sz w:val="20"/>
          <w:szCs w:val="20"/>
        </w:rPr>
        <w:t>Валентина ПЕЛИХ.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9"/>
        <w:gridCol w:w="4783"/>
      </w:tblGrid>
      <w:tr w:rsidR="000123AB" w:rsidRPr="002033D5" w14:paraId="564A1525" w14:textId="77777777" w:rsidTr="00F12519">
        <w:trPr>
          <w:trHeight w:val="663"/>
        </w:trPr>
        <w:tc>
          <w:tcPr>
            <w:tcW w:w="4789" w:type="dxa"/>
            <w:hideMark/>
          </w:tcPr>
          <w:p w14:paraId="318C5E2F" w14:textId="6D87337F" w:rsidR="00B65018" w:rsidRPr="002033D5" w:rsidRDefault="00B65018" w:rsidP="000C5E99">
            <w:pPr>
              <w:pStyle w:val="30"/>
              <w:ind w:hanging="120"/>
              <w:jc w:val="both"/>
              <w:rPr>
                <w:rStyle w:val="ad"/>
                <w:b w:val="0"/>
                <w:sz w:val="24"/>
                <w:szCs w:val="24"/>
              </w:rPr>
            </w:pPr>
          </w:p>
          <w:p w14:paraId="76CF860B" w14:textId="77777777" w:rsidR="00334E6B" w:rsidRPr="002033D5" w:rsidRDefault="00334E6B" w:rsidP="000C5E99">
            <w:pPr>
              <w:pStyle w:val="30"/>
              <w:ind w:hanging="120"/>
              <w:jc w:val="both"/>
              <w:rPr>
                <w:rStyle w:val="ad"/>
                <w:b w:val="0"/>
                <w:sz w:val="24"/>
                <w:szCs w:val="24"/>
              </w:rPr>
            </w:pPr>
          </w:p>
          <w:p w14:paraId="28A657FF" w14:textId="7B27664C" w:rsidR="000123AB" w:rsidRPr="002033D5" w:rsidRDefault="000C5E99" w:rsidP="000C5E99">
            <w:pPr>
              <w:pStyle w:val="30"/>
              <w:ind w:hanging="120"/>
              <w:jc w:val="both"/>
              <w:rPr>
                <w:rStyle w:val="ad"/>
                <w:b w:val="0"/>
                <w:sz w:val="24"/>
                <w:szCs w:val="24"/>
              </w:rPr>
            </w:pPr>
            <w:r w:rsidRPr="002033D5">
              <w:rPr>
                <w:rStyle w:val="ad"/>
                <w:b w:val="0"/>
                <w:sz w:val="24"/>
                <w:szCs w:val="24"/>
              </w:rPr>
              <w:t xml:space="preserve">Директор </w:t>
            </w:r>
            <w:r w:rsidR="000123AB" w:rsidRPr="002033D5">
              <w:rPr>
                <w:rStyle w:val="ad"/>
                <w:b w:val="0"/>
                <w:sz w:val="24"/>
                <w:szCs w:val="24"/>
              </w:rPr>
              <w:t>Департаменту земельних ресурсів</w:t>
            </w:r>
          </w:p>
        </w:tc>
        <w:tc>
          <w:tcPr>
            <w:tcW w:w="4783" w:type="dxa"/>
          </w:tcPr>
          <w:p w14:paraId="108A98C0" w14:textId="77777777" w:rsidR="000123AB" w:rsidRPr="002033D5" w:rsidRDefault="000123AB">
            <w:pPr>
              <w:pStyle w:val="30"/>
              <w:shd w:val="clear" w:color="auto" w:fill="auto"/>
              <w:jc w:val="right"/>
              <w:rPr>
                <w:rStyle w:val="ad"/>
                <w:sz w:val="24"/>
                <w:szCs w:val="24"/>
              </w:rPr>
            </w:pPr>
          </w:p>
          <w:p w14:paraId="1C7EBE11" w14:textId="77777777" w:rsidR="00334E6B" w:rsidRPr="002033D5" w:rsidRDefault="00334E6B">
            <w:pPr>
              <w:pStyle w:val="30"/>
              <w:shd w:val="clear" w:color="auto" w:fill="auto"/>
              <w:jc w:val="right"/>
              <w:rPr>
                <w:rStyle w:val="ad"/>
                <w:b w:val="0"/>
                <w:sz w:val="24"/>
                <w:szCs w:val="24"/>
              </w:rPr>
            </w:pPr>
          </w:p>
          <w:p w14:paraId="3012A4D4" w14:textId="5E3E70EB" w:rsidR="000123AB" w:rsidRPr="002033D5" w:rsidRDefault="000123AB">
            <w:pPr>
              <w:pStyle w:val="30"/>
              <w:shd w:val="clear" w:color="auto" w:fill="auto"/>
              <w:jc w:val="right"/>
              <w:rPr>
                <w:rStyle w:val="ad"/>
                <w:b w:val="0"/>
                <w:sz w:val="24"/>
                <w:szCs w:val="24"/>
              </w:rPr>
            </w:pPr>
            <w:r w:rsidRPr="002033D5">
              <w:rPr>
                <w:rStyle w:val="ad"/>
                <w:b w:val="0"/>
                <w:sz w:val="24"/>
                <w:szCs w:val="24"/>
              </w:rPr>
              <w:t>Валентина ПЕЛИХ</w:t>
            </w:r>
          </w:p>
        </w:tc>
      </w:tr>
    </w:tbl>
    <w:p w14:paraId="49B15598" w14:textId="0165F940" w:rsidR="00823CCF" w:rsidRDefault="00823CCF" w:rsidP="000123AB">
      <w:pPr>
        <w:pStyle w:val="1"/>
        <w:shd w:val="clear" w:color="auto" w:fill="auto"/>
        <w:rPr>
          <w:i w:val="0"/>
          <w:sz w:val="24"/>
          <w:szCs w:val="24"/>
        </w:rPr>
      </w:pPr>
    </w:p>
    <w:p w14:paraId="4017B563" w14:textId="77777777" w:rsidR="002B136F" w:rsidRPr="00CF2418" w:rsidRDefault="002B136F" w:rsidP="000123AB">
      <w:pPr>
        <w:pStyle w:val="1"/>
        <w:shd w:val="clear" w:color="auto" w:fill="auto"/>
        <w:rPr>
          <w:i w:val="0"/>
          <w:sz w:val="24"/>
          <w:szCs w:val="24"/>
        </w:rPr>
      </w:pPr>
    </w:p>
    <w:sectPr w:rsidR="002B136F" w:rsidRPr="00CF2418" w:rsidSect="00055057">
      <w:headerReference w:type="default" r:id="rId10"/>
      <w:footerReference w:type="default" r:id="rId11"/>
      <w:pgSz w:w="11907" w:h="16839" w:code="9"/>
      <w:pgMar w:top="1134" w:right="567" w:bottom="567" w:left="1701" w:header="279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869F5F" w14:textId="77777777" w:rsidR="00E8089A" w:rsidRDefault="00E8089A">
      <w:r>
        <w:separator/>
      </w:r>
    </w:p>
  </w:endnote>
  <w:endnote w:type="continuationSeparator" w:id="0">
    <w:p w14:paraId="01484380" w14:textId="77777777" w:rsidR="00E8089A" w:rsidRDefault="00E80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4D2FC5" w14:textId="77777777" w:rsidR="008A338E" w:rsidRDefault="007B72F8">
    <w:pPr>
      <w:spacing w:line="1" w:lineRule="exact"/>
    </w:pPr>
    <w:r>
      <w:rPr>
        <w:noProof/>
        <w:lang w:val="ru-RU" w:eastAsia="ru-RU" w:bidi="ar-SA"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720C020E" wp14:editId="3CCACED7">
              <wp:simplePos x="0" y="0"/>
              <wp:positionH relativeFrom="margin">
                <wp:posOffset>4896485</wp:posOffset>
              </wp:positionH>
              <wp:positionV relativeFrom="bottomMargin">
                <wp:posOffset>1314450</wp:posOffset>
              </wp:positionV>
              <wp:extent cx="1452942" cy="72927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52942" cy="72927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E148A5B" w14:textId="77777777" w:rsidR="002D306E" w:rsidRPr="002D306E" w:rsidRDefault="00800A09">
                          <w:pPr>
                            <w:pStyle w:val="20"/>
                            <w:shd w:val="clear" w:color="auto" w:fill="auto"/>
                            <w:tabs>
                              <w:tab w:val="right" w:pos="3175"/>
                              <w:tab w:val="right" w:pos="6991"/>
                            </w:tabs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</w:rPr>
                            <w:t>Виготовлено за даними міського земельного кадастру</w:t>
                          </w:r>
                          <w:r w:rsidR="007B72F8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</w:rPr>
                            <w:tab/>
                            <w:t xml:space="preserve"> </w:t>
                          </w: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0C020E" id="_x0000_t202" coordsize="21600,21600" o:spt="202" path="m,l,21600r21600,l21600,xe">
              <v:stroke joinstyle="miter"/>
              <v:path gradientshapeok="t" o:connecttype="rect"/>
            </v:shapetype>
            <v:shape id="Shape 9" o:spid="_x0000_s1027" type="#_x0000_t202" style="position:absolute;margin-left:385.55pt;margin-top:103.5pt;width:114.4pt;height:5.75pt;z-index:-251658240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" filled="f" stroked="f">
              <v:textbox inset="0,0,0,0">
                <w:txbxContent>
                  <w:p w14:paraId="0E148A5B" w14:textId="77777777" w:rsidR="002D306E" w:rsidRPr="002D306E" w:rsidRDefault="00800A09">
                    <w:pPr>
                      <w:pStyle w:val="20"/>
                      <w:shd w:val="clear" w:color="auto" w:fill="auto"/>
                      <w:tabs>
                        <w:tab w:val="right" w:pos="3175"/>
                        <w:tab w:val="right" w:pos="6991"/>
                      </w:tabs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</w:rPr>
                      <w:t>Виготовлено за даними міського земельного кадастру</w:t>
                    </w:r>
                    <w:r w:rsidR="007B72F8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</w:rPr>
                      <w:tab/>
                      <w:t xml:space="preserve">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9AED38" w14:textId="77777777" w:rsidR="00E8089A" w:rsidRDefault="00E8089A"/>
  </w:footnote>
  <w:footnote w:type="continuationSeparator" w:id="0">
    <w:p w14:paraId="73D6FA37" w14:textId="77777777" w:rsidR="00E8089A" w:rsidRDefault="00E8089A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ourier New" w:eastAsia="Courier New" w:hAnsi="Courier New" w:cs="Courier New"/>
        <w:i w:val="0"/>
        <w:iCs w:val="0"/>
        <w:color w:val="000000"/>
        <w:sz w:val="24"/>
        <w:szCs w:val="24"/>
      </w:rPr>
      <w:id w:val="-189958169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6CB00402" w14:textId="1935E605" w:rsidR="0070323B" w:rsidRPr="00800A09" w:rsidRDefault="00EE567C" w:rsidP="00EE567C">
        <w:pPr>
          <w:pStyle w:val="22"/>
          <w:shd w:val="clear" w:color="auto" w:fill="auto"/>
          <w:spacing w:after="0"/>
          <w:ind w:left="2680"/>
          <w:jc w:val="center"/>
          <w:rPr>
            <w:i w:val="0"/>
            <w:sz w:val="12"/>
            <w:szCs w:val="12"/>
          </w:rPr>
        </w:pPr>
        <w:r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</w:rPr>
          <w:t xml:space="preserve">           </w:t>
        </w:r>
        <w:r w:rsidR="00B565DF"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</w:rPr>
          <w:t xml:space="preserve">     </w:t>
        </w:r>
        <w:r w:rsidR="0070323B" w:rsidRPr="00800A09">
          <w:rPr>
            <w:i w:val="0"/>
            <w:sz w:val="12"/>
            <w:szCs w:val="12"/>
          </w:rPr>
          <w:t xml:space="preserve">Пояснювальна записка № </w:t>
        </w:r>
        <w:r w:rsidR="00800A09" w:rsidRPr="0080208B">
          <w:rPr>
            <w:i w:val="0"/>
            <w:sz w:val="12"/>
            <w:szCs w:val="12"/>
            <w:lang w:val="ru-RU"/>
          </w:rPr>
          <w:t>ПЗН-71689</w:t>
        </w:r>
        <w:r w:rsidR="00800A09" w:rsidRPr="00800A09">
          <w:rPr>
            <w:i w:val="0"/>
            <w:sz w:val="12"/>
            <w:szCs w:val="12"/>
            <w:lang w:val="ru-RU"/>
          </w:rPr>
          <w:t xml:space="preserve"> </w:t>
        </w:r>
        <w:r w:rsidR="0070323B" w:rsidRPr="00800A09">
          <w:rPr>
            <w:i w:val="0"/>
            <w:sz w:val="12"/>
            <w:szCs w:val="12"/>
          </w:rPr>
          <w:t xml:space="preserve">від </w:t>
        </w:r>
        <w:r w:rsidR="00DF46C6" w:rsidRPr="0080208B">
          <w:rPr>
            <w:i w:val="0"/>
            <w:sz w:val="12"/>
            <w:szCs w:val="12"/>
            <w:lang w:val="ru-RU"/>
          </w:rPr>
          <w:t>07.11.2024</w:t>
        </w:r>
        <w:r w:rsidR="0070323B" w:rsidRPr="0080208B">
          <w:rPr>
            <w:i w:val="0"/>
            <w:sz w:val="12"/>
            <w:szCs w:val="12"/>
            <w:lang w:val="ru-RU"/>
          </w:rPr>
          <w:t xml:space="preserve"> до</w:t>
        </w:r>
        <w:r w:rsidR="0070323B" w:rsidRPr="00800A09">
          <w:rPr>
            <w:i w:val="0"/>
            <w:sz w:val="12"/>
            <w:szCs w:val="12"/>
          </w:rPr>
          <w:t xml:space="preserve"> клопотання 565301304</w:t>
        </w:r>
      </w:p>
      <w:p w14:paraId="3796BF5B" w14:textId="5C09382D" w:rsidR="0070323B" w:rsidRPr="00800A09" w:rsidRDefault="0070323B" w:rsidP="0070323B">
        <w:pPr>
          <w:pStyle w:val="a9"/>
          <w:jc w:val="right"/>
          <w:rPr>
            <w:rFonts w:ascii="Times New Roman" w:hAnsi="Times New Roman" w:cs="Times New Roman"/>
          </w:rPr>
        </w:pPr>
        <w:r w:rsidRPr="00800A09">
          <w:rPr>
            <w:rFonts w:ascii="Times New Roman" w:hAnsi="Times New Roman" w:cs="Times New Roman"/>
            <w:sz w:val="12"/>
            <w:szCs w:val="12"/>
          </w:rPr>
          <w:t>Сторінка</w:t>
        </w:r>
        <w:r w:rsidRPr="00800A09">
          <w:rPr>
            <w:rFonts w:ascii="Times New Roman" w:hAnsi="Times New Roman" w:cs="Times New Roman"/>
            <w:sz w:val="12"/>
            <w:szCs w:val="12"/>
            <w:lang w:val="ru-RU"/>
          </w:rPr>
          <w:t xml:space="preserve"> 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800A09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282ED7" w:rsidRPr="00282ED7">
          <w:rPr>
            <w:rFonts w:ascii="Times New Roman" w:hAnsi="Times New Roman" w:cs="Times New Roman"/>
            <w:noProof/>
            <w:sz w:val="12"/>
            <w:szCs w:val="12"/>
            <w:lang w:val="ru-RU"/>
          </w:rPr>
          <w:t>3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end"/>
        </w:r>
      </w:p>
    </w:sdtContent>
  </w:sdt>
  <w:p w14:paraId="2D37DF00" w14:textId="77777777" w:rsidR="0070323B" w:rsidRDefault="0070323B" w:rsidP="0070323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25F41"/>
    <w:multiLevelType w:val="hybridMultilevel"/>
    <w:tmpl w:val="9674534A"/>
    <w:lvl w:ilvl="0" w:tplc="0CA8056E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24" w:hanging="360"/>
      </w:pPr>
    </w:lvl>
    <w:lvl w:ilvl="2" w:tplc="0422001B" w:tentative="1">
      <w:start w:val="1"/>
      <w:numFmt w:val="lowerRoman"/>
      <w:lvlText w:val="%3."/>
      <w:lvlJc w:val="right"/>
      <w:pPr>
        <w:ind w:left="2144" w:hanging="180"/>
      </w:pPr>
    </w:lvl>
    <w:lvl w:ilvl="3" w:tplc="0422000F" w:tentative="1">
      <w:start w:val="1"/>
      <w:numFmt w:val="decimal"/>
      <w:lvlText w:val="%4."/>
      <w:lvlJc w:val="left"/>
      <w:pPr>
        <w:ind w:left="2864" w:hanging="360"/>
      </w:pPr>
    </w:lvl>
    <w:lvl w:ilvl="4" w:tplc="04220019" w:tentative="1">
      <w:start w:val="1"/>
      <w:numFmt w:val="lowerLetter"/>
      <w:lvlText w:val="%5."/>
      <w:lvlJc w:val="left"/>
      <w:pPr>
        <w:ind w:left="3584" w:hanging="360"/>
      </w:pPr>
    </w:lvl>
    <w:lvl w:ilvl="5" w:tplc="0422001B" w:tentative="1">
      <w:start w:val="1"/>
      <w:numFmt w:val="lowerRoman"/>
      <w:lvlText w:val="%6."/>
      <w:lvlJc w:val="right"/>
      <w:pPr>
        <w:ind w:left="4304" w:hanging="180"/>
      </w:pPr>
    </w:lvl>
    <w:lvl w:ilvl="6" w:tplc="0422000F" w:tentative="1">
      <w:start w:val="1"/>
      <w:numFmt w:val="decimal"/>
      <w:lvlText w:val="%7."/>
      <w:lvlJc w:val="left"/>
      <w:pPr>
        <w:ind w:left="5024" w:hanging="360"/>
      </w:pPr>
    </w:lvl>
    <w:lvl w:ilvl="7" w:tplc="04220019" w:tentative="1">
      <w:start w:val="1"/>
      <w:numFmt w:val="lowerLetter"/>
      <w:lvlText w:val="%8."/>
      <w:lvlJc w:val="left"/>
      <w:pPr>
        <w:ind w:left="5744" w:hanging="360"/>
      </w:pPr>
    </w:lvl>
    <w:lvl w:ilvl="8" w:tplc="0422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" w15:restartNumberingAfterBreak="0">
    <w:nsid w:val="6DB61ED7"/>
    <w:multiLevelType w:val="hybridMultilevel"/>
    <w:tmpl w:val="9AA67DFE"/>
    <w:lvl w:ilvl="0" w:tplc="C682132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drawingGridHorizontalSpacing w:val="181"/>
  <w:drawingGridVerticalSpacing w:val="181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38E"/>
    <w:rsid w:val="00000C4D"/>
    <w:rsid w:val="00001A40"/>
    <w:rsid w:val="00005A7B"/>
    <w:rsid w:val="000123AB"/>
    <w:rsid w:val="00021F51"/>
    <w:rsid w:val="0002261C"/>
    <w:rsid w:val="00026BAD"/>
    <w:rsid w:val="000502C7"/>
    <w:rsid w:val="00055057"/>
    <w:rsid w:val="00066C64"/>
    <w:rsid w:val="0007273B"/>
    <w:rsid w:val="00080D65"/>
    <w:rsid w:val="00084CB7"/>
    <w:rsid w:val="000A3021"/>
    <w:rsid w:val="000B148D"/>
    <w:rsid w:val="000B55FA"/>
    <w:rsid w:val="000C5E99"/>
    <w:rsid w:val="000C7B1F"/>
    <w:rsid w:val="000F62A9"/>
    <w:rsid w:val="00100101"/>
    <w:rsid w:val="00111F14"/>
    <w:rsid w:val="00113C7E"/>
    <w:rsid w:val="00125B38"/>
    <w:rsid w:val="001304BB"/>
    <w:rsid w:val="00144D74"/>
    <w:rsid w:val="00150269"/>
    <w:rsid w:val="00170978"/>
    <w:rsid w:val="00175EDC"/>
    <w:rsid w:val="00177891"/>
    <w:rsid w:val="00181AC0"/>
    <w:rsid w:val="00185691"/>
    <w:rsid w:val="001D0BB2"/>
    <w:rsid w:val="001D15F5"/>
    <w:rsid w:val="001D7910"/>
    <w:rsid w:val="001E09C8"/>
    <w:rsid w:val="001E0C88"/>
    <w:rsid w:val="001F0B41"/>
    <w:rsid w:val="0020085E"/>
    <w:rsid w:val="002033D5"/>
    <w:rsid w:val="00212D52"/>
    <w:rsid w:val="0022280E"/>
    <w:rsid w:val="00242CCD"/>
    <w:rsid w:val="0025220F"/>
    <w:rsid w:val="0027157C"/>
    <w:rsid w:val="00282ED7"/>
    <w:rsid w:val="00283C07"/>
    <w:rsid w:val="002A235E"/>
    <w:rsid w:val="002B136F"/>
    <w:rsid w:val="002B3709"/>
    <w:rsid w:val="002B56C8"/>
    <w:rsid w:val="002D306E"/>
    <w:rsid w:val="002E56C6"/>
    <w:rsid w:val="003001C6"/>
    <w:rsid w:val="0030097A"/>
    <w:rsid w:val="0031178B"/>
    <w:rsid w:val="003138B1"/>
    <w:rsid w:val="00314AB6"/>
    <w:rsid w:val="00315201"/>
    <w:rsid w:val="00332AAB"/>
    <w:rsid w:val="00333098"/>
    <w:rsid w:val="00334A85"/>
    <w:rsid w:val="00334E6B"/>
    <w:rsid w:val="003B24F7"/>
    <w:rsid w:val="003B3924"/>
    <w:rsid w:val="003C7F90"/>
    <w:rsid w:val="003D33D8"/>
    <w:rsid w:val="003D77E3"/>
    <w:rsid w:val="003E1B2C"/>
    <w:rsid w:val="003E483E"/>
    <w:rsid w:val="003F2ABE"/>
    <w:rsid w:val="003F7C79"/>
    <w:rsid w:val="004258F0"/>
    <w:rsid w:val="00441B38"/>
    <w:rsid w:val="0045563D"/>
    <w:rsid w:val="0045666D"/>
    <w:rsid w:val="00465AC0"/>
    <w:rsid w:val="00482653"/>
    <w:rsid w:val="00487C09"/>
    <w:rsid w:val="0049118C"/>
    <w:rsid w:val="0049406D"/>
    <w:rsid w:val="004A3744"/>
    <w:rsid w:val="004C2A98"/>
    <w:rsid w:val="004C4F8C"/>
    <w:rsid w:val="004D6C38"/>
    <w:rsid w:val="004E63B6"/>
    <w:rsid w:val="004F35D0"/>
    <w:rsid w:val="0050402A"/>
    <w:rsid w:val="005156AF"/>
    <w:rsid w:val="00515C9E"/>
    <w:rsid w:val="0053038D"/>
    <w:rsid w:val="0053056F"/>
    <w:rsid w:val="00535A83"/>
    <w:rsid w:val="00535FA2"/>
    <w:rsid w:val="005366B9"/>
    <w:rsid w:val="005372FB"/>
    <w:rsid w:val="00543C2B"/>
    <w:rsid w:val="00547FD8"/>
    <w:rsid w:val="0057685E"/>
    <w:rsid w:val="005F5CA5"/>
    <w:rsid w:val="0060534B"/>
    <w:rsid w:val="00606026"/>
    <w:rsid w:val="00622A5B"/>
    <w:rsid w:val="00630FB9"/>
    <w:rsid w:val="00635E1E"/>
    <w:rsid w:val="00637319"/>
    <w:rsid w:val="00664A3C"/>
    <w:rsid w:val="00670F38"/>
    <w:rsid w:val="006835BE"/>
    <w:rsid w:val="006841B2"/>
    <w:rsid w:val="006941D6"/>
    <w:rsid w:val="006A5E72"/>
    <w:rsid w:val="006B1368"/>
    <w:rsid w:val="006C63B6"/>
    <w:rsid w:val="0070323B"/>
    <w:rsid w:val="007047E9"/>
    <w:rsid w:val="00711FD8"/>
    <w:rsid w:val="00726D11"/>
    <w:rsid w:val="0076023B"/>
    <w:rsid w:val="00762B42"/>
    <w:rsid w:val="007812BA"/>
    <w:rsid w:val="007B5D0A"/>
    <w:rsid w:val="007B72F8"/>
    <w:rsid w:val="007B7701"/>
    <w:rsid w:val="007C296C"/>
    <w:rsid w:val="00800A09"/>
    <w:rsid w:val="0080208B"/>
    <w:rsid w:val="00810671"/>
    <w:rsid w:val="00811F23"/>
    <w:rsid w:val="008146F4"/>
    <w:rsid w:val="00823CCF"/>
    <w:rsid w:val="008524A0"/>
    <w:rsid w:val="00864724"/>
    <w:rsid w:val="00875524"/>
    <w:rsid w:val="008A319F"/>
    <w:rsid w:val="008A338E"/>
    <w:rsid w:val="008A60AD"/>
    <w:rsid w:val="008B3AE5"/>
    <w:rsid w:val="00932BDC"/>
    <w:rsid w:val="00947406"/>
    <w:rsid w:val="00954BCD"/>
    <w:rsid w:val="0097079D"/>
    <w:rsid w:val="00985ACE"/>
    <w:rsid w:val="00986FEF"/>
    <w:rsid w:val="0099634F"/>
    <w:rsid w:val="009A1066"/>
    <w:rsid w:val="009B2BE1"/>
    <w:rsid w:val="009F0D03"/>
    <w:rsid w:val="00A276F2"/>
    <w:rsid w:val="00A30924"/>
    <w:rsid w:val="00A3157B"/>
    <w:rsid w:val="00A660AC"/>
    <w:rsid w:val="00AC22F0"/>
    <w:rsid w:val="00AC2FA2"/>
    <w:rsid w:val="00AD604C"/>
    <w:rsid w:val="00AD6678"/>
    <w:rsid w:val="00AF3709"/>
    <w:rsid w:val="00B17F43"/>
    <w:rsid w:val="00B233C1"/>
    <w:rsid w:val="00B24025"/>
    <w:rsid w:val="00B24D57"/>
    <w:rsid w:val="00B35BA1"/>
    <w:rsid w:val="00B47CF7"/>
    <w:rsid w:val="00B529E2"/>
    <w:rsid w:val="00B565DF"/>
    <w:rsid w:val="00B65018"/>
    <w:rsid w:val="00B75E03"/>
    <w:rsid w:val="00B75EAF"/>
    <w:rsid w:val="00B77667"/>
    <w:rsid w:val="00B77DDB"/>
    <w:rsid w:val="00BB5A78"/>
    <w:rsid w:val="00BF0CF7"/>
    <w:rsid w:val="00BF14CC"/>
    <w:rsid w:val="00BF6ECA"/>
    <w:rsid w:val="00C133A7"/>
    <w:rsid w:val="00C15FC3"/>
    <w:rsid w:val="00C36B69"/>
    <w:rsid w:val="00C7476E"/>
    <w:rsid w:val="00C74EF9"/>
    <w:rsid w:val="00C76536"/>
    <w:rsid w:val="00C87AA9"/>
    <w:rsid w:val="00C956B5"/>
    <w:rsid w:val="00CA3F0E"/>
    <w:rsid w:val="00CB1336"/>
    <w:rsid w:val="00CC2BB9"/>
    <w:rsid w:val="00CE5DDC"/>
    <w:rsid w:val="00CF2164"/>
    <w:rsid w:val="00CF2418"/>
    <w:rsid w:val="00D05E3B"/>
    <w:rsid w:val="00D07462"/>
    <w:rsid w:val="00D07F02"/>
    <w:rsid w:val="00D2185A"/>
    <w:rsid w:val="00D23E18"/>
    <w:rsid w:val="00D2458C"/>
    <w:rsid w:val="00D40637"/>
    <w:rsid w:val="00D43C78"/>
    <w:rsid w:val="00DA10AB"/>
    <w:rsid w:val="00DB272F"/>
    <w:rsid w:val="00DC0A27"/>
    <w:rsid w:val="00DD59E7"/>
    <w:rsid w:val="00DE498C"/>
    <w:rsid w:val="00DF0133"/>
    <w:rsid w:val="00DF46C6"/>
    <w:rsid w:val="00E05220"/>
    <w:rsid w:val="00E1009D"/>
    <w:rsid w:val="00E22F69"/>
    <w:rsid w:val="00E32B4A"/>
    <w:rsid w:val="00E40910"/>
    <w:rsid w:val="00E5173D"/>
    <w:rsid w:val="00E751C2"/>
    <w:rsid w:val="00E8089A"/>
    <w:rsid w:val="00E90218"/>
    <w:rsid w:val="00E94376"/>
    <w:rsid w:val="00E95507"/>
    <w:rsid w:val="00EA0415"/>
    <w:rsid w:val="00ED3563"/>
    <w:rsid w:val="00EE567C"/>
    <w:rsid w:val="00EF1366"/>
    <w:rsid w:val="00F054AB"/>
    <w:rsid w:val="00F05908"/>
    <w:rsid w:val="00F12519"/>
    <w:rsid w:val="00F174AB"/>
    <w:rsid w:val="00F243B6"/>
    <w:rsid w:val="00F2637F"/>
    <w:rsid w:val="00F4426A"/>
    <w:rsid w:val="00F60B35"/>
    <w:rsid w:val="00F71391"/>
    <w:rsid w:val="00F823CF"/>
    <w:rsid w:val="00F924EE"/>
    <w:rsid w:val="00F9688A"/>
    <w:rsid w:val="00FB4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1E5DF29"/>
  <w15:docId w15:val="{F6631AC5-1730-4F25-AA4F-207168606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a4">
    <w:name w:val="Другое"/>
    <w:basedOn w:val="a"/>
    <w:link w:val="a3"/>
    <w:pPr>
      <w:shd w:val="clear" w:color="auto" w:fill="FFFFFF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5"/>
    <w:pPr>
      <w:shd w:val="clear" w:color="auto" w:fill="FFFFFF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a7">
    <w:name w:val="Подпись к таблице"/>
    <w:basedOn w:val="a"/>
    <w:link w:val="a6"/>
    <w:pPr>
      <w:shd w:val="clear" w:color="auto" w:fill="FFFFFF"/>
    </w:pPr>
    <w:rPr>
      <w:rFonts w:ascii="Times New Roman" w:eastAsia="Times New Roman" w:hAnsi="Times New Roman" w:cs="Times New Roman"/>
      <w:b/>
      <w:bCs/>
      <w:sz w:val="18"/>
      <w:szCs w:val="18"/>
    </w:rPr>
  </w:style>
  <w:style w:type="table" w:styleId="a8">
    <w:name w:val="Table Grid"/>
    <w:basedOn w:val="a1"/>
    <w:uiPriority w:val="39"/>
    <w:rsid w:val="00E943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2D306E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2D306E"/>
    <w:rPr>
      <w:color w:val="000000"/>
    </w:rPr>
  </w:style>
  <w:style w:type="paragraph" w:styleId="ab">
    <w:name w:val="footer"/>
    <w:basedOn w:val="a"/>
    <w:link w:val="ac"/>
    <w:uiPriority w:val="99"/>
    <w:unhideWhenUsed/>
    <w:rsid w:val="002D306E"/>
    <w:pPr>
      <w:tabs>
        <w:tab w:val="center" w:pos="4819"/>
        <w:tab w:val="right" w:pos="9639"/>
      </w:tabs>
    </w:pPr>
  </w:style>
  <w:style w:type="character" w:customStyle="1" w:styleId="ac">
    <w:name w:val="Нижній колонтитул Знак"/>
    <w:basedOn w:val="a0"/>
    <w:link w:val="ab"/>
    <w:uiPriority w:val="99"/>
    <w:rsid w:val="002D306E"/>
    <w:rPr>
      <w:color w:val="000000"/>
    </w:rPr>
  </w:style>
  <w:style w:type="character" w:customStyle="1" w:styleId="21">
    <w:name w:val="Основной текст (2)_"/>
    <w:basedOn w:val="a0"/>
    <w:link w:val="22"/>
    <w:rsid w:val="00823CCF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23CCF"/>
    <w:pPr>
      <w:shd w:val="clear" w:color="auto" w:fill="FFFFFF"/>
      <w:spacing w:after="160"/>
      <w:ind w:firstLine="140"/>
      <w:jc w:val="right"/>
    </w:pPr>
    <w:rPr>
      <w:rFonts w:ascii="Times New Roman" w:eastAsia="Times New Roman" w:hAnsi="Times New Roman" w:cs="Times New Roman"/>
      <w:i/>
      <w:iCs/>
      <w:color w:val="auto"/>
      <w:sz w:val="14"/>
      <w:szCs w:val="14"/>
    </w:rPr>
  </w:style>
  <w:style w:type="character" w:styleId="ad">
    <w:name w:val="Strong"/>
    <w:basedOn w:val="a0"/>
    <w:uiPriority w:val="22"/>
    <w:qFormat/>
    <w:rsid w:val="00185691"/>
    <w:rPr>
      <w:b/>
      <w:bCs/>
    </w:rPr>
  </w:style>
  <w:style w:type="character" w:styleId="ae">
    <w:name w:val="Emphasis"/>
    <w:basedOn w:val="a0"/>
    <w:uiPriority w:val="20"/>
    <w:qFormat/>
    <w:rsid w:val="00F2637F"/>
    <w:rPr>
      <w:i/>
      <w:iCs/>
    </w:rPr>
  </w:style>
  <w:style w:type="paragraph" w:styleId="af">
    <w:name w:val="No Spacing"/>
    <w:uiPriority w:val="1"/>
    <w:qFormat/>
    <w:rsid w:val="00AD604C"/>
    <w:rPr>
      <w:color w:val="000000"/>
    </w:rPr>
  </w:style>
  <w:style w:type="paragraph" w:styleId="af0">
    <w:name w:val="Balloon Text"/>
    <w:basedOn w:val="a"/>
    <w:link w:val="af1"/>
    <w:uiPriority w:val="99"/>
    <w:semiHidden/>
    <w:unhideWhenUsed/>
    <w:rsid w:val="00D2185A"/>
    <w:rPr>
      <w:rFonts w:ascii="Segoe UI" w:hAnsi="Segoe UI" w:cs="Segoe UI"/>
      <w:sz w:val="18"/>
      <w:szCs w:val="18"/>
    </w:rPr>
  </w:style>
  <w:style w:type="character" w:customStyle="1" w:styleId="af1">
    <w:name w:val="Текст у виносці Знак"/>
    <w:basedOn w:val="a0"/>
    <w:link w:val="af0"/>
    <w:uiPriority w:val="99"/>
    <w:semiHidden/>
    <w:rsid w:val="00D2185A"/>
    <w:rPr>
      <w:rFonts w:ascii="Segoe UI" w:hAnsi="Segoe UI" w:cs="Segoe UI"/>
      <w:color w:val="000000"/>
      <w:sz w:val="18"/>
      <w:szCs w:val="18"/>
    </w:rPr>
  </w:style>
  <w:style w:type="character" w:customStyle="1" w:styleId="3">
    <w:name w:val="Основной текст (3)_"/>
    <w:basedOn w:val="a0"/>
    <w:link w:val="30"/>
    <w:locked/>
    <w:rsid w:val="000123AB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123AB"/>
    <w:pPr>
      <w:shd w:val="clear" w:color="auto" w:fill="FFFFFF"/>
      <w:spacing w:line="232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character" w:styleId="af2">
    <w:name w:val="Hyperlink"/>
    <w:basedOn w:val="a0"/>
    <w:uiPriority w:val="99"/>
    <w:semiHidden/>
    <w:unhideWhenUsed/>
    <w:rsid w:val="0080208B"/>
    <w:rPr>
      <w:color w:val="0000FF"/>
      <w:u w:val="single"/>
    </w:rPr>
  </w:style>
  <w:style w:type="paragraph" w:styleId="af3">
    <w:name w:val="Normal (Web)"/>
    <w:basedOn w:val="a"/>
    <w:uiPriority w:val="99"/>
    <w:semiHidden/>
    <w:unhideWhenUsed/>
    <w:rsid w:val="0080208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character" w:customStyle="1" w:styleId="text-grey">
    <w:name w:val="text-grey"/>
    <w:basedOn w:val="a0"/>
    <w:rsid w:val="0080208B"/>
  </w:style>
  <w:style w:type="character" w:customStyle="1" w:styleId="name">
    <w:name w:val="name"/>
    <w:basedOn w:val="a0"/>
    <w:rsid w:val="008020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30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38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1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request_qr_cod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youcontrol.com.ua/search/?q=0001773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3</Pages>
  <Words>939</Words>
  <Characters>5353</Characters>
  <Application>Microsoft Office Word</Application>
  <DocSecurity>0</DocSecurity>
  <Lines>44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Юр особа оренда дозвіл</vt:lpstr>
      <vt:lpstr/>
    </vt:vector>
  </TitlesOfParts>
  <Manager>Управління землеустрою</Manager>
  <Company>ДЕПАРТАМЕНТ ЗЕМЕЛЬНИХ РЕСУРСІВ</Company>
  <LinksUpToDate>false</LinksUpToDate>
  <CharactersWithSpaces>6280</CharactersWithSpaces>
  <SharedDoc>false</SharedDoc>
  <HyperlinkBase>77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Юр особа оренда дозвіл</dc:title>
  <dc:creator>Admin</dc:creator>
  <cp:keywords>{"doc_type_id":77,"doc_type_name":"Пояснювальна записка Юр особа оренда дозвіл","doc_type_file":"Юр_особа_оренда_дозвіл.docx"}</cp:keywords>
  <cp:lastModifiedBy>Склярська Віра Анатоліївна</cp:lastModifiedBy>
  <cp:revision>98</cp:revision>
  <cp:lastPrinted>2024-12-04T11:58:00Z</cp:lastPrinted>
  <dcterms:created xsi:type="dcterms:W3CDTF">2019-11-25T15:44:00Z</dcterms:created>
  <dcterms:modified xsi:type="dcterms:W3CDTF">2024-12-04T11:59:00Z</dcterms:modified>
</cp:coreProperties>
</file>