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CF241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546839307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546839307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53B68056" w14:textId="77777777" w:rsidR="00B30291" w:rsidRPr="00CF241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092A5A8D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ПЗН-48261 від </w:t>
      </w:r>
      <w:r w:rsidRPr="00CF2418">
        <w:rPr>
          <w:b/>
          <w:bCs/>
          <w:i w:val="0"/>
          <w:sz w:val="24"/>
          <w:szCs w:val="24"/>
        </w:rPr>
        <w:t>12.12.2022</w:t>
      </w:r>
    </w:p>
    <w:p w14:paraId="1B663883" w14:textId="77777777" w:rsidR="00B30291" w:rsidRPr="00CF241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Pr="00CF2418">
        <w:rPr>
          <w:i w:val="0"/>
          <w:sz w:val="24"/>
          <w:szCs w:val="24"/>
        </w:rPr>
        <w:t>:</w:t>
      </w:r>
    </w:p>
    <w:p w14:paraId="0916C809" w14:textId="36FCC517" w:rsidR="00B30291" w:rsidRPr="007854AD" w:rsidRDefault="007854AD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7854AD">
        <w:rPr>
          <w:b/>
          <w:i/>
          <w:color w:val="000000" w:themeColor="text1"/>
          <w:sz w:val="24"/>
          <w:szCs w:val="24"/>
        </w:rPr>
        <w:t xml:space="preserve">Про передачу ТОВАРИСТВУ З ОБМЕЖЕНОЮ ВІДПОВІДАЛЬНІСТЮ «РЕМТЕХСЕРВІС-ГРУП» земельної ділянки в </w:t>
      </w:r>
      <w:r w:rsidRPr="007854AD">
        <w:rPr>
          <w:rStyle w:val="ac"/>
          <w:b/>
          <w:color w:val="000000" w:themeColor="text1"/>
          <w:sz w:val="24"/>
          <w:szCs w:val="24"/>
        </w:rPr>
        <w:t>оренду</w:t>
      </w:r>
      <w:r w:rsidRPr="007854AD">
        <w:rPr>
          <w:b/>
          <w:i/>
          <w:color w:val="000000" w:themeColor="text1"/>
          <w:sz w:val="24"/>
          <w:szCs w:val="24"/>
        </w:rPr>
        <w:t xml:space="preserve"> </w:t>
      </w:r>
      <w:r w:rsidRPr="007854AD">
        <w:rPr>
          <w:b/>
          <w:i/>
          <w:color w:val="000000"/>
          <w:sz w:val="24"/>
          <w:szCs w:val="24"/>
          <w:shd w:val="clear" w:color="auto" w:fill="FFFFFF"/>
        </w:rPr>
        <w:t>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Pr="007854AD">
        <w:rPr>
          <w:b/>
          <w:i/>
          <w:iCs/>
          <w:color w:val="000000" w:themeColor="text1"/>
          <w:sz w:val="24"/>
          <w:szCs w:val="24"/>
        </w:rPr>
        <w:t xml:space="preserve"> </w:t>
      </w:r>
      <w:r w:rsidRPr="007854AD">
        <w:rPr>
          <w:b/>
          <w:i/>
          <w:color w:val="000000" w:themeColor="text1"/>
          <w:sz w:val="24"/>
          <w:szCs w:val="24"/>
        </w:rPr>
        <w:t xml:space="preserve">на </w:t>
      </w:r>
      <w:r w:rsidRPr="007854AD">
        <w:rPr>
          <w:b/>
          <w:i/>
          <w:iCs/>
          <w:color w:val="000000" w:themeColor="text1"/>
          <w:sz w:val="24"/>
          <w:szCs w:val="24"/>
        </w:rPr>
        <w:t xml:space="preserve">вул. Каховській, 71 </w:t>
      </w:r>
      <w:r w:rsidRPr="007854AD">
        <w:rPr>
          <w:b/>
          <w:i/>
          <w:color w:val="000000" w:themeColor="text1"/>
          <w:sz w:val="24"/>
          <w:szCs w:val="24"/>
        </w:rPr>
        <w:t xml:space="preserve">у </w:t>
      </w:r>
      <w:r w:rsidRPr="007854AD">
        <w:rPr>
          <w:b/>
          <w:i/>
          <w:iCs/>
          <w:color w:val="000000" w:themeColor="text1"/>
          <w:sz w:val="24"/>
          <w:szCs w:val="24"/>
        </w:rPr>
        <w:t>Дніпровському</w:t>
      </w:r>
      <w:r w:rsidRPr="007854AD">
        <w:rPr>
          <w:b/>
          <w:i/>
          <w:color w:val="000000" w:themeColor="text1"/>
          <w:sz w:val="24"/>
          <w:szCs w:val="24"/>
        </w:rPr>
        <w:t xml:space="preserve"> районі міста Києва</w:t>
      </w:r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ТОВАРИСТВО З ОБМЕЖЕНОЮ ВІДПОВІДАЛЬНІСТЮ «РЕМТЕХСЕРВІС-ГРУП»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2CD48125" w14:textId="77777777" w:rsidR="00DC6313" w:rsidRPr="006322A0" w:rsidRDefault="00DC6313" w:rsidP="00DC631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DC6313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eastAsia="ru-RU"/>
              </w:rPr>
              <w:t>ПАНІКОВСЬКА ГАННА ГРИГОРІВНА</w:t>
            </w:r>
          </w:p>
          <w:p w14:paraId="6F6B29C7" w14:textId="5020BF74" w:rsidR="00DC6313" w:rsidRPr="006322A0" w:rsidRDefault="00DC6313" w:rsidP="00DC631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6322A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01135, м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.</w:t>
            </w:r>
            <w:r w:rsidRPr="006322A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Київ, вул.Золотоустівська, </w:t>
            </w:r>
            <w:hyperlink r:id="rId11" w:tooltip="Открыть все данные" w:history="1">
              <w:r w:rsidRPr="00DC6313">
                <w:rPr>
                  <w:rFonts w:ascii="Times New Roman" w:eastAsia="Times New Roman" w:hAnsi="Times New Roman" w:cs="Times New Roman"/>
                  <w:i/>
                  <w:color w:val="000000" w:themeColor="text1"/>
                  <w:bdr w:val="none" w:sz="0" w:space="0" w:color="auto" w:frame="1"/>
                  <w:lang w:eastAsia="ru-RU"/>
                </w:rPr>
                <w:t>21</w:t>
              </w:r>
            </w:hyperlink>
            <w:r w:rsidRPr="006322A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, </w:t>
            </w:r>
            <w:r w:rsidRPr="00DC63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кв.</w:t>
            </w:r>
            <w:r w:rsidRPr="006322A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 </w:t>
            </w:r>
            <w:hyperlink r:id="rId12" w:tooltip="Открыть все данные" w:history="1">
              <w:r w:rsidRPr="00DC6313">
                <w:rPr>
                  <w:rFonts w:ascii="Times New Roman" w:eastAsia="Times New Roman" w:hAnsi="Times New Roman" w:cs="Times New Roman"/>
                  <w:i/>
                  <w:color w:val="000000" w:themeColor="text1"/>
                  <w:bdr w:val="none" w:sz="0" w:space="0" w:color="auto" w:frame="1"/>
                  <w:lang w:eastAsia="ru-RU"/>
                </w:rPr>
                <w:t>12</w:t>
              </w:r>
            </w:hyperlink>
          </w:p>
          <w:p w14:paraId="15C91214" w14:textId="0C78D224" w:rsidR="00B30291" w:rsidRPr="00AC6C1F" w:rsidRDefault="00EB5D71" w:rsidP="00DC6313">
            <w:pPr>
              <w:shd w:val="clear" w:color="auto" w:fill="FFFFFF"/>
              <w:textAlignment w:val="baseline"/>
              <w:rPr>
                <w:b/>
                <w:lang w:val="ru-RU"/>
              </w:rPr>
            </w:pPr>
            <w:hyperlink r:id="rId13" w:history="1">
              <w:r w:rsidR="00DC6313" w:rsidRPr="00DC6313">
                <w:rPr>
                  <w:rFonts w:ascii="Times New Roman" w:eastAsia="Times New Roman" w:hAnsi="Times New Roman" w:cs="Times New Roman"/>
                  <w:i/>
                  <w:color w:val="000000" w:themeColor="text1"/>
                  <w:bdr w:val="none" w:sz="0" w:space="0" w:color="auto" w:frame="1"/>
                  <w:lang w:eastAsia="ru-RU"/>
                </w:rPr>
                <w:t>ТОВАРИСТВО З ОБМЕЖЕНОЮ ВІДПОВІДАЛЬНІСТЮ "ПРОДУКТИВНІ РІШЕННЯ"</w:t>
              </w:r>
            </w:hyperlink>
            <w:r w:rsidR="00DC6313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</w:t>
            </w:r>
            <w:r w:rsidR="00DC6313" w:rsidRPr="00DC6313">
              <w:rPr>
                <w:rFonts w:ascii="Times New Roman" w:eastAsia="Times New Roman" w:hAnsi="Times New Roman" w:cs="Times New Roman"/>
                <w:i/>
                <w:color w:val="000000" w:themeColor="text1"/>
                <w:bdr w:val="none" w:sz="0" w:space="0" w:color="auto" w:frame="1"/>
                <w:lang w:eastAsia="ru-RU"/>
              </w:rPr>
              <w:t xml:space="preserve">Код </w:t>
            </w:r>
            <w:r w:rsidR="00DC6313" w:rsidRPr="006322A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44280251</w:t>
            </w:r>
          </w:p>
        </w:tc>
      </w:tr>
      <w:tr w:rsidR="00B30291" w:rsidRPr="00CF2418" w14:paraId="18172CC5" w14:textId="77777777" w:rsidTr="00DC6313">
        <w:trPr>
          <w:cantSplit/>
          <w:trHeight w:val="2016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7777777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4062343A" w14:textId="4BA8FBA9" w:rsidR="00DC6313" w:rsidRPr="00DC6313" w:rsidRDefault="00DC6313" w:rsidP="00DC6313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i/>
                <w:color w:val="000000" w:themeColor="text1"/>
              </w:rPr>
            </w:pPr>
            <w:r w:rsidRPr="00DC6313">
              <w:rPr>
                <w:rStyle w:val="name"/>
                <w:i/>
                <w:color w:val="000000" w:themeColor="text1"/>
                <w:bdr w:val="none" w:sz="0" w:space="0" w:color="auto" w:frame="1"/>
              </w:rPr>
              <w:t>ПАНАСОВСЬКА ГАННА ГЕОРГІЇВНА</w:t>
            </w:r>
            <w:r w:rsidRPr="00DC6313">
              <w:rPr>
                <w:i/>
                <w:color w:val="000000" w:themeColor="text1"/>
              </w:rPr>
              <w:t>, 01135, м</w:t>
            </w:r>
            <w:r>
              <w:rPr>
                <w:i/>
                <w:color w:val="000000" w:themeColor="text1"/>
                <w:lang w:val="uk-UA"/>
              </w:rPr>
              <w:t>.</w:t>
            </w:r>
            <w:r w:rsidRPr="00DC6313">
              <w:rPr>
                <w:i/>
                <w:color w:val="000000" w:themeColor="text1"/>
              </w:rPr>
              <w:t xml:space="preserve"> Київ, вул.</w:t>
            </w:r>
            <w:r>
              <w:rPr>
                <w:i/>
                <w:color w:val="000000" w:themeColor="text1"/>
                <w:lang w:val="uk-UA"/>
              </w:rPr>
              <w:t xml:space="preserve"> </w:t>
            </w:r>
            <w:r w:rsidRPr="00DC6313">
              <w:rPr>
                <w:i/>
                <w:color w:val="000000" w:themeColor="text1"/>
              </w:rPr>
              <w:t xml:space="preserve">Золотоустівська, </w:t>
            </w:r>
            <w:hyperlink r:id="rId14" w:tooltip="Открыть все данные" w:history="1">
              <w:r w:rsidRPr="00DC6313">
                <w:rPr>
                  <w:rStyle w:val="af3"/>
                  <w:i/>
                  <w:color w:val="000000" w:themeColor="text1"/>
                  <w:u w:val="none"/>
                  <w:bdr w:val="none" w:sz="0" w:space="0" w:color="auto" w:frame="1"/>
                </w:rPr>
                <w:t>12</w:t>
              </w:r>
            </w:hyperlink>
            <w:r w:rsidRPr="00DC6313">
              <w:rPr>
                <w:i/>
                <w:color w:val="000000" w:themeColor="text1"/>
              </w:rPr>
              <w:t xml:space="preserve">, </w:t>
            </w:r>
            <w:r w:rsidRPr="00DC6313">
              <w:rPr>
                <w:i/>
                <w:color w:val="000000" w:themeColor="text1"/>
                <w:lang w:val="uk-UA"/>
              </w:rPr>
              <w:t xml:space="preserve">кв. </w:t>
            </w:r>
            <w:hyperlink r:id="rId15" w:tooltip="Открыть все данные" w:history="1">
              <w:r w:rsidRPr="00DC6313">
                <w:rPr>
                  <w:rStyle w:val="af3"/>
                  <w:i/>
                  <w:color w:val="000000" w:themeColor="text1"/>
                  <w:u w:val="none"/>
                  <w:bdr w:val="none" w:sz="0" w:space="0" w:color="auto" w:frame="1"/>
                </w:rPr>
                <w:t>22</w:t>
              </w:r>
            </w:hyperlink>
          </w:p>
          <w:p w14:paraId="6A56DFBE" w14:textId="77777777" w:rsidR="00DC6313" w:rsidRDefault="00DC6313" w:rsidP="00DC6313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i/>
                <w:color w:val="000000" w:themeColor="text1"/>
              </w:rPr>
            </w:pPr>
            <w:r w:rsidRPr="00DC6313">
              <w:rPr>
                <w:rStyle w:val="name"/>
                <w:i/>
                <w:color w:val="000000" w:themeColor="text1"/>
                <w:bdr w:val="none" w:sz="0" w:space="0" w:color="auto" w:frame="1"/>
              </w:rPr>
              <w:t>ГУСЄВ ОЛЕКСАНДР ОЛЕКСАНДРОВИЧ</w:t>
            </w:r>
            <w:r>
              <w:rPr>
                <w:rStyle w:val="name"/>
                <w:i/>
                <w:color w:val="000000" w:themeColor="text1"/>
                <w:bdr w:val="none" w:sz="0" w:space="0" w:color="auto" w:frame="1"/>
                <w:lang w:val="uk-UA"/>
              </w:rPr>
              <w:t>,</w:t>
            </w:r>
            <w:r w:rsidRPr="00DC6313">
              <w:rPr>
                <w:i/>
                <w:color w:val="000000" w:themeColor="text1"/>
              </w:rPr>
              <w:t xml:space="preserve"> 02121, </w:t>
            </w:r>
          </w:p>
          <w:p w14:paraId="127A77C1" w14:textId="5EF8CDCC" w:rsidR="00DC6313" w:rsidRPr="00DC6313" w:rsidRDefault="00DC6313" w:rsidP="00DC6313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i/>
                <w:color w:val="000000" w:themeColor="text1"/>
              </w:rPr>
            </w:pPr>
            <w:r w:rsidRPr="00DC6313">
              <w:rPr>
                <w:i/>
                <w:color w:val="000000" w:themeColor="text1"/>
              </w:rPr>
              <w:t>м</w:t>
            </w:r>
            <w:r>
              <w:rPr>
                <w:i/>
                <w:color w:val="000000" w:themeColor="text1"/>
                <w:lang w:val="uk-UA"/>
              </w:rPr>
              <w:t>.</w:t>
            </w:r>
            <w:r w:rsidRPr="00DC6313">
              <w:rPr>
                <w:i/>
                <w:color w:val="000000" w:themeColor="text1"/>
              </w:rPr>
              <w:t xml:space="preserve"> Київ, вул.Вербицького Архітектора, </w:t>
            </w:r>
            <w:hyperlink r:id="rId16" w:tooltip="Открыть все данные" w:history="1">
              <w:r w:rsidRPr="00DC6313">
                <w:rPr>
                  <w:rStyle w:val="af3"/>
                  <w:i/>
                  <w:color w:val="000000" w:themeColor="text1"/>
                  <w:u w:val="none"/>
                  <w:bdr w:val="none" w:sz="0" w:space="0" w:color="auto" w:frame="1"/>
                </w:rPr>
                <w:t>12-U</w:t>
              </w:r>
            </w:hyperlink>
            <w:r w:rsidRPr="00DC6313">
              <w:rPr>
                <w:i/>
                <w:color w:val="000000" w:themeColor="text1"/>
              </w:rPr>
              <w:t xml:space="preserve">, </w:t>
            </w:r>
            <w:r w:rsidRPr="00DC6313">
              <w:rPr>
                <w:i/>
                <w:color w:val="000000" w:themeColor="text1"/>
                <w:lang w:val="uk-UA"/>
              </w:rPr>
              <w:t>кв.</w:t>
            </w:r>
            <w:r w:rsidRPr="00DC6313">
              <w:rPr>
                <w:i/>
                <w:color w:val="000000" w:themeColor="text1"/>
              </w:rPr>
              <w:t> </w:t>
            </w:r>
            <w:hyperlink r:id="rId17" w:tooltip="Открыть все данные" w:history="1">
              <w:r w:rsidRPr="00DC6313">
                <w:rPr>
                  <w:rStyle w:val="af3"/>
                  <w:i/>
                  <w:color w:val="000000" w:themeColor="text1"/>
                  <w:u w:val="none"/>
                  <w:bdr w:val="none" w:sz="0" w:space="0" w:color="auto" w:frame="1"/>
                </w:rPr>
                <w:t>122</w:t>
              </w:r>
            </w:hyperlink>
          </w:p>
          <w:p w14:paraId="5615A992" w14:textId="0FEB3259" w:rsidR="00B30291" w:rsidRPr="00AC6C1F" w:rsidRDefault="00DC6313" w:rsidP="00DC6313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</w:rPr>
            </w:pPr>
            <w:r w:rsidRPr="00DC6313">
              <w:rPr>
                <w:rStyle w:val="name"/>
                <w:i/>
                <w:color w:val="000000" w:themeColor="text1"/>
                <w:bdr w:val="none" w:sz="0" w:space="0" w:color="auto" w:frame="1"/>
              </w:rPr>
              <w:t>ГУСЄВА ІРИНА МИХАЙЛІВНА</w:t>
            </w:r>
            <w:r w:rsidRPr="00DC6313">
              <w:rPr>
                <w:i/>
                <w:color w:val="000000" w:themeColor="text1"/>
              </w:rPr>
              <w:t xml:space="preserve">, 02121, </w:t>
            </w:r>
            <w:r>
              <w:rPr>
                <w:i/>
                <w:color w:val="000000" w:themeColor="text1"/>
                <w:lang w:val="uk-UA"/>
              </w:rPr>
              <w:t>м.</w:t>
            </w:r>
            <w:r w:rsidRPr="00DC6313">
              <w:rPr>
                <w:i/>
                <w:color w:val="000000" w:themeColor="text1"/>
              </w:rPr>
              <w:t xml:space="preserve"> Київ, пр.Бажана Миколи, </w:t>
            </w:r>
            <w:hyperlink r:id="rId18" w:tooltip="Открыть все данные" w:history="1">
              <w:r w:rsidRPr="00DC6313">
                <w:rPr>
                  <w:rStyle w:val="af3"/>
                  <w:i/>
                  <w:color w:val="000000" w:themeColor="text1"/>
                  <w:u w:val="none"/>
                  <w:bdr w:val="none" w:sz="0" w:space="0" w:color="auto" w:frame="1"/>
                </w:rPr>
                <w:t>2F</w:t>
              </w:r>
            </w:hyperlink>
            <w:r w:rsidRPr="00DC6313">
              <w:rPr>
                <w:i/>
                <w:color w:val="000000" w:themeColor="text1"/>
              </w:rPr>
              <w:t xml:space="preserve">, </w:t>
            </w:r>
            <w:r w:rsidRPr="00DC6313">
              <w:rPr>
                <w:i/>
                <w:color w:val="000000" w:themeColor="text1"/>
                <w:lang w:val="uk-UA"/>
              </w:rPr>
              <w:t>кв.</w:t>
            </w:r>
            <w:r w:rsidRPr="00DC6313">
              <w:rPr>
                <w:i/>
                <w:color w:val="000000" w:themeColor="text1"/>
              </w:rPr>
              <w:t> </w:t>
            </w:r>
            <w:hyperlink r:id="rId19" w:tooltip="Открыть все данные" w:history="1">
              <w:r w:rsidRPr="00DC6313">
                <w:rPr>
                  <w:rStyle w:val="af3"/>
                  <w:i/>
                  <w:color w:val="000000" w:themeColor="text1"/>
                  <w:u w:val="none"/>
                  <w:bdr w:val="none" w:sz="0" w:space="0" w:color="auto" w:frame="1"/>
                </w:rPr>
                <w:t>21</w:t>
              </w:r>
            </w:hyperlink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08.12.2022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546839307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CF2418">
        <w:rPr>
          <w:sz w:val="24"/>
          <w:szCs w:val="24"/>
        </w:rPr>
        <w:t>8000000000:66:045:0005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7854AD">
        <w:trPr>
          <w:trHeight w:hRule="exact" w:val="481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i/>
                <w:iCs/>
                <w:sz w:val="24"/>
                <w:szCs w:val="24"/>
              </w:rPr>
              <w:t>м. Київ, р-н Дніпровський, вул. Каховська, 71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0,2596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2318EEFD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AC6C1F">
              <w:rPr>
                <w:i/>
                <w:sz w:val="24"/>
                <w:szCs w:val="24"/>
              </w:rPr>
              <w:t>оренда</w:t>
            </w:r>
            <w:r w:rsidR="007854AD">
              <w:rPr>
                <w:i/>
                <w:sz w:val="24"/>
                <w:szCs w:val="24"/>
                <w:lang w:val="uk-UA"/>
              </w:rPr>
              <w:t xml:space="preserve"> на 5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2AC61415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6A34C6">
              <w:rPr>
                <w:i/>
                <w:sz w:val="24"/>
                <w:szCs w:val="24"/>
                <w:highlight w:val="white"/>
              </w:rPr>
              <w:t>землі житлової та громадської забудови</w:t>
            </w:r>
          </w:p>
        </w:tc>
      </w:tr>
      <w:tr w:rsidR="00B30291" w14:paraId="4EEB19B1" w14:textId="77777777" w:rsidTr="00DC6313">
        <w:trPr>
          <w:trHeight w:hRule="exact" w:val="960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217CE1B1" w14:textId="385C30FB" w:rsidR="00A318A9" w:rsidRPr="00AC6C1F" w:rsidRDefault="00265722" w:rsidP="00965909">
            <w:pPr>
              <w:pStyle w:val="a4"/>
              <w:shd w:val="clear" w:color="auto" w:fill="auto"/>
              <w:ind w:left="128" w:firstLine="12"/>
              <w:jc w:val="both"/>
              <w:rPr>
                <w:i/>
                <w:sz w:val="24"/>
                <w:szCs w:val="24"/>
              </w:rPr>
            </w:pPr>
            <w:r w:rsidRPr="00AC6C1F">
              <w:rPr>
                <w:i/>
                <w:sz w:val="24"/>
                <w:szCs w:val="24"/>
                <w:highlight w:val="white"/>
              </w:rPr>
              <w:t>02.10</w:t>
            </w:r>
            <w:r w:rsidRPr="00AC6C1F">
              <w:rPr>
                <w:rStyle w:val="ac"/>
                <w:sz w:val="24"/>
                <w:szCs w:val="24"/>
              </w:rPr>
              <w:t xml:space="preserve"> 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</w:t>
            </w: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965909">
            <w:pPr>
              <w:pStyle w:val="a4"/>
              <w:ind w:left="128" w:firstLine="12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158EFAF2" w:rsidR="00B30291" w:rsidRPr="008F240B" w:rsidRDefault="00965909" w:rsidP="00965909">
            <w:pPr>
              <w:pStyle w:val="a4"/>
              <w:ind w:left="128" w:firstLine="12"/>
              <w:rPr>
                <w:rStyle w:val="ac"/>
                <w:b/>
                <w:iCs w:val="0"/>
                <w:sz w:val="24"/>
                <w:szCs w:val="24"/>
              </w:rPr>
            </w:pPr>
            <w:r w:rsidRPr="00965909"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6 560 302</w:t>
            </w:r>
            <w:r w:rsidR="00B30291" w:rsidRPr="00965909">
              <w:rPr>
                <w:rStyle w:val="ac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>грн</w:t>
            </w:r>
            <w:r w:rsidR="00B30291">
              <w:rPr>
                <w:rStyle w:val="ac"/>
                <w:b/>
                <w:sz w:val="24"/>
                <w:szCs w:val="24"/>
              </w:rPr>
              <w:t xml:space="preserve">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67</w:t>
            </w:r>
            <w:r w:rsidR="00B30291" w:rsidRPr="008F240B">
              <w:rPr>
                <w:rStyle w:val="ac"/>
                <w:b/>
                <w:sz w:val="24"/>
                <w:szCs w:val="24"/>
              </w:rPr>
              <w:t xml:space="preserve"> 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7A4FD794" w14:textId="77777777" w:rsidR="00E76904" w:rsidRPr="002D588D" w:rsidRDefault="00E76904" w:rsidP="00E7690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94211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</w:t>
      </w:r>
      <w:r w:rsidRPr="00E94211">
        <w:rPr>
          <w:sz w:val="24"/>
          <w:szCs w:val="24"/>
          <w:lang w:val="uk-UA"/>
        </w:rPr>
        <w:t xml:space="preserve"> </w:t>
      </w:r>
      <w:r w:rsidRPr="00E94211">
        <w:rPr>
          <w:i w:val="0"/>
          <w:sz w:val="24"/>
          <w:szCs w:val="24"/>
          <w:lang w:val="uk-UA"/>
        </w:rPr>
        <w:t xml:space="preserve">землеустрою щодо відведення земельної ділянки, на підставі якого та відповідно до </w:t>
      </w:r>
      <w:r w:rsidRPr="002D588D">
        <w:rPr>
          <w:i w:val="0"/>
          <w:sz w:val="24"/>
          <w:szCs w:val="24"/>
          <w:lang w:val="uk-UA"/>
        </w:rPr>
        <w:t>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                       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640E3AA8" w14:textId="0C1972AC" w:rsidR="00E76904" w:rsidRDefault="00E76904" w:rsidP="00E76904">
      <w:pPr>
        <w:pStyle w:val="1"/>
        <w:shd w:val="clear" w:color="auto" w:fill="auto"/>
        <w:ind w:firstLine="426"/>
        <w:jc w:val="both"/>
        <w:rPr>
          <w:b/>
          <w:bCs/>
          <w:i w:val="0"/>
          <w:sz w:val="16"/>
          <w:szCs w:val="24"/>
          <w:lang w:val="uk-UA"/>
        </w:rPr>
      </w:pPr>
    </w:p>
    <w:p w14:paraId="4750F74B" w14:textId="77777777" w:rsidR="00DC6313" w:rsidRPr="002D588D" w:rsidRDefault="00DC6313" w:rsidP="00E76904">
      <w:pPr>
        <w:pStyle w:val="1"/>
        <w:shd w:val="clear" w:color="auto" w:fill="auto"/>
        <w:ind w:firstLine="426"/>
        <w:jc w:val="both"/>
        <w:rPr>
          <w:b/>
          <w:bCs/>
          <w:i w:val="0"/>
          <w:sz w:val="16"/>
          <w:szCs w:val="24"/>
          <w:lang w:val="uk-UA"/>
        </w:rPr>
      </w:pPr>
    </w:p>
    <w:p w14:paraId="10ED1C78" w14:textId="77777777" w:rsidR="00E76904" w:rsidRPr="002D588D" w:rsidRDefault="00E76904" w:rsidP="00E7690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2D588D">
        <w:rPr>
          <w:b/>
          <w:bCs/>
          <w:i w:val="0"/>
          <w:sz w:val="24"/>
          <w:szCs w:val="24"/>
          <w:lang w:val="uk-UA"/>
        </w:rPr>
        <w:lastRenderedPageBreak/>
        <w:t>4. Мета прийняття рішення.</w:t>
      </w:r>
    </w:p>
    <w:p w14:paraId="7369EE79" w14:textId="77777777" w:rsidR="00E76904" w:rsidRPr="002D588D" w:rsidRDefault="00E76904" w:rsidP="00E7690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2D588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7858F9C3" w14:textId="77777777" w:rsidR="00E76904" w:rsidRDefault="00E76904" w:rsidP="00E7690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08729758" w14:textId="77777777" w:rsidR="00E76904" w:rsidRPr="00C7476E" w:rsidRDefault="00E76904" w:rsidP="00E76904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E76904" w:rsidRPr="0070402C" w14:paraId="207BE9E0" w14:textId="77777777" w:rsidTr="00DC6313">
        <w:trPr>
          <w:cantSplit/>
          <w:trHeight w:val="3271"/>
        </w:trPr>
        <w:tc>
          <w:tcPr>
            <w:tcW w:w="3260" w:type="dxa"/>
          </w:tcPr>
          <w:p w14:paraId="2F24B4DB" w14:textId="77777777" w:rsidR="00E76904" w:rsidRDefault="00E76904" w:rsidP="007004E3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2E3AFDA4" w14:textId="77777777" w:rsidR="00E76904" w:rsidRPr="00AC6C1F" w:rsidRDefault="00E76904" w:rsidP="007004E3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28214C61" w14:textId="645C61A3" w:rsidR="00E76904" w:rsidRPr="007205BC" w:rsidRDefault="00E76904" w:rsidP="00E7690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205BC"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 </w:t>
            </w:r>
            <w:r w:rsidRPr="007205BC">
              <w:rPr>
                <w:rFonts w:ascii="Times New Roman" w:hAnsi="Times New Roman" w:cs="Times New Roman"/>
                <w:i/>
              </w:rPr>
              <w:t xml:space="preserve">нежитловою будівлею                       </w:t>
            </w:r>
            <w:r>
              <w:rPr>
                <w:rFonts w:ascii="Times New Roman" w:hAnsi="Times New Roman" w:cs="Times New Roman"/>
                <w:i/>
              </w:rPr>
              <w:t>(</w:t>
            </w:r>
            <w:r w:rsidRPr="007205BC">
              <w:rPr>
                <w:rFonts w:ascii="Times New Roman" w:hAnsi="Times New Roman" w:cs="Times New Roman"/>
                <w:i/>
              </w:rPr>
              <w:t xml:space="preserve">літ. </w:t>
            </w:r>
            <w:r>
              <w:rPr>
                <w:rFonts w:ascii="Times New Roman" w:hAnsi="Times New Roman" w:cs="Times New Roman"/>
                <w:i/>
              </w:rPr>
              <w:t>Г)</w:t>
            </w:r>
            <w:r w:rsidRPr="007205BC">
              <w:rPr>
                <w:rFonts w:ascii="Times New Roman" w:hAnsi="Times New Roman" w:cs="Times New Roman"/>
                <w:i/>
              </w:rPr>
              <w:t xml:space="preserve"> </w:t>
            </w:r>
            <w:r w:rsidRPr="00E64527">
              <w:rPr>
                <w:rFonts w:ascii="Times New Roman" w:hAnsi="Times New Roman" w:cs="Times New Roman"/>
                <w:i/>
              </w:rPr>
              <w:t xml:space="preserve">загальною площею </w:t>
            </w:r>
            <w:r>
              <w:rPr>
                <w:rFonts w:ascii="Times New Roman" w:hAnsi="Times New Roman" w:cs="Times New Roman"/>
                <w:i/>
              </w:rPr>
              <w:t>36</w:t>
            </w:r>
            <w:r w:rsidRPr="00E64527">
              <w:rPr>
                <w:rFonts w:ascii="Times New Roman" w:hAnsi="Times New Roman" w:cs="Times New Roman"/>
                <w:i/>
              </w:rPr>
              <w:t xml:space="preserve"> кв.м</w:t>
            </w:r>
            <w:r>
              <w:rPr>
                <w:rFonts w:ascii="Times New Roman" w:hAnsi="Times New Roman" w:cs="Times New Roman"/>
                <w:i/>
              </w:rPr>
              <w:t xml:space="preserve"> та нежитловими будівлями-</w:t>
            </w:r>
            <w:r w:rsidRPr="00535854">
              <w:rPr>
                <w:rFonts w:ascii="Times New Roman" w:hAnsi="Times New Roman" w:cs="Times New Roman"/>
                <w:i/>
              </w:rPr>
              <w:t>боксами по ремонту автомобілів (літ. Б,В) загальною площею 749,5 кв.м, які перебуваю</w:t>
            </w:r>
            <w:r w:rsidR="00DD1C9D">
              <w:rPr>
                <w:rFonts w:ascii="Times New Roman" w:hAnsi="Times New Roman" w:cs="Times New Roman"/>
                <w:i/>
              </w:rPr>
              <w:t>ть</w:t>
            </w:r>
            <w:r w:rsidRPr="00535854">
              <w:rPr>
                <w:rFonts w:ascii="Times New Roman" w:hAnsi="Times New Roman" w:cs="Times New Roman"/>
                <w:i/>
              </w:rPr>
              <w:t xml:space="preserve"> у власності ТОВ «РЕМТЕХСЕРВІС-ГРУП», право власності </w:t>
            </w:r>
            <w:r w:rsidRPr="00535854">
              <w:rPr>
                <w:rFonts w:ascii="Times New Roman" w:hAnsi="Times New Roman" w:cs="Times New Roman"/>
                <w:i/>
                <w:color w:val="000000" w:themeColor="text1"/>
              </w:rPr>
              <w:t>зареєстровано в Державному реєстрі речових прав на нерухоме майно 16.04.2019 (номер запису про право власності 31258826) та 06.11.2019 (номер запису про право власності 34100401) (інформаційна довідка з Державного реєстру речових прав на нерухоме майно</w:t>
            </w:r>
            <w:r w:rsidR="00DC6313" w:rsidRPr="00535854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</w:t>
            </w:r>
            <w:r w:rsidRPr="00535854">
              <w:rPr>
                <w:rFonts w:ascii="Times New Roman" w:hAnsi="Times New Roman" w:cs="Times New Roman"/>
                <w:i/>
                <w:color w:val="000000" w:themeColor="text1"/>
              </w:rPr>
              <w:t xml:space="preserve"> від </w:t>
            </w:r>
            <w:r w:rsidRPr="0053585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08.12.2022  № 317178414</w:t>
            </w:r>
            <w:r w:rsidRPr="00535854">
              <w:rPr>
                <w:rFonts w:ascii="Times New Roman" w:hAnsi="Times New Roman" w:cs="Times New Roman"/>
                <w:i/>
                <w:color w:val="000000" w:themeColor="text1"/>
              </w:rPr>
              <w:t>).</w:t>
            </w:r>
          </w:p>
        </w:tc>
      </w:tr>
      <w:tr w:rsidR="00E76904" w:rsidRPr="0070402C" w14:paraId="60002D9B" w14:textId="77777777" w:rsidTr="007004E3">
        <w:trPr>
          <w:cantSplit/>
          <w:trHeight w:val="347"/>
        </w:trPr>
        <w:tc>
          <w:tcPr>
            <w:tcW w:w="3260" w:type="dxa"/>
          </w:tcPr>
          <w:p w14:paraId="4CC7F889" w14:textId="77777777" w:rsidR="00E76904" w:rsidRPr="00AC6C1F" w:rsidRDefault="00E76904" w:rsidP="007004E3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2E968885" w14:textId="77777777" w:rsidR="00E76904" w:rsidRPr="00336440" w:rsidRDefault="00E76904" w:rsidP="007004E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705B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Детальний план території відсутній.</w:t>
            </w:r>
          </w:p>
        </w:tc>
      </w:tr>
      <w:tr w:rsidR="00E76904" w:rsidRPr="0070402C" w14:paraId="7D6FB355" w14:textId="77777777" w:rsidTr="00DC6313">
        <w:trPr>
          <w:cantSplit/>
          <w:trHeight w:val="4173"/>
        </w:trPr>
        <w:tc>
          <w:tcPr>
            <w:tcW w:w="3260" w:type="dxa"/>
          </w:tcPr>
          <w:p w14:paraId="01E2849B" w14:textId="77777777" w:rsidR="00E76904" w:rsidRDefault="00E76904" w:rsidP="007004E3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A05D3FF" w14:textId="77777777" w:rsidR="00E76904" w:rsidRPr="00AC6C1F" w:rsidRDefault="00E76904" w:rsidP="007004E3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237" w:type="dxa"/>
          </w:tcPr>
          <w:p w14:paraId="7CA2C57C" w14:textId="0916093C" w:rsidR="00E76904" w:rsidRDefault="00E76904" w:rsidP="007004E3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</w:t>
            </w:r>
            <w:r w:rsidRPr="00CC5875">
              <w:rPr>
                <w:rFonts w:ascii="Times New Roman" w:eastAsia="Times New Roman" w:hAnsi="Times New Roman" w:cs="Times New Roman"/>
                <w:i/>
              </w:rPr>
              <w:t xml:space="preserve">земельна ділянка за функціональним призначенням </w:t>
            </w:r>
            <w:r w:rsidRPr="00CC587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належить </w:t>
            </w:r>
            <w:r w:rsidRPr="00CC5875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до території </w:t>
            </w:r>
            <w:r w:rsidRPr="00CC587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житлової забудови багатоповерхової</w:t>
            </w:r>
            <w:r w:rsidR="00DC3B85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 </w:t>
            </w:r>
            <w:r w:rsidR="00FD66BD" w:rsidRPr="00B92FA7">
              <w:rPr>
                <w:rFonts w:ascii="Times New Roman" w:hAnsi="Times New Roman" w:cs="Times New Roman"/>
                <w:i/>
                <w:snapToGrid w:val="0"/>
              </w:rPr>
              <w:t xml:space="preserve">(лист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FD66BD">
              <w:rPr>
                <w:rFonts w:ascii="Times New Roman" w:hAnsi="Times New Roman" w:cs="Times New Roman"/>
                <w:i/>
                <w:color w:val="000000" w:themeColor="text1"/>
              </w:rPr>
              <w:t>09.11.2022                          № 055-7680</w:t>
            </w:r>
            <w:r w:rsidR="00FD66BD" w:rsidRPr="00B92FA7">
              <w:rPr>
                <w:rFonts w:ascii="Times New Roman" w:hAnsi="Times New Roman" w:cs="Times New Roman"/>
                <w:i/>
                <w:snapToGrid w:val="0"/>
              </w:rPr>
              <w:t>)</w:t>
            </w:r>
            <w:r w:rsidRPr="00CC587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.</w:t>
            </w:r>
          </w:p>
          <w:p w14:paraId="2AF3C73F" w14:textId="69B3C084" w:rsidR="00E76904" w:rsidRDefault="00E76904" w:rsidP="007004E3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Частково земельна ділянка знаходиться в санітарно-захисній зоні </w:t>
            </w:r>
            <w:r w:rsidR="00DC6313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відповідно до даних з містобудівного кадастру м. Києва.</w:t>
            </w:r>
          </w:p>
          <w:p w14:paraId="29F37F84" w14:textId="4906E4F9" w:rsidR="00E76904" w:rsidRPr="00F336A8" w:rsidRDefault="00E76904" w:rsidP="00E7690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66623">
              <w:rPr>
                <w:rFonts w:ascii="Times New Roman" w:hAnsi="Times New Roman" w:cs="Times New Roman"/>
                <w:i/>
              </w:rPr>
              <w:t xml:space="preserve">Департамент </w:t>
            </w:r>
            <w:r w:rsidRPr="00714992">
              <w:rPr>
                <w:rFonts w:ascii="Times New Roman" w:hAnsi="Times New Roman" w:cs="Times New Roman"/>
                <w:i/>
                <w:color w:val="000000" w:themeColor="text1"/>
              </w:rPr>
              <w:t xml:space="preserve">містобудування та архітектури виконавчого органу Київської міської ради (Київської міської державної адміністрації) листом від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09.11.2022</w:t>
            </w:r>
            <w:r w:rsidR="00DC6313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№ 055-7680</w:t>
            </w:r>
            <w:r w:rsidRPr="00714992">
              <w:rPr>
                <w:rFonts w:ascii="Times New Roman" w:hAnsi="Times New Roman" w:cs="Times New Roman"/>
                <w:i/>
                <w:color w:val="000000" w:themeColor="text1"/>
              </w:rPr>
              <w:t xml:space="preserve"> зазначив, що заявлена ініціатива відповідає містобудівній документації.</w:t>
            </w:r>
          </w:p>
        </w:tc>
      </w:tr>
      <w:tr w:rsidR="00E76904" w:rsidRPr="0070402C" w14:paraId="51F98C31" w14:textId="77777777" w:rsidTr="007004E3">
        <w:trPr>
          <w:cantSplit/>
          <w:trHeight w:val="691"/>
        </w:trPr>
        <w:tc>
          <w:tcPr>
            <w:tcW w:w="3260" w:type="dxa"/>
          </w:tcPr>
          <w:p w14:paraId="413FAF8D" w14:textId="77777777" w:rsidR="00E76904" w:rsidRPr="00AC6C1F" w:rsidRDefault="00E76904" w:rsidP="007004E3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433E8ED0" w14:textId="77777777" w:rsidR="00E76904" w:rsidRPr="0070402C" w:rsidRDefault="00E76904" w:rsidP="007004E3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E76904" w:rsidRPr="0070402C" w14:paraId="017D96B4" w14:textId="77777777" w:rsidTr="007004E3">
        <w:trPr>
          <w:cantSplit/>
          <w:trHeight w:val="282"/>
        </w:trPr>
        <w:tc>
          <w:tcPr>
            <w:tcW w:w="3260" w:type="dxa"/>
          </w:tcPr>
          <w:p w14:paraId="6D840A57" w14:textId="77777777" w:rsidR="00E76904" w:rsidRPr="00AC6C1F" w:rsidRDefault="00E76904" w:rsidP="007004E3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7D8DA3F0" w14:textId="77777777" w:rsidR="00E76904" w:rsidRPr="00AD604C" w:rsidRDefault="00E76904" w:rsidP="007004E3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3DD7239A" w14:textId="77777777" w:rsidR="00E76904" w:rsidRPr="00AD604C" w:rsidRDefault="00E76904" w:rsidP="007004E3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E76904" w:rsidRPr="0070402C" w14:paraId="5E6E58A3" w14:textId="77777777" w:rsidTr="00DC6313">
        <w:trPr>
          <w:cantSplit/>
          <w:trHeight w:val="3288"/>
        </w:trPr>
        <w:tc>
          <w:tcPr>
            <w:tcW w:w="3260" w:type="dxa"/>
          </w:tcPr>
          <w:p w14:paraId="4A0B1D01" w14:textId="77777777" w:rsidR="00E76904" w:rsidRPr="00AC6C1F" w:rsidRDefault="00E76904" w:rsidP="007004E3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57FEA0DE" w14:textId="77777777" w:rsidR="00E76904" w:rsidRPr="0070402C" w:rsidRDefault="00E76904" w:rsidP="007004E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20A01">
              <w:rPr>
                <w:rFonts w:ascii="Times New Roman" w:hAnsi="Times New Roman" w:cs="Times New Roman"/>
                <w:i/>
              </w:rPr>
              <w:t>Підпунктом 3.9 пункту 3 проєкту рішення запропоновано з урахуванням існуючої судової практики (постанови Верховного Cуду від 18.06.2020 у справі № 925/449/19,       від 27.01.2021 у справі № 630/269/16, 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</w:tc>
      </w:tr>
      <w:tr w:rsidR="00E76904" w:rsidRPr="0070402C" w14:paraId="2B3672CF" w14:textId="77777777" w:rsidTr="007004E3">
        <w:trPr>
          <w:cantSplit/>
          <w:trHeight w:val="2115"/>
        </w:trPr>
        <w:tc>
          <w:tcPr>
            <w:tcW w:w="3260" w:type="dxa"/>
          </w:tcPr>
          <w:p w14:paraId="4A4B45F2" w14:textId="77777777" w:rsidR="00E76904" w:rsidRPr="00AC6C1F" w:rsidRDefault="00E76904" w:rsidP="007004E3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4C741DC" w14:textId="77777777" w:rsidR="00E76904" w:rsidRPr="0070402C" w:rsidRDefault="00E76904" w:rsidP="007004E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62DF3987" w14:textId="77777777" w:rsidR="00E76904" w:rsidRDefault="00E76904" w:rsidP="00E76904">
      <w:pPr>
        <w:pStyle w:val="a7"/>
        <w:shd w:val="clear" w:color="auto" w:fill="auto"/>
        <w:rPr>
          <w:lang w:val="uk-UA"/>
        </w:rPr>
      </w:pPr>
    </w:p>
    <w:p w14:paraId="28AED114" w14:textId="77777777" w:rsidR="00E76904" w:rsidRPr="006953B0" w:rsidRDefault="00E76904" w:rsidP="00E76904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6953B0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5597A85B" w14:textId="77777777" w:rsidR="00E76904" w:rsidRPr="006953B0" w:rsidRDefault="00E76904" w:rsidP="00E76904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6953B0">
        <w:rPr>
          <w:i w:val="0"/>
          <w:sz w:val="24"/>
          <w:szCs w:val="24"/>
          <w:lang w:val="uk-UA"/>
        </w:rPr>
        <w:t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36229ED3" w14:textId="77777777" w:rsidR="00E76904" w:rsidRDefault="00E76904" w:rsidP="00E76904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6933D07A" w14:textId="77777777" w:rsidR="00E76904" w:rsidRPr="006953B0" w:rsidRDefault="00E76904" w:rsidP="00E76904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6953B0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03D1D1A2" w14:textId="77777777" w:rsidR="00E76904" w:rsidRPr="006953B0" w:rsidRDefault="00E76904" w:rsidP="00E76904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uk-UA"/>
        </w:rPr>
      </w:pPr>
      <w:r w:rsidRPr="006953B0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363EA40" w14:textId="0D0697D6" w:rsidR="00E76904" w:rsidRPr="006953B0" w:rsidRDefault="00E76904" w:rsidP="00E76904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uk-UA"/>
        </w:rPr>
      </w:pPr>
      <w:r w:rsidRPr="006953B0">
        <w:rPr>
          <w:i w:val="0"/>
          <w:sz w:val="24"/>
          <w:szCs w:val="24"/>
          <w:lang w:val="uk-UA"/>
        </w:rPr>
        <w:t>Відповідно до Податкового кодексу України, Закону України «Про оренду землі» та рішення Київської міської ради від 09.12.2021 № 3704/3745 «Про бюджет міста Києва на 2022 рік» орієнтовний розмір річної орендної плати складатиме</w:t>
      </w:r>
      <w:r w:rsidRPr="00965909">
        <w:rPr>
          <w:i w:val="0"/>
          <w:sz w:val="24"/>
          <w:szCs w:val="24"/>
          <w:u w:val="single"/>
          <w:lang w:val="uk-UA"/>
        </w:rPr>
        <w:t xml:space="preserve">: </w:t>
      </w:r>
      <w:r w:rsidR="00DC6313" w:rsidRPr="00965909">
        <w:rPr>
          <w:b/>
          <w:i w:val="0"/>
          <w:color w:val="000000" w:themeColor="text1"/>
          <w:sz w:val="24"/>
          <w:szCs w:val="24"/>
          <w:u w:val="single"/>
          <w:shd w:val="clear" w:color="auto" w:fill="FFFFFF"/>
          <w:lang w:val="uk-UA"/>
        </w:rPr>
        <w:t xml:space="preserve">  </w:t>
      </w:r>
      <w:r w:rsidR="00965909" w:rsidRPr="00965909">
        <w:rPr>
          <w:rStyle w:val="ab"/>
          <w:i w:val="0"/>
          <w:color w:val="000000"/>
          <w:sz w:val="24"/>
          <w:szCs w:val="24"/>
          <w:u w:val="single"/>
        </w:rPr>
        <w:t>196 809</w:t>
      </w:r>
      <w:r w:rsidR="00DC6313">
        <w:rPr>
          <w:b/>
          <w:i w:val="0"/>
          <w:color w:val="000000" w:themeColor="text1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Pr="002D588D">
        <w:rPr>
          <w:b/>
          <w:i w:val="0"/>
          <w:sz w:val="24"/>
          <w:szCs w:val="24"/>
          <w:u w:val="single"/>
          <w:lang w:val="uk-UA"/>
        </w:rPr>
        <w:t xml:space="preserve"> </w:t>
      </w:r>
      <w:r w:rsidRPr="006953B0">
        <w:rPr>
          <w:b/>
          <w:i w:val="0"/>
          <w:sz w:val="24"/>
          <w:szCs w:val="24"/>
          <w:u w:val="single"/>
          <w:lang w:val="uk-UA"/>
        </w:rPr>
        <w:t xml:space="preserve">грн </w:t>
      </w:r>
      <w:r w:rsidR="00965909">
        <w:rPr>
          <w:b/>
          <w:i w:val="0"/>
          <w:sz w:val="24"/>
          <w:szCs w:val="24"/>
          <w:u w:val="single"/>
          <w:lang w:val="uk-UA"/>
        </w:rPr>
        <w:t xml:space="preserve">08 </w:t>
      </w:r>
      <w:r w:rsidRPr="006953B0">
        <w:rPr>
          <w:b/>
          <w:i w:val="0"/>
          <w:sz w:val="24"/>
          <w:szCs w:val="24"/>
          <w:u w:val="single"/>
          <w:lang w:val="uk-UA"/>
        </w:rPr>
        <w:t>коп. (</w:t>
      </w:r>
      <w:r w:rsidR="00965909">
        <w:rPr>
          <w:b/>
          <w:i w:val="0"/>
          <w:sz w:val="24"/>
          <w:szCs w:val="24"/>
          <w:u w:val="single"/>
          <w:lang w:val="uk-UA"/>
        </w:rPr>
        <w:t xml:space="preserve">3 </w:t>
      </w:r>
      <w:r w:rsidRPr="006953B0">
        <w:rPr>
          <w:b/>
          <w:i w:val="0"/>
          <w:sz w:val="24"/>
          <w:szCs w:val="24"/>
          <w:u w:val="single"/>
          <w:lang w:val="uk-UA"/>
        </w:rPr>
        <w:t>%).</w:t>
      </w:r>
    </w:p>
    <w:p w14:paraId="4B1E6E25" w14:textId="77777777" w:rsidR="00E76904" w:rsidRPr="006953B0" w:rsidRDefault="00E76904" w:rsidP="00E76904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69745390" w14:textId="77777777" w:rsidR="00E76904" w:rsidRPr="006953B0" w:rsidRDefault="00E76904" w:rsidP="00E76904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6953B0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2EB69826" w14:textId="77777777" w:rsidR="00E76904" w:rsidRPr="006953B0" w:rsidRDefault="00E76904" w:rsidP="00E7690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6953B0">
        <w:rPr>
          <w:i w:val="0"/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використання земельної ділянки.</w:t>
      </w:r>
    </w:p>
    <w:p w14:paraId="2DF7C5AB" w14:textId="77777777" w:rsidR="00E76904" w:rsidRPr="006953B0" w:rsidRDefault="00E76904" w:rsidP="00E76904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1566FF20" w14:textId="77777777" w:rsidR="00E76904" w:rsidRPr="006953B0" w:rsidRDefault="00E76904" w:rsidP="00E7690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6953B0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6953B0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20"/>
      <w:footerReference w:type="default" r:id="rId21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22156" w14:textId="77777777" w:rsidR="00E074B5" w:rsidRDefault="00E074B5">
      <w:r>
        <w:separator/>
      </w:r>
    </w:p>
  </w:endnote>
  <w:endnote w:type="continuationSeparator" w:id="0">
    <w:p w14:paraId="38A2493B" w14:textId="77777777" w:rsidR="00E074B5" w:rsidRDefault="00E0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9A73E" w14:textId="77777777" w:rsidR="00E074B5" w:rsidRDefault="00E074B5">
      <w:r>
        <w:separator/>
      </w:r>
    </w:p>
  </w:footnote>
  <w:footnote w:type="continuationSeparator" w:id="0">
    <w:p w14:paraId="74B921FB" w14:textId="77777777" w:rsidR="00E074B5" w:rsidRDefault="00E0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800A09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800A09">
          <w:rPr>
            <w:i w:val="0"/>
            <w:sz w:val="12"/>
            <w:szCs w:val="12"/>
          </w:rPr>
          <w:t>Пояснювальна записка № ПЗН-48261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800A09">
          <w:rPr>
            <w:i w:val="0"/>
            <w:sz w:val="12"/>
            <w:szCs w:val="12"/>
          </w:rPr>
          <w:t xml:space="preserve">від </w:t>
        </w:r>
        <w:r w:rsidR="00855E11">
          <w:rPr>
            <w:i w:val="0"/>
            <w:sz w:val="12"/>
            <w:szCs w:val="12"/>
          </w:rPr>
          <w:t>12.12.2022</w:t>
        </w:r>
        <w:r w:rsidR="0012494D" w:rsidRPr="00800A09">
          <w:rPr>
            <w:i w:val="0"/>
            <w:sz w:val="12"/>
            <w:szCs w:val="12"/>
          </w:rPr>
          <w:t xml:space="preserve"> до клопотання 546839307</w:t>
        </w:r>
      </w:p>
      <w:p w14:paraId="3386C57A" w14:textId="3E8E1F0D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B5D71" w:rsidRPr="00EB5D7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EB5D71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73F07"/>
    <w:rsid w:val="00174E19"/>
    <w:rsid w:val="001A7756"/>
    <w:rsid w:val="001D3A82"/>
    <w:rsid w:val="002370D1"/>
    <w:rsid w:val="00265722"/>
    <w:rsid w:val="002678BE"/>
    <w:rsid w:val="002D265C"/>
    <w:rsid w:val="00311269"/>
    <w:rsid w:val="00346872"/>
    <w:rsid w:val="003A13FE"/>
    <w:rsid w:val="003C3E66"/>
    <w:rsid w:val="00452D5A"/>
    <w:rsid w:val="00463B38"/>
    <w:rsid w:val="00495A67"/>
    <w:rsid w:val="0050652B"/>
    <w:rsid w:val="00535854"/>
    <w:rsid w:val="005740F1"/>
    <w:rsid w:val="00581A44"/>
    <w:rsid w:val="005D5C2D"/>
    <w:rsid w:val="0065190A"/>
    <w:rsid w:val="006A34C6"/>
    <w:rsid w:val="006F158F"/>
    <w:rsid w:val="007033CD"/>
    <w:rsid w:val="00706695"/>
    <w:rsid w:val="00725C6A"/>
    <w:rsid w:val="007312B1"/>
    <w:rsid w:val="007854AD"/>
    <w:rsid w:val="007C0899"/>
    <w:rsid w:val="007D4A0A"/>
    <w:rsid w:val="007E3A33"/>
    <w:rsid w:val="007F05B6"/>
    <w:rsid w:val="007F1356"/>
    <w:rsid w:val="00820317"/>
    <w:rsid w:val="00855E11"/>
    <w:rsid w:val="008E353C"/>
    <w:rsid w:val="0094351B"/>
    <w:rsid w:val="00965909"/>
    <w:rsid w:val="0098267F"/>
    <w:rsid w:val="00A03734"/>
    <w:rsid w:val="00A1045E"/>
    <w:rsid w:val="00A12EF2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B00C12"/>
    <w:rsid w:val="00B11B2C"/>
    <w:rsid w:val="00B30291"/>
    <w:rsid w:val="00B84B97"/>
    <w:rsid w:val="00C20204"/>
    <w:rsid w:val="00C5746C"/>
    <w:rsid w:val="00C70FE7"/>
    <w:rsid w:val="00C94FF1"/>
    <w:rsid w:val="00CA5D01"/>
    <w:rsid w:val="00D27EDF"/>
    <w:rsid w:val="00D57CE8"/>
    <w:rsid w:val="00D702BD"/>
    <w:rsid w:val="00D77F52"/>
    <w:rsid w:val="00D85DDE"/>
    <w:rsid w:val="00DC3B85"/>
    <w:rsid w:val="00DC6313"/>
    <w:rsid w:val="00DD1C9D"/>
    <w:rsid w:val="00E074B5"/>
    <w:rsid w:val="00E34240"/>
    <w:rsid w:val="00E60C6D"/>
    <w:rsid w:val="00E76904"/>
    <w:rsid w:val="00E90C7D"/>
    <w:rsid w:val="00E92EA7"/>
    <w:rsid w:val="00EB5D71"/>
    <w:rsid w:val="00EC641A"/>
    <w:rsid w:val="00EF388D"/>
    <w:rsid w:val="00F012A7"/>
    <w:rsid w:val="00F54A05"/>
    <w:rsid w:val="00F60E6B"/>
    <w:rsid w:val="00F72AE2"/>
    <w:rsid w:val="00F801D8"/>
    <w:rsid w:val="00FD66BD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customStyle="1" w:styleId="name">
    <w:name w:val="name"/>
    <w:basedOn w:val="a0"/>
    <w:rsid w:val="00DC6313"/>
  </w:style>
  <w:style w:type="paragraph" w:styleId="af2">
    <w:name w:val="Normal (Web)"/>
    <w:basedOn w:val="a"/>
    <w:uiPriority w:val="99"/>
    <w:unhideWhenUsed/>
    <w:rsid w:val="00DC63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f3">
    <w:name w:val="Hyperlink"/>
    <w:basedOn w:val="a0"/>
    <w:uiPriority w:val="99"/>
    <w:semiHidden/>
    <w:unhideWhenUsed/>
    <w:rsid w:val="00DC6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hyperlink" Target="https://youcontrol.com.ua/ru/search/?q=44280251" TargetMode="External"/><Relationship Id="rId18" Type="http://schemas.openxmlformats.org/officeDocument/2006/relationships/hyperlink" Target="https://youcontrol.com.ua/ru/register-tria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u/register-trial/" TargetMode="External"/><Relationship Id="rId17" Type="http://schemas.openxmlformats.org/officeDocument/2006/relationships/hyperlink" Target="https://youcontrol.com.ua/ru/register-tria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control.com.ua/ru/register-tria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u/register-tria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control.com.ua/ru/register-trial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youcontrol.com.ua/ru/register-trial/" TargetMode="External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yperlink" Target="https://youcontrol.com.ua/ru/register-tria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E230-CDBE-47EC-9D37-0CAAB13C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7031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2022-12-15T11:25:00Z</cp:lastPrinted>
  <dcterms:created xsi:type="dcterms:W3CDTF">2022-12-19T09:30:00Z</dcterms:created>
  <dcterms:modified xsi:type="dcterms:W3CDTF">2022-12-19T09:30:00Z</dcterms:modified>
</cp:coreProperties>
</file>