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546301980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546301980</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495"/>
      </w:tblGrid>
      <w:tr w:rsidR="00F6318B" w:rsidRPr="00D764FC" w14:paraId="0C6EEC95" w14:textId="77777777" w:rsidTr="00D764FC">
        <w:trPr>
          <w:trHeight w:val="2500"/>
        </w:trPr>
        <w:tc>
          <w:tcPr>
            <w:tcW w:w="5495" w:type="dxa"/>
            <w:hideMark/>
          </w:tcPr>
          <w:p w14:paraId="77156FCC" w14:textId="55464D51" w:rsidR="00F6318B" w:rsidRPr="004805FA" w:rsidRDefault="004805FA" w:rsidP="00D764FC">
            <w:pPr>
              <w:pStyle w:val="16"/>
              <w:shd w:val="clear" w:color="auto" w:fill="auto"/>
              <w:tabs>
                <w:tab w:val="left" w:pos="2036"/>
              </w:tabs>
              <w:spacing w:after="0" w:line="230" w:lineRule="auto"/>
              <w:ind w:firstLine="0"/>
              <w:jc w:val="both"/>
              <w:rPr>
                <w:b/>
                <w:sz w:val="28"/>
                <w:szCs w:val="28"/>
              </w:rPr>
            </w:pPr>
            <w:r w:rsidRPr="00D764FC">
              <w:rPr>
                <w:b/>
                <w:bCs/>
                <w:color w:val="000000"/>
                <w:sz w:val="28"/>
                <w:szCs w:val="28"/>
                <w:lang w:bidi="uk-UA"/>
              </w:rPr>
              <w:t xml:space="preserve">Про </w:t>
            </w:r>
            <w:r w:rsidR="007661E0" w:rsidRPr="00D764FC">
              <w:rPr>
                <w:b/>
                <w:bCs/>
                <w:color w:val="000000"/>
                <w:sz w:val="28"/>
                <w:szCs w:val="28"/>
                <w:lang w:bidi="uk-UA"/>
              </w:rPr>
              <w:t>надання ТОВАРИСТВ</w:t>
            </w:r>
            <w:r w:rsidR="00D764FC" w:rsidRPr="00D764FC">
              <w:rPr>
                <w:b/>
                <w:bCs/>
                <w:color w:val="000000"/>
                <w:sz w:val="28"/>
                <w:szCs w:val="28"/>
                <w:lang w:bidi="uk-UA"/>
              </w:rPr>
              <w:t>У</w:t>
            </w:r>
            <w:r w:rsidR="007661E0" w:rsidRPr="00D764FC">
              <w:rPr>
                <w:b/>
                <w:bCs/>
                <w:color w:val="000000"/>
                <w:sz w:val="28"/>
                <w:szCs w:val="28"/>
                <w:lang w:bidi="uk-UA"/>
              </w:rPr>
              <w:t xml:space="preserve"> З ОБМЕЖЕНОЮ ВІДПОВІДАЛЬНІСТЮ «РЕНТ МЕНЕДЖМЕНТ ІНВЕСТ» </w:t>
            </w:r>
            <w:r w:rsidR="00747D59" w:rsidRPr="00D764FC">
              <w:rPr>
                <w:b/>
                <w:bCs/>
                <w:color w:val="000000"/>
                <w:sz w:val="28"/>
                <w:szCs w:val="28"/>
                <w:lang w:bidi="uk-UA"/>
              </w:rPr>
              <w:t>дозволу на розроблення</w:t>
            </w:r>
            <w:r w:rsidR="00767D53" w:rsidRPr="00D764FC">
              <w:rPr>
                <w:b/>
                <w:bCs/>
                <w:color w:val="000000"/>
                <w:sz w:val="28"/>
                <w:szCs w:val="28"/>
                <w:lang w:bidi="uk-UA"/>
              </w:rPr>
              <w:t xml:space="preserve"> </w:t>
            </w:r>
            <w:r w:rsidR="006C20FA" w:rsidRPr="00D764FC">
              <w:rPr>
                <w:b/>
                <w:bCs/>
                <w:color w:val="000000"/>
                <w:sz w:val="28"/>
                <w:szCs w:val="28"/>
                <w:lang w:bidi="uk-UA"/>
              </w:rPr>
              <w:t>проєкту землеустрою щодо відведення земельної ділянки</w:t>
            </w:r>
            <w:r w:rsidR="00F724FC" w:rsidRPr="00D764FC">
              <w:rPr>
                <w:b/>
                <w:bCs/>
                <w:color w:val="000000"/>
                <w:sz w:val="28"/>
                <w:szCs w:val="28"/>
                <w:lang w:bidi="uk-UA"/>
              </w:rPr>
              <w:t xml:space="preserve"> </w:t>
            </w:r>
            <w:r w:rsidR="00D764FC" w:rsidRPr="00D764FC">
              <w:rPr>
                <w:b/>
                <w:bCs/>
                <w:sz w:val="28"/>
                <w:szCs w:val="28"/>
                <w:lang w:bidi="uk-UA"/>
              </w:rPr>
              <w:t>в</w:t>
            </w:r>
            <w:r w:rsidR="00515998" w:rsidRPr="00D764FC">
              <w:rPr>
                <w:b/>
                <w:bCs/>
                <w:sz w:val="28"/>
                <w:szCs w:val="28"/>
                <w:lang w:bidi="uk-UA"/>
              </w:rPr>
              <w:t xml:space="preserve"> </w:t>
            </w:r>
            <w:r w:rsidR="00515998" w:rsidRPr="00D764FC">
              <w:rPr>
                <w:rStyle w:val="af1"/>
                <w:b/>
                <w:i w:val="0"/>
                <w:sz w:val="28"/>
                <w:szCs w:val="28"/>
              </w:rPr>
              <w:t>оренд</w:t>
            </w:r>
            <w:r w:rsidR="00D764FC" w:rsidRPr="00D764FC">
              <w:rPr>
                <w:rStyle w:val="af1"/>
                <w:b/>
                <w:i w:val="0"/>
                <w:sz w:val="28"/>
                <w:szCs w:val="28"/>
              </w:rPr>
              <w:t>у</w:t>
            </w:r>
            <w:r w:rsidR="006C20FA" w:rsidRPr="00D764FC">
              <w:rPr>
                <w:b/>
                <w:bCs/>
                <w:sz w:val="28"/>
                <w:szCs w:val="28"/>
                <w:lang w:bidi="uk-UA"/>
              </w:rPr>
              <w:t xml:space="preserve"> </w:t>
            </w:r>
            <w:r w:rsidR="002D20BE" w:rsidRPr="00D764FC">
              <w:rPr>
                <w:b/>
                <w:sz w:val="28"/>
                <w:szCs w:val="28"/>
                <w:lang w:bidi="uk-UA"/>
              </w:rPr>
              <w:t xml:space="preserve">для </w:t>
            </w:r>
            <w:r w:rsidR="002D20BE" w:rsidRPr="00D764FC">
              <w:rPr>
                <w:b/>
                <w:color w:val="000000"/>
                <w:sz w:val="28"/>
                <w:szCs w:val="28"/>
                <w:lang w:bidi="uk-UA"/>
              </w:rPr>
              <w:t xml:space="preserve">експлуатації та обслуговування нежитлової будівлі </w:t>
            </w:r>
            <w:r w:rsidRPr="00D764FC">
              <w:rPr>
                <w:b/>
                <w:bCs/>
                <w:color w:val="000000"/>
                <w:sz w:val="28"/>
                <w:szCs w:val="28"/>
                <w:lang w:bidi="uk-UA"/>
              </w:rPr>
              <w:t xml:space="preserve">на </w:t>
            </w:r>
            <w:r w:rsidR="00EB2B10" w:rsidRPr="00D764FC">
              <w:rPr>
                <w:b/>
                <w:bCs/>
                <w:color w:val="000000"/>
                <w:sz w:val="28"/>
                <w:szCs w:val="28"/>
                <w:lang w:bidi="uk-UA"/>
              </w:rPr>
              <w:t xml:space="preserve">вул. Франка Івана, 26 </w:t>
            </w:r>
            <w:r w:rsidRPr="00D764FC">
              <w:rPr>
                <w:b/>
                <w:bCs/>
                <w:color w:val="000000"/>
                <w:sz w:val="28"/>
                <w:szCs w:val="28"/>
                <w:lang w:bidi="uk-UA"/>
              </w:rPr>
              <w:t xml:space="preserve"> у </w:t>
            </w:r>
            <w:r w:rsidR="00EB2B10" w:rsidRPr="00D764FC">
              <w:rPr>
                <w:b/>
                <w:bCs/>
                <w:color w:val="000000"/>
                <w:sz w:val="28"/>
                <w:szCs w:val="28"/>
                <w:lang w:bidi="uk-UA"/>
              </w:rPr>
              <w:t>Шевченківському</w:t>
            </w:r>
            <w:r w:rsidRPr="00D764FC">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038B233C" w:rsidR="00F6318B" w:rsidRPr="003D5FDE" w:rsidRDefault="00C7069E" w:rsidP="00F6318B">
      <w:pPr>
        <w:pStyle w:val="20"/>
        <w:ind w:firstLine="709"/>
        <w:rPr>
          <w:szCs w:val="28"/>
          <w:lang w:val="uk-UA"/>
        </w:rPr>
      </w:pPr>
      <w:r w:rsidRPr="00D764FC">
        <w:rPr>
          <w:lang w:val="uk-UA"/>
        </w:rPr>
        <w:t>Розглянувши клопотання про надання дозволу на розроблення проєкту землеустрою щодо відведення земельної ділянки ТОВАРИСТВ</w:t>
      </w:r>
      <w:r w:rsidR="00581F77">
        <w:rPr>
          <w:lang w:val="uk-UA"/>
        </w:rPr>
        <w:t>У</w:t>
      </w:r>
      <w:bookmarkStart w:id="0" w:name="_GoBack"/>
      <w:bookmarkEnd w:id="0"/>
      <w:r w:rsidR="00741108">
        <w:rPr>
          <w:lang w:val="uk-UA"/>
        </w:rPr>
        <w:t xml:space="preserve"> З ОБМЕЖЕНОЮ ВІДПОВІДАЛЬНІСТЮ «</w:t>
      </w:r>
      <w:r w:rsidRPr="00D764FC">
        <w:rPr>
          <w:lang w:val="uk-UA"/>
        </w:rPr>
        <w:t>РЕНТ МЕНЕДЖМЕНТ ІНВЕСТ</w:t>
      </w:r>
      <w:r w:rsidR="00741108">
        <w:rPr>
          <w:lang w:val="uk-UA"/>
        </w:rPr>
        <w:t>»</w:t>
      </w:r>
      <w:r w:rsidRPr="00D764FC">
        <w:rPr>
          <w:lang w:val="uk-UA"/>
        </w:rPr>
        <w:t xml:space="preserve"> на вул. Франка Івана, 26 у Шевченківському районі 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0857DC28" w:rsidR="00A165E0" w:rsidRPr="00517DDC" w:rsidRDefault="00517DDC" w:rsidP="00D55E97">
      <w:pPr>
        <w:pStyle w:val="16"/>
        <w:numPr>
          <w:ilvl w:val="0"/>
          <w:numId w:val="7"/>
        </w:numPr>
        <w:shd w:val="clear" w:color="auto" w:fill="auto"/>
        <w:spacing w:after="0"/>
        <w:ind w:firstLine="284"/>
        <w:jc w:val="both"/>
        <w:rPr>
          <w:sz w:val="28"/>
          <w:szCs w:val="28"/>
        </w:rPr>
      </w:pPr>
      <w:r>
        <w:rPr>
          <w:color w:val="000000"/>
          <w:sz w:val="28"/>
          <w:szCs w:val="28"/>
          <w:lang w:bidi="uk-UA"/>
        </w:rPr>
        <w:t xml:space="preserve">Надати </w:t>
      </w:r>
      <w:r w:rsidRPr="00D764FC">
        <w:rPr>
          <w:color w:val="000000"/>
          <w:sz w:val="28"/>
          <w:szCs w:val="28"/>
          <w:lang w:bidi="uk-UA"/>
        </w:rPr>
        <w:t>ТОВАРИСТВ</w:t>
      </w:r>
      <w:r w:rsidR="00D764FC">
        <w:rPr>
          <w:color w:val="000000"/>
          <w:sz w:val="28"/>
          <w:szCs w:val="28"/>
          <w:lang w:bidi="uk-UA"/>
        </w:rPr>
        <w:t>У</w:t>
      </w:r>
      <w:r w:rsidRPr="00D764FC">
        <w:rPr>
          <w:color w:val="000000"/>
          <w:sz w:val="28"/>
          <w:szCs w:val="28"/>
          <w:lang w:bidi="uk-UA"/>
        </w:rPr>
        <w:t xml:space="preserve"> З ОБМЕЖЕНОЮ ВІДПОВІДАЛЬНІСТЮ «РЕНТ МЕНЕДЖМЕНТ ІНВЕСТ»</w:t>
      </w:r>
      <w:r>
        <w:rPr>
          <w:color w:val="000000"/>
          <w:sz w:val="28"/>
          <w:szCs w:val="28"/>
          <w:lang w:bidi="uk-UA"/>
        </w:rPr>
        <w:t xml:space="preserve"> дозвіл на розроблення </w:t>
      </w:r>
      <w:r w:rsidR="005D3477" w:rsidRPr="00D764FC">
        <w:rPr>
          <w:sz w:val="28"/>
          <w:szCs w:val="28"/>
        </w:rPr>
        <w:t>проєкту землеустрою щодо відведення земельної ділянки</w:t>
      </w:r>
      <w:r w:rsidR="00547D3B">
        <w:rPr>
          <w:sz w:val="28"/>
          <w:szCs w:val="28"/>
        </w:rPr>
        <w:t xml:space="preserve"> </w:t>
      </w:r>
      <w:r w:rsidR="00547D3B">
        <w:rPr>
          <w:color w:val="000000"/>
          <w:sz w:val="28"/>
          <w:szCs w:val="28"/>
          <w:lang w:bidi="uk-UA"/>
        </w:rPr>
        <w:t xml:space="preserve">орієнтовною площею </w:t>
      </w:r>
      <w:r w:rsidR="00D55E97" w:rsidRPr="00D55E97">
        <w:rPr>
          <w:rStyle w:val="af1"/>
          <w:i w:val="0"/>
          <w:sz w:val="28"/>
          <w:szCs w:val="28"/>
        </w:rPr>
        <w:t>0,07</w:t>
      </w:r>
      <w:r w:rsidR="00547D3B">
        <w:rPr>
          <w:rStyle w:val="af1"/>
          <w:i w:val="0"/>
          <w:sz w:val="28"/>
          <w:szCs w:val="28"/>
        </w:rPr>
        <w:t xml:space="preserve"> га</w:t>
      </w:r>
      <w:r w:rsidR="00E82A33">
        <w:rPr>
          <w:sz w:val="27"/>
          <w:szCs w:val="27"/>
        </w:rPr>
        <w:t xml:space="preserve"> </w:t>
      </w:r>
      <w:r w:rsidR="00D764FC">
        <w:rPr>
          <w:sz w:val="27"/>
          <w:szCs w:val="27"/>
        </w:rPr>
        <w:t>в</w:t>
      </w:r>
      <w:r w:rsidR="00515998">
        <w:rPr>
          <w:sz w:val="27"/>
          <w:szCs w:val="27"/>
        </w:rPr>
        <w:t xml:space="preserve"> </w:t>
      </w:r>
      <w:r w:rsidR="00515998" w:rsidRPr="00D764FC">
        <w:rPr>
          <w:rStyle w:val="af1"/>
          <w:i w:val="0"/>
          <w:sz w:val="28"/>
          <w:szCs w:val="28"/>
        </w:rPr>
        <w:t>оренд</w:t>
      </w:r>
      <w:r w:rsidR="00D764FC">
        <w:rPr>
          <w:rStyle w:val="af1"/>
          <w:i w:val="0"/>
          <w:sz w:val="28"/>
          <w:szCs w:val="28"/>
        </w:rPr>
        <w:t>у</w:t>
      </w:r>
      <w:r>
        <w:rPr>
          <w:sz w:val="27"/>
          <w:szCs w:val="27"/>
        </w:rPr>
        <w:t xml:space="preserve"> </w:t>
      </w:r>
      <w:r w:rsidR="002D20BE" w:rsidRPr="002D20BE">
        <w:rPr>
          <w:color w:val="000000"/>
          <w:sz w:val="28"/>
          <w:szCs w:val="28"/>
          <w:lang w:bidi="uk-UA"/>
        </w:rPr>
        <w:t xml:space="preserve">для експлуатації та обслуговування нежитлової будівлі </w:t>
      </w:r>
      <w:r w:rsidR="004805FA" w:rsidRPr="00D764FC">
        <w:rPr>
          <w:color w:val="000000"/>
          <w:sz w:val="28"/>
          <w:szCs w:val="28"/>
          <w:lang w:bidi="uk-UA"/>
        </w:rPr>
        <w:t xml:space="preserve">на </w:t>
      </w:r>
      <w:r w:rsidR="00EB2B10" w:rsidRPr="00D764FC">
        <w:rPr>
          <w:bCs/>
          <w:color w:val="000000"/>
          <w:sz w:val="28"/>
          <w:szCs w:val="28"/>
          <w:lang w:bidi="uk-UA"/>
        </w:rPr>
        <w:t xml:space="preserve">вул. Франка Івана, 26 </w:t>
      </w:r>
      <w:r w:rsidR="004805FA" w:rsidRPr="005A143F">
        <w:rPr>
          <w:color w:val="000000"/>
          <w:sz w:val="28"/>
          <w:szCs w:val="28"/>
          <w:lang w:bidi="uk-UA"/>
        </w:rPr>
        <w:t xml:space="preserve">у </w:t>
      </w:r>
      <w:r w:rsidR="00EB2B10" w:rsidRPr="005A143F">
        <w:rPr>
          <w:bCs/>
          <w:color w:val="000000"/>
          <w:sz w:val="28"/>
          <w:szCs w:val="28"/>
          <w:lang w:bidi="uk-UA"/>
        </w:rPr>
        <w:t xml:space="preserve">Шевченківському </w:t>
      </w:r>
      <w:r w:rsidR="004805FA" w:rsidRPr="005A143F">
        <w:rPr>
          <w:color w:val="000000"/>
          <w:sz w:val="28"/>
          <w:szCs w:val="28"/>
          <w:lang w:bidi="uk-UA"/>
        </w:rPr>
        <w:t>районі міста Києва</w:t>
      </w:r>
      <w:r w:rsidR="00515998">
        <w:rPr>
          <w:color w:val="000000"/>
          <w:sz w:val="28"/>
          <w:szCs w:val="28"/>
          <w:lang w:bidi="uk-UA"/>
        </w:rPr>
        <w:t xml:space="preserve"> за рахунок земель комунальної власності територіальної громади міста Києва</w:t>
      </w:r>
      <w:r w:rsidR="004805FA" w:rsidRPr="005A143F">
        <w:rPr>
          <w:color w:val="000000"/>
          <w:sz w:val="28"/>
          <w:szCs w:val="28"/>
          <w:lang w:bidi="uk-UA"/>
        </w:rPr>
        <w:t xml:space="preserve"> </w:t>
      </w:r>
      <w:r>
        <w:rPr>
          <w:color w:val="000000"/>
          <w:sz w:val="28"/>
          <w:szCs w:val="28"/>
          <w:lang w:bidi="uk-UA"/>
        </w:rPr>
        <w:t>згідно з план-схемою (додаток до рішення) (</w:t>
      </w:r>
      <w:r w:rsidR="004805FA" w:rsidRPr="005A143F">
        <w:rPr>
          <w:color w:val="000000"/>
          <w:sz w:val="28"/>
          <w:szCs w:val="28"/>
          <w:lang w:bidi="uk-UA"/>
        </w:rPr>
        <w:t xml:space="preserve">справа </w:t>
      </w:r>
      <w:r w:rsidR="00E857AB">
        <w:rPr>
          <w:color w:val="000000"/>
          <w:sz w:val="28"/>
          <w:szCs w:val="28"/>
          <w:lang w:bidi="uk-UA"/>
        </w:rPr>
        <w:t xml:space="preserve">№ </w:t>
      </w:r>
      <w:r w:rsidR="00EB2B10" w:rsidRPr="005A143F">
        <w:rPr>
          <w:bCs/>
          <w:color w:val="000000"/>
          <w:sz w:val="28"/>
          <w:szCs w:val="28"/>
          <w:lang w:bidi="uk-UA"/>
        </w:rPr>
        <w:t>546301980</w:t>
      </w:r>
      <w:r>
        <w:rPr>
          <w:bCs/>
          <w:color w:val="000000"/>
          <w:sz w:val="28"/>
          <w:szCs w:val="28"/>
          <w:lang w:bidi="uk-UA"/>
        </w:rPr>
        <w:t>)</w:t>
      </w:r>
      <w:r w:rsidR="004805FA" w:rsidRPr="005A143F">
        <w:rPr>
          <w:bCs/>
          <w:color w:val="000000"/>
          <w:sz w:val="28"/>
          <w:szCs w:val="28"/>
          <w:lang w:bidi="uk-UA"/>
        </w:rPr>
        <w:t>.</w:t>
      </w:r>
    </w:p>
    <w:p w14:paraId="242A1F4C" w14:textId="77C74327"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lastRenderedPageBreak/>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архітектури, містобудування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D764FC" w:rsidRDefault="008931A6" w:rsidP="00A66DF1">
            <w:pPr>
              <w:tabs>
                <w:tab w:val="left" w:pos="6379"/>
              </w:tabs>
              <w:jc w:val="right"/>
              <w:rPr>
                <w:rStyle w:val="af0"/>
                <w:b w:val="0"/>
                <w:bCs w:val="0"/>
                <w:sz w:val="28"/>
                <w:szCs w:val="28"/>
                <w:lang w:val="uk-UA"/>
              </w:rPr>
            </w:pPr>
            <w:bookmarkStart w:id="1" w:name="_Hlk111053890"/>
          </w:p>
          <w:p w14:paraId="60F5E0B8" w14:textId="77777777" w:rsidR="008931A6" w:rsidRPr="00D764FC" w:rsidRDefault="008931A6" w:rsidP="00A66DF1">
            <w:pPr>
              <w:tabs>
                <w:tab w:val="left" w:pos="6379"/>
              </w:tabs>
              <w:jc w:val="right"/>
              <w:rPr>
                <w:rStyle w:val="af0"/>
                <w:lang w:val="uk-UA"/>
              </w:rPr>
            </w:pPr>
          </w:p>
          <w:p w14:paraId="2D5DD460" w14:textId="77777777" w:rsidR="008931A6" w:rsidRPr="00D764FC" w:rsidRDefault="008931A6" w:rsidP="00A66DF1">
            <w:pPr>
              <w:tabs>
                <w:tab w:val="left" w:pos="6379"/>
              </w:tabs>
              <w:jc w:val="right"/>
              <w:rPr>
                <w:rStyle w:val="af0"/>
                <w:lang w:val="uk-UA"/>
              </w:rPr>
            </w:pPr>
          </w:p>
          <w:p w14:paraId="0BFFA25E" w14:textId="77777777" w:rsidR="008931A6" w:rsidRPr="00D764FC"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1"/>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6"/>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77777777"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51162457" w14:textId="172AF20F" w:rsidR="00DB3B81" w:rsidRDefault="00DB3B81" w:rsidP="00DB3B81">
      <w:pPr>
        <w:rPr>
          <w:b/>
          <w:bCs/>
          <w:color w:val="000000"/>
          <w:sz w:val="28"/>
          <w:szCs w:val="28"/>
          <w:lang w:val="uk-UA" w:eastAsia="uk-UA"/>
        </w:rPr>
      </w:pPr>
      <w:r w:rsidRPr="00517DDC">
        <w:rPr>
          <w:b/>
          <w:bCs/>
          <w:color w:val="000000"/>
          <w:sz w:val="28"/>
          <w:szCs w:val="28"/>
          <w:lang w:val="uk-UA" w:eastAsia="uk-UA"/>
        </w:rPr>
        <w:br w:type="page"/>
      </w:r>
      <w:r w:rsidRPr="00517DDC">
        <w:rPr>
          <w:b/>
          <w:bCs/>
          <w:color w:val="000000"/>
          <w:sz w:val="28"/>
          <w:szCs w:val="28"/>
          <w:lang w:val="uk-UA" w:eastAsia="uk-UA"/>
        </w:rPr>
        <w:lastRenderedPageBreak/>
        <w:t>ПОДАННЯ:</w:t>
      </w:r>
    </w:p>
    <w:p w14:paraId="6594E9BC" w14:textId="77777777" w:rsidR="006356EA" w:rsidRDefault="006356EA" w:rsidP="00DB3B81">
      <w:pPr>
        <w:rPr>
          <w:b/>
          <w:bCs/>
          <w:color w:val="000000"/>
          <w:sz w:val="28"/>
          <w:szCs w:val="28"/>
          <w:lang w:val="uk-UA" w:eastAsia="uk-UA"/>
        </w:rPr>
      </w:pPr>
    </w:p>
    <w:tbl>
      <w:tblPr>
        <w:tblStyle w:val="af3"/>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6"/>
      </w:tblGrid>
      <w:tr w:rsidR="00A66DF1" w14:paraId="1A235324" w14:textId="77777777" w:rsidTr="00612AAF">
        <w:tc>
          <w:tcPr>
            <w:tcW w:w="6062" w:type="dxa"/>
          </w:tcPr>
          <w:p w14:paraId="42633B08"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73DC6A9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23F89525" w14:textId="69F1DDAC" w:rsidR="00A66DF1" w:rsidRDefault="00A66DF1" w:rsidP="00A66DF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796" w:type="dxa"/>
          </w:tcPr>
          <w:p w14:paraId="1DACB743" w14:textId="77777777" w:rsidR="006356EA" w:rsidRPr="00612AAF" w:rsidRDefault="006356EA" w:rsidP="00A66DF1">
            <w:pPr>
              <w:jc w:val="right"/>
              <w:rPr>
                <w:color w:val="000000"/>
                <w:sz w:val="28"/>
                <w:szCs w:val="28"/>
                <w:lang w:eastAsia="uk-UA"/>
              </w:rPr>
            </w:pPr>
          </w:p>
          <w:p w14:paraId="2D4FE349" w14:textId="77777777" w:rsidR="006356EA" w:rsidRPr="00612AAF" w:rsidRDefault="006356EA" w:rsidP="00A66DF1">
            <w:pPr>
              <w:jc w:val="right"/>
              <w:rPr>
                <w:color w:val="000000"/>
                <w:sz w:val="28"/>
                <w:szCs w:val="28"/>
                <w:lang w:eastAsia="uk-UA"/>
              </w:rPr>
            </w:pPr>
          </w:p>
          <w:p w14:paraId="127E80E4" w14:textId="0C0A4B9D" w:rsidR="00A66DF1" w:rsidRDefault="00A66DF1" w:rsidP="00612AAF">
            <w:pPr>
              <w:jc w:val="right"/>
              <w:rPr>
                <w:color w:val="000000"/>
                <w:sz w:val="28"/>
                <w:szCs w:val="28"/>
                <w:lang w:val="uk-UA" w:eastAsia="uk-UA"/>
              </w:rPr>
            </w:pPr>
            <w:r>
              <w:rPr>
                <w:color w:val="000000"/>
                <w:sz w:val="28"/>
                <w:szCs w:val="28"/>
                <w:lang w:val="en-US" w:eastAsia="uk-UA"/>
              </w:rPr>
              <w:t>Петро ОЛЕНИЧ</w:t>
            </w:r>
          </w:p>
        </w:tc>
      </w:tr>
      <w:tr w:rsidR="00A66DF1" w14:paraId="716A54E9" w14:textId="77777777" w:rsidTr="00612AAF">
        <w:tc>
          <w:tcPr>
            <w:tcW w:w="6062" w:type="dxa"/>
          </w:tcPr>
          <w:p w14:paraId="061C2A2D" w14:textId="77777777" w:rsidR="00A66DF1" w:rsidRDefault="00A66DF1" w:rsidP="00A66DF1">
            <w:pPr>
              <w:rPr>
                <w:color w:val="000000"/>
                <w:sz w:val="28"/>
                <w:szCs w:val="28"/>
                <w:lang w:val="uk-UA" w:eastAsia="uk-UA"/>
              </w:rPr>
            </w:pPr>
          </w:p>
          <w:p w14:paraId="78892BAA" w14:textId="31A58DDC"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 xml:space="preserve">Департаменту земельних ресурсів </w:t>
            </w:r>
          </w:p>
          <w:p w14:paraId="415D16F0"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8395B47" w14:textId="2B45CA88"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796" w:type="dxa"/>
          </w:tcPr>
          <w:p w14:paraId="32842CE8" w14:textId="77777777" w:rsidR="006356EA" w:rsidRPr="00612AAF" w:rsidRDefault="006356EA" w:rsidP="00A66DF1">
            <w:pPr>
              <w:jc w:val="right"/>
              <w:rPr>
                <w:rStyle w:val="af0"/>
                <w:b w:val="0"/>
                <w:sz w:val="28"/>
                <w:szCs w:val="28"/>
                <w:lang w:val="uk-UA"/>
              </w:rPr>
            </w:pPr>
          </w:p>
          <w:p w14:paraId="119E541B" w14:textId="77777777" w:rsidR="006356EA" w:rsidRPr="00612AAF" w:rsidRDefault="006356EA" w:rsidP="00A66DF1">
            <w:pPr>
              <w:jc w:val="right"/>
              <w:rPr>
                <w:rStyle w:val="af0"/>
                <w:b w:val="0"/>
                <w:sz w:val="28"/>
                <w:szCs w:val="28"/>
                <w:lang w:val="uk-UA"/>
              </w:rPr>
            </w:pPr>
          </w:p>
          <w:p w14:paraId="5516F3F2" w14:textId="77777777" w:rsidR="006356EA" w:rsidRPr="00612AAF" w:rsidRDefault="006356EA" w:rsidP="00A66DF1">
            <w:pPr>
              <w:jc w:val="right"/>
              <w:rPr>
                <w:rStyle w:val="af0"/>
                <w:b w:val="0"/>
                <w:sz w:val="28"/>
                <w:szCs w:val="28"/>
                <w:lang w:val="uk-UA"/>
              </w:rPr>
            </w:pPr>
          </w:p>
          <w:p w14:paraId="2B6F8C69" w14:textId="020D58DE" w:rsidR="00A66DF1" w:rsidRDefault="00A66DF1" w:rsidP="00A66DF1">
            <w:pPr>
              <w:jc w:val="right"/>
              <w:rPr>
                <w:color w:val="000000"/>
                <w:sz w:val="28"/>
                <w:szCs w:val="28"/>
                <w:lang w:val="uk-UA" w:eastAsia="uk-UA"/>
              </w:rPr>
            </w:pPr>
            <w:r>
              <w:rPr>
                <w:rStyle w:val="af0"/>
                <w:b w:val="0"/>
                <w:sz w:val="28"/>
                <w:szCs w:val="28"/>
              </w:rPr>
              <w:t>Валентина ПЕЛИХ</w:t>
            </w:r>
          </w:p>
        </w:tc>
      </w:tr>
      <w:tr w:rsidR="00DB4BFC" w14:paraId="7A2EAD02" w14:textId="77777777" w:rsidTr="00612AAF">
        <w:tc>
          <w:tcPr>
            <w:tcW w:w="6062" w:type="dxa"/>
          </w:tcPr>
          <w:p w14:paraId="60A60208" w14:textId="77777777" w:rsidR="00DB4BFC" w:rsidRDefault="00DB4BFC" w:rsidP="00A66DF1">
            <w:pPr>
              <w:rPr>
                <w:color w:val="000000"/>
                <w:sz w:val="28"/>
                <w:szCs w:val="28"/>
                <w:lang w:val="uk-UA" w:eastAsia="uk-UA"/>
              </w:rPr>
            </w:pPr>
          </w:p>
          <w:p w14:paraId="3B5009D3" w14:textId="77777777" w:rsidR="00DB4BFC" w:rsidRDefault="00DB4BFC" w:rsidP="00DB4BFC">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44DE9BF1" w14:textId="007C4AD9" w:rsidR="00DB4BFC" w:rsidRDefault="00DB4BFC" w:rsidP="00DB4BFC">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2B113CF3" w14:textId="77777777" w:rsidR="00DB4BFC" w:rsidRDefault="00DB4BFC" w:rsidP="00DB4BFC">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003915A4" w14:textId="4F5C0C4B" w:rsidR="00DB4BFC" w:rsidRDefault="00DB4BFC" w:rsidP="00DB4BFC">
            <w:pPr>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796" w:type="dxa"/>
          </w:tcPr>
          <w:p w14:paraId="7293936B" w14:textId="77777777" w:rsidR="00DB4BFC" w:rsidRDefault="00DB4BFC" w:rsidP="00A66DF1">
            <w:pPr>
              <w:jc w:val="right"/>
              <w:rPr>
                <w:color w:val="000000"/>
                <w:sz w:val="28"/>
                <w:szCs w:val="28"/>
                <w:lang w:val="uk-UA" w:eastAsia="uk-UA"/>
              </w:rPr>
            </w:pPr>
          </w:p>
          <w:p w14:paraId="568BC65C" w14:textId="77777777" w:rsidR="00DB4BFC" w:rsidRDefault="00DB4BFC" w:rsidP="00A66DF1">
            <w:pPr>
              <w:jc w:val="right"/>
              <w:rPr>
                <w:color w:val="000000"/>
                <w:sz w:val="28"/>
                <w:szCs w:val="28"/>
                <w:lang w:val="uk-UA" w:eastAsia="uk-UA"/>
              </w:rPr>
            </w:pPr>
          </w:p>
          <w:p w14:paraId="49A2C954" w14:textId="77777777" w:rsidR="00DB4BFC" w:rsidRDefault="00DB4BFC" w:rsidP="00A66DF1">
            <w:pPr>
              <w:jc w:val="right"/>
              <w:rPr>
                <w:color w:val="000000"/>
                <w:sz w:val="28"/>
                <w:szCs w:val="28"/>
                <w:lang w:val="uk-UA" w:eastAsia="uk-UA"/>
              </w:rPr>
            </w:pPr>
          </w:p>
          <w:p w14:paraId="2E472B97" w14:textId="77777777" w:rsidR="00DB4BFC" w:rsidRDefault="00DB4BFC" w:rsidP="00A66DF1">
            <w:pPr>
              <w:jc w:val="right"/>
              <w:rPr>
                <w:color w:val="000000"/>
                <w:sz w:val="28"/>
                <w:szCs w:val="28"/>
                <w:lang w:val="uk-UA" w:eastAsia="uk-UA"/>
              </w:rPr>
            </w:pPr>
          </w:p>
          <w:p w14:paraId="28FFD8D8" w14:textId="051268B2" w:rsidR="00DB4BFC" w:rsidRPr="00612AAF" w:rsidRDefault="00DB4BFC" w:rsidP="00A66DF1">
            <w:pPr>
              <w:jc w:val="right"/>
              <w:rPr>
                <w:rStyle w:val="af0"/>
                <w:b w:val="0"/>
                <w:sz w:val="28"/>
                <w:szCs w:val="28"/>
                <w:lang w:val="uk-UA"/>
              </w:rPr>
            </w:pPr>
            <w:r w:rsidRPr="00DB4BFC">
              <w:rPr>
                <w:color w:val="000000"/>
                <w:sz w:val="28"/>
                <w:szCs w:val="28"/>
                <w:lang w:val="uk-UA" w:eastAsia="uk-UA"/>
              </w:rPr>
              <w:t>Віктор ДВОРНІКОВ</w:t>
            </w:r>
          </w:p>
        </w:tc>
      </w:tr>
      <w:tr w:rsidR="00A356A5" w14:paraId="05680DBD" w14:textId="77777777" w:rsidTr="00612AAF">
        <w:tc>
          <w:tcPr>
            <w:tcW w:w="6062" w:type="dxa"/>
          </w:tcPr>
          <w:p w14:paraId="3F8947FA" w14:textId="77777777" w:rsidR="00A356A5" w:rsidRDefault="00A356A5" w:rsidP="00A356A5">
            <w:pPr>
              <w:rPr>
                <w:color w:val="000000"/>
                <w:sz w:val="28"/>
                <w:szCs w:val="28"/>
                <w:lang w:val="uk-UA" w:eastAsia="uk-UA"/>
              </w:rPr>
            </w:pPr>
          </w:p>
          <w:p w14:paraId="54EF4803" w14:textId="32B40750" w:rsidR="00A356A5" w:rsidRPr="00E45A1F" w:rsidRDefault="00A356A5" w:rsidP="00A356A5">
            <w:pPr>
              <w:rPr>
                <w:color w:val="000000"/>
                <w:sz w:val="28"/>
                <w:szCs w:val="28"/>
                <w:lang w:val="uk-UA" w:eastAsia="uk-UA"/>
              </w:rPr>
            </w:pPr>
            <w:r w:rsidRPr="00E45A1F">
              <w:rPr>
                <w:color w:val="000000"/>
                <w:sz w:val="28"/>
                <w:szCs w:val="28"/>
                <w:lang w:val="uk-UA" w:eastAsia="uk-UA"/>
              </w:rPr>
              <w:t>Начальник юридичного управління</w:t>
            </w:r>
          </w:p>
          <w:p w14:paraId="7AAA8DBA" w14:textId="77777777" w:rsidR="00A356A5" w:rsidRPr="00E45A1F" w:rsidRDefault="00A356A5" w:rsidP="00A356A5">
            <w:pPr>
              <w:rPr>
                <w:color w:val="000000"/>
                <w:sz w:val="28"/>
                <w:szCs w:val="28"/>
                <w:lang w:val="uk-UA" w:eastAsia="uk-UA"/>
              </w:rPr>
            </w:pPr>
            <w:r w:rsidRPr="00E45A1F">
              <w:rPr>
                <w:color w:val="000000"/>
                <w:sz w:val="28"/>
                <w:szCs w:val="28"/>
                <w:lang w:val="uk-UA" w:eastAsia="uk-UA"/>
              </w:rPr>
              <w:t>Департаменту земельних ресурсів</w:t>
            </w:r>
          </w:p>
          <w:p w14:paraId="7C0C1553" w14:textId="77777777" w:rsidR="00A356A5" w:rsidRPr="00E45A1F" w:rsidRDefault="00A356A5" w:rsidP="00A356A5">
            <w:pPr>
              <w:rPr>
                <w:color w:val="000000"/>
                <w:sz w:val="28"/>
                <w:szCs w:val="28"/>
                <w:lang w:val="uk-UA" w:eastAsia="uk-UA"/>
              </w:rPr>
            </w:pPr>
            <w:r w:rsidRPr="00E45A1F">
              <w:rPr>
                <w:color w:val="000000"/>
                <w:sz w:val="28"/>
                <w:szCs w:val="28"/>
                <w:lang w:val="uk-UA" w:eastAsia="uk-UA"/>
              </w:rPr>
              <w:t>виконавчого органу Київської міської ради</w:t>
            </w:r>
          </w:p>
          <w:p w14:paraId="2FF74CBD" w14:textId="769AFB9F" w:rsidR="00A356A5" w:rsidRDefault="00A356A5" w:rsidP="00A356A5">
            <w:pPr>
              <w:rPr>
                <w:color w:val="000000"/>
                <w:sz w:val="28"/>
                <w:szCs w:val="28"/>
                <w:lang w:val="uk-UA" w:eastAsia="uk-UA"/>
              </w:rPr>
            </w:pPr>
            <w:r w:rsidRPr="00E45A1F">
              <w:rPr>
                <w:color w:val="000000"/>
                <w:sz w:val="28"/>
                <w:szCs w:val="28"/>
                <w:lang w:val="uk-UA" w:eastAsia="uk-UA"/>
              </w:rPr>
              <w:t>(Київської міської державної адміністрації)</w:t>
            </w:r>
          </w:p>
        </w:tc>
        <w:tc>
          <w:tcPr>
            <w:tcW w:w="3796" w:type="dxa"/>
          </w:tcPr>
          <w:p w14:paraId="03790559" w14:textId="77777777" w:rsidR="00A356A5" w:rsidRPr="00D764FC" w:rsidRDefault="00A356A5" w:rsidP="00A356A5">
            <w:pPr>
              <w:jc w:val="right"/>
              <w:rPr>
                <w:rStyle w:val="af0"/>
                <w:b w:val="0"/>
                <w:sz w:val="28"/>
                <w:szCs w:val="28"/>
                <w:lang w:val="uk-UA"/>
              </w:rPr>
            </w:pPr>
          </w:p>
          <w:p w14:paraId="54CEC814" w14:textId="77777777" w:rsidR="00A356A5" w:rsidRPr="00D764FC" w:rsidRDefault="00A356A5" w:rsidP="00A356A5">
            <w:pPr>
              <w:jc w:val="right"/>
              <w:rPr>
                <w:rStyle w:val="af0"/>
                <w:b w:val="0"/>
                <w:sz w:val="28"/>
                <w:szCs w:val="28"/>
                <w:lang w:val="uk-UA"/>
              </w:rPr>
            </w:pPr>
          </w:p>
          <w:p w14:paraId="1BDE8033" w14:textId="77777777" w:rsidR="00A356A5" w:rsidRPr="00D764FC" w:rsidRDefault="00A356A5" w:rsidP="00A356A5">
            <w:pPr>
              <w:jc w:val="right"/>
              <w:rPr>
                <w:rStyle w:val="af0"/>
                <w:b w:val="0"/>
                <w:sz w:val="28"/>
                <w:szCs w:val="28"/>
                <w:lang w:val="uk-UA"/>
              </w:rPr>
            </w:pPr>
          </w:p>
          <w:p w14:paraId="41E8E005" w14:textId="77777777" w:rsidR="00A356A5" w:rsidRPr="00D764FC" w:rsidRDefault="00A356A5" w:rsidP="00A356A5">
            <w:pPr>
              <w:jc w:val="right"/>
              <w:rPr>
                <w:rStyle w:val="af0"/>
                <w:b w:val="0"/>
                <w:sz w:val="28"/>
                <w:szCs w:val="28"/>
                <w:lang w:val="uk-UA"/>
              </w:rPr>
            </w:pPr>
          </w:p>
          <w:p w14:paraId="3D47C547" w14:textId="7C2F12FE" w:rsidR="00A356A5" w:rsidRDefault="00A356A5" w:rsidP="00A356A5">
            <w:pPr>
              <w:jc w:val="right"/>
              <w:rPr>
                <w:rStyle w:val="af0"/>
                <w:b w:val="0"/>
                <w:sz w:val="28"/>
                <w:szCs w:val="28"/>
              </w:rPr>
            </w:pPr>
            <w:r w:rsidRPr="00A356A5">
              <w:rPr>
                <w:rStyle w:val="af0"/>
                <w:b w:val="0"/>
                <w:sz w:val="28"/>
                <w:szCs w:val="28"/>
              </w:rPr>
              <w:t>Дмитро РАДЗІЄВСЬКИЙ</w:t>
            </w:r>
          </w:p>
        </w:tc>
      </w:tr>
      <w:tr w:rsidR="00A356A5" w:rsidRPr="00B020CE" w14:paraId="66D6114F" w14:textId="77777777" w:rsidTr="00612AAF">
        <w:tc>
          <w:tcPr>
            <w:tcW w:w="6062" w:type="dxa"/>
          </w:tcPr>
          <w:p w14:paraId="4F6F1151" w14:textId="77777777" w:rsidR="00A356A5" w:rsidRDefault="00A356A5" w:rsidP="00A356A5">
            <w:pPr>
              <w:jc w:val="both"/>
              <w:rPr>
                <w:color w:val="000000"/>
                <w:sz w:val="28"/>
                <w:szCs w:val="28"/>
                <w:lang w:val="uk-UA" w:eastAsia="uk-UA"/>
              </w:rPr>
            </w:pPr>
          </w:p>
          <w:p w14:paraId="2E9DC032"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 xml:space="preserve">Заступник директора Департаменту – </w:t>
            </w:r>
          </w:p>
          <w:p w14:paraId="74E317C7"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 xml:space="preserve">начальник управління землеустрою та ринку </w:t>
            </w:r>
          </w:p>
          <w:p w14:paraId="4714106C"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земель Департаменту земельних ресурсів</w:t>
            </w:r>
          </w:p>
          <w:p w14:paraId="67C6E50F"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виконавчого органу Київської міської ради</w:t>
            </w:r>
          </w:p>
          <w:p w14:paraId="54E7A97B" w14:textId="544E6AE2" w:rsidR="00A356A5" w:rsidRDefault="00A356A5" w:rsidP="00A356A5">
            <w:pPr>
              <w:rPr>
                <w:color w:val="000000"/>
                <w:sz w:val="28"/>
                <w:szCs w:val="28"/>
                <w:lang w:val="uk-UA" w:eastAsia="uk-UA"/>
              </w:rPr>
            </w:pPr>
            <w:r w:rsidRPr="00A356A5">
              <w:rPr>
                <w:color w:val="000000"/>
                <w:sz w:val="28"/>
                <w:szCs w:val="28"/>
                <w:lang w:val="uk-UA" w:eastAsia="uk-UA"/>
              </w:rPr>
              <w:t>(Київської міської державної адміністрації)</w:t>
            </w:r>
          </w:p>
        </w:tc>
        <w:tc>
          <w:tcPr>
            <w:tcW w:w="3796" w:type="dxa"/>
          </w:tcPr>
          <w:p w14:paraId="145546FD" w14:textId="77777777" w:rsidR="00A356A5" w:rsidRPr="00B020CE" w:rsidRDefault="00A356A5" w:rsidP="00A356A5">
            <w:pPr>
              <w:jc w:val="right"/>
              <w:rPr>
                <w:bCs/>
                <w:lang w:val="en-US" w:eastAsia="uk-UA"/>
              </w:rPr>
            </w:pPr>
          </w:p>
          <w:p w14:paraId="269124DD" w14:textId="77777777" w:rsidR="00A356A5" w:rsidRPr="00B020CE" w:rsidRDefault="00A356A5" w:rsidP="00A356A5">
            <w:pPr>
              <w:jc w:val="right"/>
              <w:rPr>
                <w:bCs/>
                <w:lang w:val="en-US" w:eastAsia="uk-UA"/>
              </w:rPr>
            </w:pPr>
          </w:p>
          <w:p w14:paraId="293FFAAB" w14:textId="77777777" w:rsidR="00A356A5" w:rsidRPr="00B020CE" w:rsidRDefault="00A356A5" w:rsidP="00A356A5">
            <w:pPr>
              <w:jc w:val="right"/>
              <w:rPr>
                <w:bCs/>
                <w:lang w:val="en-US" w:eastAsia="uk-UA"/>
              </w:rPr>
            </w:pPr>
          </w:p>
          <w:p w14:paraId="1501716B" w14:textId="77777777" w:rsidR="00A356A5" w:rsidRPr="00B020CE" w:rsidRDefault="00A356A5" w:rsidP="00A356A5">
            <w:pPr>
              <w:jc w:val="right"/>
              <w:rPr>
                <w:bCs/>
                <w:lang w:val="en-US" w:eastAsia="uk-UA"/>
              </w:rPr>
            </w:pPr>
          </w:p>
          <w:p w14:paraId="15B0B0A1" w14:textId="51E89BC3" w:rsidR="00A356A5" w:rsidRPr="00B020CE" w:rsidRDefault="00A356A5" w:rsidP="00A356A5">
            <w:pPr>
              <w:jc w:val="right"/>
              <w:rPr>
                <w:bCs/>
                <w:lang w:val="en-US" w:eastAsia="uk-UA"/>
              </w:rPr>
            </w:pPr>
          </w:p>
          <w:p w14:paraId="7B97487F" w14:textId="77777777" w:rsidR="00AE5075" w:rsidRPr="00B020CE" w:rsidRDefault="00AE5075" w:rsidP="00A356A5">
            <w:pPr>
              <w:jc w:val="right"/>
              <w:rPr>
                <w:sz w:val="28"/>
                <w:szCs w:val="28"/>
                <w:lang w:val="en-US" w:eastAsia="uk-UA"/>
              </w:rPr>
            </w:pPr>
          </w:p>
          <w:p w14:paraId="565DC832" w14:textId="7B5FF8CC" w:rsidR="00A356A5" w:rsidRPr="00B020CE" w:rsidRDefault="00AE5075" w:rsidP="00A356A5">
            <w:pPr>
              <w:jc w:val="right"/>
              <w:rPr>
                <w:sz w:val="28"/>
                <w:szCs w:val="28"/>
                <w:lang w:val="en-US" w:eastAsia="uk-UA"/>
              </w:rPr>
            </w:pPr>
            <w:r w:rsidRPr="00B020CE">
              <w:rPr>
                <w:sz w:val="28"/>
                <w:szCs w:val="28"/>
                <w:lang w:val="en-US" w:eastAsia="uk-UA"/>
              </w:rPr>
              <w:t>Анна МІЗІН</w:t>
            </w:r>
          </w:p>
        </w:tc>
      </w:tr>
      <w:tr w:rsidR="00A356A5" w14:paraId="4B1261A7" w14:textId="77777777" w:rsidTr="00612AAF">
        <w:tc>
          <w:tcPr>
            <w:tcW w:w="6062" w:type="dxa"/>
          </w:tcPr>
          <w:p w14:paraId="4C8EE98D" w14:textId="77777777" w:rsidR="00A356A5" w:rsidRDefault="00A356A5" w:rsidP="00A356A5">
            <w:pPr>
              <w:rPr>
                <w:snapToGrid w:val="0"/>
                <w:color w:val="000000"/>
                <w:sz w:val="28"/>
                <w:szCs w:val="28"/>
                <w:lang w:val="uk-UA" w:eastAsia="uk-UA"/>
              </w:rPr>
            </w:pPr>
          </w:p>
          <w:p w14:paraId="5F609C93" w14:textId="77777777" w:rsidR="00A356A5" w:rsidRDefault="00A356A5" w:rsidP="00A356A5">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третього відділу</w:t>
            </w:r>
          </w:p>
          <w:p w14:paraId="186392F0" w14:textId="4CBB4865" w:rsidR="00A356A5" w:rsidRPr="00AE5075" w:rsidRDefault="00A356A5" w:rsidP="00A356A5">
            <w:pPr>
              <w:jc w:val="both"/>
              <w:rPr>
                <w:color w:val="000000"/>
                <w:sz w:val="28"/>
                <w:szCs w:val="28"/>
                <w:lang w:val="uk-UA" w:eastAsia="uk-UA"/>
              </w:rPr>
            </w:pPr>
            <w:r>
              <w:rPr>
                <w:snapToGrid w:val="0"/>
                <w:color w:val="000000"/>
                <w:sz w:val="28"/>
                <w:szCs w:val="28"/>
                <w:lang w:val="uk-UA" w:eastAsia="uk-UA"/>
              </w:rPr>
              <w:t>управління землеустрою</w:t>
            </w:r>
            <w:r w:rsidR="00AE5075" w:rsidRPr="00AE5075">
              <w:rPr>
                <w:snapToGrid w:val="0"/>
                <w:color w:val="000000"/>
                <w:sz w:val="28"/>
                <w:szCs w:val="28"/>
                <w:lang w:val="uk-UA" w:eastAsia="uk-UA"/>
              </w:rPr>
              <w:t xml:space="preserve"> </w:t>
            </w:r>
            <w:r w:rsidR="00AE5075" w:rsidRPr="00B020CE">
              <w:rPr>
                <w:sz w:val="28"/>
                <w:szCs w:val="28"/>
                <w:lang w:val="uk-UA"/>
              </w:rPr>
              <w:t>та ринку земель</w:t>
            </w:r>
          </w:p>
          <w:p w14:paraId="3F08CB5E" w14:textId="77777777" w:rsidR="00A356A5" w:rsidRDefault="00A356A5" w:rsidP="00A356A5">
            <w:pPr>
              <w:jc w:val="both"/>
              <w:rPr>
                <w:sz w:val="28"/>
                <w:szCs w:val="28"/>
                <w:lang w:val="uk-UA"/>
              </w:rPr>
            </w:pPr>
            <w:r>
              <w:rPr>
                <w:sz w:val="28"/>
                <w:szCs w:val="28"/>
                <w:lang w:val="uk-UA"/>
              </w:rPr>
              <w:t xml:space="preserve">Департаменту земельних ресурсів </w:t>
            </w:r>
          </w:p>
          <w:p w14:paraId="4F6EA83E" w14:textId="77777777" w:rsidR="00A356A5" w:rsidRDefault="00A356A5" w:rsidP="00A356A5">
            <w:pPr>
              <w:jc w:val="both"/>
              <w:rPr>
                <w:sz w:val="28"/>
                <w:szCs w:val="28"/>
                <w:lang w:val="uk-UA"/>
              </w:rPr>
            </w:pPr>
            <w:r>
              <w:rPr>
                <w:sz w:val="28"/>
                <w:szCs w:val="28"/>
                <w:lang w:val="uk-UA"/>
              </w:rPr>
              <w:t xml:space="preserve">виконавчого органу Київської міської ради </w:t>
            </w:r>
          </w:p>
          <w:p w14:paraId="4C6B6751" w14:textId="63393D38" w:rsidR="00A356A5" w:rsidRDefault="00A356A5" w:rsidP="00A356A5">
            <w:pPr>
              <w:rPr>
                <w:color w:val="000000"/>
                <w:sz w:val="28"/>
                <w:szCs w:val="28"/>
                <w:lang w:val="uk-UA" w:eastAsia="uk-UA"/>
              </w:rPr>
            </w:pPr>
            <w:r>
              <w:rPr>
                <w:sz w:val="28"/>
                <w:szCs w:val="28"/>
                <w:lang w:val="uk-UA"/>
              </w:rPr>
              <w:t>(Київської міської державної адміністрації)</w:t>
            </w:r>
          </w:p>
        </w:tc>
        <w:tc>
          <w:tcPr>
            <w:tcW w:w="3796" w:type="dxa"/>
          </w:tcPr>
          <w:p w14:paraId="61730F5F" w14:textId="77777777" w:rsidR="00A356A5" w:rsidRPr="00612AAF" w:rsidRDefault="00A356A5" w:rsidP="00A356A5">
            <w:pPr>
              <w:jc w:val="right"/>
              <w:rPr>
                <w:sz w:val="28"/>
                <w:szCs w:val="28"/>
                <w:lang w:val="uk-UA" w:eastAsia="uk-UA"/>
              </w:rPr>
            </w:pPr>
          </w:p>
          <w:p w14:paraId="1FE9D002" w14:textId="77777777" w:rsidR="00A356A5" w:rsidRPr="00612AAF" w:rsidRDefault="00A356A5" w:rsidP="00A356A5">
            <w:pPr>
              <w:jc w:val="right"/>
              <w:rPr>
                <w:sz w:val="28"/>
                <w:szCs w:val="28"/>
                <w:lang w:val="uk-UA" w:eastAsia="uk-UA"/>
              </w:rPr>
            </w:pPr>
          </w:p>
          <w:p w14:paraId="3B115FA1" w14:textId="77777777" w:rsidR="00A356A5" w:rsidRPr="00612AAF" w:rsidRDefault="00A356A5" w:rsidP="00A356A5">
            <w:pPr>
              <w:jc w:val="right"/>
              <w:rPr>
                <w:sz w:val="28"/>
                <w:szCs w:val="28"/>
                <w:lang w:val="uk-UA" w:eastAsia="uk-UA"/>
              </w:rPr>
            </w:pPr>
          </w:p>
          <w:p w14:paraId="0AD500E5" w14:textId="77777777" w:rsidR="00A356A5" w:rsidRPr="00612AAF" w:rsidRDefault="00A356A5" w:rsidP="00A356A5">
            <w:pPr>
              <w:jc w:val="right"/>
              <w:rPr>
                <w:sz w:val="28"/>
                <w:szCs w:val="28"/>
                <w:lang w:val="uk-UA" w:eastAsia="uk-UA"/>
              </w:rPr>
            </w:pPr>
          </w:p>
          <w:p w14:paraId="3AAAC7CA" w14:textId="77777777" w:rsidR="00A356A5" w:rsidRPr="00612AAF" w:rsidRDefault="00A356A5" w:rsidP="00A356A5">
            <w:pPr>
              <w:jc w:val="right"/>
              <w:rPr>
                <w:sz w:val="28"/>
                <w:szCs w:val="28"/>
                <w:lang w:val="uk-UA" w:eastAsia="uk-UA"/>
              </w:rPr>
            </w:pPr>
          </w:p>
          <w:p w14:paraId="4F675AC7" w14:textId="2890160D" w:rsidR="00A356A5" w:rsidRDefault="00A356A5" w:rsidP="00A356A5">
            <w:pPr>
              <w:jc w:val="right"/>
              <w:rPr>
                <w:color w:val="000000"/>
                <w:sz w:val="28"/>
                <w:szCs w:val="28"/>
                <w:lang w:val="uk-UA" w:eastAsia="uk-UA"/>
              </w:rPr>
            </w:pPr>
            <w:r w:rsidRPr="006852DB">
              <w:rPr>
                <w:sz w:val="28"/>
                <w:szCs w:val="28"/>
                <w:lang w:val="en-US" w:eastAsia="uk-UA"/>
              </w:rPr>
              <w:t>Раїса ОЛЕЩЕНКО</w:t>
            </w:r>
          </w:p>
        </w:tc>
      </w:tr>
    </w:tbl>
    <w:p w14:paraId="597D0947" w14:textId="77777777" w:rsidR="00DB3B81" w:rsidRDefault="00DB3B81" w:rsidP="00DB3B81">
      <w:pPr>
        <w:jc w:val="both"/>
        <w:rPr>
          <w:color w:val="000000"/>
          <w:sz w:val="28"/>
          <w:szCs w:val="28"/>
          <w:lang w:val="uk-UA" w:eastAsia="uk-UA"/>
        </w:rPr>
      </w:pPr>
    </w:p>
    <w:p w14:paraId="3EDFC633" w14:textId="63C0638F" w:rsidR="00A55D83" w:rsidRDefault="00A55D83" w:rsidP="003076C6">
      <w:pPr>
        <w:jc w:val="both"/>
        <w:rPr>
          <w:lang w:val="uk-UA" w:eastAsia="uk-UA"/>
        </w:rPr>
      </w:pPr>
    </w:p>
    <w:p w14:paraId="66B85B2F" w14:textId="1C0770F3" w:rsidR="00CB7B73" w:rsidRPr="00BB44FA" w:rsidRDefault="00BB44FA" w:rsidP="003076C6">
      <w:pPr>
        <w:jc w:val="both"/>
        <w:rPr>
          <w:lang w:val="en-US" w:eastAsia="uk-UA"/>
        </w:rPr>
      </w:pPr>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1F77"/>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1108"/>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764FC"/>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386</Words>
  <Characters>2999</Characters>
  <Application>Microsoft Office Word</Application>
  <DocSecurity>0</DocSecurity>
  <Lines>24</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3379</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Носуліч Тетяна Миколаївна</cp:lastModifiedBy>
  <cp:revision>4</cp:revision>
  <cp:lastPrinted>2021-11-24T12:07:00Z</cp:lastPrinted>
  <dcterms:created xsi:type="dcterms:W3CDTF">2022-12-15T13:11:00Z</dcterms:created>
  <dcterms:modified xsi:type="dcterms:W3CDTF">2022-12-27T07:03:00Z</dcterms:modified>
</cp:coreProperties>
</file>