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543644614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543644614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ПЗН-40448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</w:t>
      </w:r>
      <w:r w:rsidR="00655D3F">
        <w:rPr>
          <w:b/>
          <w:bCs/>
          <w:sz w:val="24"/>
          <w:szCs w:val="24"/>
          <w:lang w:val="uk-UA"/>
        </w:rPr>
        <w:t>05</w:t>
      </w:r>
      <w:r w:rsidR="004D1119" w:rsidRPr="00CF2418">
        <w:rPr>
          <w:b/>
          <w:bCs/>
          <w:sz w:val="24"/>
          <w:szCs w:val="24"/>
        </w:rPr>
        <w:t>.06.2022</w:t>
      </w:r>
    </w:p>
    <w:p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:rsidR="004D1119" w:rsidRPr="00794DA3" w:rsidRDefault="00655D3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794DA3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794DA3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794DA3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794DA3">
        <w:rPr>
          <w:b/>
          <w:i/>
          <w:iCs/>
          <w:color w:val="000000" w:themeColor="text1"/>
          <w:sz w:val="24"/>
          <w:szCs w:val="24"/>
          <w:lang w:val="uk-UA"/>
        </w:rPr>
        <w:t>для ведення лісового господарства і пов'язаних з ним послу</w:t>
      </w:r>
      <w:bookmarkStart w:id="0" w:name="_GoBack"/>
      <w:bookmarkEnd w:id="0"/>
      <w:r w:rsidRPr="00794DA3">
        <w:rPr>
          <w:b/>
          <w:i/>
          <w:iCs/>
          <w:color w:val="000000" w:themeColor="text1"/>
          <w:sz w:val="24"/>
          <w:szCs w:val="24"/>
          <w:lang w:val="uk-UA"/>
        </w:rPr>
        <w:t xml:space="preserve">г </w:t>
      </w:r>
      <w:r w:rsidRPr="00794DA3">
        <w:rPr>
          <w:b/>
          <w:i/>
          <w:color w:val="000000" w:themeColor="text1"/>
          <w:sz w:val="24"/>
          <w:szCs w:val="24"/>
          <w:lang w:val="uk-UA"/>
        </w:rPr>
        <w:t>у</w:t>
      </w:r>
      <w:r w:rsidRPr="00794DA3">
        <w:rPr>
          <w:b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794DA3" w:rsidRPr="00794DA3">
        <w:rPr>
          <w:b/>
          <w:i/>
          <w:iCs/>
          <w:color w:val="000000" w:themeColor="text1"/>
          <w:sz w:val="24"/>
          <w:szCs w:val="24"/>
          <w:lang w:val="uk-UA"/>
        </w:rPr>
        <w:t>67</w:t>
      </w:r>
      <w:r w:rsidRPr="00794DA3">
        <w:rPr>
          <w:b/>
          <w:i/>
          <w:iCs/>
          <w:color w:val="000000" w:themeColor="text1"/>
          <w:sz w:val="24"/>
          <w:szCs w:val="24"/>
          <w:lang w:val="uk-UA"/>
        </w:rPr>
        <w:t xml:space="preserve"> кварталі Броварського лісництва </w:t>
      </w:r>
      <w:r w:rsidRPr="00794DA3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794DA3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794DA3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794DA3" w:rsidTr="00F24F3E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794DA3" w:rsidRPr="00456FAA" w:rsidRDefault="00794DA3" w:rsidP="00F24F3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:rsidR="00794DA3" w:rsidRPr="006365AB" w:rsidRDefault="00794DA3" w:rsidP="00F24F3E">
            <w:pPr>
              <w:pStyle w:val="a5"/>
              <w:shd w:val="clear" w:color="auto" w:fill="auto"/>
              <w:ind w:left="169"/>
              <w:rPr>
                <w:b/>
                <w:i/>
                <w:sz w:val="24"/>
                <w:szCs w:val="24"/>
                <w:lang w:val="uk-UA"/>
              </w:rPr>
            </w:pPr>
            <w:r w:rsidRPr="006365AB">
              <w:rPr>
                <w:i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794DA3" w:rsidRPr="004A5DBD" w:rsidTr="00F24F3E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794DA3" w:rsidRPr="00456FAA" w:rsidRDefault="00794DA3" w:rsidP="00F24F3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794DA3" w:rsidRPr="004A5DBD" w:rsidRDefault="00794DA3" w:rsidP="00F24F3E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:rsidR="00794DA3" w:rsidRPr="004D1119" w:rsidRDefault="00794DA3" w:rsidP="00F24F3E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794DA3" w:rsidRPr="006365AB" w:rsidRDefault="00794DA3" w:rsidP="00F24F3E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:rsidR="00794DA3" w:rsidRPr="006365AB" w:rsidRDefault="00794DA3" w:rsidP="00F24F3E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:rsidR="00794DA3" w:rsidRPr="006365AB" w:rsidRDefault="00794DA3" w:rsidP="00F24F3E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794DA3" w:rsidRPr="00854FAD" w:rsidTr="00F24F3E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:rsidR="00794DA3" w:rsidRPr="004D1119" w:rsidRDefault="00794DA3" w:rsidP="00F24F3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794DA3" w:rsidRPr="004D1119" w:rsidRDefault="00794DA3" w:rsidP="00F24F3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794DA3" w:rsidRPr="00A43048" w:rsidRDefault="00794DA3" w:rsidP="00F24F3E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543644614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8000000000:62:344:0001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67 квартал Броварського лісництва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57,5850 га</w:t>
            </w:r>
          </w:p>
        </w:tc>
      </w:tr>
      <w:tr w:rsidR="004D1119" w:rsidRPr="008710BD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655D3F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655D3F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55D3F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55D3F">
              <w:rPr>
                <w:i/>
                <w:iCs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</w:tr>
      <w:tr w:rsidR="004D1119" w:rsidTr="00655D3F">
        <w:trPr>
          <w:trHeight w:val="3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58" w:rsidRPr="00A43048" w:rsidRDefault="00C675D8" w:rsidP="00655D3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88275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509970916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655D3F" w:rsidRPr="003E5D9A" w:rsidRDefault="00655D3F" w:rsidP="00655D3F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</w:t>
      </w:r>
      <w:r w:rsidRPr="003E5D9A">
        <w:rPr>
          <w:sz w:val="24"/>
          <w:szCs w:val="24"/>
          <w:lang w:val="uk-UA"/>
        </w:rPr>
        <w:t xml:space="preserve">Державному земельному кадастрі (витяг з Державного земельного кадастру про земельну ділянку від </w:t>
      </w:r>
      <w:r w:rsidRPr="003E5D9A">
        <w:rPr>
          <w:color w:val="000000" w:themeColor="text1"/>
          <w:sz w:val="24"/>
          <w:szCs w:val="24"/>
          <w:lang w:val="uk-UA"/>
        </w:rPr>
        <w:t>13.01.2022 № НВ-0000051</w:t>
      </w:r>
      <w:r>
        <w:rPr>
          <w:color w:val="000000" w:themeColor="text1"/>
          <w:sz w:val="24"/>
          <w:szCs w:val="24"/>
          <w:lang w:val="uk-UA"/>
        </w:rPr>
        <w:t>4</w:t>
      </w:r>
      <w:r w:rsidR="00882752">
        <w:rPr>
          <w:color w:val="000000" w:themeColor="text1"/>
          <w:sz w:val="24"/>
          <w:szCs w:val="24"/>
          <w:lang w:val="uk-UA"/>
        </w:rPr>
        <w:t>3</w:t>
      </w:r>
      <w:r w:rsidRPr="003E5D9A">
        <w:rPr>
          <w:color w:val="000000" w:themeColor="text1"/>
          <w:sz w:val="24"/>
          <w:szCs w:val="24"/>
          <w:lang w:val="uk-UA"/>
        </w:rPr>
        <w:t>2022), право комунальної власності територіальної громади міста Києва на яку зареєстровано в установленому порядку (номер запису про право власності 4255</w:t>
      </w:r>
      <w:r>
        <w:rPr>
          <w:color w:val="000000" w:themeColor="text1"/>
          <w:sz w:val="24"/>
          <w:szCs w:val="24"/>
          <w:lang w:val="uk-UA"/>
        </w:rPr>
        <w:t>6</w:t>
      </w:r>
      <w:r w:rsidR="00882752">
        <w:rPr>
          <w:color w:val="000000" w:themeColor="text1"/>
          <w:sz w:val="24"/>
          <w:szCs w:val="24"/>
          <w:lang w:val="uk-UA"/>
        </w:rPr>
        <w:t>689</w:t>
      </w:r>
      <w:r w:rsidRPr="003E5D9A">
        <w:rPr>
          <w:color w:val="000000" w:themeColor="text1"/>
          <w:sz w:val="24"/>
          <w:szCs w:val="24"/>
          <w:lang w:val="uk-UA"/>
        </w:rPr>
        <w:t xml:space="preserve"> від 16.06.2021),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:rsidR="00655D3F" w:rsidRPr="003951CA" w:rsidRDefault="00655D3F" w:rsidP="00655D3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:rsidR="00655D3F" w:rsidRPr="003951CA" w:rsidRDefault="00655D3F" w:rsidP="00655D3F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</w:t>
      </w:r>
      <w:r w:rsidRPr="003951CA">
        <w:rPr>
          <w:sz w:val="24"/>
          <w:szCs w:val="24"/>
          <w:lang w:val="uk-UA"/>
        </w:rPr>
        <w:lastRenderedPageBreak/>
        <w:t>України права особи на оформлення права користування (власності) на землю.</w:t>
      </w:r>
    </w:p>
    <w:p w:rsidR="00655D3F" w:rsidRPr="003951CA" w:rsidRDefault="00655D3F" w:rsidP="00655D3F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655D3F" w:rsidRPr="003503DB" w:rsidRDefault="00655D3F" w:rsidP="00655D3F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:rsidR="00655D3F" w:rsidRPr="00F93FF7" w:rsidRDefault="00655D3F" w:rsidP="00655D3F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655D3F" w:rsidRPr="008710BD" w:rsidTr="009C4BDE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Default="00655D3F" w:rsidP="009C4BD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655D3F" w:rsidRDefault="00655D3F" w:rsidP="009C4BD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Default="00655D3F" w:rsidP="009C4BD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:rsidR="00655D3F" w:rsidRPr="005639F6" w:rsidRDefault="00655D3F" w:rsidP="009C4B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655D3F" w:rsidRPr="008710BD" w:rsidTr="009C4BD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Default="00655D3F" w:rsidP="009C4BD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Pr="005639F6" w:rsidRDefault="00655D3F" w:rsidP="009C4BDE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655D3F" w:rsidRPr="008710BD" w:rsidTr="009C4BDE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Pr="006E10B3" w:rsidRDefault="00655D3F" w:rsidP="009C4BDE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55D3F" w:rsidRDefault="00655D3F" w:rsidP="009C4BDE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:rsidR="00655D3F" w:rsidRDefault="00655D3F" w:rsidP="009C4BD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Pr="003951CA" w:rsidRDefault="00655D3F" w:rsidP="009C4BDE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:rsidR="00655D3F" w:rsidRDefault="00655D3F" w:rsidP="009C4BD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:rsidR="00655D3F" w:rsidRPr="00D9358A" w:rsidRDefault="00655D3F" w:rsidP="009C4BD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55D3F" w:rsidRPr="008710BD" w:rsidTr="009C4BD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Default="00655D3F" w:rsidP="009C4BD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Default="00655D3F" w:rsidP="009C4B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:rsidR="00655D3F" w:rsidRDefault="00655D3F" w:rsidP="009C4B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55D3F" w:rsidRPr="008710BD" w:rsidTr="009C4BDE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Default="00655D3F" w:rsidP="009C4BD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655D3F" w:rsidRDefault="00655D3F" w:rsidP="009C4BD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Pr="00746164" w:rsidRDefault="00655D3F" w:rsidP="009C4BDE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:rsidR="00655D3F" w:rsidRDefault="00655D3F" w:rsidP="009C4BD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655D3F" w:rsidRPr="008710BD" w:rsidTr="009C4BDE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3F" w:rsidRDefault="00655D3F" w:rsidP="009C4BDE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3F" w:rsidRPr="003503DB" w:rsidRDefault="00655D3F" w:rsidP="009C4BDE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>Рішенням Київської міської ради від 1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.05.2021 № 1161/1202 (пункт </w:t>
            </w:r>
            <w:r w:rsidR="00794DA3"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62:3</w:t>
            </w:r>
            <w:r w:rsidR="00882752">
              <w:rPr>
                <w:i/>
                <w:color w:val="000000" w:themeColor="text1"/>
                <w:sz w:val="24"/>
                <w:szCs w:val="24"/>
              </w:rPr>
              <w:t>44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 w:rsidR="00882752">
              <w:rPr>
                <w:i/>
                <w:iCs/>
                <w:color w:val="000000" w:themeColor="text1"/>
                <w:sz w:val="24"/>
                <w:szCs w:val="24"/>
              </w:rPr>
              <w:t>67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 Броварського лісництва)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Деснянському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:rsidR="00655D3F" w:rsidRPr="00072A72" w:rsidRDefault="00655D3F" w:rsidP="009C4BDE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655D3F" w:rsidRDefault="00655D3F" w:rsidP="00655D3F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655D3F" w:rsidRPr="002A32F1" w:rsidRDefault="00655D3F" w:rsidP="00655D3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655D3F" w:rsidRPr="002A32F1" w:rsidRDefault="00655D3F" w:rsidP="00655D3F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655D3F" w:rsidRDefault="00655D3F" w:rsidP="00655D3F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882752" w:rsidRDefault="00882752" w:rsidP="00655D3F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655D3F" w:rsidRPr="002A32F1" w:rsidRDefault="00655D3F" w:rsidP="00655D3F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655D3F" w:rsidRPr="002A32F1" w:rsidRDefault="00655D3F" w:rsidP="00655D3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:rsidR="00655D3F" w:rsidRPr="002A32F1" w:rsidRDefault="00655D3F" w:rsidP="00655D3F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655D3F" w:rsidRPr="0095122B" w:rsidRDefault="00655D3F" w:rsidP="00655D3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lastRenderedPageBreak/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882752">
        <w:rPr>
          <w:color w:val="000000"/>
          <w:sz w:val="24"/>
          <w:szCs w:val="24"/>
          <w:shd w:val="clear" w:color="auto" w:fill="FFFFFF"/>
          <w:lang w:val="uk-UA"/>
        </w:rPr>
        <w:t>09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="00882752">
        <w:rPr>
          <w:color w:val="000000"/>
          <w:sz w:val="24"/>
          <w:szCs w:val="24"/>
          <w:shd w:val="clear" w:color="auto" w:fill="FFFFFF"/>
          <w:lang w:val="uk-UA"/>
        </w:rPr>
        <w:t>970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122B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</w:t>
      </w:r>
      <w:r w:rsidR="00882752">
        <w:rPr>
          <w:sz w:val="24"/>
          <w:szCs w:val="24"/>
          <w:lang w:val="uk-UA"/>
        </w:rPr>
        <w:t>92</w:t>
      </w:r>
      <w:r w:rsidRPr="0095122B">
        <w:rPr>
          <w:sz w:val="24"/>
          <w:szCs w:val="24"/>
          <w:lang w:val="uk-UA"/>
        </w:rPr>
        <w:t xml:space="preserve"> </w:t>
      </w:r>
      <w:proofErr w:type="spellStart"/>
      <w:r w:rsidRPr="0095122B">
        <w:rPr>
          <w:sz w:val="24"/>
          <w:szCs w:val="24"/>
          <w:lang w:val="uk-UA"/>
        </w:rPr>
        <w:t>коп</w:t>
      </w:r>
      <w:proofErr w:type="spellEnd"/>
      <w:r w:rsidRPr="0095122B">
        <w:rPr>
          <w:sz w:val="24"/>
          <w:szCs w:val="24"/>
          <w:lang w:val="uk-UA"/>
        </w:rPr>
        <w:t xml:space="preserve"> (</w:t>
      </w:r>
      <w:r w:rsidRPr="0095122B">
        <w:rPr>
          <w:sz w:val="24"/>
          <w:szCs w:val="24"/>
          <w:shd w:val="clear" w:color="auto" w:fill="FFFFFF"/>
          <w:lang w:val="uk-UA"/>
        </w:rPr>
        <w:t>0.1%).</w:t>
      </w:r>
    </w:p>
    <w:p w:rsidR="00655D3F" w:rsidRPr="002A32F1" w:rsidRDefault="00655D3F" w:rsidP="00655D3F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:rsidR="00655D3F" w:rsidRPr="00B753D8" w:rsidRDefault="00655D3F" w:rsidP="00655D3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655D3F" w:rsidRPr="00B753D8" w:rsidRDefault="00655D3F" w:rsidP="00655D3F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:rsidR="00655D3F" w:rsidRPr="00B753D8" w:rsidRDefault="00655D3F" w:rsidP="00655D3F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655D3F" w:rsidRPr="00EE1FDE" w:rsidRDefault="00655D3F" w:rsidP="00655D3F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655D3F">
      <w:headerReference w:type="default" r:id="rId11"/>
      <w:pgSz w:w="12240" w:h="15840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FA" w:rsidRDefault="00ED12FA" w:rsidP="004D1119">
      <w:pPr>
        <w:spacing w:after="0" w:line="240" w:lineRule="auto"/>
      </w:pPr>
      <w:r>
        <w:separator/>
      </w:r>
    </w:p>
  </w:endnote>
  <w:endnote w:type="continuationSeparator" w:id="0">
    <w:p w:rsidR="00ED12FA" w:rsidRDefault="00ED12F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FA" w:rsidRDefault="00ED12FA" w:rsidP="004D1119">
      <w:pPr>
        <w:spacing w:after="0" w:line="240" w:lineRule="auto"/>
      </w:pPr>
      <w:r>
        <w:separator/>
      </w:r>
    </w:p>
  </w:footnote>
  <w:footnote w:type="continuationSeparator" w:id="0">
    <w:p w:rsidR="00ED12FA" w:rsidRDefault="00ED12F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1205865</wp:posOffset>
              </wp:positionH>
              <wp:positionV relativeFrom="paragraph">
                <wp:posOffset>-220980</wp:posOffset>
              </wp:positionV>
              <wp:extent cx="5341620" cy="396240"/>
              <wp:effectExtent l="0" t="0" r="0" b="381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162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655D3F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</w:t>
                              </w:r>
                              <w:r w:rsidR="001C3C63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ПЗН-40448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543644614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794DA3" w:rsidRPr="00794DA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4.95pt;margin-top:-17.4pt;width:420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TRPgIAAE4EAAAOAAAAZHJzL2Uyb0RvYy54bWysVMFuEzEQvSPxD5bvZJM0DXSVTRVaBSFF&#10;baUU9ex47exKa4+xneyGG3d+gX/gwIEbv5D+EWPvJg2FE+LijGdexjPvzezkslEV2QrrStAZHfT6&#10;lAjNIS/1OqMf7uev3lDiPNM5q0CLjO6Eo5fTly8mtUnFEAqocmEJJtEurU1GC+9NmiSOF0Ix1wMj&#10;NAYlWMU8Xu06yS2rMbuqkmG/P05qsLmxwIVz6L1ug3Qa80spuL+V0glPqoxibT6eNp6rcCbTCUvX&#10;lpmi5F0Z7B+qUKzU+Ogx1TXzjGxs+UcqVXILDqTvcVAJSFlyEXvAbgb9Z90sC2ZE7AXJceZIk/t/&#10;afnN9s6SMs/okBLNFEq0/7r/tv++/7n/8fj58QsZBo5q41KELg2CffMWGtT64HfoDK030qrwi00R&#10;jCPbuyPDovGEo/P8bDQYDzHEMXZ2MR6OogTJ07+Ndf6dAEWCkVGLCkZi2XbhPFaC0AMkPKZhXlZV&#10;VLHSvzkQGDxJKL0tMVi+WTVdPyvId9iOhXYonOHzEt9cMOfvmMUpwDJxsv0tHrKCOqPQWZQUYD/9&#10;zR/wKA5GKalxqjLqPm6YFZRU7zXKdjEYYcfEx8vo/HWgwp5GVqcRvVFXgIM7wB0yPJoB76uDKS2o&#10;B1yAWXgVQ0xzfDuj/mBe+XbWcYG4mM0iCAfPML/QS8ND6kBaYPS+eWDWdLR7FOwGDvPH0mfst9iW&#10;7tnGgyyjNIHgltWOdxzaqFi3YGErTu8R9fQZmP4CAAD//wMAUEsDBBQABgAIAAAAIQClqo/p3wAA&#10;AAsBAAAPAAAAZHJzL2Rvd25yZXYueG1sTI9BT8JAEIXvJvyHzZh4g90CIq3dEqPxqhHQxNvSHdqG&#10;7mzTXWj99w4nPb7Mlzffyzeja8UF+9B40pDMFAik0tuGKg373et0DSJEQ9a0nlDDDwbYFJOb3GTW&#10;D/SBl22sBJdQyIyGOsYukzKUNToTZr5D4tvR985Ejn0lbW8GLnetnCu1ks40xB9q0+FzjeVpe3Ya&#10;Pt+O319L9V69uPtu8KOS5FKp9d3t+PQIIuIY/2C46rM6FOx08GeyQbSc12nKqIbpYskbroRaJAmI&#10;g4b5wwpkkcv/G4pfAAAA//8DAFBLAQItABQABgAIAAAAIQC2gziS/gAAAOEBAAATAAAAAAAAAAAA&#10;AAAAAAAAAABbQ29udGVudF9UeXBlc10ueG1sUEsBAi0AFAAGAAgAAAAhADj9If/WAAAAlAEAAAsA&#10;AAAAAAAAAAAAAAAALwEAAF9yZWxzLy5yZWxzUEsBAi0AFAAGAAgAAAAhAMpdpNE+AgAATgQAAA4A&#10;AAAAAAAAAAAAAAAALgIAAGRycy9lMm9Eb2MueG1sUEsBAi0AFAAGAAgAAAAhAKWqj+n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655D3F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</w:t>
                        </w:r>
                        <w:r w:rsidR="001C3C63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ПЗН-40448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543644614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794DA3" w:rsidRPr="00794DA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55D3F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94DA3"/>
    <w:rsid w:val="007C400B"/>
    <w:rsid w:val="007F2BBB"/>
    <w:rsid w:val="007F5918"/>
    <w:rsid w:val="007F7C2C"/>
    <w:rsid w:val="008117D2"/>
    <w:rsid w:val="00854FAD"/>
    <w:rsid w:val="0085512A"/>
    <w:rsid w:val="008710BD"/>
    <w:rsid w:val="00882752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60596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D75A6C"/>
    <w:rsid w:val="00DC4060"/>
    <w:rsid w:val="00DE2B79"/>
    <w:rsid w:val="00E41057"/>
    <w:rsid w:val="00E43047"/>
    <w:rsid w:val="00E93A88"/>
    <w:rsid w:val="00EA1843"/>
    <w:rsid w:val="00ED12FA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47E59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55D3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1615-2798-4B94-8864-C88E29F4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4990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2022-06-10T12:01:00Z</dcterms:modified>
</cp:coreProperties>
</file>