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902E34" w14:textId="77777777" w:rsidR="004D1119" w:rsidRPr="00456FAA" w:rsidRDefault="009E5D57" w:rsidP="004D1119">
      <w:pPr>
        <w:pStyle w:val="50"/>
        <w:shd w:val="clear" w:color="auto" w:fill="auto"/>
        <w:ind w:right="1948"/>
        <w:jc w:val="center"/>
        <w:rPr>
          <w:sz w:val="36"/>
          <w:szCs w:val="36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0288" behindDoc="1" locked="0" layoutInCell="1" allowOverlap="1" wp14:anchorId="42988715" wp14:editId="70831A0D">
            <wp:simplePos x="0" y="0"/>
            <wp:positionH relativeFrom="column">
              <wp:posOffset>4879340</wp:posOffset>
            </wp:positionH>
            <wp:positionV relativeFrom="paragraph">
              <wp:posOffset>262890</wp:posOffset>
            </wp:positionV>
            <wp:extent cx="1017270" cy="937895"/>
            <wp:effectExtent l="0" t="0" r="0" b="0"/>
            <wp:wrapNone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727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D1119" w:rsidRPr="00456FAA">
        <w:rPr>
          <w:noProof/>
          <w:sz w:val="36"/>
          <w:szCs w:val="36"/>
          <w:lang w:val="ru-RU"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08B545D" wp14:editId="2C306680">
                <wp:simplePos x="0" y="0"/>
                <wp:positionH relativeFrom="page">
                  <wp:posOffset>5703570</wp:posOffset>
                </wp:positionH>
                <wp:positionV relativeFrom="paragraph">
                  <wp:posOffset>-10795</wp:posOffset>
                </wp:positionV>
                <wp:extent cx="1496060" cy="353060"/>
                <wp:effectExtent l="0" t="0" r="0" b="0"/>
                <wp:wrapNone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6060" cy="3530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9DE523D" w14:textId="1D2459B2" w:rsidR="004D1119" w:rsidRPr="007F01BC" w:rsidRDefault="004D1119" w:rsidP="004D1119">
                            <w:pPr>
                              <w:pStyle w:val="30"/>
                              <w:shd w:val="clear" w:color="auto" w:fill="auto"/>
                              <w:spacing w:line="240" w:lineRule="auto"/>
                              <w:jc w:val="center"/>
                            </w:pPr>
                            <w:proofErr w:type="spellStart"/>
                            <w:r w:rsidRPr="007F01BC">
                              <w:rPr>
                                <w:bCs/>
                              </w:rPr>
                              <w:t>До</w:t>
                            </w:r>
                            <w:proofErr w:type="spellEnd"/>
                            <w:r w:rsidR="00BC5A16">
                              <w:rPr>
                                <w:bCs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Pr="007F01BC">
                              <w:rPr>
                                <w:bCs/>
                              </w:rPr>
                              <w:t>справи</w:t>
                            </w:r>
                            <w:proofErr w:type="spellEnd"/>
                          </w:p>
                          <w:p w14:paraId="1105D4D1" w14:textId="77777777" w:rsidR="004D1119" w:rsidRPr="007F01BC" w:rsidRDefault="004D1119" w:rsidP="004D1119">
                            <w:pPr>
                              <w:pStyle w:val="60"/>
                              <w:shd w:val="clear" w:color="auto" w:fill="auto"/>
                              <w:rPr>
                                <w:sz w:val="24"/>
                                <w:szCs w:val="24"/>
                              </w:rPr>
                            </w:pPr>
                            <w:r w:rsidRPr="007F01BC">
                              <w:rPr>
                                <w:sz w:val="24"/>
                                <w:szCs w:val="24"/>
                              </w:rPr>
                              <w:t>№ 537244273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08B545D"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left:0;text-align:left;margin-left:449.1pt;margin-top:-.85pt;width:117.8pt;height:27.8pt;z-index:-251657216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" filled="f" stroked="f">
                <v:textbox inset="0,0,0,0">
                  <w:txbxContent>
                    <w:p w14:paraId="69DE523D" w14:textId="1D2459B2" w:rsidR="004D1119" w:rsidRPr="007F01BC" w:rsidRDefault="004D1119" w:rsidP="004D1119">
                      <w:pPr>
                        <w:pStyle w:val="30"/>
                        <w:shd w:val="clear" w:color="auto" w:fill="auto"/>
                        <w:spacing w:line="240" w:lineRule="auto"/>
                        <w:jc w:val="center"/>
                      </w:pPr>
                      <w:proofErr w:type="spellStart"/>
                      <w:r w:rsidRPr="007F01BC">
                        <w:rPr>
                          <w:bCs/>
                        </w:rPr>
                        <w:t>До</w:t>
                      </w:r>
                      <w:proofErr w:type="spellEnd"/>
                      <w:r w:rsidR="00BC5A16">
                        <w:rPr>
                          <w:bCs/>
                          <w:lang w:val="uk-UA"/>
                        </w:rPr>
                        <w:t xml:space="preserve"> </w:t>
                      </w:r>
                      <w:proofErr w:type="spellStart"/>
                      <w:r w:rsidRPr="007F01BC">
                        <w:rPr>
                          <w:bCs/>
                        </w:rPr>
                        <w:t>справи</w:t>
                      </w:r>
                      <w:proofErr w:type="spellEnd"/>
                    </w:p>
                    <w:p w14:paraId="1105D4D1" w14:textId="77777777" w:rsidR="004D1119" w:rsidRPr="007F01BC" w:rsidRDefault="004D1119" w:rsidP="004D1119">
                      <w:pPr>
                        <w:pStyle w:val="60"/>
                        <w:shd w:val="clear" w:color="auto" w:fill="auto"/>
                        <w:rPr>
                          <w:sz w:val="24"/>
                          <w:szCs w:val="24"/>
                        </w:rPr>
                      </w:pPr>
                      <w:r w:rsidRPr="007F01BC">
                        <w:rPr>
                          <w:sz w:val="24"/>
                          <w:szCs w:val="24"/>
                        </w:rPr>
                        <w:t>№ 537244273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4D1119" w:rsidRPr="00456FAA">
        <w:rPr>
          <w:sz w:val="36"/>
          <w:szCs w:val="36"/>
        </w:rPr>
        <w:t>ПОЯСНЮВАЛЬНА ЗАПИСКА</w:t>
      </w:r>
    </w:p>
    <w:p w14:paraId="34493903" w14:textId="77777777" w:rsidR="004D1119" w:rsidRPr="00CF2418" w:rsidRDefault="00065154" w:rsidP="004D1119">
      <w:pPr>
        <w:pStyle w:val="1"/>
        <w:shd w:val="clear" w:color="auto" w:fill="auto"/>
        <w:ind w:left="1320" w:right="3874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№ </w:t>
      </w:r>
      <w:r w:rsidR="004D1119" w:rsidRPr="00CF2418">
        <w:rPr>
          <w:b/>
          <w:bCs/>
          <w:sz w:val="24"/>
          <w:szCs w:val="24"/>
        </w:rPr>
        <w:t xml:space="preserve">ПЗН-67663 </w:t>
      </w:r>
      <w:proofErr w:type="spellStart"/>
      <w:r w:rsidR="004D1119" w:rsidRPr="00CF2418">
        <w:rPr>
          <w:b/>
          <w:bCs/>
          <w:sz w:val="24"/>
          <w:szCs w:val="24"/>
        </w:rPr>
        <w:t>від</w:t>
      </w:r>
      <w:proofErr w:type="spellEnd"/>
      <w:r w:rsidR="004D1119" w:rsidRPr="00CF2418">
        <w:rPr>
          <w:b/>
          <w:bCs/>
          <w:sz w:val="24"/>
          <w:szCs w:val="24"/>
        </w:rPr>
        <w:t xml:space="preserve"> 19.06.2024</w:t>
      </w:r>
    </w:p>
    <w:p w14:paraId="781D03CD" w14:textId="77777777" w:rsidR="004D1119" w:rsidRPr="00CF2418" w:rsidRDefault="004D1119" w:rsidP="004D1119">
      <w:pPr>
        <w:pStyle w:val="1"/>
        <w:shd w:val="clear" w:color="auto" w:fill="auto"/>
        <w:ind w:right="2740"/>
        <w:jc w:val="center"/>
        <w:rPr>
          <w:i/>
          <w:sz w:val="24"/>
          <w:szCs w:val="24"/>
        </w:rPr>
      </w:pPr>
      <w:proofErr w:type="spellStart"/>
      <w:r w:rsidRPr="00D20CC6">
        <w:rPr>
          <w:sz w:val="24"/>
          <w:szCs w:val="24"/>
        </w:rPr>
        <w:t>до</w:t>
      </w:r>
      <w:proofErr w:type="spellEnd"/>
      <w:r w:rsidRPr="00D20CC6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проєкт</w:t>
      </w:r>
      <w:r w:rsidRPr="00D20CC6">
        <w:rPr>
          <w:sz w:val="24"/>
          <w:szCs w:val="24"/>
        </w:rPr>
        <w:t>у</w:t>
      </w:r>
      <w:proofErr w:type="spellEnd"/>
      <w:r w:rsidRPr="00D20CC6">
        <w:rPr>
          <w:sz w:val="24"/>
          <w:szCs w:val="24"/>
        </w:rPr>
        <w:t xml:space="preserve"> </w:t>
      </w:r>
      <w:proofErr w:type="spellStart"/>
      <w:r w:rsidRPr="00D20CC6">
        <w:rPr>
          <w:sz w:val="24"/>
          <w:szCs w:val="24"/>
        </w:rPr>
        <w:t>рішення</w:t>
      </w:r>
      <w:proofErr w:type="spellEnd"/>
      <w:r w:rsidRPr="00D20CC6">
        <w:rPr>
          <w:sz w:val="24"/>
          <w:szCs w:val="24"/>
        </w:rPr>
        <w:t xml:space="preserve"> </w:t>
      </w:r>
      <w:proofErr w:type="spellStart"/>
      <w:r w:rsidRPr="00D20CC6">
        <w:rPr>
          <w:sz w:val="24"/>
          <w:szCs w:val="24"/>
        </w:rPr>
        <w:t>Київської</w:t>
      </w:r>
      <w:proofErr w:type="spellEnd"/>
      <w:r w:rsidRPr="00D20CC6">
        <w:rPr>
          <w:sz w:val="24"/>
          <w:szCs w:val="24"/>
        </w:rPr>
        <w:t xml:space="preserve"> </w:t>
      </w:r>
      <w:proofErr w:type="spellStart"/>
      <w:r w:rsidRPr="00D20CC6">
        <w:rPr>
          <w:sz w:val="24"/>
          <w:szCs w:val="24"/>
        </w:rPr>
        <w:t>міської</w:t>
      </w:r>
      <w:proofErr w:type="spellEnd"/>
      <w:r w:rsidRPr="00D20CC6">
        <w:rPr>
          <w:sz w:val="24"/>
          <w:szCs w:val="24"/>
        </w:rPr>
        <w:t xml:space="preserve"> </w:t>
      </w:r>
      <w:proofErr w:type="spellStart"/>
      <w:r w:rsidRPr="00D20CC6">
        <w:rPr>
          <w:sz w:val="24"/>
          <w:szCs w:val="24"/>
        </w:rPr>
        <w:t>ради</w:t>
      </w:r>
      <w:proofErr w:type="spellEnd"/>
      <w:r w:rsidRPr="00CF2418">
        <w:rPr>
          <w:sz w:val="24"/>
          <w:szCs w:val="24"/>
        </w:rPr>
        <w:t>:</w:t>
      </w:r>
    </w:p>
    <w:p w14:paraId="6A7A1E15" w14:textId="6A43BBF1" w:rsidR="004D1119" w:rsidRPr="00880E25" w:rsidRDefault="007F010D" w:rsidP="00880E25">
      <w:pPr>
        <w:pStyle w:val="a7"/>
        <w:shd w:val="clear" w:color="auto" w:fill="auto"/>
        <w:spacing w:line="266" w:lineRule="auto"/>
        <w:ind w:right="2217"/>
        <w:jc w:val="center"/>
        <w:rPr>
          <w:rFonts w:eastAsia="Georgia"/>
          <w:b/>
          <w:i/>
          <w:iCs/>
          <w:sz w:val="24"/>
          <w:szCs w:val="24"/>
          <w:lang w:val="ru-RU"/>
        </w:rPr>
      </w:pPr>
      <w:proofErr w:type="spellStart"/>
      <w:r w:rsidRPr="00880E25">
        <w:rPr>
          <w:b/>
          <w:i/>
          <w:color w:val="000000" w:themeColor="text1"/>
          <w:sz w:val="24"/>
          <w:szCs w:val="24"/>
        </w:rPr>
        <w:t>Про</w:t>
      </w:r>
      <w:proofErr w:type="spellEnd"/>
      <w:r w:rsidRPr="00880E25"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880E25">
        <w:rPr>
          <w:b/>
          <w:i/>
          <w:color w:val="000000" w:themeColor="text1"/>
          <w:sz w:val="24"/>
          <w:szCs w:val="24"/>
        </w:rPr>
        <w:t>надання</w:t>
      </w:r>
      <w:proofErr w:type="spellEnd"/>
      <w:r w:rsidRPr="00880E25">
        <w:rPr>
          <w:b/>
          <w:i/>
          <w:color w:val="000000" w:themeColor="text1"/>
          <w:sz w:val="24"/>
          <w:szCs w:val="24"/>
        </w:rPr>
        <w:t xml:space="preserve"> КИЇВСЬКОМУ КОМУНАЛЬНОМУ ОБ'ЄДНАННЮ ЗЕЛЕНОГО БУДІВНИЦТВА ТА ЕКСПЛУАТАЦІЇ ЗЕЛЕНИХ НАСАДЖЕНЬ МІСТА «КИЇВЗЕЛЕНБУД» </w:t>
      </w:r>
      <w:proofErr w:type="spellStart"/>
      <w:r w:rsidRPr="00880E25">
        <w:rPr>
          <w:b/>
          <w:i/>
          <w:color w:val="000000" w:themeColor="text1"/>
          <w:sz w:val="24"/>
          <w:szCs w:val="24"/>
        </w:rPr>
        <w:t>земельної</w:t>
      </w:r>
      <w:proofErr w:type="spellEnd"/>
      <w:r w:rsidRPr="00880E25"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880E25">
        <w:rPr>
          <w:b/>
          <w:i/>
          <w:color w:val="000000" w:themeColor="text1"/>
          <w:sz w:val="24"/>
          <w:szCs w:val="24"/>
        </w:rPr>
        <w:t>ділянки</w:t>
      </w:r>
      <w:proofErr w:type="spellEnd"/>
      <w:r w:rsidRPr="00880E25">
        <w:rPr>
          <w:b/>
          <w:i/>
          <w:color w:val="000000" w:themeColor="text1"/>
          <w:sz w:val="24"/>
          <w:szCs w:val="24"/>
        </w:rPr>
        <w:t xml:space="preserve"> в </w:t>
      </w:r>
      <w:proofErr w:type="spellStart"/>
      <w:r w:rsidRPr="00247B74">
        <w:rPr>
          <w:rStyle w:val="a9"/>
          <w:b/>
          <w:color w:val="000000" w:themeColor="text1"/>
          <w:sz w:val="24"/>
          <w:szCs w:val="24"/>
        </w:rPr>
        <w:t>постійне</w:t>
      </w:r>
      <w:proofErr w:type="spellEnd"/>
      <w:r w:rsidRPr="00247B74">
        <w:rPr>
          <w:rStyle w:val="a9"/>
          <w:b/>
          <w:color w:val="000000" w:themeColor="text1"/>
          <w:sz w:val="24"/>
          <w:szCs w:val="24"/>
        </w:rPr>
        <w:t xml:space="preserve"> </w:t>
      </w:r>
      <w:proofErr w:type="spellStart"/>
      <w:r w:rsidRPr="00247B74">
        <w:rPr>
          <w:rStyle w:val="a9"/>
          <w:b/>
          <w:color w:val="000000" w:themeColor="text1"/>
          <w:sz w:val="24"/>
          <w:szCs w:val="24"/>
        </w:rPr>
        <w:t>користування</w:t>
      </w:r>
      <w:proofErr w:type="spellEnd"/>
      <w:r w:rsidRPr="00880E25">
        <w:rPr>
          <w:i/>
          <w:color w:val="000000" w:themeColor="text1"/>
          <w:sz w:val="24"/>
          <w:szCs w:val="24"/>
        </w:rPr>
        <w:t xml:space="preserve"> </w:t>
      </w:r>
      <w:proofErr w:type="spellStart"/>
      <w:r w:rsidRPr="00880E25">
        <w:rPr>
          <w:b/>
          <w:i/>
          <w:iCs/>
          <w:color w:val="000000" w:themeColor="text1"/>
          <w:sz w:val="24"/>
          <w:szCs w:val="24"/>
        </w:rPr>
        <w:t>для</w:t>
      </w:r>
      <w:proofErr w:type="spellEnd"/>
      <w:r w:rsidRPr="00880E25">
        <w:rPr>
          <w:b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880E25">
        <w:rPr>
          <w:b/>
          <w:i/>
          <w:iCs/>
          <w:color w:val="000000" w:themeColor="text1"/>
          <w:sz w:val="24"/>
          <w:szCs w:val="24"/>
        </w:rPr>
        <w:t>створення</w:t>
      </w:r>
      <w:proofErr w:type="spellEnd"/>
      <w:r w:rsidRPr="00880E25">
        <w:rPr>
          <w:b/>
          <w:i/>
          <w:iCs/>
          <w:color w:val="000000" w:themeColor="text1"/>
          <w:sz w:val="24"/>
          <w:szCs w:val="24"/>
        </w:rPr>
        <w:t xml:space="preserve">, </w:t>
      </w:r>
      <w:proofErr w:type="spellStart"/>
      <w:r w:rsidRPr="00880E25">
        <w:rPr>
          <w:b/>
          <w:i/>
          <w:iCs/>
          <w:color w:val="000000" w:themeColor="text1"/>
          <w:sz w:val="24"/>
          <w:szCs w:val="24"/>
        </w:rPr>
        <w:t>облаштування</w:t>
      </w:r>
      <w:proofErr w:type="spellEnd"/>
      <w:r w:rsidRPr="00880E25">
        <w:rPr>
          <w:b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880E25">
        <w:rPr>
          <w:b/>
          <w:i/>
          <w:iCs/>
          <w:color w:val="000000" w:themeColor="text1"/>
          <w:sz w:val="24"/>
          <w:szCs w:val="24"/>
        </w:rPr>
        <w:t>та</w:t>
      </w:r>
      <w:proofErr w:type="spellEnd"/>
      <w:r w:rsidRPr="00880E25">
        <w:rPr>
          <w:b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880E25">
        <w:rPr>
          <w:b/>
          <w:i/>
          <w:iCs/>
          <w:color w:val="000000" w:themeColor="text1"/>
          <w:sz w:val="24"/>
          <w:szCs w:val="24"/>
        </w:rPr>
        <w:t>експлуатації</w:t>
      </w:r>
      <w:proofErr w:type="spellEnd"/>
      <w:r w:rsidRPr="00880E25">
        <w:rPr>
          <w:b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880E25">
        <w:rPr>
          <w:b/>
          <w:i/>
          <w:iCs/>
          <w:color w:val="000000" w:themeColor="text1"/>
          <w:sz w:val="24"/>
          <w:szCs w:val="24"/>
        </w:rPr>
        <w:t>скверу</w:t>
      </w:r>
      <w:proofErr w:type="spellEnd"/>
      <w:r w:rsidRPr="00880E25">
        <w:rPr>
          <w:b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880E25">
        <w:rPr>
          <w:b/>
          <w:i/>
          <w:iCs/>
          <w:color w:val="000000" w:themeColor="text1"/>
          <w:sz w:val="24"/>
          <w:szCs w:val="24"/>
        </w:rPr>
        <w:t>між</w:t>
      </w:r>
      <w:proofErr w:type="spellEnd"/>
      <w:r w:rsidRPr="00880E25">
        <w:rPr>
          <w:b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880E25">
        <w:rPr>
          <w:b/>
          <w:i/>
          <w:iCs/>
          <w:color w:val="000000" w:themeColor="text1"/>
          <w:sz w:val="24"/>
          <w:szCs w:val="24"/>
        </w:rPr>
        <w:t>вул</w:t>
      </w:r>
      <w:proofErr w:type="spellEnd"/>
      <w:r w:rsidRPr="00880E25">
        <w:rPr>
          <w:b/>
          <w:i/>
          <w:iCs/>
          <w:color w:val="000000" w:themeColor="text1"/>
          <w:sz w:val="24"/>
          <w:szCs w:val="24"/>
        </w:rPr>
        <w:t xml:space="preserve">. </w:t>
      </w:r>
      <w:proofErr w:type="spellStart"/>
      <w:r w:rsidRPr="00880E25">
        <w:rPr>
          <w:b/>
          <w:i/>
          <w:iCs/>
          <w:color w:val="000000" w:themeColor="text1"/>
          <w:sz w:val="24"/>
          <w:szCs w:val="24"/>
        </w:rPr>
        <w:t>Митрополита</w:t>
      </w:r>
      <w:proofErr w:type="spellEnd"/>
      <w:r w:rsidRPr="00880E25">
        <w:rPr>
          <w:b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880E25">
        <w:rPr>
          <w:b/>
          <w:i/>
          <w:iCs/>
          <w:color w:val="000000" w:themeColor="text1"/>
          <w:sz w:val="24"/>
          <w:szCs w:val="24"/>
        </w:rPr>
        <w:t>Андрея</w:t>
      </w:r>
      <w:proofErr w:type="spellEnd"/>
      <w:r w:rsidRPr="00880E25">
        <w:rPr>
          <w:b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880E25">
        <w:rPr>
          <w:b/>
          <w:i/>
          <w:iCs/>
          <w:color w:val="000000" w:themeColor="text1"/>
          <w:sz w:val="24"/>
          <w:szCs w:val="24"/>
        </w:rPr>
        <w:t>Шептицького</w:t>
      </w:r>
      <w:proofErr w:type="spellEnd"/>
      <w:r w:rsidRPr="00880E25">
        <w:rPr>
          <w:b/>
          <w:i/>
          <w:iCs/>
          <w:color w:val="000000" w:themeColor="text1"/>
          <w:sz w:val="24"/>
          <w:szCs w:val="24"/>
        </w:rPr>
        <w:t xml:space="preserve">, 24, 24-в </w:t>
      </w:r>
      <w:proofErr w:type="spellStart"/>
      <w:r w:rsidRPr="00880E25">
        <w:rPr>
          <w:b/>
          <w:i/>
          <w:iCs/>
          <w:color w:val="000000" w:themeColor="text1"/>
          <w:sz w:val="24"/>
          <w:szCs w:val="24"/>
        </w:rPr>
        <w:t>та</w:t>
      </w:r>
      <w:proofErr w:type="spellEnd"/>
      <w:r w:rsidRPr="00880E25">
        <w:rPr>
          <w:b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880E25">
        <w:rPr>
          <w:b/>
          <w:i/>
          <w:iCs/>
          <w:color w:val="000000" w:themeColor="text1"/>
          <w:sz w:val="24"/>
          <w:szCs w:val="24"/>
        </w:rPr>
        <w:t>вул</w:t>
      </w:r>
      <w:proofErr w:type="spellEnd"/>
      <w:r w:rsidRPr="00880E25">
        <w:rPr>
          <w:b/>
          <w:i/>
          <w:iCs/>
          <w:color w:val="000000" w:themeColor="text1"/>
          <w:sz w:val="24"/>
          <w:szCs w:val="24"/>
        </w:rPr>
        <w:t xml:space="preserve">. </w:t>
      </w:r>
      <w:proofErr w:type="spellStart"/>
      <w:r w:rsidRPr="00880E25">
        <w:rPr>
          <w:b/>
          <w:i/>
          <w:iCs/>
          <w:color w:val="000000" w:themeColor="text1"/>
          <w:sz w:val="24"/>
          <w:szCs w:val="24"/>
        </w:rPr>
        <w:t>Пантелеймона</w:t>
      </w:r>
      <w:proofErr w:type="spellEnd"/>
      <w:r w:rsidRPr="00880E25">
        <w:rPr>
          <w:b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880E25">
        <w:rPr>
          <w:b/>
          <w:i/>
          <w:iCs/>
          <w:color w:val="000000" w:themeColor="text1"/>
          <w:sz w:val="24"/>
          <w:szCs w:val="24"/>
        </w:rPr>
        <w:t>Куліша</w:t>
      </w:r>
      <w:proofErr w:type="spellEnd"/>
      <w:r w:rsidRPr="00880E25">
        <w:rPr>
          <w:b/>
          <w:i/>
          <w:iCs/>
          <w:color w:val="000000" w:themeColor="text1"/>
          <w:sz w:val="24"/>
          <w:szCs w:val="24"/>
        </w:rPr>
        <w:t xml:space="preserve">, 5-б </w:t>
      </w:r>
      <w:r w:rsidRPr="00880E25">
        <w:rPr>
          <w:b/>
          <w:i/>
          <w:color w:val="000000" w:themeColor="text1"/>
          <w:sz w:val="24"/>
          <w:szCs w:val="24"/>
        </w:rPr>
        <w:t xml:space="preserve">у </w:t>
      </w:r>
      <w:proofErr w:type="spellStart"/>
      <w:r w:rsidRPr="00880E25">
        <w:rPr>
          <w:b/>
          <w:i/>
          <w:iCs/>
          <w:color w:val="000000" w:themeColor="text1"/>
          <w:sz w:val="24"/>
          <w:szCs w:val="24"/>
        </w:rPr>
        <w:t>Дніпровському</w:t>
      </w:r>
      <w:proofErr w:type="spellEnd"/>
      <w:r w:rsidRPr="00880E25"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880E25">
        <w:rPr>
          <w:b/>
          <w:i/>
          <w:color w:val="000000" w:themeColor="text1"/>
          <w:sz w:val="24"/>
          <w:szCs w:val="24"/>
        </w:rPr>
        <w:t>районі</w:t>
      </w:r>
      <w:proofErr w:type="spellEnd"/>
      <w:r w:rsidRPr="00880E25"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880E25">
        <w:rPr>
          <w:b/>
          <w:i/>
          <w:color w:val="000000" w:themeColor="text1"/>
          <w:sz w:val="24"/>
          <w:szCs w:val="24"/>
        </w:rPr>
        <w:t>міста</w:t>
      </w:r>
      <w:proofErr w:type="spellEnd"/>
      <w:r w:rsidRPr="00880E25"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880E25">
        <w:rPr>
          <w:b/>
          <w:i/>
          <w:color w:val="000000" w:themeColor="text1"/>
          <w:sz w:val="24"/>
          <w:szCs w:val="24"/>
        </w:rPr>
        <w:t>Києва</w:t>
      </w:r>
      <w:proofErr w:type="spellEnd"/>
    </w:p>
    <w:p w14:paraId="69E0EA30" w14:textId="77777777" w:rsidR="004D1119" w:rsidRPr="004D1119" w:rsidRDefault="004D1119" w:rsidP="004D1119">
      <w:pPr>
        <w:pStyle w:val="1"/>
        <w:shd w:val="clear" w:color="auto" w:fill="auto"/>
        <w:spacing w:after="0"/>
        <w:ind w:right="1806" w:firstLine="0"/>
        <w:rPr>
          <w:b/>
          <w:bCs/>
          <w:sz w:val="24"/>
          <w:szCs w:val="24"/>
          <w:lang w:val="ru-RU"/>
        </w:rPr>
      </w:pPr>
    </w:p>
    <w:p w14:paraId="7485161D" w14:textId="77777777" w:rsidR="004D1119" w:rsidRPr="00456FAA" w:rsidRDefault="004D1119" w:rsidP="00A43048">
      <w:pPr>
        <w:pStyle w:val="a5"/>
        <w:numPr>
          <w:ilvl w:val="0"/>
          <w:numId w:val="2"/>
        </w:numPr>
        <w:shd w:val="clear" w:color="auto" w:fill="auto"/>
        <w:spacing w:line="240" w:lineRule="auto"/>
        <w:ind w:hanging="301"/>
        <w:rPr>
          <w:b/>
          <w:bCs/>
          <w:sz w:val="24"/>
          <w:szCs w:val="24"/>
        </w:rPr>
      </w:pPr>
      <w:proofErr w:type="spellStart"/>
      <w:r w:rsidRPr="00456FAA">
        <w:rPr>
          <w:b/>
          <w:bCs/>
          <w:sz w:val="24"/>
          <w:szCs w:val="24"/>
        </w:rPr>
        <w:t>Юридична</w:t>
      </w:r>
      <w:proofErr w:type="spellEnd"/>
      <w:r w:rsidRPr="00456FAA">
        <w:rPr>
          <w:b/>
          <w:bCs/>
          <w:sz w:val="24"/>
          <w:szCs w:val="24"/>
        </w:rPr>
        <w:t xml:space="preserve"> </w:t>
      </w:r>
      <w:proofErr w:type="spellStart"/>
      <w:r w:rsidRPr="00456FAA">
        <w:rPr>
          <w:b/>
          <w:bCs/>
          <w:sz w:val="24"/>
          <w:szCs w:val="24"/>
        </w:rPr>
        <w:t>особа</w:t>
      </w:r>
      <w:proofErr w:type="spellEnd"/>
      <w:r w:rsidRPr="00456FAA">
        <w:rPr>
          <w:b/>
          <w:bCs/>
          <w:sz w:val="24"/>
          <w:szCs w:val="24"/>
        </w:rPr>
        <w:t>:</w:t>
      </w:r>
    </w:p>
    <w:tbl>
      <w:tblPr>
        <w:tblOverlap w:val="never"/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4"/>
        <w:gridCol w:w="6441"/>
      </w:tblGrid>
      <w:tr w:rsidR="004D1119" w14:paraId="59D7EDE9" w14:textId="77777777" w:rsidTr="005E091F">
        <w:trPr>
          <w:cantSplit/>
          <w:trHeight w:hRule="exact" w:val="1213"/>
        </w:trPr>
        <w:tc>
          <w:tcPr>
            <w:tcW w:w="3114" w:type="dxa"/>
            <w:shd w:val="clear" w:color="auto" w:fill="FFFFFF"/>
          </w:tcPr>
          <w:p w14:paraId="30AE5F35" w14:textId="77777777" w:rsidR="004D1119" w:rsidRPr="00456FAA" w:rsidRDefault="006E10B3" w:rsidP="0080493D">
            <w:pPr>
              <w:pStyle w:val="a7"/>
              <w:shd w:val="clear" w:color="auto" w:fill="auto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 w:rsidR="004D1119" w:rsidRPr="00456FAA">
              <w:rPr>
                <w:sz w:val="24"/>
                <w:szCs w:val="24"/>
              </w:rPr>
              <w:t>Назва</w:t>
            </w:r>
            <w:proofErr w:type="spellEnd"/>
          </w:p>
        </w:tc>
        <w:tc>
          <w:tcPr>
            <w:tcW w:w="6441" w:type="dxa"/>
            <w:shd w:val="clear" w:color="auto" w:fill="FFFFFF"/>
          </w:tcPr>
          <w:p w14:paraId="5843C2E7" w14:textId="77777777" w:rsidR="005E091F" w:rsidRDefault="004D1119" w:rsidP="00880E25">
            <w:pPr>
              <w:pStyle w:val="a7"/>
              <w:shd w:val="clear" w:color="auto" w:fill="auto"/>
              <w:spacing w:after="0"/>
              <w:ind w:left="129" w:firstLine="0"/>
              <w:rPr>
                <w:i/>
                <w:iCs/>
                <w:sz w:val="24"/>
                <w:szCs w:val="24"/>
                <w:lang w:val="uk-UA"/>
              </w:rPr>
            </w:pPr>
            <w:r w:rsidRPr="00A43048">
              <w:rPr>
                <w:i/>
                <w:iCs/>
                <w:sz w:val="24"/>
                <w:szCs w:val="24"/>
              </w:rPr>
              <w:t>КИЇВСЬКЕ КОМУНАЛЬНЕ ОБ'ЄДНАННЯ ЗЕЛЕНОГО БУДІВНИЦТВА ТА ЕКСПЛУАТАЦІЇ ЗЕЛЕНИХ НАСАДЖЕНЬ МІСТА «КИЇВЗЕЛЕНБУД»</w:t>
            </w:r>
            <w:r w:rsidR="005E091F">
              <w:rPr>
                <w:i/>
                <w:iCs/>
                <w:sz w:val="24"/>
                <w:szCs w:val="24"/>
                <w:lang w:val="uk-UA"/>
              </w:rPr>
              <w:t xml:space="preserve"> </w:t>
            </w:r>
          </w:p>
          <w:p w14:paraId="2C8733B8" w14:textId="73C6B660" w:rsidR="004D1119" w:rsidRPr="005E091F" w:rsidRDefault="005E091F" w:rsidP="00C56EE6">
            <w:pPr>
              <w:pStyle w:val="a7"/>
              <w:shd w:val="clear" w:color="auto" w:fill="auto"/>
              <w:spacing w:after="0"/>
              <w:ind w:left="129" w:firstLine="0"/>
              <w:rPr>
                <w:sz w:val="24"/>
                <w:szCs w:val="24"/>
                <w:lang w:val="uk-UA"/>
              </w:rPr>
            </w:pPr>
            <w:r>
              <w:rPr>
                <w:i/>
                <w:iCs/>
                <w:sz w:val="24"/>
                <w:szCs w:val="24"/>
                <w:lang w:val="uk-UA"/>
              </w:rPr>
              <w:t>(далі – К</w:t>
            </w:r>
            <w:r w:rsidR="00C56EE6">
              <w:rPr>
                <w:i/>
                <w:iCs/>
                <w:sz w:val="24"/>
                <w:szCs w:val="24"/>
                <w:lang w:val="uk-UA"/>
              </w:rPr>
              <w:t>О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43048">
              <w:rPr>
                <w:i/>
                <w:iCs/>
                <w:sz w:val="24"/>
                <w:szCs w:val="24"/>
              </w:rPr>
              <w:t>«КИЇВЗЕЛЕНБУД»</w:t>
            </w:r>
            <w:r>
              <w:rPr>
                <w:i/>
                <w:iCs/>
                <w:sz w:val="24"/>
                <w:szCs w:val="24"/>
                <w:lang w:val="uk-UA"/>
              </w:rPr>
              <w:t>)</w:t>
            </w:r>
          </w:p>
        </w:tc>
      </w:tr>
      <w:tr w:rsidR="00880E25" w:rsidRPr="004A5DBD" w14:paraId="6A6CF238" w14:textId="77777777" w:rsidTr="00880E25">
        <w:trPr>
          <w:cantSplit/>
          <w:trHeight w:hRule="exact" w:val="1001"/>
        </w:trPr>
        <w:tc>
          <w:tcPr>
            <w:tcW w:w="3114" w:type="dxa"/>
            <w:shd w:val="clear" w:color="auto" w:fill="FFFFFF"/>
          </w:tcPr>
          <w:p w14:paraId="4BCEFC34" w14:textId="77777777" w:rsidR="00880E25" w:rsidRPr="00456FAA" w:rsidRDefault="00880E25" w:rsidP="00880E25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56FAA">
              <w:rPr>
                <w:sz w:val="24"/>
                <w:szCs w:val="24"/>
              </w:rPr>
              <w:t>Перелік</w:t>
            </w:r>
            <w:proofErr w:type="spellEnd"/>
            <w:r w:rsidRPr="00456FAA">
              <w:rPr>
                <w:sz w:val="24"/>
                <w:szCs w:val="24"/>
              </w:rPr>
              <w:t xml:space="preserve"> </w:t>
            </w:r>
            <w:proofErr w:type="spellStart"/>
            <w:r w:rsidRPr="00456FAA">
              <w:rPr>
                <w:sz w:val="24"/>
                <w:szCs w:val="24"/>
              </w:rPr>
              <w:t>засновників</w:t>
            </w:r>
            <w:proofErr w:type="spellEnd"/>
          </w:p>
          <w:p w14:paraId="5D0E9667" w14:textId="506692F6" w:rsidR="00880E25" w:rsidRPr="004D1119" w:rsidRDefault="00880E25" w:rsidP="005E091F">
            <w:pPr>
              <w:pStyle w:val="a5"/>
              <w:shd w:val="clear" w:color="auto" w:fill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56FAA">
              <w:rPr>
                <w:sz w:val="24"/>
                <w:szCs w:val="24"/>
              </w:rPr>
              <w:t>(</w:t>
            </w:r>
            <w:proofErr w:type="spellStart"/>
            <w:r w:rsidRPr="00456FAA">
              <w:rPr>
                <w:sz w:val="24"/>
                <w:szCs w:val="24"/>
              </w:rPr>
              <w:t>учасників</w:t>
            </w:r>
            <w:proofErr w:type="spellEnd"/>
            <w:r w:rsidRPr="00456FAA">
              <w:rPr>
                <w:sz w:val="24"/>
                <w:szCs w:val="24"/>
              </w:rPr>
              <w:t>)</w:t>
            </w:r>
          </w:p>
        </w:tc>
        <w:tc>
          <w:tcPr>
            <w:tcW w:w="6441" w:type="dxa"/>
            <w:shd w:val="clear" w:color="auto" w:fill="FFFFFF"/>
          </w:tcPr>
          <w:p w14:paraId="11FF0535" w14:textId="77777777" w:rsidR="00880E25" w:rsidRPr="00880E25" w:rsidRDefault="00880E25" w:rsidP="00880E25">
            <w:pPr>
              <w:pStyle w:val="a5"/>
              <w:shd w:val="clear" w:color="auto" w:fill="auto"/>
              <w:ind w:left="129"/>
              <w:rPr>
                <w:i/>
                <w:iCs/>
                <w:sz w:val="24"/>
                <w:szCs w:val="24"/>
                <w:lang w:val="uk-UA" w:bidi="uk-UA"/>
              </w:rPr>
            </w:pPr>
            <w:r w:rsidRPr="00880E25">
              <w:rPr>
                <w:i/>
                <w:iCs/>
                <w:sz w:val="24"/>
                <w:szCs w:val="24"/>
                <w:lang w:val="uk-UA" w:bidi="uk-UA"/>
              </w:rPr>
              <w:t xml:space="preserve">КИЇВСЬКА МІСЬКА ДЕРЖАВНА АДМІНІСТРАЦІЯ, </w:t>
            </w:r>
          </w:p>
          <w:p w14:paraId="7F7777D3" w14:textId="77777777" w:rsidR="00880E25" w:rsidRPr="00880E25" w:rsidRDefault="00880E25" w:rsidP="00880E25">
            <w:pPr>
              <w:pStyle w:val="a5"/>
              <w:shd w:val="clear" w:color="auto" w:fill="auto"/>
              <w:ind w:left="129"/>
              <w:rPr>
                <w:i/>
                <w:iCs/>
                <w:sz w:val="24"/>
                <w:szCs w:val="24"/>
                <w:lang w:val="uk-UA" w:bidi="uk-UA"/>
              </w:rPr>
            </w:pPr>
            <w:r w:rsidRPr="00880E25">
              <w:rPr>
                <w:i/>
                <w:iCs/>
                <w:sz w:val="24"/>
                <w:szCs w:val="24"/>
                <w:lang w:val="uk-UA" w:bidi="uk-UA"/>
              </w:rPr>
              <w:t>Код ЄДРПОУ:00022527, Україна, 01044, місто Київ,</w:t>
            </w:r>
          </w:p>
          <w:p w14:paraId="13ACE229" w14:textId="253CD4FC" w:rsidR="00880E25" w:rsidRPr="00880E25" w:rsidRDefault="00880E25" w:rsidP="00880E25">
            <w:pPr>
              <w:pStyle w:val="a7"/>
              <w:shd w:val="clear" w:color="auto" w:fill="auto"/>
              <w:spacing w:after="0"/>
              <w:ind w:left="129" w:firstLine="0"/>
              <w:rPr>
                <w:i/>
                <w:iCs/>
                <w:sz w:val="24"/>
                <w:szCs w:val="24"/>
                <w:lang w:val="ru-RU"/>
              </w:rPr>
            </w:pPr>
            <w:r w:rsidRPr="00880E25">
              <w:rPr>
                <w:i/>
                <w:iCs/>
                <w:sz w:val="24"/>
                <w:szCs w:val="24"/>
                <w:lang w:val="uk-UA" w:bidi="uk-UA"/>
              </w:rPr>
              <w:t>вул. Хрещатик, 36</w:t>
            </w:r>
          </w:p>
        </w:tc>
      </w:tr>
      <w:tr w:rsidR="00880E25" w:rsidRPr="00854FAD" w14:paraId="2EEB9864" w14:textId="77777777" w:rsidTr="00880E25">
        <w:trPr>
          <w:cantSplit/>
          <w:trHeight w:hRule="exact" w:val="702"/>
        </w:trPr>
        <w:tc>
          <w:tcPr>
            <w:tcW w:w="3114" w:type="dxa"/>
            <w:shd w:val="clear" w:color="auto" w:fill="FFFFFF"/>
          </w:tcPr>
          <w:p w14:paraId="70953871" w14:textId="77777777" w:rsidR="00880E25" w:rsidRPr="004D1119" w:rsidRDefault="00880E25" w:rsidP="00880E25">
            <w:pPr>
              <w:pStyle w:val="30"/>
              <w:shd w:val="clear" w:color="auto" w:fill="auto"/>
              <w:spacing w:line="233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D1119">
              <w:rPr>
                <w:sz w:val="24"/>
                <w:szCs w:val="24"/>
                <w:lang w:val="ru-RU"/>
              </w:rPr>
              <w:t>Кінцевий</w:t>
            </w:r>
            <w:proofErr w:type="spellEnd"/>
            <w:r w:rsidRPr="004D111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D1119">
              <w:rPr>
                <w:sz w:val="24"/>
                <w:szCs w:val="24"/>
                <w:lang w:val="ru-RU"/>
              </w:rPr>
              <w:t>бенефіціарний</w:t>
            </w:r>
            <w:proofErr w:type="spellEnd"/>
          </w:p>
          <w:p w14:paraId="27A328AF" w14:textId="01E69C41" w:rsidR="00880E25" w:rsidRPr="004D1119" w:rsidRDefault="00880E25" w:rsidP="005E091F">
            <w:pPr>
              <w:pStyle w:val="30"/>
              <w:shd w:val="clear" w:color="auto" w:fill="auto"/>
              <w:spacing w:line="233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D1119">
              <w:rPr>
                <w:sz w:val="24"/>
                <w:szCs w:val="24"/>
                <w:lang w:val="ru-RU"/>
              </w:rPr>
              <w:t>власник</w:t>
            </w:r>
            <w:proofErr w:type="spellEnd"/>
            <w:r w:rsidRPr="004D1119">
              <w:rPr>
                <w:sz w:val="24"/>
                <w:szCs w:val="24"/>
                <w:lang w:val="ru-RU"/>
              </w:rPr>
              <w:t xml:space="preserve"> (контролер) </w:t>
            </w:r>
          </w:p>
        </w:tc>
        <w:tc>
          <w:tcPr>
            <w:tcW w:w="6441" w:type="dxa"/>
            <w:shd w:val="clear" w:color="auto" w:fill="FFFFFF"/>
          </w:tcPr>
          <w:p w14:paraId="395C8F20" w14:textId="50FC25AC" w:rsidR="00880E25" w:rsidRPr="00880E25" w:rsidRDefault="00880E25" w:rsidP="00880E25">
            <w:pPr>
              <w:pStyle w:val="a7"/>
              <w:shd w:val="clear" w:color="auto" w:fill="auto"/>
              <w:spacing w:after="0"/>
              <w:ind w:left="129" w:firstLine="0"/>
              <w:rPr>
                <w:i/>
                <w:iCs/>
                <w:sz w:val="24"/>
                <w:szCs w:val="24"/>
                <w:lang w:val="ru-RU"/>
              </w:rPr>
            </w:pPr>
            <w:proofErr w:type="spellStart"/>
            <w:r w:rsidRPr="00880E25">
              <w:rPr>
                <w:i/>
                <w:sz w:val="24"/>
                <w:szCs w:val="24"/>
                <w:lang w:bidi="uk-UA"/>
              </w:rPr>
              <w:t>Відсутній</w:t>
            </w:r>
            <w:proofErr w:type="spellEnd"/>
          </w:p>
        </w:tc>
      </w:tr>
      <w:tr w:rsidR="004D1119" w:rsidRPr="004D1119" w14:paraId="0AACDDBA" w14:textId="77777777" w:rsidTr="00880E25">
        <w:trPr>
          <w:cantSplit/>
          <w:trHeight w:hRule="exact" w:val="414"/>
        </w:trPr>
        <w:tc>
          <w:tcPr>
            <w:tcW w:w="3114" w:type="dxa"/>
            <w:shd w:val="clear" w:color="auto" w:fill="FFFFFF"/>
          </w:tcPr>
          <w:p w14:paraId="1F41FF09" w14:textId="77777777" w:rsidR="004D1119" w:rsidRPr="006E106A" w:rsidRDefault="006E10B3" w:rsidP="0080493D">
            <w:pPr>
              <w:pStyle w:val="30"/>
              <w:shd w:val="clear" w:color="auto" w:fill="auto"/>
              <w:spacing w:line="233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 </w:t>
            </w:r>
            <w:r w:rsidR="006E106A">
              <w:rPr>
                <w:sz w:val="24"/>
                <w:szCs w:val="24"/>
                <w:lang w:val="uk-UA"/>
              </w:rPr>
              <w:t>Реєстраційний номер:</w:t>
            </w:r>
          </w:p>
        </w:tc>
        <w:tc>
          <w:tcPr>
            <w:tcW w:w="6441" w:type="dxa"/>
            <w:shd w:val="clear" w:color="auto" w:fill="FFFFFF"/>
          </w:tcPr>
          <w:p w14:paraId="41E1B36B" w14:textId="77777777" w:rsidR="004D1119" w:rsidRPr="00A43048" w:rsidRDefault="006E106A" w:rsidP="00A43048">
            <w:pPr>
              <w:pStyle w:val="a7"/>
              <w:shd w:val="clear" w:color="auto" w:fill="auto"/>
              <w:spacing w:after="0"/>
              <w:ind w:firstLine="173"/>
              <w:jc w:val="both"/>
              <w:rPr>
                <w:i/>
                <w:iCs/>
                <w:sz w:val="24"/>
                <w:szCs w:val="24"/>
                <w:lang w:val="ru-RU"/>
              </w:rPr>
            </w:pPr>
            <w:proofErr w:type="spellStart"/>
            <w:r w:rsidRPr="00880E25">
              <w:rPr>
                <w:i/>
                <w:sz w:val="24"/>
                <w:szCs w:val="24"/>
              </w:rPr>
              <w:t>від</w:t>
            </w:r>
            <w:proofErr w:type="spellEnd"/>
            <w:r w:rsidRPr="00A43048">
              <w:rPr>
                <w:sz w:val="24"/>
                <w:szCs w:val="24"/>
              </w:rPr>
              <w:t xml:space="preserve"> </w:t>
            </w:r>
            <w:r w:rsidRPr="00A43048">
              <w:rPr>
                <w:i/>
                <w:sz w:val="24"/>
                <w:szCs w:val="24"/>
              </w:rPr>
              <w:t>14.06.2024</w:t>
            </w:r>
            <w:r w:rsidRPr="00A43048">
              <w:rPr>
                <w:sz w:val="24"/>
                <w:szCs w:val="24"/>
              </w:rPr>
              <w:t xml:space="preserve"> </w:t>
            </w:r>
            <w:r w:rsidRPr="00A43048">
              <w:rPr>
                <w:i/>
                <w:sz w:val="24"/>
                <w:szCs w:val="24"/>
              </w:rPr>
              <w:t>№ 537244273</w:t>
            </w:r>
          </w:p>
        </w:tc>
      </w:tr>
    </w:tbl>
    <w:p w14:paraId="24C2D17C" w14:textId="77777777" w:rsidR="004D1119" w:rsidRPr="004D1119" w:rsidRDefault="004D1119" w:rsidP="004D1119">
      <w:pPr>
        <w:spacing w:after="79" w:line="1" w:lineRule="exact"/>
        <w:rPr>
          <w:lang w:val="ru-RU"/>
        </w:rPr>
      </w:pPr>
    </w:p>
    <w:p w14:paraId="3B73DBB6" w14:textId="77777777" w:rsidR="004D1119" w:rsidRPr="004D1119" w:rsidRDefault="004D1119" w:rsidP="004D1119">
      <w:pPr>
        <w:pStyle w:val="1"/>
        <w:shd w:val="clear" w:color="auto" w:fill="auto"/>
        <w:tabs>
          <w:tab w:val="left" w:pos="668"/>
        </w:tabs>
        <w:spacing w:after="0" w:line="228" w:lineRule="auto"/>
        <w:ind w:left="400" w:firstLine="0"/>
        <w:rPr>
          <w:sz w:val="24"/>
          <w:szCs w:val="24"/>
          <w:lang w:val="ru-RU"/>
        </w:rPr>
      </w:pPr>
    </w:p>
    <w:p w14:paraId="66C0BB3E" w14:textId="77777777" w:rsidR="004D1119" w:rsidRPr="004D1119" w:rsidRDefault="004D1119" w:rsidP="004D1119">
      <w:pPr>
        <w:pStyle w:val="1"/>
        <w:numPr>
          <w:ilvl w:val="0"/>
          <w:numId w:val="1"/>
        </w:numPr>
        <w:shd w:val="clear" w:color="auto" w:fill="auto"/>
        <w:tabs>
          <w:tab w:val="left" w:pos="668"/>
        </w:tabs>
        <w:spacing w:after="0" w:line="228" w:lineRule="auto"/>
        <w:rPr>
          <w:sz w:val="24"/>
          <w:szCs w:val="24"/>
          <w:lang w:val="ru-RU"/>
        </w:rPr>
      </w:pPr>
      <w:proofErr w:type="spellStart"/>
      <w:r w:rsidRPr="004D1119">
        <w:rPr>
          <w:b/>
          <w:bCs/>
          <w:sz w:val="24"/>
          <w:szCs w:val="24"/>
          <w:lang w:val="ru-RU"/>
        </w:rPr>
        <w:t>Відомості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про </w:t>
      </w:r>
      <w:proofErr w:type="spellStart"/>
      <w:r w:rsidRPr="004D1119">
        <w:rPr>
          <w:b/>
          <w:bCs/>
          <w:sz w:val="24"/>
          <w:szCs w:val="24"/>
          <w:lang w:val="ru-RU"/>
        </w:rPr>
        <w:t>земельну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4D1119">
        <w:rPr>
          <w:b/>
          <w:bCs/>
          <w:sz w:val="24"/>
          <w:szCs w:val="24"/>
          <w:lang w:val="ru-RU"/>
        </w:rPr>
        <w:t>ділянку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(</w:t>
      </w:r>
      <w:proofErr w:type="spellStart"/>
      <w:r w:rsidRPr="004D1119">
        <w:rPr>
          <w:b/>
          <w:bCs/>
          <w:sz w:val="24"/>
          <w:szCs w:val="24"/>
          <w:lang w:val="ru-RU"/>
        </w:rPr>
        <w:t>кадастровий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№ </w:t>
      </w:r>
      <w:r w:rsidRPr="00456FAA">
        <w:rPr>
          <w:b/>
          <w:bCs/>
          <w:sz w:val="24"/>
          <w:szCs w:val="24"/>
        </w:rPr>
        <w:t>8000000000:66:176:0074</w:t>
      </w:r>
      <w:r w:rsidRPr="004D1119">
        <w:rPr>
          <w:b/>
          <w:bCs/>
          <w:sz w:val="24"/>
          <w:szCs w:val="24"/>
          <w:lang w:val="ru-RU"/>
        </w:rPr>
        <w:t>)</w:t>
      </w:r>
      <w:r w:rsidR="00DC4060">
        <w:rPr>
          <w:b/>
          <w:bCs/>
          <w:sz w:val="24"/>
          <w:szCs w:val="24"/>
          <w:lang w:val="ru-RU"/>
        </w:rPr>
        <w:t>.</w:t>
      </w:r>
    </w:p>
    <w:tbl>
      <w:tblPr>
        <w:tblStyle w:val="a8"/>
        <w:tblW w:w="9493" w:type="dxa"/>
        <w:tblLayout w:type="fixed"/>
        <w:tblLook w:val="04A0" w:firstRow="1" w:lastRow="0" w:firstColumn="1" w:lastColumn="0" w:noHBand="0" w:noVBand="1"/>
      </w:tblPr>
      <w:tblGrid>
        <w:gridCol w:w="3114"/>
        <w:gridCol w:w="6379"/>
      </w:tblGrid>
      <w:tr w:rsidR="004D1119" w14:paraId="2D726FA4" w14:textId="77777777" w:rsidTr="00C56EE6">
        <w:trPr>
          <w:trHeight w:val="67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C2978" w14:textId="77777777" w:rsidR="004D1119" w:rsidRDefault="006E10B3" w:rsidP="00A43048">
            <w:pPr>
              <w:pStyle w:val="1"/>
              <w:shd w:val="clear" w:color="auto" w:fill="auto"/>
              <w:ind w:left="-120" w:firstLine="0"/>
              <w:rPr>
                <w:i/>
                <w:iCs/>
                <w:sz w:val="24"/>
                <w:szCs w:val="24"/>
                <w:lang w:val="en-US"/>
              </w:rPr>
            </w:pPr>
            <w:r w:rsidRPr="00B9251E">
              <w:rPr>
                <w:sz w:val="24"/>
                <w:szCs w:val="24"/>
                <w:lang w:val="ru-RU"/>
              </w:rPr>
              <w:t xml:space="preserve"> </w:t>
            </w:r>
            <w:r w:rsidR="006E106A">
              <w:rPr>
                <w:sz w:val="24"/>
                <w:szCs w:val="24"/>
              </w:rPr>
              <w:t>Місце розташування: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FA24E" w14:textId="6121D9BF" w:rsidR="004D1119" w:rsidRPr="00A43048" w:rsidRDefault="004D1119" w:rsidP="00880E25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</w:rPr>
            </w:pPr>
            <w:r w:rsidRPr="00A43048">
              <w:rPr>
                <w:i/>
                <w:iCs/>
                <w:sz w:val="24"/>
                <w:szCs w:val="24"/>
              </w:rPr>
              <w:t xml:space="preserve">м. Київ, р-н Дніпровський, між вул. Митрополита </w:t>
            </w:r>
            <w:proofErr w:type="spellStart"/>
            <w:r w:rsidRPr="00A43048">
              <w:rPr>
                <w:i/>
                <w:iCs/>
                <w:sz w:val="24"/>
                <w:szCs w:val="24"/>
              </w:rPr>
              <w:t>Андрея</w:t>
            </w:r>
            <w:proofErr w:type="spellEnd"/>
            <w:r w:rsidRPr="00A43048">
              <w:rPr>
                <w:i/>
                <w:iCs/>
                <w:sz w:val="24"/>
                <w:szCs w:val="24"/>
              </w:rPr>
              <w:t xml:space="preserve"> Шептицького</w:t>
            </w:r>
            <w:r w:rsidR="00880E25">
              <w:rPr>
                <w:i/>
                <w:iCs/>
                <w:sz w:val="24"/>
                <w:szCs w:val="24"/>
              </w:rPr>
              <w:t>, 24, 24-в</w:t>
            </w:r>
            <w:r w:rsidRPr="00A43048">
              <w:rPr>
                <w:i/>
                <w:iCs/>
                <w:sz w:val="24"/>
                <w:szCs w:val="24"/>
              </w:rPr>
              <w:t xml:space="preserve"> та </w:t>
            </w:r>
            <w:r w:rsidR="00880E25">
              <w:rPr>
                <w:i/>
                <w:iCs/>
                <w:sz w:val="24"/>
                <w:szCs w:val="24"/>
              </w:rPr>
              <w:t xml:space="preserve">вул. </w:t>
            </w:r>
            <w:r w:rsidR="00880E25" w:rsidRPr="00880E25">
              <w:rPr>
                <w:i/>
                <w:iCs/>
                <w:color w:val="000000" w:themeColor="text1"/>
                <w:sz w:val="24"/>
                <w:szCs w:val="24"/>
              </w:rPr>
              <w:t>Пантелеймона Куліша, 5-б</w:t>
            </w:r>
          </w:p>
        </w:tc>
      </w:tr>
      <w:tr w:rsidR="004D1119" w14:paraId="3D5F4781" w14:textId="77777777" w:rsidTr="00C56EE6">
        <w:trPr>
          <w:trHeight w:val="27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B03C" w14:textId="77777777" w:rsidR="004D1119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 w:rsidR="004D1119">
              <w:rPr>
                <w:sz w:val="24"/>
                <w:szCs w:val="24"/>
              </w:rPr>
              <w:t>Площа</w:t>
            </w:r>
            <w:r w:rsidR="004D1119"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2B679" w14:textId="77777777" w:rsidR="004D1119" w:rsidRPr="00A43048" w:rsidRDefault="004D1119" w:rsidP="00DC4060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</w:rPr>
            </w:pPr>
            <w:r w:rsidRPr="00A43048">
              <w:rPr>
                <w:i/>
                <w:iCs/>
                <w:sz w:val="24"/>
                <w:szCs w:val="24"/>
              </w:rPr>
              <w:t>0,6200 га</w:t>
            </w:r>
          </w:p>
        </w:tc>
      </w:tr>
      <w:tr w:rsidR="004D1119" w:rsidRPr="00271BF9" w14:paraId="0C66F18A" w14:textId="77777777" w:rsidTr="00C56EE6">
        <w:trPr>
          <w:trHeight w:val="35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A9B39" w14:textId="600E1528" w:rsidR="004D1119" w:rsidRPr="006E10B3" w:rsidRDefault="006E10B3" w:rsidP="00880E25">
            <w:pPr>
              <w:pStyle w:val="30"/>
              <w:shd w:val="clear" w:color="auto" w:fill="auto"/>
              <w:spacing w:after="80" w:line="240" w:lineRule="auto"/>
              <w:ind w:left="-120" w:right="-539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 w:rsidR="004D1119">
              <w:rPr>
                <w:sz w:val="24"/>
                <w:szCs w:val="24"/>
              </w:rPr>
              <w:t>Вид та термін користування</w:t>
            </w:r>
            <w:r w:rsidR="004D1119"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A229" w14:textId="121FEEEC" w:rsidR="004D1119" w:rsidRPr="00A43048" w:rsidRDefault="00880E25" w:rsidP="00DC4060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</w:t>
            </w:r>
            <w:r w:rsidR="006E106A" w:rsidRPr="00A43048">
              <w:rPr>
                <w:i/>
                <w:sz w:val="24"/>
                <w:szCs w:val="24"/>
              </w:rPr>
              <w:t>раво в процесі оформлення (</w:t>
            </w:r>
            <w:r w:rsidR="004D1119" w:rsidRPr="00A43048">
              <w:rPr>
                <w:i/>
                <w:sz w:val="24"/>
                <w:szCs w:val="24"/>
              </w:rPr>
              <w:t>постійне користування</w:t>
            </w:r>
            <w:r w:rsidR="006E106A" w:rsidRPr="00A43048">
              <w:rPr>
                <w:i/>
                <w:sz w:val="24"/>
                <w:szCs w:val="24"/>
              </w:rPr>
              <w:t>)</w:t>
            </w:r>
          </w:p>
        </w:tc>
      </w:tr>
      <w:tr w:rsidR="004D1119" w14:paraId="00AEDE2C" w14:textId="77777777" w:rsidTr="00C56EE6">
        <w:trPr>
          <w:trHeight w:val="389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EB4F" w14:textId="3AE77763" w:rsidR="004D1119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  <w:lang w:val="en-US"/>
              </w:rPr>
            </w:pPr>
            <w:r w:rsidRPr="00CD0A63">
              <w:rPr>
                <w:sz w:val="24"/>
                <w:szCs w:val="24"/>
              </w:rPr>
              <w:t xml:space="preserve"> </w:t>
            </w:r>
            <w:r w:rsidR="00CD0A63" w:rsidRPr="00CD0A63">
              <w:rPr>
                <w:sz w:val="24"/>
                <w:szCs w:val="24"/>
              </w:rPr>
              <w:t>Категорія земель</w:t>
            </w:r>
            <w:r w:rsidR="004D1119" w:rsidRPr="00CD0A63">
              <w:rPr>
                <w:sz w:val="24"/>
                <w:szCs w:val="24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C2E08" w14:textId="2C6AFBF6" w:rsidR="004D1119" w:rsidRPr="00A43048" w:rsidRDefault="00CD0A63" w:rsidP="00DC4060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</w:rPr>
            </w:pPr>
            <w:r w:rsidRPr="00CD0A63">
              <w:rPr>
                <w:i/>
                <w:iCs/>
                <w:sz w:val="24"/>
                <w:szCs w:val="24"/>
              </w:rPr>
              <w:t>землі рекреаційного призначення</w:t>
            </w:r>
          </w:p>
        </w:tc>
      </w:tr>
      <w:tr w:rsidR="004D1119" w14:paraId="550A073B" w14:textId="77777777" w:rsidTr="00C56EE6">
        <w:trPr>
          <w:trHeight w:val="704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FBCD" w14:textId="77777777" w:rsidR="004D1119" w:rsidRPr="002C1187" w:rsidRDefault="006E10B3" w:rsidP="00A43048">
            <w:pPr>
              <w:pStyle w:val="a5"/>
              <w:shd w:val="clear" w:color="auto" w:fill="auto"/>
              <w:ind w:left="-12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 w:rsidR="004D1119" w:rsidRPr="00456FAA">
              <w:rPr>
                <w:sz w:val="24"/>
                <w:szCs w:val="24"/>
              </w:rPr>
              <w:t xml:space="preserve">Цільове </w:t>
            </w:r>
            <w:r w:rsidR="00E93A88">
              <w:rPr>
                <w:sz w:val="24"/>
                <w:szCs w:val="24"/>
              </w:rPr>
              <w:t>призначення</w:t>
            </w:r>
            <w:r w:rsidR="004D1119"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4C4E" w14:textId="191F24AF" w:rsidR="00A21758" w:rsidRPr="00A43048" w:rsidRDefault="00C675D8" w:rsidP="00C56EE6">
            <w:pPr>
              <w:pStyle w:val="a5"/>
              <w:shd w:val="clear" w:color="auto" w:fill="auto"/>
              <w:ind w:right="-63"/>
              <w:rPr>
                <w:i/>
                <w:iCs/>
                <w:sz w:val="24"/>
                <w:szCs w:val="24"/>
                <w:lang w:val="en-US"/>
              </w:rPr>
            </w:pPr>
            <w:r w:rsidRPr="00A43048">
              <w:rPr>
                <w:i/>
                <w:sz w:val="24"/>
                <w:szCs w:val="24"/>
                <w:highlight w:val="white"/>
              </w:rPr>
              <w:t>07.08</w:t>
            </w:r>
            <w:r w:rsidRPr="00A43048">
              <w:rPr>
                <w:rStyle w:val="a9"/>
                <w:sz w:val="24"/>
                <w:szCs w:val="24"/>
                <w:lang w:val="en-US"/>
              </w:rPr>
              <w:t xml:space="preserve"> </w:t>
            </w:r>
            <w:r w:rsidR="004D1119" w:rsidRPr="00A43048">
              <w:rPr>
                <w:rStyle w:val="a9"/>
                <w:sz w:val="24"/>
                <w:szCs w:val="24"/>
              </w:rPr>
              <w:t>земельні ділянки загального користування, які використовуються як зелені насадження загального користування</w:t>
            </w:r>
            <w:r w:rsidR="00CD0A63">
              <w:rPr>
                <w:rStyle w:val="a9"/>
                <w:sz w:val="24"/>
                <w:szCs w:val="24"/>
              </w:rPr>
              <w:t xml:space="preserve"> (</w:t>
            </w:r>
            <w:proofErr w:type="spellStart"/>
            <w:r w:rsidR="00CD0A63" w:rsidRPr="00A43048">
              <w:rPr>
                <w:i/>
                <w:iCs/>
                <w:sz w:val="24"/>
                <w:szCs w:val="24"/>
                <w:lang w:val="en-US"/>
              </w:rPr>
              <w:t>для</w:t>
            </w:r>
            <w:proofErr w:type="spellEnd"/>
            <w:r w:rsidR="00CD0A63" w:rsidRPr="00A43048"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D0A63" w:rsidRPr="00A43048">
              <w:rPr>
                <w:i/>
                <w:iCs/>
                <w:sz w:val="24"/>
                <w:szCs w:val="24"/>
                <w:lang w:val="en-US"/>
              </w:rPr>
              <w:t>створення</w:t>
            </w:r>
            <w:proofErr w:type="spellEnd"/>
            <w:r w:rsidR="00CD0A63" w:rsidRPr="00A43048">
              <w:rPr>
                <w:i/>
                <w:iCs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CD0A63" w:rsidRPr="00A43048">
              <w:rPr>
                <w:i/>
                <w:iCs/>
                <w:sz w:val="24"/>
                <w:szCs w:val="24"/>
                <w:lang w:val="en-US"/>
              </w:rPr>
              <w:t>облаштування</w:t>
            </w:r>
            <w:proofErr w:type="spellEnd"/>
            <w:r w:rsidR="00CD0A63" w:rsidRPr="00A43048"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D0A63" w:rsidRPr="00A43048">
              <w:rPr>
                <w:i/>
                <w:iCs/>
                <w:sz w:val="24"/>
                <w:szCs w:val="24"/>
                <w:lang w:val="en-US"/>
              </w:rPr>
              <w:t>та</w:t>
            </w:r>
            <w:proofErr w:type="spellEnd"/>
            <w:r w:rsidR="00CD0A63" w:rsidRPr="00A43048"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D0A63" w:rsidRPr="00A43048">
              <w:rPr>
                <w:i/>
                <w:iCs/>
                <w:sz w:val="24"/>
                <w:szCs w:val="24"/>
                <w:lang w:val="en-US"/>
              </w:rPr>
              <w:t>експлуатації</w:t>
            </w:r>
            <w:proofErr w:type="spellEnd"/>
            <w:r w:rsidR="00CD0A63" w:rsidRPr="00A43048"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D0A63" w:rsidRPr="00A43048">
              <w:rPr>
                <w:i/>
                <w:iCs/>
                <w:sz w:val="24"/>
                <w:szCs w:val="24"/>
                <w:lang w:val="en-US"/>
              </w:rPr>
              <w:t>скверу</w:t>
            </w:r>
            <w:proofErr w:type="spellEnd"/>
            <w:r w:rsidR="00CD0A63">
              <w:rPr>
                <w:i/>
                <w:iCs/>
                <w:sz w:val="24"/>
                <w:szCs w:val="24"/>
              </w:rPr>
              <w:t>)</w:t>
            </w:r>
          </w:p>
        </w:tc>
      </w:tr>
      <w:tr w:rsidR="00E93A88" w14:paraId="2E2CBEBD" w14:textId="77777777" w:rsidTr="00C56EE6">
        <w:trPr>
          <w:trHeight w:val="40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336D" w14:textId="7AD0883D" w:rsidR="00E93A88" w:rsidRPr="00456FAA" w:rsidRDefault="00221619" w:rsidP="00D761D4">
            <w:pPr>
              <w:pStyle w:val="1"/>
              <w:shd w:val="clear" w:color="auto" w:fill="auto"/>
              <w:spacing w:line="201" w:lineRule="auto"/>
              <w:ind w:right="-249" w:firstLine="0"/>
              <w:rPr>
                <w:sz w:val="24"/>
                <w:szCs w:val="24"/>
              </w:rPr>
            </w:pPr>
            <w:r w:rsidRPr="00221619">
              <w:rPr>
                <w:iCs/>
                <w:sz w:val="24"/>
                <w:szCs w:val="24"/>
                <w:lang w:val="ru-RU"/>
              </w:rPr>
              <w:t>Нормативна</w:t>
            </w:r>
            <w:r w:rsidRPr="0080577C">
              <w:rPr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21619">
              <w:rPr>
                <w:iCs/>
                <w:sz w:val="24"/>
                <w:szCs w:val="24"/>
                <w:lang w:val="ru-RU"/>
              </w:rPr>
              <w:t>грошова</w:t>
            </w:r>
            <w:proofErr w:type="spellEnd"/>
            <w:r w:rsidRPr="0080577C">
              <w:rPr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21619">
              <w:rPr>
                <w:iCs/>
                <w:sz w:val="24"/>
                <w:szCs w:val="24"/>
                <w:lang w:val="ru-RU"/>
              </w:rPr>
              <w:t>оцінка</w:t>
            </w:r>
            <w:proofErr w:type="spellEnd"/>
            <w:r>
              <w:t xml:space="preserve"> (за попереднім розрахунком*)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EA5E" w14:textId="5874C4CE" w:rsidR="00E93A88" w:rsidRPr="00A43048" w:rsidRDefault="00D761D4" w:rsidP="00DC4060">
            <w:pPr>
              <w:pStyle w:val="a5"/>
              <w:shd w:val="clear" w:color="auto" w:fill="auto"/>
              <w:rPr>
                <w:rStyle w:val="a9"/>
                <w:sz w:val="24"/>
                <w:szCs w:val="24"/>
              </w:rPr>
            </w:pPr>
            <w:r w:rsidRPr="00D761D4">
              <w:rPr>
                <w:bCs/>
                <w:i/>
                <w:sz w:val="24"/>
                <w:szCs w:val="24"/>
                <w:lang w:val="en-US"/>
              </w:rPr>
              <w:t>10 271 575</w:t>
            </w:r>
            <w:r w:rsidR="00E93A88" w:rsidRPr="00A43048">
              <w:rPr>
                <w:rStyle w:val="a9"/>
                <w:sz w:val="24"/>
                <w:szCs w:val="24"/>
              </w:rPr>
              <w:t xml:space="preserve"> грн </w:t>
            </w:r>
            <w:r>
              <w:rPr>
                <w:rStyle w:val="a9"/>
                <w:sz w:val="24"/>
                <w:szCs w:val="24"/>
              </w:rPr>
              <w:t>57</w:t>
            </w:r>
            <w:r w:rsidR="00E93A88" w:rsidRPr="00A43048">
              <w:rPr>
                <w:rStyle w:val="a9"/>
                <w:sz w:val="24"/>
                <w:szCs w:val="24"/>
              </w:rPr>
              <w:t xml:space="preserve"> коп.</w:t>
            </w:r>
          </w:p>
        </w:tc>
      </w:tr>
      <w:tr w:rsidR="00DC4060" w:rsidRPr="00880E25" w14:paraId="59BC52D9" w14:textId="77777777" w:rsidTr="00C56EE6">
        <w:tblPrEx>
          <w:tblLook w:val="0000" w:firstRow="0" w:lastRow="0" w:firstColumn="0" w:lastColumn="0" w:noHBand="0" w:noVBand="0"/>
        </w:tblPrEx>
        <w:trPr>
          <w:trHeight w:val="480"/>
        </w:trPr>
        <w:tc>
          <w:tcPr>
            <w:tcW w:w="9493" w:type="dxa"/>
            <w:gridSpan w:val="2"/>
          </w:tcPr>
          <w:p w14:paraId="059E210B" w14:textId="77777777" w:rsidR="006E10B3" w:rsidRPr="00880E25" w:rsidRDefault="006E10B3" w:rsidP="00DC4060">
            <w:pPr>
              <w:pStyle w:val="1"/>
              <w:tabs>
                <w:tab w:val="left" w:pos="668"/>
              </w:tabs>
              <w:spacing w:after="0" w:line="228" w:lineRule="auto"/>
              <w:ind w:left="-120" w:firstLine="0"/>
              <w:rPr>
                <w:i/>
                <w:sz w:val="20"/>
                <w:szCs w:val="24"/>
                <w:lang w:val="ru-RU"/>
              </w:rPr>
            </w:pPr>
            <w:r w:rsidRPr="00880E25">
              <w:rPr>
                <w:sz w:val="20"/>
                <w:szCs w:val="24"/>
                <w:lang w:val="ru-RU"/>
              </w:rPr>
              <w:t xml:space="preserve"> </w:t>
            </w:r>
            <w:r w:rsidR="00DC4060" w:rsidRPr="00880E25">
              <w:rPr>
                <w:sz w:val="20"/>
                <w:szCs w:val="24"/>
              </w:rPr>
              <w:t>*</w:t>
            </w:r>
            <w:r w:rsidR="00DC4060" w:rsidRPr="00880E25">
              <w:rPr>
                <w:i/>
                <w:sz w:val="20"/>
                <w:szCs w:val="24"/>
              </w:rPr>
              <w:t xml:space="preserve">Наведені розрахунки нормативної грошової оцінки не є остаточними і будуть уточнені </w:t>
            </w:r>
            <w:r w:rsidRPr="00880E25">
              <w:rPr>
                <w:i/>
                <w:sz w:val="20"/>
                <w:szCs w:val="24"/>
                <w:lang w:val="ru-RU"/>
              </w:rPr>
              <w:t xml:space="preserve">  </w:t>
            </w:r>
          </w:p>
          <w:p w14:paraId="1E66684F" w14:textId="77777777" w:rsidR="00DC4060" w:rsidRPr="00880E25" w:rsidRDefault="006E10B3" w:rsidP="00DC4060">
            <w:pPr>
              <w:pStyle w:val="1"/>
              <w:tabs>
                <w:tab w:val="left" w:pos="668"/>
              </w:tabs>
              <w:spacing w:after="0" w:line="228" w:lineRule="auto"/>
              <w:ind w:left="-120" w:firstLine="0"/>
              <w:rPr>
                <w:sz w:val="20"/>
                <w:szCs w:val="24"/>
                <w:lang w:val="ru-RU"/>
              </w:rPr>
            </w:pPr>
            <w:r w:rsidRPr="00880E25">
              <w:rPr>
                <w:i/>
                <w:sz w:val="20"/>
                <w:szCs w:val="24"/>
                <w:lang w:val="ru-RU"/>
              </w:rPr>
              <w:t xml:space="preserve"> </w:t>
            </w:r>
            <w:r w:rsidR="00DC4060" w:rsidRPr="00880E25">
              <w:rPr>
                <w:i/>
                <w:sz w:val="20"/>
                <w:szCs w:val="24"/>
              </w:rPr>
              <w:t>відповідно до вимог чинного законодавства при оформленні права на земельну ділянку.</w:t>
            </w:r>
          </w:p>
        </w:tc>
      </w:tr>
    </w:tbl>
    <w:p w14:paraId="28C338DB" w14:textId="77777777" w:rsidR="00DC4060" w:rsidRPr="00854FAD" w:rsidRDefault="00DC4060" w:rsidP="00DC4060">
      <w:pPr>
        <w:pStyle w:val="1"/>
        <w:shd w:val="clear" w:color="auto" w:fill="auto"/>
        <w:tabs>
          <w:tab w:val="left" w:pos="671"/>
        </w:tabs>
        <w:spacing w:line="228" w:lineRule="auto"/>
        <w:ind w:left="400" w:firstLine="0"/>
        <w:rPr>
          <w:sz w:val="24"/>
          <w:szCs w:val="24"/>
          <w:lang w:val="ru-RU"/>
        </w:rPr>
      </w:pPr>
    </w:p>
    <w:p w14:paraId="4E0DBC7B" w14:textId="77777777" w:rsidR="00D761D4" w:rsidRPr="00D761D4" w:rsidRDefault="004D1119" w:rsidP="00460319">
      <w:pPr>
        <w:pStyle w:val="1"/>
        <w:numPr>
          <w:ilvl w:val="0"/>
          <w:numId w:val="1"/>
        </w:numPr>
        <w:shd w:val="clear" w:color="auto" w:fill="auto"/>
        <w:tabs>
          <w:tab w:val="left" w:pos="671"/>
        </w:tabs>
        <w:spacing w:line="228" w:lineRule="auto"/>
        <w:jc w:val="both"/>
        <w:rPr>
          <w:color w:val="3B010F"/>
          <w:sz w:val="24"/>
          <w:szCs w:val="24"/>
          <w:lang w:val="uk-UA"/>
        </w:rPr>
      </w:pPr>
      <w:proofErr w:type="spellStart"/>
      <w:r w:rsidRPr="00D761D4">
        <w:rPr>
          <w:b/>
          <w:bCs/>
          <w:sz w:val="24"/>
          <w:szCs w:val="24"/>
        </w:rPr>
        <w:t>Обґрунтування</w:t>
      </w:r>
      <w:proofErr w:type="spellEnd"/>
      <w:r w:rsidRPr="00D761D4">
        <w:rPr>
          <w:b/>
          <w:bCs/>
          <w:sz w:val="24"/>
          <w:szCs w:val="24"/>
        </w:rPr>
        <w:t xml:space="preserve"> </w:t>
      </w:r>
      <w:proofErr w:type="spellStart"/>
      <w:r w:rsidRPr="00D761D4">
        <w:rPr>
          <w:b/>
          <w:bCs/>
          <w:sz w:val="24"/>
          <w:szCs w:val="24"/>
        </w:rPr>
        <w:t>прийняття</w:t>
      </w:r>
      <w:proofErr w:type="spellEnd"/>
      <w:r w:rsidRPr="00D761D4">
        <w:rPr>
          <w:b/>
          <w:bCs/>
          <w:sz w:val="24"/>
          <w:szCs w:val="24"/>
        </w:rPr>
        <w:t xml:space="preserve"> </w:t>
      </w:r>
      <w:proofErr w:type="spellStart"/>
      <w:r w:rsidRPr="00D761D4">
        <w:rPr>
          <w:b/>
          <w:bCs/>
          <w:sz w:val="24"/>
          <w:szCs w:val="24"/>
        </w:rPr>
        <w:t>рішення</w:t>
      </w:r>
      <w:proofErr w:type="spellEnd"/>
      <w:r w:rsidRPr="00D761D4">
        <w:rPr>
          <w:b/>
          <w:bCs/>
          <w:sz w:val="24"/>
          <w:szCs w:val="24"/>
        </w:rPr>
        <w:t>.</w:t>
      </w:r>
    </w:p>
    <w:p w14:paraId="350B55F5" w14:textId="1A0BB439" w:rsidR="00D761D4" w:rsidRPr="00D761D4" w:rsidRDefault="00D761D4" w:rsidP="00D761D4">
      <w:pPr>
        <w:pStyle w:val="1"/>
        <w:shd w:val="clear" w:color="auto" w:fill="auto"/>
        <w:tabs>
          <w:tab w:val="left" w:pos="671"/>
        </w:tabs>
        <w:spacing w:line="228" w:lineRule="auto"/>
        <w:ind w:firstLine="426"/>
        <w:jc w:val="both"/>
        <w:rPr>
          <w:color w:val="3B010F"/>
          <w:sz w:val="24"/>
          <w:szCs w:val="24"/>
          <w:lang w:val="uk-UA"/>
        </w:rPr>
      </w:pPr>
      <w:r w:rsidRPr="00D761D4">
        <w:rPr>
          <w:sz w:val="24"/>
          <w:szCs w:val="24"/>
          <w:lang w:val="uk-UA"/>
        </w:rPr>
        <w:t xml:space="preserve">Відповідно до статей 9, 123 Земельного кодексу України, враховуючи, що земельна ділянка зареєстрована в Державному земельному кадастрі (витяг з Державного земельного кадастру про земельну ділянку від 18.06.2024 № </w:t>
      </w:r>
      <w:r w:rsidRPr="00D761D4">
        <w:rPr>
          <w:sz w:val="24"/>
          <w:szCs w:val="24"/>
        </w:rPr>
        <w:t>НВ-0001485082024</w:t>
      </w:r>
      <w:r w:rsidRPr="00D761D4">
        <w:rPr>
          <w:sz w:val="24"/>
          <w:szCs w:val="24"/>
          <w:lang w:val="uk-UA"/>
        </w:rPr>
        <w:t xml:space="preserve">), право комунальної власності територіальної громади міста Києва на яку зареєстровано в установленому порядку </w:t>
      </w:r>
      <w:r w:rsidRPr="00D761D4">
        <w:rPr>
          <w:color w:val="000000" w:themeColor="text1"/>
          <w:sz w:val="24"/>
          <w:szCs w:val="24"/>
          <w:lang w:val="uk-UA"/>
        </w:rPr>
        <w:t>(право власності зареєстровано в Державному реєстрі речових прав на нерухоме майно 05.03.2024, номер відомостей про речове право 54066306)</w:t>
      </w:r>
      <w:r w:rsidRPr="00D761D4">
        <w:rPr>
          <w:sz w:val="24"/>
          <w:szCs w:val="24"/>
          <w:lang w:val="uk-UA"/>
        </w:rPr>
        <w:t xml:space="preserve">, Департаментом земельних ресурсів виконавчого органу Київської міської ради (Київської міської державної адміністрації) розроблено </w:t>
      </w:r>
      <w:proofErr w:type="spellStart"/>
      <w:r w:rsidRPr="00D761D4">
        <w:rPr>
          <w:sz w:val="24"/>
          <w:szCs w:val="24"/>
          <w:lang w:val="uk-UA"/>
        </w:rPr>
        <w:t>проєкт</w:t>
      </w:r>
      <w:proofErr w:type="spellEnd"/>
      <w:r w:rsidRPr="00D761D4">
        <w:rPr>
          <w:sz w:val="24"/>
          <w:szCs w:val="24"/>
          <w:lang w:val="uk-UA"/>
        </w:rPr>
        <w:t xml:space="preserve"> рішення Київської міської ради щодо надання в постійне користування земельної ділянки без зміни її меж та цільового </w:t>
      </w:r>
      <w:r w:rsidRPr="00D761D4">
        <w:rPr>
          <w:color w:val="3B010F"/>
          <w:sz w:val="24"/>
          <w:szCs w:val="24"/>
          <w:lang w:val="uk-UA"/>
        </w:rPr>
        <w:t>призначення без складання документації із землеустрою.</w:t>
      </w:r>
    </w:p>
    <w:p w14:paraId="103B6ED3" w14:textId="77777777" w:rsidR="004D1119" w:rsidRPr="00456FAA" w:rsidRDefault="004D1119" w:rsidP="004D1119">
      <w:pPr>
        <w:pStyle w:val="1"/>
        <w:numPr>
          <w:ilvl w:val="0"/>
          <w:numId w:val="1"/>
        </w:numPr>
        <w:shd w:val="clear" w:color="auto" w:fill="auto"/>
        <w:tabs>
          <w:tab w:val="left" w:pos="671"/>
        </w:tabs>
        <w:spacing w:after="0" w:line="228" w:lineRule="auto"/>
        <w:rPr>
          <w:sz w:val="24"/>
          <w:szCs w:val="24"/>
        </w:rPr>
      </w:pPr>
      <w:proofErr w:type="spellStart"/>
      <w:r w:rsidRPr="00456FAA">
        <w:rPr>
          <w:b/>
          <w:bCs/>
          <w:sz w:val="24"/>
          <w:szCs w:val="24"/>
        </w:rPr>
        <w:lastRenderedPageBreak/>
        <w:t>Мета</w:t>
      </w:r>
      <w:proofErr w:type="spellEnd"/>
      <w:r w:rsidRPr="00456FAA">
        <w:rPr>
          <w:b/>
          <w:bCs/>
          <w:sz w:val="24"/>
          <w:szCs w:val="24"/>
        </w:rPr>
        <w:t xml:space="preserve"> </w:t>
      </w:r>
      <w:proofErr w:type="spellStart"/>
      <w:r w:rsidRPr="00456FAA">
        <w:rPr>
          <w:b/>
          <w:bCs/>
          <w:sz w:val="24"/>
          <w:szCs w:val="24"/>
        </w:rPr>
        <w:t>прийняття</w:t>
      </w:r>
      <w:proofErr w:type="spellEnd"/>
      <w:r w:rsidRPr="00456FAA">
        <w:rPr>
          <w:b/>
          <w:bCs/>
          <w:sz w:val="24"/>
          <w:szCs w:val="24"/>
        </w:rPr>
        <w:t xml:space="preserve"> </w:t>
      </w:r>
      <w:proofErr w:type="spellStart"/>
      <w:r w:rsidRPr="00456FAA">
        <w:rPr>
          <w:b/>
          <w:bCs/>
          <w:sz w:val="24"/>
          <w:szCs w:val="24"/>
        </w:rPr>
        <w:t>рішення</w:t>
      </w:r>
      <w:proofErr w:type="spellEnd"/>
      <w:r w:rsidRPr="00456FAA">
        <w:rPr>
          <w:b/>
          <w:bCs/>
          <w:sz w:val="24"/>
          <w:szCs w:val="24"/>
        </w:rPr>
        <w:t>.</w:t>
      </w:r>
    </w:p>
    <w:p w14:paraId="5317601B" w14:textId="27DB993C" w:rsidR="004D1119" w:rsidRPr="004D1119" w:rsidRDefault="004D1119" w:rsidP="004D1119">
      <w:pPr>
        <w:pStyle w:val="1"/>
        <w:shd w:val="clear" w:color="auto" w:fill="auto"/>
        <w:ind w:firstLine="420"/>
        <w:jc w:val="both"/>
        <w:rPr>
          <w:sz w:val="24"/>
          <w:szCs w:val="24"/>
          <w:lang w:val="ru-RU"/>
        </w:rPr>
      </w:pPr>
      <w:r w:rsidRPr="004D1119">
        <w:rPr>
          <w:sz w:val="24"/>
          <w:szCs w:val="24"/>
          <w:lang w:val="ru-RU"/>
        </w:rPr>
        <w:t xml:space="preserve">Метою </w:t>
      </w:r>
      <w:proofErr w:type="spellStart"/>
      <w:r w:rsidRPr="004D1119">
        <w:rPr>
          <w:sz w:val="24"/>
          <w:szCs w:val="24"/>
          <w:lang w:val="ru-RU"/>
        </w:rPr>
        <w:t>прийняття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рішення</w:t>
      </w:r>
      <w:proofErr w:type="spellEnd"/>
      <w:r w:rsidRPr="004D1119">
        <w:rPr>
          <w:sz w:val="24"/>
          <w:szCs w:val="24"/>
          <w:lang w:val="ru-RU"/>
        </w:rPr>
        <w:t xml:space="preserve"> є </w:t>
      </w:r>
      <w:proofErr w:type="spellStart"/>
      <w:r w:rsidRPr="004D1119">
        <w:rPr>
          <w:sz w:val="24"/>
          <w:szCs w:val="24"/>
          <w:lang w:val="ru-RU"/>
        </w:rPr>
        <w:t>забезпечення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реалізації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встановленого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Земельним</w:t>
      </w:r>
      <w:proofErr w:type="spellEnd"/>
      <w:r w:rsidRPr="004D1119">
        <w:rPr>
          <w:sz w:val="24"/>
          <w:szCs w:val="24"/>
          <w:lang w:val="ru-RU"/>
        </w:rPr>
        <w:t xml:space="preserve"> кодексом </w:t>
      </w:r>
      <w:proofErr w:type="spellStart"/>
      <w:r w:rsidRPr="004D1119">
        <w:rPr>
          <w:sz w:val="24"/>
          <w:szCs w:val="24"/>
          <w:lang w:val="ru-RU"/>
        </w:rPr>
        <w:t>України</w:t>
      </w:r>
      <w:proofErr w:type="spellEnd"/>
      <w:r w:rsidRPr="004D1119">
        <w:rPr>
          <w:sz w:val="24"/>
          <w:szCs w:val="24"/>
          <w:lang w:val="ru-RU"/>
        </w:rPr>
        <w:t xml:space="preserve"> права особи на </w:t>
      </w:r>
      <w:proofErr w:type="spellStart"/>
      <w:r w:rsidRPr="004D1119">
        <w:rPr>
          <w:sz w:val="24"/>
          <w:szCs w:val="24"/>
          <w:lang w:val="ru-RU"/>
        </w:rPr>
        <w:t>оформлення</w:t>
      </w:r>
      <w:proofErr w:type="spellEnd"/>
      <w:r w:rsidRPr="004D1119">
        <w:rPr>
          <w:sz w:val="24"/>
          <w:szCs w:val="24"/>
          <w:lang w:val="ru-RU"/>
        </w:rPr>
        <w:t xml:space="preserve"> права </w:t>
      </w:r>
      <w:proofErr w:type="spellStart"/>
      <w:r w:rsidRPr="004D1119">
        <w:rPr>
          <w:sz w:val="24"/>
          <w:szCs w:val="24"/>
          <w:lang w:val="ru-RU"/>
        </w:rPr>
        <w:t>користування</w:t>
      </w:r>
      <w:proofErr w:type="spellEnd"/>
      <w:r w:rsidRPr="004D1119">
        <w:rPr>
          <w:sz w:val="24"/>
          <w:szCs w:val="24"/>
          <w:lang w:val="ru-RU"/>
        </w:rPr>
        <w:t xml:space="preserve"> на землю.</w:t>
      </w:r>
    </w:p>
    <w:p w14:paraId="42CEC247" w14:textId="77777777" w:rsidR="004D1119" w:rsidRPr="004D1119" w:rsidRDefault="004D1119" w:rsidP="004D1119">
      <w:pPr>
        <w:pStyle w:val="20"/>
        <w:shd w:val="clear" w:color="auto" w:fill="auto"/>
        <w:spacing w:after="0"/>
        <w:ind w:left="2680"/>
        <w:rPr>
          <w:rFonts w:ascii="Times New Roman" w:hAnsi="Times New Roman" w:cs="Times New Roman"/>
          <w:sz w:val="24"/>
          <w:szCs w:val="24"/>
          <w:lang w:val="ru-RU"/>
        </w:rPr>
      </w:pPr>
    </w:p>
    <w:p w14:paraId="10FFE8CD" w14:textId="77777777" w:rsidR="004D1119" w:rsidRPr="00F93FF7" w:rsidRDefault="005639F6" w:rsidP="005639F6">
      <w:pPr>
        <w:pStyle w:val="1"/>
        <w:numPr>
          <w:ilvl w:val="0"/>
          <w:numId w:val="3"/>
        </w:numPr>
        <w:shd w:val="clear" w:color="auto" w:fill="auto"/>
        <w:tabs>
          <w:tab w:val="left" w:pos="633"/>
        </w:tabs>
        <w:spacing w:after="60"/>
        <w:ind w:left="851" w:hanging="425"/>
        <w:rPr>
          <w:sz w:val="24"/>
          <w:szCs w:val="24"/>
        </w:rPr>
      </w:pPr>
      <w:r>
        <w:rPr>
          <w:b/>
          <w:bCs/>
          <w:sz w:val="24"/>
          <w:szCs w:val="24"/>
          <w:lang w:val="uk-UA"/>
        </w:rPr>
        <w:t xml:space="preserve"> </w:t>
      </w:r>
      <w:proofErr w:type="spellStart"/>
      <w:r w:rsidR="004D1119" w:rsidRPr="00456FAA">
        <w:rPr>
          <w:b/>
          <w:bCs/>
          <w:sz w:val="24"/>
          <w:szCs w:val="24"/>
        </w:rPr>
        <w:t>Особливі</w:t>
      </w:r>
      <w:proofErr w:type="spellEnd"/>
      <w:r w:rsidR="004D1119" w:rsidRPr="00456FAA">
        <w:rPr>
          <w:b/>
          <w:bCs/>
          <w:sz w:val="24"/>
          <w:szCs w:val="24"/>
        </w:rPr>
        <w:t xml:space="preserve"> </w:t>
      </w:r>
      <w:proofErr w:type="spellStart"/>
      <w:r w:rsidR="004D1119" w:rsidRPr="00456FAA">
        <w:rPr>
          <w:b/>
          <w:bCs/>
          <w:sz w:val="24"/>
          <w:szCs w:val="24"/>
        </w:rPr>
        <w:t>характеристики</w:t>
      </w:r>
      <w:proofErr w:type="spellEnd"/>
      <w:r w:rsidR="004D1119" w:rsidRPr="00456FAA">
        <w:rPr>
          <w:b/>
          <w:bCs/>
          <w:sz w:val="24"/>
          <w:szCs w:val="24"/>
        </w:rPr>
        <w:t xml:space="preserve"> </w:t>
      </w:r>
      <w:proofErr w:type="spellStart"/>
      <w:r w:rsidR="004D1119" w:rsidRPr="00456FAA">
        <w:rPr>
          <w:b/>
          <w:bCs/>
          <w:sz w:val="24"/>
          <w:szCs w:val="24"/>
        </w:rPr>
        <w:t>ділянки</w:t>
      </w:r>
      <w:proofErr w:type="spellEnd"/>
      <w:r w:rsidR="004D1119" w:rsidRPr="00456FAA">
        <w:rPr>
          <w:b/>
          <w:bCs/>
          <w:sz w:val="24"/>
          <w:szCs w:val="24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637"/>
        <w:gridCol w:w="6800"/>
      </w:tblGrid>
      <w:tr w:rsidR="00880E25" w:rsidRPr="00271BF9" w14:paraId="713ABCEB" w14:textId="77777777" w:rsidTr="00836841">
        <w:trPr>
          <w:cantSplit/>
          <w:trHeight w:val="694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2AD21" w14:textId="77777777" w:rsidR="00880E25" w:rsidRDefault="00880E25" w:rsidP="00880E25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  <w:lang w:val="en-US"/>
              </w:rPr>
            </w:pPr>
            <w:r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i/>
                <w:sz w:val="24"/>
                <w:szCs w:val="24"/>
              </w:rPr>
              <w:t xml:space="preserve">Наявність будівель і </w:t>
            </w:r>
            <w:r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</w:p>
          <w:p w14:paraId="4A08AEB8" w14:textId="77777777" w:rsidR="00880E25" w:rsidRDefault="00880E25" w:rsidP="00880E25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i/>
                <w:sz w:val="24"/>
                <w:szCs w:val="24"/>
              </w:rPr>
              <w:t>споруд на ділянці: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387B" w14:textId="30C34C6D" w:rsidR="00880E25" w:rsidRPr="00880E25" w:rsidRDefault="00880E25" w:rsidP="00880E25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 w:rsidRPr="00880E25">
              <w:rPr>
                <w:i/>
                <w:sz w:val="24"/>
                <w:szCs w:val="24"/>
              </w:rPr>
              <w:t xml:space="preserve">Земельна ділянка вільна від капітальної забудови. </w:t>
            </w:r>
          </w:p>
        </w:tc>
      </w:tr>
      <w:tr w:rsidR="00880E25" w:rsidRPr="00271BF9" w14:paraId="0090C0B3" w14:textId="77777777" w:rsidTr="00C56EE6">
        <w:trPr>
          <w:cantSplit/>
          <w:trHeight w:val="265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7556" w14:textId="77777777" w:rsidR="00880E25" w:rsidRDefault="00880E25" w:rsidP="00880E25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 w:rsidRPr="00B9251E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i/>
                <w:sz w:val="24"/>
                <w:szCs w:val="24"/>
              </w:rPr>
              <w:t>Наявність ДПТ: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68B5" w14:textId="7355B9B0" w:rsidR="00880E25" w:rsidRPr="00247B74" w:rsidRDefault="00880E25" w:rsidP="00880E25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 w:rsidRPr="00247B74">
              <w:rPr>
                <w:i/>
                <w:sz w:val="24"/>
                <w:szCs w:val="24"/>
              </w:rPr>
              <w:t>Детальний план території відсутній.</w:t>
            </w:r>
          </w:p>
        </w:tc>
      </w:tr>
      <w:tr w:rsidR="00880E25" w:rsidRPr="00271BF9" w14:paraId="6224F51E" w14:textId="77777777" w:rsidTr="00D761D4">
        <w:trPr>
          <w:cantSplit/>
          <w:trHeight w:val="1655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D3771" w14:textId="77777777" w:rsidR="00880E25" w:rsidRPr="006E10B3" w:rsidRDefault="00880E25" w:rsidP="00880E25">
            <w:pPr>
              <w:pStyle w:val="a5"/>
              <w:ind w:left="-120"/>
              <w:rPr>
                <w:bCs/>
                <w:i/>
                <w:sz w:val="24"/>
                <w:szCs w:val="24"/>
                <w:lang w:val="ru-RU"/>
              </w:rPr>
            </w:pPr>
            <w:r w:rsidRPr="006E10B3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i/>
                <w:sz w:val="24"/>
                <w:szCs w:val="24"/>
              </w:rPr>
              <w:t xml:space="preserve">Функціональне </w:t>
            </w:r>
            <w:r w:rsidRPr="006E10B3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</w:p>
          <w:p w14:paraId="6384CE87" w14:textId="77777777" w:rsidR="00880E25" w:rsidRDefault="00880E25" w:rsidP="00880E25">
            <w:pPr>
              <w:pStyle w:val="a5"/>
              <w:ind w:left="-120"/>
              <w:rPr>
                <w:i/>
                <w:sz w:val="24"/>
                <w:szCs w:val="24"/>
              </w:rPr>
            </w:pPr>
            <w:r w:rsidRPr="006E10B3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i/>
                <w:sz w:val="24"/>
                <w:szCs w:val="24"/>
              </w:rPr>
              <w:t>призначення</w:t>
            </w:r>
            <w:r w:rsidRPr="0085512A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  <w:r w:rsidRPr="0085512A">
              <w:rPr>
                <w:bCs/>
                <w:i/>
                <w:sz w:val="24"/>
                <w:szCs w:val="24"/>
              </w:rPr>
              <w:t xml:space="preserve">згідно </w:t>
            </w:r>
            <w:r w:rsidRPr="0085512A">
              <w:rPr>
                <w:i/>
                <w:sz w:val="24"/>
                <w:szCs w:val="24"/>
              </w:rPr>
              <w:t xml:space="preserve">з </w:t>
            </w:r>
          </w:p>
          <w:p w14:paraId="78F40C99" w14:textId="77777777" w:rsidR="00880E25" w:rsidRDefault="00880E25" w:rsidP="00880E25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 w:rsidRPr="006E10B3">
              <w:rPr>
                <w:i/>
                <w:sz w:val="24"/>
                <w:szCs w:val="24"/>
                <w:lang w:val="ru-RU"/>
              </w:rPr>
              <w:t xml:space="preserve"> </w:t>
            </w:r>
            <w:r w:rsidRPr="0085512A">
              <w:rPr>
                <w:i/>
                <w:sz w:val="24"/>
                <w:szCs w:val="24"/>
              </w:rPr>
              <w:t>Генпланом: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3794" w14:textId="78C599C3" w:rsidR="00880E25" w:rsidRPr="00247B74" w:rsidRDefault="00880E25" w:rsidP="00C56EE6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 w:rsidRPr="00247B74">
              <w:rPr>
                <w:i/>
                <w:sz w:val="24"/>
                <w:szCs w:val="24"/>
              </w:rPr>
              <w:t xml:space="preserve">Відповідно до Генерального плану міста Києва та проекту планування його приміської зони на період до 2020 року, затвердженого рішенням Київської міської ради від 28.03.2002 № 370/1804, земельна ділянка за функціональним призначенням належить до </w:t>
            </w:r>
            <w:r w:rsidRPr="00C56EE6">
              <w:rPr>
                <w:i/>
                <w:sz w:val="24"/>
                <w:szCs w:val="24"/>
              </w:rPr>
              <w:t xml:space="preserve">території </w:t>
            </w:r>
            <w:r w:rsidR="00EA27B1" w:rsidRPr="00C56EE6">
              <w:rPr>
                <w:i/>
                <w:sz w:val="24"/>
                <w:szCs w:val="24"/>
              </w:rPr>
              <w:t xml:space="preserve">багатоповерхової </w:t>
            </w:r>
            <w:r w:rsidRPr="00C56EE6">
              <w:rPr>
                <w:i/>
                <w:sz w:val="24"/>
                <w:szCs w:val="24"/>
              </w:rPr>
              <w:t>жит</w:t>
            </w:r>
            <w:r w:rsidR="00D761D4" w:rsidRPr="00C56EE6">
              <w:rPr>
                <w:i/>
                <w:sz w:val="24"/>
                <w:szCs w:val="24"/>
              </w:rPr>
              <w:t>лової забудови</w:t>
            </w:r>
            <w:r w:rsidR="00C56EE6" w:rsidRPr="00C56EE6">
              <w:rPr>
                <w:i/>
                <w:sz w:val="24"/>
                <w:szCs w:val="24"/>
              </w:rPr>
              <w:t xml:space="preserve"> </w:t>
            </w:r>
            <w:r w:rsidR="00C56EE6">
              <w:rPr>
                <w:i/>
                <w:color w:val="000000" w:themeColor="text1"/>
                <w:sz w:val="24"/>
                <w:szCs w:val="24"/>
              </w:rPr>
              <w:t>(</w:t>
            </w:r>
            <w:r w:rsidR="00C56EE6" w:rsidRPr="00C56EE6">
              <w:rPr>
                <w:i/>
                <w:color w:val="000000" w:themeColor="text1"/>
                <w:sz w:val="24"/>
                <w:szCs w:val="24"/>
              </w:rPr>
              <w:t>довідк</w:t>
            </w:r>
            <w:r w:rsidR="00C56EE6">
              <w:rPr>
                <w:i/>
                <w:color w:val="000000" w:themeColor="text1"/>
                <w:sz w:val="24"/>
                <w:szCs w:val="24"/>
              </w:rPr>
              <w:t xml:space="preserve">а </w:t>
            </w:r>
            <w:r w:rsidR="00C56EE6" w:rsidRPr="00C56EE6">
              <w:rPr>
                <w:i/>
                <w:color w:val="000000" w:themeColor="text1"/>
                <w:sz w:val="24"/>
                <w:szCs w:val="24"/>
              </w:rPr>
              <w:t xml:space="preserve">(витяг) з містобудівного кадастру, наданої листом Департаменту містобудування та архітектури виконавчого органу Київської міської ради (Київської міської державної адміністрації) </w:t>
            </w:r>
            <w:r w:rsidR="00C56EE6" w:rsidRPr="00C56EE6">
              <w:rPr>
                <w:i/>
                <w:sz w:val="24"/>
                <w:szCs w:val="24"/>
              </w:rPr>
              <w:t>від 2</w:t>
            </w:r>
            <w:r w:rsidR="00C56EE6">
              <w:rPr>
                <w:i/>
                <w:sz w:val="24"/>
                <w:szCs w:val="24"/>
              </w:rPr>
              <w:t>4</w:t>
            </w:r>
            <w:r w:rsidR="00C56EE6" w:rsidRPr="00C56EE6">
              <w:rPr>
                <w:i/>
                <w:sz w:val="24"/>
                <w:szCs w:val="24"/>
              </w:rPr>
              <w:t>.0</w:t>
            </w:r>
            <w:r w:rsidR="00C56EE6">
              <w:rPr>
                <w:i/>
                <w:sz w:val="24"/>
                <w:szCs w:val="24"/>
              </w:rPr>
              <w:t>6</w:t>
            </w:r>
            <w:r w:rsidR="00C56EE6" w:rsidRPr="00C56EE6">
              <w:rPr>
                <w:i/>
                <w:sz w:val="24"/>
                <w:szCs w:val="24"/>
              </w:rPr>
              <w:t>.2024 № 055-</w:t>
            </w:r>
            <w:r w:rsidR="00C56EE6">
              <w:rPr>
                <w:i/>
                <w:sz w:val="24"/>
                <w:szCs w:val="24"/>
              </w:rPr>
              <w:t>5974</w:t>
            </w:r>
            <w:r w:rsidR="00C56EE6" w:rsidRPr="00C56EE6">
              <w:rPr>
                <w:i/>
                <w:sz w:val="24"/>
                <w:szCs w:val="24"/>
              </w:rPr>
              <w:t>)</w:t>
            </w:r>
            <w:r w:rsidR="00D761D4" w:rsidRPr="00C56EE6">
              <w:rPr>
                <w:i/>
                <w:sz w:val="24"/>
                <w:szCs w:val="24"/>
              </w:rPr>
              <w:t>.</w:t>
            </w:r>
          </w:p>
        </w:tc>
      </w:tr>
      <w:tr w:rsidR="00880E25" w:rsidRPr="00271BF9" w14:paraId="4307FC21" w14:textId="77777777" w:rsidTr="00C56EE6">
        <w:trPr>
          <w:cantSplit/>
          <w:trHeight w:val="706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C5D42" w14:textId="77777777" w:rsidR="00880E25" w:rsidRDefault="00880E25" w:rsidP="00880E25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 w:rsidRPr="00B9251E">
              <w:rPr>
                <w:bCs/>
                <w:i/>
                <w:sz w:val="24"/>
                <w:szCs w:val="24"/>
              </w:rPr>
              <w:t xml:space="preserve"> </w:t>
            </w:r>
            <w:r>
              <w:rPr>
                <w:bCs/>
                <w:i/>
                <w:sz w:val="24"/>
                <w:szCs w:val="24"/>
              </w:rPr>
              <w:t>Правовий режим: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9341" w14:textId="3B929EF9" w:rsidR="00880E25" w:rsidRPr="00247B74" w:rsidRDefault="00880E25" w:rsidP="00880E25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 w:rsidRPr="00247B74">
              <w:rPr>
                <w:i/>
                <w:sz w:val="24"/>
                <w:szCs w:val="24"/>
              </w:rPr>
              <w:t>Земельна ділянка належить до земель комунальної власності територіальної громади міста Києва.</w:t>
            </w:r>
          </w:p>
        </w:tc>
      </w:tr>
      <w:tr w:rsidR="00880E25" w:rsidRPr="00271BF9" w14:paraId="7119DCC8" w14:textId="77777777" w:rsidTr="00C56EE6">
        <w:trPr>
          <w:cantSplit/>
          <w:trHeight w:val="1271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05DD3" w14:textId="77777777" w:rsidR="00880E25" w:rsidRDefault="00880E25" w:rsidP="00880E25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 w:rsidRPr="00B9251E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i/>
                <w:sz w:val="24"/>
                <w:szCs w:val="24"/>
              </w:rPr>
              <w:t xml:space="preserve">Розташування в зеленій </w:t>
            </w:r>
          </w:p>
          <w:p w14:paraId="1FFC2758" w14:textId="77777777" w:rsidR="00880E25" w:rsidRDefault="00880E25" w:rsidP="00880E25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i/>
                <w:sz w:val="24"/>
                <w:szCs w:val="24"/>
              </w:rPr>
              <w:t>зоні: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9C4B" w14:textId="7CED1A76" w:rsidR="00C56EE6" w:rsidRPr="00247B74" w:rsidRDefault="00880E25" w:rsidP="00C56EE6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 w:rsidRPr="00247B74">
              <w:rPr>
                <w:i/>
                <w:sz w:val="24"/>
                <w:szCs w:val="24"/>
              </w:rPr>
              <w:t>Відповідно до Генерального плану міста Києва та проекту планування його приміської зони на період до 2020 року, затвердженого рішенням Київської міської ради від 28.03.2002 № 370/1804, земельна ділянка не відноситься до зеленої зони.</w:t>
            </w:r>
          </w:p>
        </w:tc>
      </w:tr>
      <w:tr w:rsidR="004D1119" w:rsidRPr="00271BF9" w14:paraId="3DFF5C39" w14:textId="77777777" w:rsidTr="00880E25">
        <w:trPr>
          <w:cantSplit/>
          <w:trHeight w:val="446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7E875" w14:textId="77777777" w:rsidR="004D1119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 w:rsidRPr="00B9251E">
              <w:rPr>
                <w:bCs/>
                <w:i/>
                <w:sz w:val="24"/>
                <w:szCs w:val="24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>Інші особливості: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F415" w14:textId="27169FBA" w:rsidR="00836841" w:rsidRPr="000659A6" w:rsidRDefault="00836841" w:rsidP="00836841">
            <w:pPr>
              <w:pStyle w:val="a5"/>
              <w:shd w:val="clear" w:color="auto" w:fill="auto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0659A6">
              <w:rPr>
                <w:i/>
                <w:color w:val="000000" w:themeColor="text1"/>
                <w:sz w:val="24"/>
                <w:szCs w:val="24"/>
              </w:rPr>
              <w:t xml:space="preserve">Земельна ділянка з кадастровим номером </w:t>
            </w:r>
            <w:r w:rsidRPr="000659A6">
              <w:rPr>
                <w:i/>
                <w:iCs/>
                <w:color w:val="000000" w:themeColor="text1"/>
                <w:sz w:val="24"/>
                <w:szCs w:val="24"/>
              </w:rPr>
              <w:t>8000000000:</w:t>
            </w:r>
            <w:r w:rsidRPr="000659A6">
              <w:rPr>
                <w:bCs/>
                <w:i/>
                <w:sz w:val="24"/>
                <w:szCs w:val="24"/>
              </w:rPr>
              <w:t>66:176:0074</w:t>
            </w:r>
            <w:r w:rsidRPr="000659A6">
              <w:rPr>
                <w:i/>
                <w:color w:val="000000" w:themeColor="text1"/>
                <w:sz w:val="24"/>
                <w:szCs w:val="24"/>
              </w:rPr>
              <w:t xml:space="preserve"> сформована на виконання Міської цільової програми використання та охорони земель міста Києва на 2022-2025 роки, </w:t>
            </w:r>
            <w:r w:rsidRPr="000659A6">
              <w:rPr>
                <w:i/>
                <w:sz w:val="24"/>
                <w:szCs w:val="24"/>
              </w:rPr>
              <w:t xml:space="preserve">затвердженої рішенням Київської міської ради </w:t>
            </w:r>
            <w:r w:rsidRPr="000659A6">
              <w:rPr>
                <w:i/>
                <w:snapToGrid w:val="0"/>
                <w:color w:val="000000" w:themeColor="text1"/>
                <w:sz w:val="24"/>
                <w:szCs w:val="24"/>
              </w:rPr>
              <w:t xml:space="preserve">від 07.10.2021 № </w:t>
            </w:r>
            <w:r w:rsidRPr="000659A6">
              <w:rPr>
                <w:i/>
                <w:color w:val="000000"/>
                <w:sz w:val="24"/>
                <w:szCs w:val="24"/>
                <w:shd w:val="clear" w:color="auto" w:fill="FFFFFF"/>
              </w:rPr>
              <w:t xml:space="preserve">2727/2768, </w:t>
            </w:r>
            <w:r w:rsidRPr="000659A6">
              <w:rPr>
                <w:i/>
                <w:color w:val="000000" w:themeColor="text1"/>
                <w:sz w:val="24"/>
                <w:szCs w:val="24"/>
              </w:rPr>
              <w:t>та зареєстрована у Державному земельному кадастрі на підставі технічної документації із землеустрою щодо інвентаризації земель на території кадастрового кварталу 66:176, затвердженої р</w:t>
            </w:r>
            <w:r w:rsidRPr="000659A6">
              <w:rPr>
                <w:i/>
                <w:sz w:val="24"/>
                <w:szCs w:val="24"/>
              </w:rPr>
              <w:t>ішенням Київської міської ради від 02.11.2023 № 7210/7251</w:t>
            </w:r>
            <w:r w:rsidRPr="000659A6">
              <w:rPr>
                <w:i/>
                <w:color w:val="000000" w:themeColor="text1"/>
                <w:sz w:val="24"/>
                <w:szCs w:val="24"/>
              </w:rPr>
              <w:t xml:space="preserve">. </w:t>
            </w:r>
          </w:p>
          <w:p w14:paraId="0185511E" w14:textId="77777777" w:rsidR="004D1119" w:rsidRPr="000659A6" w:rsidRDefault="00836841" w:rsidP="005E091F">
            <w:pPr>
              <w:pStyle w:val="a5"/>
              <w:shd w:val="clear" w:color="auto" w:fill="auto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0659A6">
              <w:rPr>
                <w:i/>
                <w:color w:val="000000" w:themeColor="text1"/>
                <w:sz w:val="24"/>
                <w:szCs w:val="24"/>
              </w:rPr>
              <w:t xml:space="preserve">Рішенням Київської міської ради від 15.02.2018  № 38/4102 «Про надання статусу скверу земельній ділянці, розташованій </w:t>
            </w:r>
            <w:r w:rsidR="005E091F" w:rsidRPr="000659A6">
              <w:rPr>
                <w:i/>
                <w:iCs/>
                <w:color w:val="000000" w:themeColor="text1"/>
                <w:sz w:val="24"/>
                <w:szCs w:val="24"/>
              </w:rPr>
              <w:t xml:space="preserve">між будинками 24, 24-в на вул. Митрополита </w:t>
            </w:r>
            <w:proofErr w:type="spellStart"/>
            <w:r w:rsidR="005E091F" w:rsidRPr="000659A6">
              <w:rPr>
                <w:i/>
                <w:iCs/>
                <w:color w:val="000000" w:themeColor="text1"/>
                <w:sz w:val="24"/>
                <w:szCs w:val="24"/>
              </w:rPr>
              <w:t>Андрея</w:t>
            </w:r>
            <w:proofErr w:type="spellEnd"/>
            <w:r w:rsidR="005E091F" w:rsidRPr="000659A6">
              <w:rPr>
                <w:i/>
                <w:iCs/>
                <w:color w:val="000000" w:themeColor="text1"/>
                <w:sz w:val="24"/>
                <w:szCs w:val="24"/>
              </w:rPr>
              <w:t xml:space="preserve"> Шептицького та будинками 5-б на вул. Челябінській </w:t>
            </w:r>
            <w:r w:rsidR="005E091F" w:rsidRPr="000659A6">
              <w:rPr>
                <w:i/>
                <w:color w:val="000000" w:themeColor="text1"/>
                <w:sz w:val="24"/>
                <w:szCs w:val="24"/>
              </w:rPr>
              <w:t xml:space="preserve">у </w:t>
            </w:r>
            <w:r w:rsidR="005E091F" w:rsidRPr="000659A6">
              <w:rPr>
                <w:i/>
                <w:iCs/>
                <w:color w:val="000000" w:themeColor="text1"/>
                <w:sz w:val="24"/>
                <w:szCs w:val="24"/>
              </w:rPr>
              <w:t>Дніпровському</w:t>
            </w:r>
            <w:r w:rsidRPr="000659A6">
              <w:rPr>
                <w:i/>
                <w:color w:val="000000" w:themeColor="text1"/>
                <w:sz w:val="24"/>
                <w:szCs w:val="24"/>
              </w:rPr>
              <w:t xml:space="preserve"> районі      м. Києва</w:t>
            </w:r>
            <w:r w:rsidR="005E091F" w:rsidRPr="000659A6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="005E091F" w:rsidRPr="000659A6">
              <w:rPr>
                <w:i/>
                <w:iCs/>
                <w:color w:val="000000" w:themeColor="text1"/>
                <w:sz w:val="24"/>
                <w:szCs w:val="24"/>
              </w:rPr>
              <w:t>біля ДНЗ № 691</w:t>
            </w:r>
            <w:r w:rsidRPr="000659A6">
              <w:rPr>
                <w:i/>
                <w:color w:val="000000" w:themeColor="text1"/>
                <w:sz w:val="24"/>
                <w:szCs w:val="24"/>
              </w:rPr>
              <w:t>» земельній ділянці надано статус скверу.</w:t>
            </w:r>
          </w:p>
          <w:p w14:paraId="39BDE8B7" w14:textId="1DF5F652" w:rsidR="005E091F" w:rsidRPr="000659A6" w:rsidRDefault="005E091F" w:rsidP="00247B74">
            <w:pPr>
              <w:pStyle w:val="a5"/>
              <w:shd w:val="clear" w:color="auto" w:fill="auto"/>
              <w:jc w:val="both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0659A6">
              <w:rPr>
                <w:i/>
                <w:color w:val="000000" w:themeColor="text1"/>
                <w:sz w:val="24"/>
                <w:szCs w:val="24"/>
              </w:rPr>
              <w:t>Рішенням Київської міської ради від 04.</w:t>
            </w:r>
            <w:r w:rsidR="00C56EE6">
              <w:rPr>
                <w:i/>
                <w:color w:val="000000" w:themeColor="text1"/>
                <w:sz w:val="24"/>
                <w:szCs w:val="24"/>
              </w:rPr>
              <w:t>1</w:t>
            </w:r>
            <w:r w:rsidRPr="000659A6">
              <w:rPr>
                <w:i/>
                <w:color w:val="000000" w:themeColor="text1"/>
                <w:sz w:val="24"/>
                <w:szCs w:val="24"/>
              </w:rPr>
              <w:t xml:space="preserve">1.2021  № 3294/3335 надано дозвіл на розроблення </w:t>
            </w:r>
            <w:proofErr w:type="spellStart"/>
            <w:r w:rsidRPr="000659A6">
              <w:rPr>
                <w:i/>
                <w:color w:val="000000" w:themeColor="text1"/>
                <w:sz w:val="24"/>
                <w:szCs w:val="24"/>
              </w:rPr>
              <w:t>проєкту</w:t>
            </w:r>
            <w:proofErr w:type="spellEnd"/>
            <w:r w:rsidRPr="000659A6">
              <w:rPr>
                <w:i/>
                <w:color w:val="000000" w:themeColor="text1"/>
                <w:sz w:val="24"/>
                <w:szCs w:val="24"/>
              </w:rPr>
              <w:t xml:space="preserve"> землеустрою щодо відведення в постійне користування земельної ділянки </w:t>
            </w:r>
            <w:r w:rsidR="00C56EE6">
              <w:rPr>
                <w:i/>
                <w:color w:val="000000" w:themeColor="text1"/>
                <w:sz w:val="24"/>
                <w:szCs w:val="24"/>
              </w:rPr>
              <w:t xml:space="preserve">                         </w:t>
            </w:r>
            <w:r w:rsidRPr="000659A6">
              <w:rPr>
                <w:i/>
                <w:color w:val="000000" w:themeColor="text1"/>
                <w:sz w:val="24"/>
                <w:szCs w:val="24"/>
              </w:rPr>
              <w:t>К</w:t>
            </w:r>
            <w:r w:rsidR="00C56EE6">
              <w:rPr>
                <w:i/>
                <w:color w:val="000000" w:themeColor="text1"/>
                <w:sz w:val="24"/>
                <w:szCs w:val="24"/>
              </w:rPr>
              <w:t>О</w:t>
            </w:r>
            <w:r w:rsidRPr="000659A6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0659A6">
              <w:rPr>
                <w:i/>
                <w:iCs/>
                <w:sz w:val="24"/>
                <w:szCs w:val="24"/>
              </w:rPr>
              <w:t>«КИЇВЗЕЛЕНБУД»</w:t>
            </w:r>
            <w:r w:rsidR="00247B74" w:rsidRPr="000659A6">
              <w:rPr>
                <w:i/>
                <w:iCs/>
                <w:sz w:val="24"/>
                <w:szCs w:val="24"/>
              </w:rPr>
              <w:t xml:space="preserve"> </w:t>
            </w:r>
            <w:r w:rsidR="00247B74" w:rsidRPr="000659A6">
              <w:rPr>
                <w:i/>
                <w:iCs/>
                <w:color w:val="000000" w:themeColor="text1"/>
                <w:sz w:val="24"/>
                <w:szCs w:val="24"/>
              </w:rPr>
              <w:t xml:space="preserve">між вул. Митрополита </w:t>
            </w:r>
            <w:proofErr w:type="spellStart"/>
            <w:r w:rsidR="00247B74" w:rsidRPr="000659A6">
              <w:rPr>
                <w:i/>
                <w:iCs/>
                <w:color w:val="000000" w:themeColor="text1"/>
                <w:sz w:val="24"/>
                <w:szCs w:val="24"/>
              </w:rPr>
              <w:t>Андрея</w:t>
            </w:r>
            <w:proofErr w:type="spellEnd"/>
            <w:r w:rsidR="00247B74" w:rsidRPr="000659A6">
              <w:rPr>
                <w:i/>
                <w:iCs/>
                <w:color w:val="000000" w:themeColor="text1"/>
                <w:sz w:val="24"/>
                <w:szCs w:val="24"/>
              </w:rPr>
              <w:t xml:space="preserve"> Шептицького, 24, 24-в та </w:t>
            </w:r>
            <w:r w:rsidR="000659A6" w:rsidRPr="000659A6">
              <w:rPr>
                <w:i/>
                <w:iCs/>
                <w:color w:val="000000" w:themeColor="text1"/>
                <w:sz w:val="24"/>
                <w:szCs w:val="24"/>
              </w:rPr>
              <w:t>вул. Челябінською</w:t>
            </w:r>
            <w:r w:rsidR="00247B74" w:rsidRPr="000659A6">
              <w:rPr>
                <w:i/>
                <w:iCs/>
                <w:color w:val="000000" w:themeColor="text1"/>
                <w:sz w:val="24"/>
                <w:szCs w:val="24"/>
              </w:rPr>
              <w:t xml:space="preserve">, 5-б </w:t>
            </w:r>
            <w:r w:rsidR="00247B74" w:rsidRPr="000659A6">
              <w:rPr>
                <w:i/>
                <w:color w:val="000000" w:themeColor="text1"/>
                <w:sz w:val="24"/>
                <w:szCs w:val="24"/>
              </w:rPr>
              <w:t xml:space="preserve">у </w:t>
            </w:r>
            <w:r w:rsidR="00247B74" w:rsidRPr="000659A6">
              <w:rPr>
                <w:i/>
                <w:iCs/>
                <w:color w:val="000000" w:themeColor="text1"/>
                <w:sz w:val="24"/>
                <w:szCs w:val="24"/>
              </w:rPr>
              <w:t>Дніпровському</w:t>
            </w:r>
            <w:r w:rsidR="00247B74" w:rsidRPr="000659A6">
              <w:rPr>
                <w:i/>
                <w:color w:val="000000" w:themeColor="text1"/>
                <w:sz w:val="24"/>
                <w:szCs w:val="24"/>
              </w:rPr>
              <w:t xml:space="preserve"> районі м. Києва </w:t>
            </w:r>
            <w:r w:rsidR="000659A6" w:rsidRPr="000659A6">
              <w:rPr>
                <w:i/>
                <w:iCs/>
                <w:color w:val="000000" w:themeColor="text1"/>
                <w:sz w:val="24"/>
                <w:szCs w:val="24"/>
              </w:rPr>
              <w:t>для створення, облаштування та експлуатації скверу.</w:t>
            </w:r>
          </w:p>
          <w:p w14:paraId="27FA0786" w14:textId="61D6FFE2" w:rsidR="000659A6" w:rsidRPr="000659A6" w:rsidRDefault="000659A6" w:rsidP="00C56EE6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 w:rsidRPr="000659A6">
              <w:rPr>
                <w:i/>
                <w:color w:val="000000" w:themeColor="text1"/>
                <w:sz w:val="24"/>
                <w:szCs w:val="24"/>
              </w:rPr>
              <w:t>Рішенням Київської міської ради від 10.11.2022 № 5605/5646 перейменовано вулицю Челябінську в Дніпровському районі міста Києва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i/>
                <w:iCs/>
                <w:sz w:val="24"/>
                <w:szCs w:val="24"/>
              </w:rPr>
              <w:t xml:space="preserve">вул. </w:t>
            </w:r>
            <w:r w:rsidRPr="00880E25">
              <w:rPr>
                <w:i/>
                <w:iCs/>
                <w:color w:val="000000" w:themeColor="text1"/>
                <w:sz w:val="24"/>
                <w:szCs w:val="24"/>
              </w:rPr>
              <w:t>Пантелеймона Куліша</w:t>
            </w:r>
            <w:r w:rsidR="00187758">
              <w:rPr>
                <w:i/>
                <w:iCs/>
                <w:color w:val="000000" w:themeColor="text1"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  <w:tr w:rsidR="00386FF8" w:rsidRPr="00271BF9" w14:paraId="417CC4E6" w14:textId="77777777" w:rsidTr="00880E25">
        <w:trPr>
          <w:cantSplit/>
          <w:trHeight w:val="446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E703" w14:textId="77777777" w:rsidR="00386FF8" w:rsidRPr="00B9251E" w:rsidRDefault="00386FF8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A2B1" w14:textId="77777777" w:rsidR="00386FF8" w:rsidRDefault="00386FF8" w:rsidP="00386FF8">
            <w:pPr>
              <w:pStyle w:val="a5"/>
              <w:spacing w:line="276" w:lineRule="auto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 xml:space="preserve">Зазначаємо, що Департамент земельних ресурсів не може перебирати на себе повноваження Київської міської ради та приймати рішення про </w:t>
            </w:r>
            <w:r>
              <w:rPr>
                <w:i/>
                <w:sz w:val="24"/>
                <w:szCs w:val="24"/>
              </w:rPr>
              <w:t>надання або відмову в наданні в постійне користування земельної ділянки</w:t>
            </w:r>
            <w:r>
              <w:rPr>
                <w:bCs/>
                <w:i/>
                <w:sz w:val="24"/>
                <w:szCs w:val="24"/>
              </w:rPr>
              <w:t>, оскільки відповідно до  пункту 34 частини першої статті 26 Закону України «Про місцеве самоврядування в Україні» та статей 9, 122 Земельного кодексу України такі питання вирішуються виключно на пленарних засіданнях сільської, селищної, міської ради.</w:t>
            </w:r>
          </w:p>
          <w:p w14:paraId="31C83246" w14:textId="77777777" w:rsidR="00386FF8" w:rsidRDefault="00386FF8" w:rsidP="00386FF8">
            <w:pPr>
              <w:pStyle w:val="a5"/>
              <w:spacing w:line="276" w:lineRule="auto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 xml:space="preserve">Зазначене підтверджується, зокрема, рішеннями Верховного Суду від 28.04.2021 у справі № 826/8857/16, від 17.04.2018 у справі № 826/8107/16, від 16.09.2021 у справі № 826/8847/16. </w:t>
            </w:r>
          </w:p>
          <w:p w14:paraId="34CD427F" w14:textId="683D7654" w:rsidR="00386FF8" w:rsidRPr="000659A6" w:rsidRDefault="00386FF8" w:rsidP="00386FF8">
            <w:pPr>
              <w:pStyle w:val="a5"/>
              <w:shd w:val="clear" w:color="auto" w:fill="auto"/>
              <w:jc w:val="both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 xml:space="preserve">Зважаючи на вказане, цей </w:t>
            </w:r>
            <w:proofErr w:type="spellStart"/>
            <w:r>
              <w:rPr>
                <w:bCs/>
                <w:i/>
                <w:sz w:val="24"/>
                <w:szCs w:val="24"/>
              </w:rPr>
              <w:t>проєкт</w:t>
            </w:r>
            <w:proofErr w:type="spellEnd"/>
            <w:r>
              <w:rPr>
                <w:bCs/>
                <w:i/>
                <w:sz w:val="24"/>
                <w:szCs w:val="24"/>
              </w:rPr>
              <w:t xml:space="preserve"> рішення направляється для подальшого розгляду Київською міською радою відповідно до її Регламенту.</w:t>
            </w:r>
          </w:p>
        </w:tc>
      </w:tr>
    </w:tbl>
    <w:p w14:paraId="5C04B0A3" w14:textId="77777777" w:rsidR="000659A6" w:rsidRPr="007778A0" w:rsidRDefault="000659A6" w:rsidP="004D1119">
      <w:pPr>
        <w:pStyle w:val="1"/>
        <w:shd w:val="clear" w:color="auto" w:fill="auto"/>
        <w:tabs>
          <w:tab w:val="left" w:pos="624"/>
        </w:tabs>
        <w:spacing w:after="0"/>
        <w:ind w:firstLine="0"/>
        <w:rPr>
          <w:sz w:val="24"/>
          <w:szCs w:val="24"/>
          <w:lang w:val="uk-UA"/>
        </w:rPr>
      </w:pPr>
    </w:p>
    <w:p w14:paraId="75D16C0C" w14:textId="77777777" w:rsidR="004D1119" w:rsidRPr="004D1119" w:rsidRDefault="004D1119" w:rsidP="00A43048">
      <w:pPr>
        <w:pStyle w:val="1"/>
        <w:numPr>
          <w:ilvl w:val="0"/>
          <w:numId w:val="3"/>
        </w:numPr>
        <w:shd w:val="clear" w:color="auto" w:fill="auto"/>
        <w:tabs>
          <w:tab w:val="left" w:pos="567"/>
        </w:tabs>
        <w:spacing w:after="0"/>
        <w:ind w:left="426"/>
        <w:rPr>
          <w:sz w:val="24"/>
          <w:szCs w:val="24"/>
          <w:lang w:val="ru-RU"/>
        </w:rPr>
      </w:pPr>
      <w:r w:rsidRPr="004D1119">
        <w:rPr>
          <w:b/>
          <w:bCs/>
          <w:sz w:val="24"/>
          <w:szCs w:val="24"/>
          <w:lang w:val="ru-RU"/>
        </w:rPr>
        <w:t>Стан нормативно-</w:t>
      </w:r>
      <w:proofErr w:type="spellStart"/>
      <w:r w:rsidRPr="004D1119">
        <w:rPr>
          <w:b/>
          <w:bCs/>
          <w:sz w:val="24"/>
          <w:szCs w:val="24"/>
          <w:lang w:val="ru-RU"/>
        </w:rPr>
        <w:t>правової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4D1119">
        <w:rPr>
          <w:b/>
          <w:bCs/>
          <w:sz w:val="24"/>
          <w:szCs w:val="24"/>
          <w:lang w:val="ru-RU"/>
        </w:rPr>
        <w:t>бази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у </w:t>
      </w:r>
      <w:proofErr w:type="spellStart"/>
      <w:r w:rsidRPr="004D1119">
        <w:rPr>
          <w:b/>
          <w:bCs/>
          <w:sz w:val="24"/>
          <w:szCs w:val="24"/>
          <w:lang w:val="ru-RU"/>
        </w:rPr>
        <w:t>даній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4D1119">
        <w:rPr>
          <w:b/>
          <w:bCs/>
          <w:sz w:val="24"/>
          <w:szCs w:val="24"/>
          <w:lang w:val="ru-RU"/>
        </w:rPr>
        <w:t>сфері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правового </w:t>
      </w:r>
      <w:proofErr w:type="spellStart"/>
      <w:r w:rsidRPr="004D1119">
        <w:rPr>
          <w:b/>
          <w:bCs/>
          <w:sz w:val="24"/>
          <w:szCs w:val="24"/>
          <w:lang w:val="ru-RU"/>
        </w:rPr>
        <w:t>регулювання</w:t>
      </w:r>
      <w:proofErr w:type="spellEnd"/>
      <w:r w:rsidRPr="004D1119">
        <w:rPr>
          <w:b/>
          <w:bCs/>
          <w:sz w:val="24"/>
          <w:szCs w:val="24"/>
          <w:lang w:val="ru-RU"/>
        </w:rPr>
        <w:t>.</w:t>
      </w:r>
    </w:p>
    <w:p w14:paraId="70734F31" w14:textId="77777777" w:rsidR="00386FF8" w:rsidRDefault="00386FF8" w:rsidP="00386FF8">
      <w:pPr>
        <w:pStyle w:val="1"/>
        <w:shd w:val="clear" w:color="auto" w:fill="auto"/>
        <w:spacing w:after="0"/>
        <w:ind w:firstLine="426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Загальні засади та порядок передачі земельних ділянок у користування зацікавленим особам визначено Земельним кодексом України та Порядком набуття прав на землю із земель комунальної власності у місті Києві, затвердженим рішенням Київської міської ради                           від 20.04.2017 № 241/2463.</w:t>
      </w:r>
    </w:p>
    <w:p w14:paraId="12B1F683" w14:textId="04587ED2" w:rsidR="00386FF8" w:rsidRDefault="00386FF8" w:rsidP="00386FF8">
      <w:pPr>
        <w:pStyle w:val="1"/>
        <w:shd w:val="clear" w:color="auto" w:fill="auto"/>
        <w:tabs>
          <w:tab w:val="left" w:pos="709"/>
          <w:tab w:val="left" w:pos="851"/>
        </w:tabs>
        <w:spacing w:after="0"/>
        <w:ind w:firstLine="425"/>
        <w:jc w:val="both"/>
        <w:rPr>
          <w:sz w:val="24"/>
          <w:szCs w:val="24"/>
          <w:lang w:val="uk-UA"/>
        </w:rPr>
      </w:pPr>
      <w:proofErr w:type="spellStart"/>
      <w:r>
        <w:rPr>
          <w:sz w:val="24"/>
          <w:szCs w:val="24"/>
          <w:lang w:val="uk-UA"/>
        </w:rPr>
        <w:t>Проєкт</w:t>
      </w:r>
      <w:proofErr w:type="spellEnd"/>
      <w:r>
        <w:rPr>
          <w:sz w:val="24"/>
          <w:szCs w:val="24"/>
          <w:lang w:val="uk-UA"/>
        </w:rPr>
        <w:t xml:space="preserve"> рішення не містить інформацію з обмеженим доступом у розумінні статті 6 Закону України «Про доступ до публічної інформації».</w:t>
      </w:r>
    </w:p>
    <w:p w14:paraId="504ACA71" w14:textId="77777777" w:rsidR="00386FF8" w:rsidRDefault="00386FF8" w:rsidP="00386FF8">
      <w:pPr>
        <w:tabs>
          <w:tab w:val="left" w:pos="993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Проєкт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рішення не стосується прав і соціальної захищеності осіб з інвалідністю та не матиме впливу на життєдіяльність цієї категорії.</w:t>
      </w:r>
    </w:p>
    <w:p w14:paraId="60453C7F" w14:textId="77777777" w:rsidR="00386FF8" w:rsidRDefault="00386FF8" w:rsidP="00386FF8">
      <w:pPr>
        <w:tabs>
          <w:tab w:val="left" w:pos="993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5B2EC01B" w14:textId="77777777" w:rsidR="00386FF8" w:rsidRDefault="00386FF8" w:rsidP="00386FF8">
      <w:pPr>
        <w:pStyle w:val="1"/>
        <w:numPr>
          <w:ilvl w:val="0"/>
          <w:numId w:val="3"/>
        </w:numPr>
        <w:shd w:val="clear" w:color="auto" w:fill="auto"/>
        <w:tabs>
          <w:tab w:val="left" w:pos="624"/>
        </w:tabs>
        <w:spacing w:after="0"/>
        <w:ind w:firstLine="142"/>
        <w:rPr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>Фінансово-економічне обґрунтування.</w:t>
      </w:r>
    </w:p>
    <w:p w14:paraId="2B8CC232" w14:textId="77777777" w:rsidR="00386FF8" w:rsidRDefault="00386FF8" w:rsidP="00386FF8">
      <w:pPr>
        <w:pStyle w:val="1"/>
        <w:shd w:val="clear" w:color="auto" w:fill="auto"/>
        <w:spacing w:after="0"/>
        <w:ind w:left="426" w:firstLine="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Реалізація рішення не потребує додаткових витрат міського бюджету.</w:t>
      </w:r>
    </w:p>
    <w:p w14:paraId="5202D1B4" w14:textId="1A03F6C8" w:rsidR="00386FF8" w:rsidRDefault="00386FF8" w:rsidP="00386FF8">
      <w:pPr>
        <w:pStyle w:val="1"/>
        <w:shd w:val="clear" w:color="auto" w:fill="auto"/>
        <w:tabs>
          <w:tab w:val="left" w:pos="708"/>
        </w:tabs>
        <w:spacing w:after="0"/>
        <w:ind w:firstLine="426"/>
        <w:jc w:val="both"/>
        <w:rPr>
          <w:color w:val="000000" w:themeColor="text1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Відповідно до Податкового кодексу України та Положення про плату за землю в місті </w:t>
      </w:r>
      <w:r>
        <w:rPr>
          <w:color w:val="000000" w:themeColor="text1"/>
          <w:sz w:val="24"/>
          <w:szCs w:val="24"/>
          <w:lang w:val="uk-UA"/>
        </w:rPr>
        <w:t xml:space="preserve">Києві, затвердженого рішенням Київської міської ради від 23.06.2011 № 242/5629 «Про встановлення місцевих податків і зборів у м. Києві» (зі змінами та доповненнями) розрахунковий розмір земельного податку складатиме: </w:t>
      </w:r>
      <w:r w:rsidRPr="00386FF8">
        <w:rPr>
          <w:sz w:val="24"/>
          <w:szCs w:val="24"/>
        </w:rPr>
        <w:t>102 715</w:t>
      </w:r>
      <w:r>
        <w:rPr>
          <w:color w:val="000000" w:themeColor="text1"/>
          <w:sz w:val="24"/>
          <w:szCs w:val="24"/>
          <w:lang w:val="uk-UA"/>
        </w:rPr>
        <w:t xml:space="preserve"> грн 76 коп. (1%).</w:t>
      </w:r>
    </w:p>
    <w:p w14:paraId="5133C28D" w14:textId="77777777" w:rsidR="00386FF8" w:rsidRDefault="00386FF8" w:rsidP="00386FF8">
      <w:pPr>
        <w:pStyle w:val="1"/>
        <w:shd w:val="clear" w:color="auto" w:fill="auto"/>
        <w:tabs>
          <w:tab w:val="left" w:pos="708"/>
        </w:tabs>
        <w:spacing w:after="40"/>
        <w:ind w:firstLine="426"/>
        <w:jc w:val="both"/>
        <w:rPr>
          <w:i/>
          <w:color w:val="FF0000"/>
          <w:sz w:val="24"/>
          <w:szCs w:val="24"/>
          <w:lang w:val="uk-UA"/>
        </w:rPr>
      </w:pPr>
    </w:p>
    <w:p w14:paraId="49BB8519" w14:textId="77777777" w:rsidR="00386FF8" w:rsidRDefault="00386FF8" w:rsidP="00386FF8">
      <w:pPr>
        <w:pStyle w:val="1"/>
        <w:numPr>
          <w:ilvl w:val="0"/>
          <w:numId w:val="3"/>
        </w:numPr>
        <w:shd w:val="clear" w:color="auto" w:fill="auto"/>
        <w:tabs>
          <w:tab w:val="left" w:pos="624"/>
        </w:tabs>
        <w:spacing w:after="0"/>
        <w:ind w:left="0" w:firstLine="426"/>
        <w:rPr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>Прогноз соціально-економічних та інших наслідків прийняття рішення.</w:t>
      </w:r>
    </w:p>
    <w:p w14:paraId="39EDDCCF" w14:textId="77777777" w:rsidR="00386FF8" w:rsidRDefault="00386FF8" w:rsidP="00386FF8">
      <w:pPr>
        <w:pStyle w:val="1"/>
        <w:shd w:val="clear" w:color="auto" w:fill="auto"/>
        <w:ind w:firstLine="426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Наслідками прийняття розробленого </w:t>
      </w:r>
      <w:proofErr w:type="spellStart"/>
      <w:r>
        <w:rPr>
          <w:sz w:val="24"/>
          <w:szCs w:val="24"/>
          <w:lang w:val="uk-UA"/>
        </w:rPr>
        <w:t>проєкту</w:t>
      </w:r>
      <w:proofErr w:type="spellEnd"/>
      <w:r>
        <w:rPr>
          <w:sz w:val="24"/>
          <w:szCs w:val="24"/>
          <w:lang w:val="uk-UA"/>
        </w:rPr>
        <w:t xml:space="preserve"> рішення стане реалізація зацікавленою особою своїх прав щодо користування земельною ділянкою.</w:t>
      </w:r>
    </w:p>
    <w:p w14:paraId="753CCB09" w14:textId="77777777" w:rsidR="00386FF8" w:rsidRDefault="00386FF8" w:rsidP="00386FF8">
      <w:pPr>
        <w:pStyle w:val="1"/>
        <w:shd w:val="clear" w:color="auto" w:fill="auto"/>
        <w:spacing w:after="60"/>
        <w:ind w:firstLine="426"/>
        <w:contextualSpacing/>
        <w:rPr>
          <w:sz w:val="12"/>
          <w:szCs w:val="24"/>
          <w:lang w:val="uk-UA"/>
        </w:rPr>
      </w:pPr>
    </w:p>
    <w:p w14:paraId="3846104E" w14:textId="77777777" w:rsidR="00386FF8" w:rsidRDefault="00386FF8" w:rsidP="00386FF8">
      <w:pPr>
        <w:pStyle w:val="20"/>
        <w:shd w:val="clear" w:color="auto" w:fill="auto"/>
        <w:spacing w:after="360"/>
        <w:ind w:firstLine="426"/>
        <w:jc w:val="left"/>
        <w:rPr>
          <w:rStyle w:val="aa"/>
          <w:i w:val="0"/>
          <w:sz w:val="20"/>
          <w:szCs w:val="20"/>
          <w:lang w:val="ru-RU"/>
        </w:rPr>
      </w:pPr>
      <w:proofErr w:type="spellStart"/>
      <w:r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  <w:t>Доповідач</w:t>
      </w:r>
      <w:proofErr w:type="spellEnd"/>
      <w:r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  <w:t xml:space="preserve">: директор Департаменту </w:t>
      </w:r>
      <w:proofErr w:type="spellStart"/>
      <w:r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  <w:t>земельних</w:t>
      </w:r>
      <w:proofErr w:type="spellEnd"/>
      <w:r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  <w:t>ресурсів</w:t>
      </w:r>
      <w:proofErr w:type="spellEnd"/>
      <w:r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  <w:t xml:space="preserve"> </w:t>
      </w:r>
      <w:r>
        <w:rPr>
          <w:rStyle w:val="aa"/>
          <w:i w:val="0"/>
          <w:sz w:val="20"/>
          <w:szCs w:val="20"/>
          <w:lang w:val="ru-RU"/>
        </w:rPr>
        <w:t>Валентина ПЕЛИХ</w:t>
      </w:r>
    </w:p>
    <w:p w14:paraId="72EC59DF" w14:textId="77777777" w:rsidR="00386FF8" w:rsidRDefault="00386FF8" w:rsidP="00386FF8">
      <w:pPr>
        <w:pStyle w:val="20"/>
        <w:shd w:val="clear" w:color="auto" w:fill="auto"/>
        <w:spacing w:after="360"/>
        <w:ind w:firstLine="426"/>
        <w:jc w:val="left"/>
        <w:rPr>
          <w:rStyle w:val="aa"/>
          <w:i w:val="0"/>
          <w:sz w:val="2"/>
          <w:szCs w:val="20"/>
          <w:lang w:val="ru-RU"/>
        </w:rPr>
      </w:pPr>
    </w:p>
    <w:tbl>
      <w:tblPr>
        <w:tblStyle w:val="a8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395"/>
      </w:tblGrid>
      <w:tr w:rsidR="00386FF8" w14:paraId="1D29A57D" w14:textId="77777777" w:rsidTr="00386FF8">
        <w:trPr>
          <w:trHeight w:val="663"/>
        </w:trPr>
        <w:tc>
          <w:tcPr>
            <w:tcW w:w="5103" w:type="dxa"/>
            <w:hideMark/>
          </w:tcPr>
          <w:p w14:paraId="7040C289" w14:textId="77777777" w:rsidR="00386FF8" w:rsidRDefault="00386FF8">
            <w:pPr>
              <w:pStyle w:val="30"/>
              <w:ind w:left="-105" w:hanging="15"/>
              <w:jc w:val="both"/>
              <w:rPr>
                <w:rStyle w:val="aa"/>
                <w:rFonts w:eastAsia="Georgia"/>
                <w:b w:val="0"/>
                <w:sz w:val="24"/>
                <w:szCs w:val="24"/>
              </w:rPr>
            </w:pPr>
            <w:r>
              <w:rPr>
                <w:rStyle w:val="aa"/>
                <w:rFonts w:eastAsia="Georgia"/>
                <w:sz w:val="24"/>
                <w:szCs w:val="24"/>
                <w:lang w:val="ru-RU"/>
              </w:rPr>
              <w:t xml:space="preserve">Директор Департаменту </w:t>
            </w:r>
            <w:proofErr w:type="spellStart"/>
            <w:r>
              <w:rPr>
                <w:rStyle w:val="aa"/>
                <w:rFonts w:eastAsia="Georgia"/>
                <w:sz w:val="24"/>
                <w:szCs w:val="24"/>
                <w:lang w:val="ru-RU"/>
              </w:rPr>
              <w:t>земельних</w:t>
            </w:r>
            <w:proofErr w:type="spellEnd"/>
            <w:r>
              <w:rPr>
                <w:rStyle w:val="aa"/>
                <w:rFonts w:eastAsia="Georgia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Style w:val="aa"/>
                <w:rFonts w:eastAsia="Georgia"/>
                <w:sz w:val="24"/>
                <w:szCs w:val="24"/>
                <w:lang w:val="ru-RU"/>
              </w:rPr>
              <w:t>ресурсів</w:t>
            </w:r>
            <w:proofErr w:type="spellEnd"/>
          </w:p>
        </w:tc>
        <w:tc>
          <w:tcPr>
            <w:tcW w:w="4395" w:type="dxa"/>
            <w:hideMark/>
          </w:tcPr>
          <w:p w14:paraId="7F73EBCA" w14:textId="77777777" w:rsidR="00386FF8" w:rsidRDefault="00386FF8">
            <w:pPr>
              <w:pStyle w:val="30"/>
              <w:shd w:val="clear" w:color="auto" w:fill="auto"/>
              <w:jc w:val="right"/>
              <w:rPr>
                <w:rStyle w:val="aa"/>
                <w:rFonts w:eastAsia="Georgia"/>
                <w:b w:val="0"/>
                <w:sz w:val="24"/>
                <w:szCs w:val="24"/>
              </w:rPr>
            </w:pPr>
            <w:r>
              <w:rPr>
                <w:rStyle w:val="aa"/>
                <w:rFonts w:eastAsia="Georgia"/>
                <w:sz w:val="24"/>
                <w:szCs w:val="24"/>
              </w:rPr>
              <w:t>Валентина ПЕЛИХ</w:t>
            </w:r>
          </w:p>
        </w:tc>
      </w:tr>
    </w:tbl>
    <w:p w14:paraId="61BE5EAF" w14:textId="77777777" w:rsidR="00386FF8" w:rsidRDefault="00386FF8" w:rsidP="00386FF8">
      <w:pPr>
        <w:pStyle w:val="1"/>
        <w:shd w:val="clear" w:color="auto" w:fill="auto"/>
        <w:ind w:firstLine="420"/>
        <w:jc w:val="both"/>
        <w:rPr>
          <w:lang w:val="ru-RU"/>
        </w:rPr>
      </w:pPr>
    </w:p>
    <w:p w14:paraId="55A8AA42" w14:textId="77777777" w:rsidR="00E41057" w:rsidRPr="004855E4" w:rsidRDefault="00E41057" w:rsidP="00386FF8">
      <w:pPr>
        <w:pStyle w:val="1"/>
        <w:shd w:val="clear" w:color="auto" w:fill="auto"/>
        <w:ind w:firstLine="426"/>
        <w:contextualSpacing/>
        <w:jc w:val="both"/>
        <w:rPr>
          <w:lang w:val="ru-RU"/>
        </w:rPr>
      </w:pPr>
    </w:p>
    <w:sectPr w:rsidR="00E41057" w:rsidRPr="004855E4" w:rsidSect="0080577C">
      <w:headerReference w:type="default" r:id="rId11"/>
      <w:pgSz w:w="11906" w:h="16838" w:code="9"/>
      <w:pgMar w:top="993" w:right="758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E00988" w14:textId="77777777" w:rsidR="00CB0031" w:rsidRDefault="00CB0031" w:rsidP="004D1119">
      <w:pPr>
        <w:spacing w:after="0" w:line="240" w:lineRule="auto"/>
      </w:pPr>
      <w:r>
        <w:separator/>
      </w:r>
    </w:p>
  </w:endnote>
  <w:endnote w:type="continuationSeparator" w:id="0">
    <w:p w14:paraId="29A879E9" w14:textId="77777777" w:rsidR="00CB0031" w:rsidRDefault="00CB0031" w:rsidP="004D1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9CFA5F" w14:textId="77777777" w:rsidR="00CB0031" w:rsidRDefault="00CB0031" w:rsidP="004D1119">
      <w:pPr>
        <w:spacing w:after="0" w:line="240" w:lineRule="auto"/>
      </w:pPr>
      <w:r>
        <w:separator/>
      </w:r>
    </w:p>
  </w:footnote>
  <w:footnote w:type="continuationSeparator" w:id="0">
    <w:p w14:paraId="6A3EF051" w14:textId="77777777" w:rsidR="00CB0031" w:rsidRDefault="00CB0031" w:rsidP="004D1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82F4E" w14:textId="77777777" w:rsidR="004D1119" w:rsidRDefault="00854FAD"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C82985" wp14:editId="32E542D1">
              <wp:simplePos x="0" y="0"/>
              <wp:positionH relativeFrom="column">
                <wp:posOffset>1137285</wp:posOffset>
              </wp:positionH>
              <wp:positionV relativeFrom="paragraph">
                <wp:posOffset>-220980</wp:posOffset>
              </wp:positionV>
              <wp:extent cx="5410200" cy="388620"/>
              <wp:effectExtent l="0" t="0" r="0" b="0"/>
              <wp:wrapSquare wrapText="bothSides"/>
              <wp:docPr id="2" name="Надпись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10200" cy="3886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="Courier New" w:hAnsi="Times New Roman" w:cs="Times New Roman"/>
                              <w:i w:val="0"/>
                              <w:iCs w:val="0"/>
                              <w:color w:val="000000" w:themeColor="text1"/>
                              <w:sz w:val="16"/>
                              <w:szCs w:val="16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id w:val="752556246"/>
                            <w:docPartObj>
                              <w:docPartGallery w:val="Page Numbers (Top of Page)"/>
                              <w:docPartUnique/>
                            </w:docPartObj>
                          </w:sdtPr>
                          <w:sdtEndPr>
                            <w:rPr>
                              <w:rFonts w:eastAsiaTheme="minorHAnsi"/>
                            </w:rPr>
                          </w:sdtEndPr>
                          <w:sdtContent>
                            <w:p w14:paraId="3B83B646" w14:textId="290E9E33" w:rsidR="00854FAD" w:rsidRPr="00643941" w:rsidRDefault="001C3C63" w:rsidP="001C3C63">
                              <w:pPr>
                                <w:pStyle w:val="20"/>
                                <w:shd w:val="clear" w:color="auto" w:fill="auto"/>
                                <w:spacing w:after="0"/>
                                <w:jc w:val="left"/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Times New Roman" w:eastAsia="Courier New" w:hAnsi="Times New Roman" w:cs="Times New Roman"/>
                                  <w:i w:val="0"/>
                                  <w:iCs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                           </w:t>
                              </w:r>
                              <w:r w:rsidR="00D761D4">
                                <w:rPr>
                                  <w:rFonts w:ascii="Times New Roman" w:eastAsia="Courier New" w:hAnsi="Times New Roman" w:cs="Times New Roman"/>
                                  <w:i w:val="0"/>
                                  <w:iCs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       </w:t>
                              </w:r>
                              <w:r>
                                <w:rPr>
                                  <w:rFonts w:ascii="Times New Roman" w:eastAsia="Courier New" w:hAnsi="Times New Roman" w:cs="Times New Roman"/>
                                  <w:i w:val="0"/>
                                  <w:iCs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61027B">
                                <w:rPr>
                                  <w:rFonts w:ascii="Times New Roman" w:eastAsia="Courier New" w:hAnsi="Times New Roman" w:cs="Times New Roman"/>
                                  <w:i w:val="0"/>
                                  <w:iCs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        </w:t>
                              </w:r>
                              <w:proofErr w:type="spellStart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Пояснювальна</w:t>
                              </w:r>
                              <w:proofErr w:type="spellEnd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записка № </w:t>
                              </w:r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ПЗН-67663</w:t>
                              </w:r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proofErr w:type="spellStart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від</w:t>
                              </w:r>
                              <w:proofErr w:type="spellEnd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B12087" w:rsidRPr="00B12087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19.06.2024</w:t>
                              </w:r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до </w:t>
                              </w:r>
                              <w:proofErr w:type="spellStart"/>
                              <w:r w:rsidR="00D761D4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справи</w:t>
                              </w:r>
                              <w:proofErr w:type="spellEnd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537244273</w:t>
                              </w:r>
                            </w:p>
                            <w:p w14:paraId="46F472CC" w14:textId="33C08B77" w:rsidR="00854FAD" w:rsidRPr="00854FAD" w:rsidRDefault="00854FAD" w:rsidP="00D761D4">
                              <w:pPr>
                                <w:pStyle w:val="ab"/>
                                <w:ind w:right="1002"/>
                                <w:jc w:val="right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proofErr w:type="spellStart"/>
                              <w:r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Сторінка</w:t>
                              </w:r>
                              <w:proofErr w:type="spellEnd"/>
                              <w:r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fldChar w:fldCharType="begin"/>
                              </w:r>
                              <w:r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instrText>PAGE   \* MERGEFORMAT</w:instrText>
                              </w:r>
                              <w:r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fldChar w:fldCharType="separate"/>
                              </w:r>
                              <w:r w:rsidR="00187758" w:rsidRPr="00187758">
                                <w:rPr>
                                  <w:rFonts w:ascii="Times New Roman" w:hAnsi="Times New Roman" w:cs="Times New Roman"/>
                                  <w:noProof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3</w:t>
                              </w:r>
                              <w:r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C82985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7" type="#_x0000_t202" style="position:absolute;margin-left:89.55pt;margin-top:-17.4pt;width:426pt;height:30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" filled="f" stroked="f">
              <v:textbox>
                <w:txbxContent>
                  <w:sdt>
                    <w:sdtPr>
                      <w:rPr>
                        <w:rFonts w:ascii="Times New Roman" w:eastAsia="Courier New" w:hAnsi="Times New Roman" w:cs="Times New Roman"/>
                        <w:i w:val="0"/>
                        <w:iCs w:val="0"/>
                        <w:color w:val="000000" w:themeColor="text1"/>
                        <w:sz w:val="16"/>
                        <w:szCs w:val="16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id w:val="752556246"/>
                      <w:docPartObj>
                        <w:docPartGallery w:val="Page Numbers (Top of Page)"/>
                        <w:docPartUnique/>
                      </w:docPartObj>
                    </w:sdtPr>
                    <w:sdtEndPr>
                      <w:rPr>
                        <w:rFonts w:eastAsiaTheme="minorHAnsi"/>
                      </w:rPr>
                    </w:sdtEndPr>
                    <w:sdtContent>
                      <w:p w14:paraId="3B83B646" w14:textId="290E9E33" w:rsidR="00854FAD" w:rsidRPr="00643941" w:rsidRDefault="001C3C63" w:rsidP="001C3C63">
                        <w:pPr>
                          <w:pStyle w:val="20"/>
                          <w:shd w:val="clear" w:color="auto" w:fill="auto"/>
                          <w:spacing w:after="0"/>
                          <w:jc w:val="left"/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Times New Roman" w:eastAsia="Courier New" w:hAnsi="Times New Roman" w:cs="Times New Roman"/>
                            <w:i w:val="0"/>
                            <w:iCs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                           </w:t>
                        </w:r>
                        <w:r w:rsidR="00D761D4">
                          <w:rPr>
                            <w:rFonts w:ascii="Times New Roman" w:eastAsia="Courier New" w:hAnsi="Times New Roman" w:cs="Times New Roman"/>
                            <w:i w:val="0"/>
                            <w:iCs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       </w:t>
                        </w:r>
                        <w:r>
                          <w:rPr>
                            <w:rFonts w:ascii="Times New Roman" w:eastAsia="Courier New" w:hAnsi="Times New Roman" w:cs="Times New Roman"/>
                            <w:i w:val="0"/>
                            <w:iCs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61027B">
                          <w:rPr>
                            <w:rFonts w:ascii="Times New Roman" w:eastAsia="Courier New" w:hAnsi="Times New Roman" w:cs="Times New Roman"/>
                            <w:i w:val="0"/>
                            <w:iCs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        </w:t>
                        </w:r>
                        <w:proofErr w:type="spellStart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Пояснювальна</w:t>
                        </w:r>
                        <w:proofErr w:type="spellEnd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записка № </w:t>
                        </w:r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ПЗН-67663</w:t>
                        </w:r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proofErr w:type="spellStart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від</w:t>
                        </w:r>
                        <w:proofErr w:type="spellEnd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B12087" w:rsidRPr="00B12087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19.06.2024</w:t>
                        </w:r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до </w:t>
                        </w:r>
                        <w:proofErr w:type="spellStart"/>
                        <w:r w:rsidR="00D761D4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справи</w:t>
                        </w:r>
                        <w:proofErr w:type="spellEnd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537244273</w:t>
                        </w:r>
                      </w:p>
                      <w:p w14:paraId="46F472CC" w14:textId="33C08B77" w:rsidR="00854FAD" w:rsidRPr="00854FAD" w:rsidRDefault="00854FAD" w:rsidP="00D761D4">
                        <w:pPr>
                          <w:pStyle w:val="ab"/>
                          <w:ind w:right="1002"/>
                          <w:jc w:val="right"/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proofErr w:type="spellStart"/>
                        <w:r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Сторінка</w:t>
                        </w:r>
                        <w:proofErr w:type="spellEnd"/>
                        <w:r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fldChar w:fldCharType="begin"/>
                        </w:r>
                        <w:r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instrText>PAGE   \* MERGEFORMAT</w:instrText>
                        </w:r>
                        <w:r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fldChar w:fldCharType="separate"/>
                        </w:r>
                        <w:r w:rsidR="00187758" w:rsidRPr="00187758">
                          <w:rPr>
                            <w:rFonts w:ascii="Times New Roman" w:hAnsi="Times New Roman" w:cs="Times New Roman"/>
                            <w:noProof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3</w:t>
                        </w:r>
                        <w:r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527E5"/>
    <w:multiLevelType w:val="hybridMultilevel"/>
    <w:tmpl w:val="BC4657BA"/>
    <w:lvl w:ilvl="0" w:tplc="BE2882D6">
      <w:start w:val="1"/>
      <w:numFmt w:val="decimal"/>
      <w:lvlText w:val="%1."/>
      <w:lvlJc w:val="left"/>
      <w:pPr>
        <w:ind w:left="7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7" w:hanging="360"/>
      </w:pPr>
    </w:lvl>
    <w:lvl w:ilvl="2" w:tplc="0422001B" w:tentative="1">
      <w:start w:val="1"/>
      <w:numFmt w:val="lowerRoman"/>
      <w:lvlText w:val="%3."/>
      <w:lvlJc w:val="right"/>
      <w:pPr>
        <w:ind w:left="2167" w:hanging="180"/>
      </w:pPr>
    </w:lvl>
    <w:lvl w:ilvl="3" w:tplc="0422000F" w:tentative="1">
      <w:start w:val="1"/>
      <w:numFmt w:val="decimal"/>
      <w:lvlText w:val="%4."/>
      <w:lvlJc w:val="left"/>
      <w:pPr>
        <w:ind w:left="2887" w:hanging="360"/>
      </w:pPr>
    </w:lvl>
    <w:lvl w:ilvl="4" w:tplc="04220019" w:tentative="1">
      <w:start w:val="1"/>
      <w:numFmt w:val="lowerLetter"/>
      <w:lvlText w:val="%5."/>
      <w:lvlJc w:val="left"/>
      <w:pPr>
        <w:ind w:left="3607" w:hanging="360"/>
      </w:pPr>
    </w:lvl>
    <w:lvl w:ilvl="5" w:tplc="0422001B" w:tentative="1">
      <w:start w:val="1"/>
      <w:numFmt w:val="lowerRoman"/>
      <w:lvlText w:val="%6."/>
      <w:lvlJc w:val="right"/>
      <w:pPr>
        <w:ind w:left="4327" w:hanging="180"/>
      </w:pPr>
    </w:lvl>
    <w:lvl w:ilvl="6" w:tplc="0422000F" w:tentative="1">
      <w:start w:val="1"/>
      <w:numFmt w:val="decimal"/>
      <w:lvlText w:val="%7."/>
      <w:lvlJc w:val="left"/>
      <w:pPr>
        <w:ind w:left="5047" w:hanging="360"/>
      </w:pPr>
    </w:lvl>
    <w:lvl w:ilvl="7" w:tplc="04220019" w:tentative="1">
      <w:start w:val="1"/>
      <w:numFmt w:val="lowerLetter"/>
      <w:lvlText w:val="%8."/>
      <w:lvlJc w:val="left"/>
      <w:pPr>
        <w:ind w:left="5767" w:hanging="360"/>
      </w:pPr>
    </w:lvl>
    <w:lvl w:ilvl="8" w:tplc="0422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" w15:restartNumberingAfterBreak="0">
    <w:nsid w:val="31053AFC"/>
    <w:multiLevelType w:val="multilevel"/>
    <w:tmpl w:val="B982635C"/>
    <w:lvl w:ilvl="0">
      <w:start w:val="5"/>
      <w:numFmt w:val="decimal"/>
      <w:lvlText w:val="%1."/>
      <w:lvlJc w:val="left"/>
      <w:pPr>
        <w:ind w:left="284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528873D7"/>
    <w:multiLevelType w:val="multilevel"/>
    <w:tmpl w:val="7714AC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119"/>
    <w:rsid w:val="0000689D"/>
    <w:rsid w:val="00065154"/>
    <w:rsid w:val="000659A6"/>
    <w:rsid w:val="00067FBC"/>
    <w:rsid w:val="00072A72"/>
    <w:rsid w:val="000C7B40"/>
    <w:rsid w:val="000E32C6"/>
    <w:rsid w:val="00124E84"/>
    <w:rsid w:val="00187758"/>
    <w:rsid w:val="001C3C63"/>
    <w:rsid w:val="002050D1"/>
    <w:rsid w:val="00221619"/>
    <w:rsid w:val="00225E17"/>
    <w:rsid w:val="00247B74"/>
    <w:rsid w:val="00256BA4"/>
    <w:rsid w:val="002620EA"/>
    <w:rsid w:val="00271BF9"/>
    <w:rsid w:val="00297849"/>
    <w:rsid w:val="002C67E9"/>
    <w:rsid w:val="0032082A"/>
    <w:rsid w:val="003756E5"/>
    <w:rsid w:val="00386FF8"/>
    <w:rsid w:val="003B497B"/>
    <w:rsid w:val="003C4464"/>
    <w:rsid w:val="003C48D1"/>
    <w:rsid w:val="004251B0"/>
    <w:rsid w:val="0044297A"/>
    <w:rsid w:val="00457E5F"/>
    <w:rsid w:val="00465F9E"/>
    <w:rsid w:val="004855E4"/>
    <w:rsid w:val="00494F8F"/>
    <w:rsid w:val="004A3488"/>
    <w:rsid w:val="004A5DBD"/>
    <w:rsid w:val="004D1119"/>
    <w:rsid w:val="004D5BC3"/>
    <w:rsid w:val="0050254F"/>
    <w:rsid w:val="00511117"/>
    <w:rsid w:val="005639F6"/>
    <w:rsid w:val="005644E3"/>
    <w:rsid w:val="005659FB"/>
    <w:rsid w:val="00582A2E"/>
    <w:rsid w:val="005D30F5"/>
    <w:rsid w:val="005E091F"/>
    <w:rsid w:val="005F2210"/>
    <w:rsid w:val="005F7F74"/>
    <w:rsid w:val="0061027B"/>
    <w:rsid w:val="00632F40"/>
    <w:rsid w:val="00634EC6"/>
    <w:rsid w:val="00640A95"/>
    <w:rsid w:val="00643941"/>
    <w:rsid w:val="006449EB"/>
    <w:rsid w:val="00663205"/>
    <w:rsid w:val="0066447F"/>
    <w:rsid w:val="00677C54"/>
    <w:rsid w:val="00683654"/>
    <w:rsid w:val="006C7FB9"/>
    <w:rsid w:val="006E106A"/>
    <w:rsid w:val="006E10B3"/>
    <w:rsid w:val="006F2E3B"/>
    <w:rsid w:val="00756E4A"/>
    <w:rsid w:val="007778A0"/>
    <w:rsid w:val="0078503B"/>
    <w:rsid w:val="007C400B"/>
    <w:rsid w:val="007F010D"/>
    <w:rsid w:val="007F2BBB"/>
    <w:rsid w:val="007F5918"/>
    <w:rsid w:val="007F7C2C"/>
    <w:rsid w:val="0080577C"/>
    <w:rsid w:val="008117D2"/>
    <w:rsid w:val="00814D60"/>
    <w:rsid w:val="00836841"/>
    <w:rsid w:val="00854FAD"/>
    <w:rsid w:val="0085512A"/>
    <w:rsid w:val="008710BD"/>
    <w:rsid w:val="00880E25"/>
    <w:rsid w:val="00886B09"/>
    <w:rsid w:val="00920863"/>
    <w:rsid w:val="009946E5"/>
    <w:rsid w:val="009D6F39"/>
    <w:rsid w:val="009E5D57"/>
    <w:rsid w:val="00A21758"/>
    <w:rsid w:val="00A43048"/>
    <w:rsid w:val="00A62E96"/>
    <w:rsid w:val="00A83DF0"/>
    <w:rsid w:val="00AD1EEC"/>
    <w:rsid w:val="00B12087"/>
    <w:rsid w:val="00B3699E"/>
    <w:rsid w:val="00B4075F"/>
    <w:rsid w:val="00B9251E"/>
    <w:rsid w:val="00BA1207"/>
    <w:rsid w:val="00BC39D6"/>
    <w:rsid w:val="00BC5A16"/>
    <w:rsid w:val="00BE6672"/>
    <w:rsid w:val="00C074E5"/>
    <w:rsid w:val="00C15B54"/>
    <w:rsid w:val="00C23F8D"/>
    <w:rsid w:val="00C314F1"/>
    <w:rsid w:val="00C4570C"/>
    <w:rsid w:val="00C53778"/>
    <w:rsid w:val="00C56EE6"/>
    <w:rsid w:val="00C675D8"/>
    <w:rsid w:val="00C837C6"/>
    <w:rsid w:val="00CA36E6"/>
    <w:rsid w:val="00CB0031"/>
    <w:rsid w:val="00CD0A63"/>
    <w:rsid w:val="00D75A6C"/>
    <w:rsid w:val="00D761D4"/>
    <w:rsid w:val="00DC31BC"/>
    <w:rsid w:val="00DC4060"/>
    <w:rsid w:val="00DE2073"/>
    <w:rsid w:val="00DE2B79"/>
    <w:rsid w:val="00E41057"/>
    <w:rsid w:val="00E43047"/>
    <w:rsid w:val="00E754A8"/>
    <w:rsid w:val="00E93A88"/>
    <w:rsid w:val="00EA1843"/>
    <w:rsid w:val="00EA27B1"/>
    <w:rsid w:val="00ED4D52"/>
    <w:rsid w:val="00F72F9E"/>
    <w:rsid w:val="00FB1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17B0BDA"/>
  <w15:chartTrackingRefBased/>
  <w15:docId w15:val="{EA997467-6C71-404F-AC31-F9B5FA93B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4D1119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4D1119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4D1119"/>
    <w:rPr>
      <w:rFonts w:ascii="Times New Roman" w:eastAsia="Times New Roman" w:hAnsi="Times New Roman" w:cs="Times New Roman"/>
      <w:b/>
      <w:bCs/>
      <w:sz w:val="34"/>
      <w:szCs w:val="34"/>
      <w:shd w:val="clear" w:color="auto" w:fill="FFFFFF"/>
    </w:rPr>
  </w:style>
  <w:style w:type="character" w:customStyle="1" w:styleId="a3">
    <w:name w:val="Основной текст_"/>
    <w:basedOn w:val="a0"/>
    <w:link w:val="1"/>
    <w:rsid w:val="004D111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D1119"/>
    <w:rPr>
      <w:rFonts w:ascii="Georgia" w:eastAsia="Georgia" w:hAnsi="Georgia" w:cs="Georgia"/>
      <w:i/>
      <w:iCs/>
      <w:sz w:val="18"/>
      <w:szCs w:val="18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4D111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character" w:customStyle="1" w:styleId="a6">
    <w:name w:val="Другое_"/>
    <w:basedOn w:val="a0"/>
    <w:link w:val="a7"/>
    <w:rsid w:val="004D111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4D111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D1119"/>
    <w:pPr>
      <w:widowControl w:val="0"/>
      <w:shd w:val="clear" w:color="auto" w:fill="FFFFFF"/>
      <w:spacing w:after="0" w:line="235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0">
    <w:name w:val="Основной текст (6)"/>
    <w:basedOn w:val="a"/>
    <w:link w:val="6"/>
    <w:rsid w:val="004D1119"/>
    <w:pPr>
      <w:widowControl w:val="0"/>
      <w:shd w:val="clear" w:color="auto" w:fill="FFFFFF"/>
      <w:spacing w:after="0" w:line="214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50">
    <w:name w:val="Основной текст (5)"/>
    <w:basedOn w:val="a"/>
    <w:link w:val="5"/>
    <w:rsid w:val="004D1119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1">
    <w:name w:val="Основной текст1"/>
    <w:basedOn w:val="a"/>
    <w:link w:val="a3"/>
    <w:rsid w:val="004D1119"/>
    <w:pPr>
      <w:widowControl w:val="0"/>
      <w:shd w:val="clear" w:color="auto" w:fill="FFFFFF"/>
      <w:spacing w:after="80" w:line="240" w:lineRule="auto"/>
      <w:ind w:firstLine="4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rsid w:val="004D1119"/>
    <w:pPr>
      <w:widowControl w:val="0"/>
      <w:shd w:val="clear" w:color="auto" w:fill="FFFFFF"/>
      <w:spacing w:after="140" w:line="269" w:lineRule="auto"/>
      <w:jc w:val="center"/>
    </w:pPr>
    <w:rPr>
      <w:rFonts w:ascii="Georgia" w:eastAsia="Georgia" w:hAnsi="Georgia" w:cs="Georgia"/>
      <w:i/>
      <w:iCs/>
      <w:sz w:val="18"/>
      <w:szCs w:val="18"/>
    </w:rPr>
  </w:style>
  <w:style w:type="paragraph" w:customStyle="1" w:styleId="a5">
    <w:name w:val="Подпись к таблице"/>
    <w:basedOn w:val="a"/>
    <w:link w:val="a4"/>
    <w:rsid w:val="004D1119"/>
    <w:pPr>
      <w:widowControl w:val="0"/>
      <w:shd w:val="clear" w:color="auto" w:fill="FFFFFF"/>
      <w:spacing w:after="0" w:line="269" w:lineRule="auto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a7">
    <w:name w:val="Другое"/>
    <w:basedOn w:val="a"/>
    <w:link w:val="a6"/>
    <w:rsid w:val="004D1119"/>
    <w:pPr>
      <w:widowControl w:val="0"/>
      <w:shd w:val="clear" w:color="auto" w:fill="FFFFFF"/>
      <w:spacing w:after="80" w:line="240" w:lineRule="auto"/>
      <w:ind w:firstLine="4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link w:val="4"/>
    <w:rsid w:val="004D1119"/>
    <w:pPr>
      <w:widowControl w:val="0"/>
      <w:shd w:val="clear" w:color="auto" w:fill="FFFFFF"/>
      <w:spacing w:after="80" w:line="264" w:lineRule="auto"/>
    </w:pPr>
    <w:rPr>
      <w:rFonts w:ascii="Times New Roman" w:eastAsia="Times New Roman" w:hAnsi="Times New Roman" w:cs="Times New Roman"/>
      <w:sz w:val="11"/>
      <w:szCs w:val="11"/>
    </w:rPr>
  </w:style>
  <w:style w:type="table" w:styleId="a8">
    <w:name w:val="Table Grid"/>
    <w:basedOn w:val="a1"/>
    <w:uiPriority w:val="39"/>
    <w:rsid w:val="004D1119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uk-UA"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basedOn w:val="a0"/>
    <w:uiPriority w:val="20"/>
    <w:qFormat/>
    <w:rsid w:val="004D1119"/>
    <w:rPr>
      <w:i/>
      <w:iCs/>
    </w:rPr>
  </w:style>
  <w:style w:type="character" w:styleId="aa">
    <w:name w:val="Strong"/>
    <w:basedOn w:val="a0"/>
    <w:uiPriority w:val="22"/>
    <w:qFormat/>
    <w:rsid w:val="004D1119"/>
    <w:rPr>
      <w:b/>
      <w:bCs/>
    </w:rPr>
  </w:style>
  <w:style w:type="paragraph" w:styleId="ab">
    <w:name w:val="header"/>
    <w:basedOn w:val="a"/>
    <w:link w:val="ac"/>
    <w:uiPriority w:val="99"/>
    <w:unhideWhenUsed/>
    <w:rsid w:val="00854FA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854FAD"/>
  </w:style>
  <w:style w:type="paragraph" w:styleId="ad">
    <w:name w:val="footer"/>
    <w:basedOn w:val="a"/>
    <w:link w:val="ae"/>
    <w:uiPriority w:val="99"/>
    <w:unhideWhenUsed/>
    <w:rsid w:val="00854FA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854FAD"/>
  </w:style>
  <w:style w:type="paragraph" w:styleId="af">
    <w:name w:val="Balloon Text"/>
    <w:basedOn w:val="a"/>
    <w:link w:val="af0"/>
    <w:uiPriority w:val="99"/>
    <w:semiHidden/>
    <w:unhideWhenUsed/>
    <w:rsid w:val="00E410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E410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7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olena.sizon\Documents\GitLab\depzemres\src\DepZemResApp\DocTemplate\request_qr_co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request_qr_co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C8BCD-8DD9-48B4-8DC0-DED854E71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</Pages>
  <Words>1085</Words>
  <Characters>6186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 ЮР особа</vt:lpstr>
      <vt:lpstr/>
    </vt:vector>
  </TitlesOfParts>
  <Manager>Управління землеустрою</Manager>
  <Company>ДЕПАРТАМЕНТ ЗЕМЕЛЬНИХ РЕСУРСІВ</Company>
  <LinksUpToDate>false</LinksUpToDate>
  <CharactersWithSpaces>7257</CharactersWithSpaces>
  <SharedDoc>false</SharedDoc>
  <HyperlinkBase>134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ЮР особа</dc:title>
  <dc:subject/>
  <dc:creator>Сізон Олена Миколаївна</dc:creator>
  <cp:keywords>{"doc_type_id":134,"doc_type_name":"Пояснювальна записка ЮР особа","doc_type_file":"Пояснювальна_Записка_заява_юр_особа_передача_ДЦ_без_док.docx"}</cp:keywords>
  <dc:description/>
  <cp:lastModifiedBy>Бережна Людмила Вікторівна</cp:lastModifiedBy>
  <cp:revision>63</cp:revision>
  <cp:lastPrinted>2024-06-26T08:50:00Z</cp:lastPrinted>
  <dcterms:created xsi:type="dcterms:W3CDTF">2020-11-06T14:51:00Z</dcterms:created>
  <dcterms:modified xsi:type="dcterms:W3CDTF">2024-06-26T08:51:00Z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2024-01-07T21:15:36Z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d89b227c-671f-40a3-b6a9-6d61e74f8796</vt:lpwstr>
  </property>
  <property fmtid="{D5CDD505-2E9C-101B-9397-08002B2CF9AE}" pid="8" name="MSIP_Label_defa4170-0d19-0005-0004-bc88714345d2_ContentBits">
    <vt:lpwstr>0</vt:lpwstr>
  </property>
</Properties>
</file>