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6376" w:rsidRPr="004E5D8F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677A001" wp14:editId="264221B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524941714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7A00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524941714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E5D8F">
        <w:rPr>
          <w:b/>
          <w:bCs/>
          <w:sz w:val="36"/>
          <w:szCs w:val="36"/>
          <w:lang w:val="ru-RU"/>
        </w:rPr>
        <w:t>ПОЯСНЮВАЛЬНА ЗАПИСКА</w:t>
      </w:r>
    </w:p>
    <w:p w:rsidR="00AB6376" w:rsidRPr="004E5D8F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213B9FA" wp14:editId="59D27F84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5D8F">
        <w:rPr>
          <w:b/>
          <w:bCs/>
          <w:i w:val="0"/>
          <w:iCs w:val="0"/>
          <w:sz w:val="24"/>
          <w:szCs w:val="24"/>
          <w:lang w:val="ru-RU"/>
        </w:rPr>
        <w:t xml:space="preserve">№ ПЗН-42384 від </w:t>
      </w:r>
      <w:r w:rsidRPr="004E5D8F">
        <w:rPr>
          <w:b/>
          <w:bCs/>
          <w:i w:val="0"/>
          <w:sz w:val="24"/>
          <w:szCs w:val="24"/>
          <w:lang w:val="ru-RU"/>
        </w:rPr>
        <w:t>05.07.2022</w:t>
      </w:r>
    </w:p>
    <w:p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:rsidR="00AB6376" w:rsidRDefault="004E5D8F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E5D8F">
        <w:rPr>
          <w:rFonts w:eastAsia="Georgia"/>
          <w:b/>
          <w:i/>
          <w:iCs/>
          <w:sz w:val="24"/>
          <w:szCs w:val="24"/>
          <w:lang w:val="ru-RU"/>
        </w:rPr>
        <w:t>Про передачу ПРИВАТНОМУ АКЦІОНЕРНОМУ ТОВАРИСТВУ «ДТЕК КИЇВСЬКІ ЕЛЕКТРОМЕРЕЖІ» земельної ділянки в оренду для експлуатації та обслуговування будівлі ЗРУ-10 кВ ПС «Станкозав</w:t>
      </w:r>
      <w:r>
        <w:rPr>
          <w:rFonts w:eastAsia="Georgia"/>
          <w:b/>
          <w:i/>
          <w:iCs/>
          <w:sz w:val="24"/>
          <w:szCs w:val="24"/>
          <w:lang w:val="ru-RU"/>
        </w:rPr>
        <w:t>одська» на                            вул. Дружківській, 9</w:t>
      </w:r>
      <w:r w:rsidRPr="004E5D8F">
        <w:rPr>
          <w:rFonts w:eastAsia="Georgia"/>
          <w:b/>
          <w:i/>
          <w:iCs/>
          <w:sz w:val="24"/>
          <w:szCs w:val="24"/>
          <w:lang w:val="ru-RU"/>
        </w:rPr>
        <w:t xml:space="preserve"> у Святошинському районі міста Києва</w:t>
      </w:r>
    </w:p>
    <w:p w:rsidR="004E5D8F" w:rsidRPr="00433810" w:rsidRDefault="004E5D8F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841102" w:rsidRPr="00CF2418" w:rsidTr="00841102">
        <w:trPr>
          <w:cantSplit/>
          <w:trHeight w:val="599"/>
        </w:trPr>
        <w:tc>
          <w:tcPr>
            <w:tcW w:w="3266" w:type="dxa"/>
          </w:tcPr>
          <w:p w:rsidR="00841102" w:rsidRPr="00CF2418" w:rsidRDefault="00841102" w:rsidP="00841102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CF2418">
              <w:rPr>
                <w:b w:val="0"/>
                <w:sz w:val="24"/>
                <w:szCs w:val="24"/>
              </w:rPr>
              <w:t>Назва</w:t>
            </w:r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841102" w:rsidRPr="005D1AC1" w:rsidRDefault="00841102" w:rsidP="0084110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D1AC1">
              <w:rPr>
                <w:b w:val="0"/>
                <w:i/>
                <w:sz w:val="24"/>
                <w:szCs w:val="24"/>
                <w:lang w:val="ru-RU"/>
              </w:rPr>
              <w:t>ПРИВАТНЕ АКЦІОНЕРНЕ ТОВАРИСТВО «ДТЕК КИЇВСЬКІ ЕЛЕКТРОМЕРЕЖІ»</w:t>
            </w:r>
          </w:p>
        </w:tc>
      </w:tr>
      <w:tr w:rsidR="00841102" w:rsidRPr="00CF2418" w:rsidTr="00841102">
        <w:trPr>
          <w:cantSplit/>
          <w:trHeight w:val="693"/>
        </w:trPr>
        <w:tc>
          <w:tcPr>
            <w:tcW w:w="3266" w:type="dxa"/>
          </w:tcPr>
          <w:p w:rsidR="00841102" w:rsidRPr="00FB5D25" w:rsidRDefault="00841102" w:rsidP="00841102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4E5D8F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:rsidR="00841102" w:rsidRPr="00841102" w:rsidRDefault="00841102" w:rsidP="00841102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 w:rsidRPr="004E5D8F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841102" w:rsidRPr="005D1AC1" w:rsidRDefault="00841102" w:rsidP="0084110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D1AC1">
              <w:rPr>
                <w:b w:val="0"/>
                <w:i/>
                <w:sz w:val="24"/>
                <w:szCs w:val="24"/>
                <w:lang w:val="ru-RU"/>
              </w:rPr>
              <w:t>АКЦІОНЕРИ ЗГІДНО РЕЄСТРУ</w:t>
            </w:r>
          </w:p>
        </w:tc>
      </w:tr>
      <w:tr w:rsidR="00841102" w:rsidRPr="00CF2418" w:rsidTr="00841102">
        <w:trPr>
          <w:cantSplit/>
          <w:trHeight w:val="703"/>
        </w:trPr>
        <w:tc>
          <w:tcPr>
            <w:tcW w:w="3266" w:type="dxa"/>
          </w:tcPr>
          <w:p w:rsidR="00841102" w:rsidRDefault="00841102" w:rsidP="00841102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4E5D8F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841102" w:rsidRPr="00841102" w:rsidRDefault="00841102" w:rsidP="00841102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841102" w:rsidRDefault="00841102" w:rsidP="0084110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>АХМЕТОВ РІНАТ ЛЕОНІДОВИЧ</w:t>
            </w:r>
          </w:p>
          <w:p w:rsidR="00841102" w:rsidRPr="00750738" w:rsidRDefault="00841102" w:rsidP="0084110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36687E">
              <w:rPr>
                <w:b w:val="0"/>
                <w:i/>
                <w:sz w:val="24"/>
                <w:szCs w:val="24"/>
                <w:lang w:val="ru-RU"/>
              </w:rPr>
              <w:t>01001</w:t>
            </w:r>
            <w:r>
              <w:rPr>
                <w:b w:val="0"/>
                <w:i/>
                <w:sz w:val="24"/>
                <w:szCs w:val="24"/>
                <w:lang w:val="ru-RU"/>
              </w:rPr>
              <w:t>, м</w:t>
            </w:r>
            <w:r w:rsidRPr="005D1AC1">
              <w:rPr>
                <w:b w:val="0"/>
                <w:i/>
                <w:sz w:val="24"/>
                <w:szCs w:val="24"/>
                <w:lang w:val="ru-RU"/>
              </w:rPr>
              <w:t xml:space="preserve">. Київ, </w:t>
            </w:r>
            <w:r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r w:rsidRPr="005D1AC1">
              <w:rPr>
                <w:b w:val="0"/>
                <w:i/>
                <w:sz w:val="24"/>
                <w:szCs w:val="24"/>
                <w:lang w:val="ru-RU"/>
              </w:rPr>
              <w:t xml:space="preserve">. Паторжинського, </w:t>
            </w:r>
            <w:r>
              <w:rPr>
                <w:b w:val="0"/>
                <w:i/>
                <w:sz w:val="24"/>
                <w:szCs w:val="24"/>
                <w:lang w:val="ru-RU"/>
              </w:rPr>
              <w:t>буд</w:t>
            </w:r>
            <w:r w:rsidRPr="005D1AC1">
              <w:rPr>
                <w:b w:val="0"/>
                <w:i/>
                <w:sz w:val="24"/>
                <w:szCs w:val="24"/>
                <w:lang w:val="ru-RU"/>
              </w:rPr>
              <w:t>.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5D1AC1">
              <w:rPr>
                <w:b w:val="0"/>
                <w:i/>
                <w:sz w:val="24"/>
                <w:szCs w:val="24"/>
                <w:lang w:val="ru-RU"/>
              </w:rPr>
              <w:t xml:space="preserve">14, </w:t>
            </w:r>
            <w:r>
              <w:rPr>
                <w:b w:val="0"/>
                <w:i/>
                <w:sz w:val="24"/>
                <w:szCs w:val="24"/>
                <w:lang w:val="ru-RU"/>
              </w:rPr>
              <w:t>кв. 34</w:t>
            </w:r>
          </w:p>
        </w:tc>
      </w:tr>
      <w:tr w:rsidR="00AB6376" w:rsidRPr="00CF2418" w:rsidTr="00841102">
        <w:trPr>
          <w:cantSplit/>
          <w:trHeight w:val="388"/>
        </w:trPr>
        <w:tc>
          <w:tcPr>
            <w:tcW w:w="3266" w:type="dxa"/>
          </w:tcPr>
          <w:p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20.06.2022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524941714</w:t>
            </w:r>
          </w:p>
        </w:tc>
      </w:tr>
    </w:tbl>
    <w:p w:rsidR="00AB6376" w:rsidRPr="0050402A" w:rsidRDefault="00AB6376" w:rsidP="00AB6376">
      <w:pPr>
        <w:spacing w:line="1" w:lineRule="exact"/>
        <w:rPr>
          <w:lang w:val="en-US"/>
        </w:rPr>
      </w:pPr>
    </w:p>
    <w:p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>за даними Єдиного державного реєстру юридичних осіб, фізичних осіб- підприємців та громадських формувань</w:t>
      </w:r>
    </w:p>
    <w:p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4E5D8F">
        <w:rPr>
          <w:sz w:val="24"/>
          <w:szCs w:val="24"/>
          <w:lang w:val="ru-RU"/>
        </w:rPr>
        <w:t>8000000000:88:084:0016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:rsidTr="00841102">
        <w:trPr>
          <w:trHeight w:hRule="exact" w:val="396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841102">
            <w:pPr>
              <w:pStyle w:val="a4"/>
              <w:shd w:val="clear" w:color="auto" w:fill="auto"/>
              <w:spacing w:line="233" w:lineRule="auto"/>
              <w:ind w:left="140"/>
              <w:rPr>
                <w:sz w:val="24"/>
                <w:szCs w:val="24"/>
              </w:rPr>
            </w:pPr>
            <w:r w:rsidRPr="004E5D8F">
              <w:rPr>
                <w:i/>
                <w:iCs/>
                <w:sz w:val="24"/>
                <w:szCs w:val="24"/>
                <w:lang w:val="ru-RU"/>
              </w:rPr>
              <w:t xml:space="preserve">м. Київ, р-н Святошинський, вул. </w:t>
            </w:r>
            <w:r w:rsidRPr="00433810">
              <w:rPr>
                <w:i/>
                <w:iCs/>
                <w:sz w:val="24"/>
                <w:szCs w:val="24"/>
              </w:rPr>
              <w:t xml:space="preserve">Дружківська, 9 </w:t>
            </w:r>
          </w:p>
        </w:tc>
      </w:tr>
      <w:tr w:rsidR="00AB6376" w:rsidTr="00841102">
        <w:trPr>
          <w:trHeight w:hRule="exact" w:val="429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841102">
            <w:pPr>
              <w:pStyle w:val="a4"/>
              <w:shd w:val="clear" w:color="auto" w:fill="auto"/>
              <w:ind w:left="140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0,5701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:rsidTr="00841102">
        <w:trPr>
          <w:trHeight w:hRule="exact" w:val="434"/>
        </w:trPr>
        <w:tc>
          <w:tcPr>
            <w:tcW w:w="3260" w:type="dxa"/>
            <w:shd w:val="clear" w:color="auto" w:fill="FFFFFF"/>
            <w:vAlign w:val="bottom"/>
          </w:tcPr>
          <w:p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  <w:p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841102">
            <w:pPr>
              <w:pStyle w:val="a4"/>
              <w:shd w:val="clear" w:color="auto" w:fill="auto"/>
              <w:ind w:left="140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Pr="004E5D8F">
              <w:rPr>
                <w:i/>
                <w:sz w:val="24"/>
                <w:szCs w:val="24"/>
                <w:lang w:val="ru-RU"/>
              </w:rPr>
              <w:t>оренда</w:t>
            </w:r>
            <w:r w:rsidR="00841102">
              <w:rPr>
                <w:i/>
                <w:sz w:val="24"/>
                <w:szCs w:val="24"/>
                <w:lang w:val="ru-RU"/>
              </w:rPr>
              <w:t xml:space="preserve"> на 10 років</w:t>
            </w:r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:rsidTr="00841102">
        <w:trPr>
          <w:trHeight w:hRule="exact" w:val="697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841102">
            <w:pPr>
              <w:pStyle w:val="a4"/>
              <w:shd w:val="clear" w:color="auto" w:fill="auto"/>
              <w:ind w:left="140"/>
              <w:rPr>
                <w:i/>
                <w:sz w:val="24"/>
                <w:szCs w:val="24"/>
                <w:lang w:val="uk-UA"/>
              </w:rPr>
            </w:pPr>
            <w:r w:rsidRPr="004E5D8F">
              <w:rPr>
                <w:i/>
                <w:sz w:val="24"/>
                <w:szCs w:val="24"/>
                <w:lang w:val="ru-RU"/>
              </w:rPr>
              <w:t>для експлуатації та обслу</w:t>
            </w:r>
            <w:r w:rsidR="00841102">
              <w:rPr>
                <w:i/>
                <w:sz w:val="24"/>
                <w:szCs w:val="24"/>
                <w:lang w:val="ru-RU"/>
              </w:rPr>
              <w:t>говування будівлі ЗРУ-10 кВ ПС «Станкозаводська»</w:t>
            </w:r>
          </w:p>
        </w:tc>
      </w:tr>
      <w:tr w:rsidR="00AB6376" w:rsidTr="00D83BE9">
        <w:trPr>
          <w:trHeight w:hRule="exact" w:val="942"/>
        </w:trPr>
        <w:tc>
          <w:tcPr>
            <w:tcW w:w="3260" w:type="dxa"/>
            <w:shd w:val="clear" w:color="auto" w:fill="FFFFFF"/>
          </w:tcPr>
          <w:p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E5D8F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AB6376" w:rsidRPr="004E5D8F" w:rsidRDefault="00AB6376" w:rsidP="00841102">
            <w:pPr>
              <w:pStyle w:val="a4"/>
              <w:shd w:val="clear" w:color="auto" w:fill="auto"/>
              <w:ind w:left="140"/>
              <w:rPr>
                <w:rStyle w:val="ac"/>
                <w:sz w:val="24"/>
                <w:szCs w:val="24"/>
                <w:lang w:val="uk-UA"/>
              </w:rPr>
            </w:pPr>
            <w:r w:rsidRPr="004E5D8F">
              <w:rPr>
                <w:i/>
                <w:sz w:val="24"/>
                <w:szCs w:val="24"/>
                <w:highlight w:val="white"/>
                <w:lang w:val="uk-UA"/>
              </w:rPr>
              <w:t>14.02</w:t>
            </w:r>
            <w:r w:rsidRPr="004E5D8F">
              <w:rPr>
                <w:rStyle w:val="ac"/>
                <w:sz w:val="24"/>
                <w:szCs w:val="24"/>
                <w:lang w:val="uk-UA"/>
              </w:rPr>
              <w:t xml:space="preserve"> для розміщення, будівництва, експлуатації та обслуговування будівель і споруд об’єктів передачі електричної енергії</w:t>
            </w:r>
          </w:p>
          <w:p w:rsidR="00D83BE9" w:rsidRPr="004E5D8F" w:rsidRDefault="00D83BE9" w:rsidP="00841102">
            <w:pPr>
              <w:pStyle w:val="a4"/>
              <w:shd w:val="clear" w:color="auto" w:fill="auto"/>
              <w:ind w:left="140"/>
              <w:rPr>
                <w:rStyle w:val="ac"/>
                <w:lang w:val="uk-UA"/>
              </w:rPr>
            </w:pPr>
          </w:p>
          <w:p w:rsidR="00D83BE9" w:rsidRPr="004E5D8F" w:rsidRDefault="00D83BE9" w:rsidP="00841102">
            <w:pPr>
              <w:pStyle w:val="a4"/>
              <w:shd w:val="clear" w:color="auto" w:fill="auto"/>
              <w:ind w:left="140"/>
              <w:rPr>
                <w:rStyle w:val="ac"/>
                <w:lang w:val="uk-UA"/>
              </w:rPr>
            </w:pPr>
          </w:p>
          <w:p w:rsidR="00D83BE9" w:rsidRPr="004E5D8F" w:rsidRDefault="00D83BE9" w:rsidP="00841102">
            <w:pPr>
              <w:pStyle w:val="a4"/>
              <w:shd w:val="clear" w:color="auto" w:fill="auto"/>
              <w:ind w:left="140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4E5D8F">
              <w:rPr>
                <w:sz w:val="24"/>
                <w:szCs w:val="24"/>
                <w:lang w:val="uk-UA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841102" w:rsidP="00841102">
            <w:pPr>
              <w:pStyle w:val="a4"/>
              <w:ind w:left="140"/>
              <w:rPr>
                <w:rStyle w:val="ac"/>
                <w:iCs w:val="0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  <w:lang w:val="ru-RU"/>
              </w:rPr>
              <w:t>4 240 398</w:t>
            </w:r>
            <w:r w:rsidR="00AB6376"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грн </w:t>
            </w:r>
            <w:r>
              <w:rPr>
                <w:rStyle w:val="ac"/>
                <w:sz w:val="24"/>
                <w:szCs w:val="24"/>
                <w:lang w:val="uk-UA"/>
              </w:rPr>
              <w:t>17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 коп.</w:t>
            </w:r>
          </w:p>
        </w:tc>
      </w:tr>
      <w:tr w:rsidR="00AB6376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AB6376" w:rsidRDefault="00AB6376" w:rsidP="00AB6376">
      <w:pPr>
        <w:spacing w:after="259" w:line="1" w:lineRule="exact"/>
      </w:pPr>
    </w:p>
    <w:p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841102" w:rsidRDefault="00841102" w:rsidP="00841102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</w:t>
      </w:r>
      <w:r>
        <w:rPr>
          <w:i w:val="0"/>
          <w:sz w:val="24"/>
          <w:szCs w:val="24"/>
          <w:lang w:val="uk-UA"/>
        </w:rPr>
        <w:t>та враховуючи рішення Київської міської ради</w:t>
      </w:r>
      <w:r>
        <w:rPr>
          <w:i w:val="0"/>
          <w:sz w:val="24"/>
          <w:szCs w:val="24"/>
          <w:lang w:val="uk-UA"/>
        </w:rPr>
        <w:br/>
        <w:t xml:space="preserve">від 10.09.2015 № 958/1822 «Про інвентаризацію земель міста Києва» землевпорядною </w:t>
      </w:r>
      <w:r w:rsidRPr="00265722">
        <w:rPr>
          <w:i w:val="0"/>
          <w:sz w:val="24"/>
          <w:szCs w:val="24"/>
          <w:lang w:val="uk-UA"/>
        </w:rPr>
        <w:t xml:space="preserve">організацією розроблено </w:t>
      </w:r>
      <w:r>
        <w:rPr>
          <w:i w:val="0"/>
          <w:sz w:val="24"/>
          <w:szCs w:val="24"/>
          <w:lang w:val="uk-UA"/>
        </w:rPr>
        <w:t>технічну документацію із землеустрою щодо інвентаризації земель, яка</w:t>
      </w:r>
      <w:r w:rsidRPr="00265722">
        <w:rPr>
          <w:i w:val="0"/>
          <w:sz w:val="24"/>
          <w:szCs w:val="24"/>
          <w:lang w:val="uk-UA"/>
        </w:rPr>
        <w:t xml:space="preserve"> згідно із</w:t>
      </w:r>
      <w:r>
        <w:rPr>
          <w:i w:val="0"/>
          <w:sz w:val="24"/>
          <w:szCs w:val="24"/>
          <w:lang w:val="uk-UA"/>
        </w:rPr>
        <w:t xml:space="preserve"> статтею </w:t>
      </w:r>
      <w:r w:rsidRPr="004B2EF8">
        <w:rPr>
          <w:i w:val="0"/>
          <w:sz w:val="24"/>
          <w:szCs w:val="24"/>
          <w:lang w:val="uk-UA"/>
        </w:rPr>
        <w:t>186</w:t>
      </w:r>
      <w:r w:rsidRPr="0019563B">
        <w:rPr>
          <w:i w:val="0"/>
          <w:sz w:val="24"/>
          <w:szCs w:val="24"/>
          <w:vertAlign w:val="superscript"/>
          <w:lang w:val="ru-RU"/>
        </w:rPr>
        <w:t>1</w:t>
      </w:r>
      <w:r>
        <w:rPr>
          <w:i w:val="0"/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Земе</w:t>
      </w:r>
      <w:r>
        <w:rPr>
          <w:i w:val="0"/>
          <w:sz w:val="24"/>
          <w:szCs w:val="24"/>
          <w:lang w:val="uk-UA"/>
        </w:rPr>
        <w:t>льного кодексу України</w:t>
      </w:r>
      <w:r w:rsidRPr="0019563B">
        <w:rPr>
          <w:i w:val="0"/>
          <w:sz w:val="24"/>
          <w:szCs w:val="24"/>
          <w:lang w:val="ru-RU"/>
        </w:rPr>
        <w:t xml:space="preserve"> </w:t>
      </w:r>
      <w:r w:rsidRPr="0019563B">
        <w:rPr>
          <w:i w:val="0"/>
          <w:sz w:val="24"/>
          <w:szCs w:val="24"/>
          <w:lang w:val="ru-RU" w:bidi="uk-UA"/>
        </w:rPr>
        <w:t xml:space="preserve">(в редакції до 27.05.2021) </w:t>
      </w:r>
      <w:r>
        <w:rPr>
          <w:i w:val="0"/>
          <w:sz w:val="24"/>
          <w:szCs w:val="24"/>
          <w:lang w:val="uk-UA"/>
        </w:rPr>
        <w:t xml:space="preserve"> погоджена</w:t>
      </w:r>
      <w:r w:rsidRPr="00265722">
        <w:rPr>
          <w:i w:val="0"/>
          <w:sz w:val="24"/>
          <w:szCs w:val="24"/>
          <w:lang w:val="uk-UA"/>
        </w:rPr>
        <w:t xml:space="preserve"> з відповідними органами, зокрема:</w:t>
      </w:r>
    </w:p>
    <w:p w:rsidR="00841102" w:rsidRDefault="00841102" w:rsidP="00841102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841102" w:rsidTr="00324A88">
        <w:tc>
          <w:tcPr>
            <w:tcW w:w="5098" w:type="dxa"/>
          </w:tcPr>
          <w:p w:rsidR="00841102" w:rsidRPr="00D57CE8" w:rsidRDefault="00841102" w:rsidP="00324A8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структурний підрозділ Київської </w:t>
            </w:r>
          </w:p>
          <w:p w:rsidR="00841102" w:rsidRPr="00D57CE8" w:rsidRDefault="00841102" w:rsidP="00324A8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міської державної адміністрації </w:t>
            </w:r>
          </w:p>
          <w:p w:rsidR="00841102" w:rsidRPr="001D3A82" w:rsidRDefault="00841102" w:rsidP="00324A88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 сфері містобудування та архітектури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:rsidR="00841102" w:rsidRDefault="00841102" w:rsidP="0084110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431EA5">
              <w:rPr>
                <w:b/>
                <w:sz w:val="24"/>
                <w:szCs w:val="24"/>
                <w:lang w:val="ru-RU"/>
              </w:rPr>
              <w:t xml:space="preserve">від </w:t>
            </w:r>
            <w:r>
              <w:rPr>
                <w:b/>
                <w:sz w:val="24"/>
                <w:szCs w:val="24"/>
                <w:lang w:val="uk-UA"/>
              </w:rPr>
              <w:t>05.05.2020</w:t>
            </w:r>
            <w:r w:rsidRPr="00431EA5">
              <w:rPr>
                <w:b/>
                <w:sz w:val="24"/>
                <w:szCs w:val="24"/>
                <w:lang w:val="ru-RU"/>
              </w:rPr>
              <w:t xml:space="preserve"> №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5078</w:t>
            </w:r>
            <w:r>
              <w:rPr>
                <w:b/>
                <w:sz w:val="24"/>
                <w:szCs w:val="24"/>
                <w:lang w:val="ru-RU"/>
              </w:rPr>
              <w:t>/0/09/19-20</w:t>
            </w:r>
          </w:p>
        </w:tc>
      </w:tr>
      <w:tr w:rsidR="00841102" w:rsidTr="00324A88">
        <w:tc>
          <w:tcPr>
            <w:tcW w:w="5098" w:type="dxa"/>
          </w:tcPr>
          <w:p w:rsidR="00841102" w:rsidRDefault="00841102" w:rsidP="00324A8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841102" w:rsidRPr="00841102" w:rsidRDefault="00841102" w:rsidP="0084110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територіальний орган центрального органу виконавчої влади, що реалізує державну політику у сфері земельних відносин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:rsidR="00841102" w:rsidRDefault="00841102" w:rsidP="00324A88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ru-RU"/>
              </w:rPr>
            </w:pPr>
          </w:p>
          <w:p w:rsidR="00841102" w:rsidRDefault="00841102" w:rsidP="00324A88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ru-RU"/>
              </w:rPr>
            </w:pPr>
          </w:p>
          <w:p w:rsidR="00841102" w:rsidRPr="00F40E7C" w:rsidRDefault="00841102" w:rsidP="0084110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</w:rPr>
            </w:pPr>
            <w:r w:rsidRPr="00BE1AAE">
              <w:rPr>
                <w:b/>
                <w:sz w:val="24"/>
                <w:szCs w:val="24"/>
                <w:lang w:val="ru-RU"/>
              </w:rPr>
              <w:t xml:space="preserve">від 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2.05.2020</w:t>
            </w:r>
            <w:r w:rsidRPr="00BE1AAE">
              <w:rPr>
                <w:b/>
                <w:sz w:val="24"/>
                <w:szCs w:val="24"/>
                <w:lang w:val="ru-RU"/>
              </w:rPr>
              <w:t xml:space="preserve"> №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97-26-0.32-</w:t>
            </w:r>
            <w:r>
              <w:rPr>
                <w:b/>
                <w:sz w:val="24"/>
                <w:szCs w:val="24"/>
                <w:lang w:val="uk-UA"/>
              </w:rPr>
              <w:t>1867</w:t>
            </w:r>
            <w:r>
              <w:rPr>
                <w:b/>
                <w:sz w:val="24"/>
                <w:szCs w:val="24"/>
              </w:rPr>
              <w:t>/35-20</w:t>
            </w:r>
          </w:p>
        </w:tc>
      </w:tr>
    </w:tbl>
    <w:p w:rsidR="00841102" w:rsidRDefault="00841102" w:rsidP="0084110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:rsidR="00841102" w:rsidRPr="00265722" w:rsidRDefault="00841102" w:rsidP="0084110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lastRenderedPageBreak/>
        <w:t xml:space="preserve">Відповідно до </w:t>
      </w:r>
      <w:r>
        <w:rPr>
          <w:i w:val="0"/>
          <w:sz w:val="24"/>
          <w:szCs w:val="24"/>
          <w:lang w:val="uk-UA"/>
        </w:rPr>
        <w:t xml:space="preserve">статей 9, </w:t>
      </w:r>
      <w:r w:rsidRPr="00401BF0">
        <w:rPr>
          <w:i w:val="0"/>
          <w:sz w:val="24"/>
          <w:szCs w:val="24"/>
          <w:lang w:val="uk-UA"/>
        </w:rPr>
        <w:t>123</w:t>
      </w:r>
      <w:r>
        <w:rPr>
          <w:i w:val="0"/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>
        <w:rPr>
          <w:i w:val="0"/>
          <w:sz w:val="24"/>
          <w:szCs w:val="24"/>
          <w:lang w:val="uk-UA"/>
        </w:rPr>
        <w:t xml:space="preserve"> 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>
        <w:rPr>
          <w:i w:val="0"/>
          <w:sz w:val="24"/>
          <w:szCs w:val="24"/>
          <w:lang w:val="uk-UA"/>
        </w:rPr>
        <w:t xml:space="preserve">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 w:rsidR="001B5FB1">
        <w:rPr>
          <w:i w:val="0"/>
          <w:sz w:val="24"/>
          <w:szCs w:val="24"/>
          <w:lang w:val="uk-UA"/>
        </w:rPr>
        <w:t>01.07</w:t>
      </w:r>
      <w:r>
        <w:rPr>
          <w:i w:val="0"/>
          <w:sz w:val="24"/>
          <w:szCs w:val="24"/>
          <w:lang w:val="uk-UA"/>
        </w:rPr>
        <w:t>.2022 № НВ-</w:t>
      </w:r>
      <w:r w:rsidRPr="005A4028">
        <w:rPr>
          <w:i w:val="0"/>
          <w:sz w:val="24"/>
          <w:szCs w:val="24"/>
          <w:lang w:val="uk-UA"/>
        </w:rPr>
        <w:t>00005</w:t>
      </w:r>
      <w:r w:rsidR="001B5FB1">
        <w:rPr>
          <w:i w:val="0"/>
          <w:sz w:val="24"/>
          <w:szCs w:val="24"/>
          <w:lang w:val="uk-UA"/>
        </w:rPr>
        <w:t>6995</w:t>
      </w:r>
      <w:r w:rsidRPr="005A4028">
        <w:rPr>
          <w:i w:val="0"/>
          <w:sz w:val="24"/>
          <w:szCs w:val="24"/>
          <w:lang w:val="uk-UA"/>
        </w:rPr>
        <w:t>2022</w:t>
      </w:r>
      <w:r>
        <w:rPr>
          <w:i w:val="0"/>
          <w:sz w:val="24"/>
          <w:szCs w:val="24"/>
          <w:lang w:val="uk-UA"/>
        </w:rPr>
        <w:t>),</w:t>
      </w:r>
      <w:r w:rsidRPr="00265722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>
        <w:rPr>
          <w:i w:val="0"/>
          <w:sz w:val="24"/>
          <w:szCs w:val="24"/>
          <w:lang w:val="uk-UA"/>
        </w:rPr>
        <w:t xml:space="preserve">відповідний проєкт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>би на оформлення права користування на землю.</w:t>
      </w:r>
    </w:p>
    <w:p w:rsidR="00AB6376" w:rsidRPr="00B30291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1B5FB1" w:rsidRPr="0070402C" w:rsidTr="00741106">
        <w:trPr>
          <w:cantSplit/>
          <w:trHeight w:val="864"/>
        </w:trPr>
        <w:tc>
          <w:tcPr>
            <w:tcW w:w="3260" w:type="dxa"/>
          </w:tcPr>
          <w:p w:rsidR="001B5FB1" w:rsidRPr="00FB5D25" w:rsidRDefault="001B5FB1" w:rsidP="001B5FB1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:rsidR="001B5FB1" w:rsidRPr="00433810" w:rsidRDefault="001B5FB1" w:rsidP="001B5FB1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</w:tcPr>
          <w:p w:rsidR="001B5FB1" w:rsidRPr="00F336A8" w:rsidRDefault="001B5FB1" w:rsidP="000F1E6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219F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</w:t>
            </w:r>
            <w:r>
              <w:rPr>
                <w:rFonts w:ascii="Times New Roman" w:eastAsia="Times New Roman" w:hAnsi="Times New Roman" w:cs="Times New Roman"/>
                <w:i/>
              </w:rPr>
              <w:t>будівлею ЗРУ-10кВ ПС «Станкозаводська» (літера «А-1») загальною площею 331,9 кв.м на вул. Дружківській</w:t>
            </w:r>
            <w:r w:rsidRPr="004B219F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9</w:t>
            </w:r>
            <w:r w:rsidRPr="004B219F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обֹ’єкта нерухомого майна: </w:t>
            </w:r>
            <w:r>
              <w:rPr>
                <w:rFonts w:ascii="Times New Roman" w:eastAsia="Times New Roman" w:hAnsi="Times New Roman" w:cs="Times New Roman"/>
                <w:i/>
              </w:rPr>
              <w:t>1799993780000</w:t>
            </w:r>
            <w:r w:rsidRPr="004B219F">
              <w:rPr>
                <w:rFonts w:ascii="Times New Roman" w:eastAsia="Times New Roman" w:hAnsi="Times New Roman" w:cs="Times New Roman"/>
                <w:i/>
              </w:rPr>
              <w:t xml:space="preserve">), яка належить ПРАТ «ДТЕК КИЇВСЬКІ ЕЛЕКТРОМЕРЕЖІ» на праві приватної власності, яке зареєстровано в Державному реєстрі </w:t>
            </w:r>
            <w:r>
              <w:rPr>
                <w:rFonts w:ascii="Times New Roman" w:eastAsia="Times New Roman" w:hAnsi="Times New Roman" w:cs="Times New Roman"/>
                <w:i/>
              </w:rPr>
              <w:t>речових прав на нерухоме майно 29</w:t>
            </w:r>
            <w:r w:rsidRPr="004B219F">
              <w:rPr>
                <w:rFonts w:ascii="Times New Roman" w:eastAsia="Times New Roman" w:hAnsi="Times New Roman" w:cs="Times New Roman"/>
                <w:i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</w:rPr>
              <w:t>3</w:t>
            </w:r>
            <w:r w:rsidRPr="004B219F">
              <w:rPr>
                <w:rFonts w:ascii="Times New Roman" w:eastAsia="Times New Roman" w:hAnsi="Times New Roman" w:cs="Times New Roman"/>
                <w:i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</w:rPr>
              <w:t>9</w:t>
            </w:r>
            <w:r w:rsidRPr="004B219F">
              <w:rPr>
                <w:rFonts w:ascii="Times New Roman" w:eastAsia="Times New Roman" w:hAnsi="Times New Roman" w:cs="Times New Roman"/>
                <w:i/>
              </w:rPr>
              <w:t xml:space="preserve">, номер запису про право власності </w:t>
            </w:r>
            <w:r>
              <w:rPr>
                <w:rFonts w:ascii="Times New Roman" w:eastAsia="Times New Roman" w:hAnsi="Times New Roman" w:cs="Times New Roman"/>
                <w:i/>
              </w:rPr>
              <w:t>30977458</w:t>
            </w:r>
            <w:r w:rsidRPr="004B219F">
              <w:rPr>
                <w:rFonts w:ascii="Times New Roman" w:eastAsia="Times New Roman" w:hAnsi="Times New Roman" w:cs="Times New Roman"/>
                <w:i/>
              </w:rPr>
              <w:t xml:space="preserve"> (інформаційна довідка з Державного реєстру речових </w:t>
            </w:r>
            <w:r w:rsidR="000F1E67">
              <w:rPr>
                <w:rFonts w:ascii="Times New Roman" w:eastAsia="Times New Roman" w:hAnsi="Times New Roman" w:cs="Times New Roman"/>
                <w:i/>
              </w:rPr>
              <w:t>прав на нерухоме майно від 04</w:t>
            </w:r>
            <w:r w:rsidRPr="004B219F">
              <w:rPr>
                <w:rFonts w:ascii="Times New Roman" w:eastAsia="Times New Roman" w:hAnsi="Times New Roman" w:cs="Times New Roman"/>
                <w:i/>
              </w:rPr>
              <w:t>.0</w:t>
            </w:r>
            <w:r w:rsidR="000F1E67">
              <w:rPr>
                <w:rFonts w:ascii="Times New Roman" w:eastAsia="Times New Roman" w:hAnsi="Times New Roman" w:cs="Times New Roman"/>
                <w:i/>
              </w:rPr>
              <w:t>7</w:t>
            </w:r>
            <w:r w:rsidRPr="004B219F">
              <w:rPr>
                <w:rFonts w:ascii="Times New Roman" w:eastAsia="Times New Roman" w:hAnsi="Times New Roman" w:cs="Times New Roman"/>
                <w:i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B219F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 w:rsidR="000F1E67">
              <w:rPr>
                <w:rFonts w:ascii="Times New Roman" w:eastAsia="Times New Roman" w:hAnsi="Times New Roman" w:cs="Times New Roman"/>
                <w:i/>
              </w:rPr>
              <w:t>304094567</w:t>
            </w:r>
            <w:r w:rsidRPr="004B219F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AB6376" w:rsidRPr="0070402C" w:rsidTr="00741106">
        <w:trPr>
          <w:cantSplit/>
          <w:trHeight w:val="1728"/>
        </w:trPr>
        <w:tc>
          <w:tcPr>
            <w:tcW w:w="3260" w:type="dxa"/>
          </w:tcPr>
          <w:p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804BF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096" w:type="dxa"/>
          </w:tcPr>
          <w:p w:rsidR="00AB6376" w:rsidRPr="00F336A8" w:rsidRDefault="00AB6376" w:rsidP="0019368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детального </w:t>
            </w:r>
            <w:r w:rsidRPr="00433810">
              <w:rPr>
                <w:rFonts w:ascii="Times New Roman" w:eastAsia="Times New Roman" w:hAnsi="Times New Roman" w:cs="Times New Roman"/>
                <w:i/>
                <w:color w:val="auto"/>
              </w:rPr>
              <w:t>плану території</w:t>
            </w:r>
            <w:r w:rsidR="0043381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193683">
              <w:rPr>
                <w:rFonts w:ascii="Times New Roman" w:eastAsia="Times New Roman" w:hAnsi="Times New Roman" w:cs="Times New Roman"/>
                <w:i/>
                <w:color w:val="auto"/>
              </w:rPr>
              <w:t>в межах проспекту Перемоги та залізничної колії</w:t>
            </w:r>
            <w:r w:rsidR="003230C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у Святошинському районі м. Києва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затвердженого </w:t>
            </w:r>
            <w:r w:rsidR="003230C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рішенням Київської міської ради </w:t>
            </w:r>
            <w:r w:rsidR="0019368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 20.12.2017 </w:t>
            </w:r>
            <w:r w:rsidR="003230C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 w:rsidR="0019368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1003/4010</w:t>
            </w:r>
            <w:r w:rsidR="00C971A4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земельна ділянка за функціональним при</w:t>
            </w:r>
            <w:r w:rsidR="00C971A4">
              <w:rPr>
                <w:rFonts w:ascii="Times New Roman" w:eastAsia="Times New Roman" w:hAnsi="Times New Roman" w:cs="Times New Roman"/>
                <w:i/>
                <w:color w:val="auto"/>
              </w:rPr>
              <w:t>знач</w:t>
            </w:r>
            <w:r w:rsidR="00193683">
              <w:rPr>
                <w:rFonts w:ascii="Times New Roman" w:eastAsia="Times New Roman" w:hAnsi="Times New Roman" w:cs="Times New Roman"/>
                <w:i/>
                <w:color w:val="auto"/>
              </w:rPr>
              <w:t>енням належить до комунально-складської території</w:t>
            </w:r>
            <w:r w:rsidR="00FD439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(висновок Департаменту містобудування та архітектури від 05.05.2020 № 5078/0/09/19-20)</w:t>
            </w:r>
            <w:r w:rsidR="00C971A4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AB6376" w:rsidRPr="0070402C" w:rsidTr="00C971A4">
        <w:trPr>
          <w:cantSplit/>
          <w:trHeight w:val="1516"/>
        </w:trPr>
        <w:tc>
          <w:tcPr>
            <w:tcW w:w="3260" w:type="dxa"/>
          </w:tcPr>
          <w:p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:rsidR="00AB6376" w:rsidRPr="00F336A8" w:rsidRDefault="002933A7" w:rsidP="0043381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№ 370/1804, земельна ділянка за функціональним призначенням належить до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комунально-складської території.</w:t>
            </w:r>
          </w:p>
        </w:tc>
      </w:tr>
      <w:tr w:rsidR="00AB6376" w:rsidRPr="0070402C" w:rsidTr="00741106">
        <w:trPr>
          <w:cantSplit/>
          <w:trHeight w:val="581"/>
        </w:trPr>
        <w:tc>
          <w:tcPr>
            <w:tcW w:w="3260" w:type="dxa"/>
          </w:tcPr>
          <w:p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:rsidTr="00741106">
        <w:trPr>
          <w:cantSplit/>
          <w:trHeight w:val="282"/>
        </w:trPr>
        <w:tc>
          <w:tcPr>
            <w:tcW w:w="3260" w:type="dxa"/>
          </w:tcPr>
          <w:p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:rsidR="00AB6376" w:rsidRPr="00476874" w:rsidRDefault="00AB6376" w:rsidP="00626FE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4F7214" w:rsidRPr="0070402C" w:rsidTr="00FD4392">
        <w:trPr>
          <w:cantSplit/>
          <w:trHeight w:val="3180"/>
        </w:trPr>
        <w:tc>
          <w:tcPr>
            <w:tcW w:w="3260" w:type="dxa"/>
          </w:tcPr>
          <w:p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:rsidR="004F7214" w:rsidRPr="00AD604C" w:rsidRDefault="00476874" w:rsidP="00A90D7B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3471DA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ідп</w:t>
            </w:r>
            <w:r w:rsidRPr="003471DA">
              <w:rPr>
                <w:rFonts w:ascii="Times New Roman" w:hAnsi="Times New Roman" w:cs="Times New Roman"/>
                <w:i/>
              </w:rPr>
              <w:t xml:space="preserve">унктом </w:t>
            </w:r>
            <w:r>
              <w:rPr>
                <w:rFonts w:ascii="Times New Roman" w:hAnsi="Times New Roman" w:cs="Times New Roman"/>
                <w:i/>
              </w:rPr>
              <w:t>3.9</w:t>
            </w:r>
            <w:r w:rsidRPr="003471DA">
              <w:rPr>
                <w:rFonts w:ascii="Times New Roman" w:hAnsi="Times New Roman" w:cs="Times New Roman"/>
                <w:i/>
              </w:rPr>
              <w:t xml:space="preserve"> проєкту рішення запропоновано з урахуванням існуючої судової практики (постанови Верховного Cуду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</w:t>
            </w:r>
            <w:r>
              <w:rPr>
                <w:rFonts w:ascii="Times New Roman" w:hAnsi="Times New Roman" w:cs="Times New Roman"/>
                <w:i/>
              </w:rPr>
              <w:t xml:space="preserve">на </w:t>
            </w:r>
            <w:r w:rsidRPr="003471DA">
              <w:rPr>
                <w:rFonts w:ascii="Times New Roman" w:hAnsi="Times New Roman" w:cs="Times New Roman"/>
                <w:i/>
              </w:rPr>
              <w:t>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</w:tc>
      </w:tr>
      <w:tr w:rsidR="00FD4392" w:rsidRPr="0070402C" w:rsidTr="004F7214">
        <w:trPr>
          <w:cantSplit/>
          <w:trHeight w:val="2049"/>
        </w:trPr>
        <w:tc>
          <w:tcPr>
            <w:tcW w:w="3260" w:type="dxa"/>
          </w:tcPr>
          <w:p w:rsidR="00FD4392" w:rsidRPr="00F804BF" w:rsidRDefault="00FD4392" w:rsidP="00433810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FD4392" w:rsidRPr="003471DA" w:rsidRDefault="00FD4392" w:rsidP="00FD4392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AB6376" w:rsidRPr="004F7214" w:rsidRDefault="00AB6376" w:rsidP="00AB6376">
      <w:pPr>
        <w:pStyle w:val="a7"/>
        <w:shd w:val="clear" w:color="auto" w:fill="auto"/>
        <w:rPr>
          <w:lang w:val="uk-UA"/>
        </w:rPr>
      </w:pPr>
    </w:p>
    <w:p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C971A4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від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2E6951" w:rsidRPr="00173F07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:rsidR="00AB6376" w:rsidRDefault="00AB6376" w:rsidP="00936C11">
      <w:pPr>
        <w:pStyle w:val="1"/>
        <w:tabs>
          <w:tab w:val="left" w:pos="426"/>
        </w:tabs>
        <w:rPr>
          <w:b/>
          <w:i w:val="0"/>
          <w:sz w:val="24"/>
          <w:szCs w:val="24"/>
          <w:u w:val="single"/>
          <w:lang w:val="ru-RU"/>
        </w:rPr>
      </w:pPr>
    </w:p>
    <w:p w:rsidR="004F7214" w:rsidRDefault="007F0D94" w:rsidP="00A27F9D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4F7214">
        <w:rPr>
          <w:i w:val="0"/>
          <w:sz w:val="24"/>
          <w:szCs w:val="24"/>
          <w:lang w:val="ru-RU"/>
        </w:rPr>
        <w:t>одексу України, Закону України «Про оренду землі»</w:t>
      </w:r>
      <w:r w:rsidR="00BF1705">
        <w:rPr>
          <w:i w:val="0"/>
          <w:sz w:val="24"/>
          <w:szCs w:val="24"/>
          <w:lang w:val="ru-RU"/>
        </w:rPr>
        <w:t xml:space="preserve"> та </w:t>
      </w:r>
      <w:r w:rsidR="004F7214">
        <w:rPr>
          <w:i w:val="0"/>
          <w:sz w:val="24"/>
          <w:szCs w:val="24"/>
          <w:lang w:val="ru-RU"/>
        </w:rPr>
        <w:t xml:space="preserve">рішення </w:t>
      </w:r>
      <w:r w:rsidR="00C971A4" w:rsidRPr="00CD3A7D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F804BF">
        <w:rPr>
          <w:i w:val="0"/>
          <w:sz w:val="24"/>
          <w:szCs w:val="24"/>
          <w:lang w:val="ru-RU"/>
        </w:rPr>
        <w:t>ради</w:t>
      </w:r>
      <w:r w:rsidR="004F7214" w:rsidRPr="00F804BF">
        <w:rPr>
          <w:i w:val="0"/>
          <w:sz w:val="24"/>
          <w:szCs w:val="24"/>
          <w:lang w:val="ru-RU"/>
        </w:rPr>
        <w:t xml:space="preserve"> </w:t>
      </w:r>
      <w:r w:rsidR="00F804BF" w:rsidRPr="00F804BF">
        <w:rPr>
          <w:i w:val="0"/>
          <w:sz w:val="24"/>
          <w:szCs w:val="24"/>
          <w:lang w:val="ru-RU"/>
        </w:rPr>
        <w:t xml:space="preserve">від 09.12.2021 № 3704/3745 «Про бюджет міста Києва на 2022 рік» </w:t>
      </w:r>
      <w:r w:rsidR="004F7214" w:rsidRPr="00F804BF">
        <w:rPr>
          <w:i w:val="0"/>
          <w:sz w:val="24"/>
          <w:szCs w:val="24"/>
          <w:lang w:val="ru-RU"/>
        </w:rPr>
        <w:t>орієнтовний розмір р</w:t>
      </w:r>
      <w:r w:rsidR="004F7214">
        <w:rPr>
          <w:i w:val="0"/>
          <w:sz w:val="24"/>
          <w:szCs w:val="24"/>
          <w:lang w:val="ru-RU"/>
        </w:rPr>
        <w:t xml:space="preserve">ічної орендної плати складатиме: </w:t>
      </w:r>
      <w:r w:rsidR="00A27F9D" w:rsidRPr="00A27F9D">
        <w:rPr>
          <w:b/>
          <w:i w:val="0"/>
          <w:sz w:val="24"/>
          <w:szCs w:val="24"/>
          <w:u w:val="single"/>
          <w:lang w:val="ru-RU"/>
        </w:rPr>
        <w:t xml:space="preserve">127 211 </w:t>
      </w:r>
      <w:r w:rsidR="00BF1705" w:rsidRPr="00A42D6D">
        <w:rPr>
          <w:b/>
          <w:i w:val="0"/>
          <w:sz w:val="24"/>
          <w:szCs w:val="24"/>
          <w:u w:val="single"/>
          <w:lang w:val="ru-RU"/>
        </w:rPr>
        <w:t xml:space="preserve">грн </w:t>
      </w:r>
      <w:r w:rsidR="00A27F9D">
        <w:rPr>
          <w:b/>
          <w:i w:val="0"/>
          <w:sz w:val="24"/>
          <w:szCs w:val="24"/>
          <w:u w:val="single"/>
          <w:lang w:val="ru-RU"/>
        </w:rPr>
        <w:t>95</w:t>
      </w:r>
      <w:r w:rsidR="004F7214" w:rsidRPr="00A42D6D">
        <w:rPr>
          <w:b/>
          <w:i w:val="0"/>
          <w:sz w:val="24"/>
          <w:szCs w:val="24"/>
          <w:u w:val="single"/>
          <w:lang w:val="ru-RU"/>
        </w:rPr>
        <w:t xml:space="preserve"> коп. (</w:t>
      </w:r>
      <w:r w:rsidR="00A27F9D">
        <w:rPr>
          <w:b/>
          <w:i w:val="0"/>
          <w:sz w:val="24"/>
          <w:szCs w:val="24"/>
          <w:u w:val="single"/>
          <w:lang w:val="ru-RU"/>
        </w:rPr>
        <w:t>3</w:t>
      </w:r>
      <w:r w:rsidR="004F7214" w:rsidRPr="00A42D6D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:rsidR="00BF1705" w:rsidRPr="00173F07" w:rsidRDefault="00BF1705" w:rsidP="00AB6376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:rsidR="00B04F97" w:rsidRDefault="00AB6376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:rsidR="00AB6376" w:rsidRPr="00173F07" w:rsidRDefault="00AB6376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4E5D8F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:rsidTr="00CA61D7">
        <w:trPr>
          <w:trHeight w:val="663"/>
        </w:trPr>
        <w:tc>
          <w:tcPr>
            <w:tcW w:w="4814" w:type="dxa"/>
            <w:hideMark/>
          </w:tcPr>
          <w:p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:rsidR="008B754D" w:rsidRDefault="008B754D" w:rsidP="00CA61D7">
      <w:pPr>
        <w:pStyle w:val="1"/>
        <w:shd w:val="clear" w:color="auto" w:fill="auto"/>
      </w:pPr>
    </w:p>
    <w:p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95E" w:rsidRDefault="00DC195E">
      <w:r>
        <w:separator/>
      </w:r>
    </w:p>
  </w:endnote>
  <w:endnote w:type="continuationSeparator" w:id="0">
    <w:p w:rsidR="00DC195E" w:rsidRDefault="00DC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F514AD" wp14:editId="79272176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14AD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95E" w:rsidRDefault="00DC195E">
      <w:r>
        <w:separator/>
      </w:r>
    </w:p>
  </w:footnote>
  <w:footnote w:type="continuationSeparator" w:id="0">
    <w:p w:rsidR="00DC195E" w:rsidRDefault="00DC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4E5D8F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4E5D8F">
          <w:rPr>
            <w:i w:val="0"/>
            <w:sz w:val="12"/>
            <w:szCs w:val="12"/>
            <w:lang w:val="ru-RU"/>
          </w:rPr>
          <w:t>Пояснювальна записка № ПЗН-42384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4E5D8F">
          <w:rPr>
            <w:i w:val="0"/>
            <w:sz w:val="12"/>
            <w:szCs w:val="12"/>
            <w:lang w:val="ru-RU"/>
          </w:rPr>
          <w:t xml:space="preserve">від </w:t>
        </w:r>
        <w:r w:rsidR="00C805DB" w:rsidRPr="004E5D8F">
          <w:rPr>
            <w:i w:val="0"/>
            <w:sz w:val="12"/>
            <w:szCs w:val="12"/>
            <w:lang w:val="ru-RU"/>
          </w:rPr>
          <w:t>05.07.2022</w:t>
        </w:r>
        <w:r w:rsidR="00B04F97" w:rsidRPr="004E5D8F">
          <w:rPr>
            <w:i w:val="0"/>
            <w:sz w:val="12"/>
            <w:szCs w:val="12"/>
            <w:lang w:val="ru-RU"/>
          </w:rPr>
          <w:t xml:space="preserve"> до клопотання 524941714</w:t>
        </w:r>
      </w:p>
      <w:p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36A13" w:rsidRPr="00236A1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236A13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E4304"/>
    <w:rsid w:val="000F1E67"/>
    <w:rsid w:val="000F1E76"/>
    <w:rsid w:val="00160C62"/>
    <w:rsid w:val="0017443C"/>
    <w:rsid w:val="00187816"/>
    <w:rsid w:val="00193683"/>
    <w:rsid w:val="001B5FB1"/>
    <w:rsid w:val="00236A13"/>
    <w:rsid w:val="002933A7"/>
    <w:rsid w:val="002A1D3E"/>
    <w:rsid w:val="002E6951"/>
    <w:rsid w:val="002E6A3D"/>
    <w:rsid w:val="002F79A1"/>
    <w:rsid w:val="00311227"/>
    <w:rsid w:val="003230C1"/>
    <w:rsid w:val="003F1E49"/>
    <w:rsid w:val="00430E3F"/>
    <w:rsid w:val="00433810"/>
    <w:rsid w:val="00476874"/>
    <w:rsid w:val="004B0A5A"/>
    <w:rsid w:val="004C27C5"/>
    <w:rsid w:val="004E5D8F"/>
    <w:rsid w:val="004F48D9"/>
    <w:rsid w:val="004F7214"/>
    <w:rsid w:val="005056C4"/>
    <w:rsid w:val="0062039C"/>
    <w:rsid w:val="00626FEC"/>
    <w:rsid w:val="00627A9F"/>
    <w:rsid w:val="006617B7"/>
    <w:rsid w:val="00672119"/>
    <w:rsid w:val="0071136B"/>
    <w:rsid w:val="00713399"/>
    <w:rsid w:val="00765AE4"/>
    <w:rsid w:val="007A32FB"/>
    <w:rsid w:val="007D10C2"/>
    <w:rsid w:val="007F0D94"/>
    <w:rsid w:val="00804D06"/>
    <w:rsid w:val="00820C6D"/>
    <w:rsid w:val="00837DD8"/>
    <w:rsid w:val="00841102"/>
    <w:rsid w:val="00851F25"/>
    <w:rsid w:val="00855765"/>
    <w:rsid w:val="00856D32"/>
    <w:rsid w:val="00877DB1"/>
    <w:rsid w:val="008B754D"/>
    <w:rsid w:val="008D7061"/>
    <w:rsid w:val="00902E1F"/>
    <w:rsid w:val="00923E41"/>
    <w:rsid w:val="00936C11"/>
    <w:rsid w:val="009574C2"/>
    <w:rsid w:val="00A27F9D"/>
    <w:rsid w:val="00A42D6D"/>
    <w:rsid w:val="00A635B1"/>
    <w:rsid w:val="00A90D7B"/>
    <w:rsid w:val="00AB6376"/>
    <w:rsid w:val="00AB7F46"/>
    <w:rsid w:val="00B04F97"/>
    <w:rsid w:val="00BF1705"/>
    <w:rsid w:val="00C4394A"/>
    <w:rsid w:val="00C805DB"/>
    <w:rsid w:val="00C971A4"/>
    <w:rsid w:val="00CA61D7"/>
    <w:rsid w:val="00CA7EBC"/>
    <w:rsid w:val="00CE20A6"/>
    <w:rsid w:val="00CF5399"/>
    <w:rsid w:val="00D83BE9"/>
    <w:rsid w:val="00DC195E"/>
    <w:rsid w:val="00DD7B2D"/>
    <w:rsid w:val="00E119A5"/>
    <w:rsid w:val="00E457DD"/>
    <w:rsid w:val="00E679AD"/>
    <w:rsid w:val="00E875D7"/>
    <w:rsid w:val="00EF695A"/>
    <w:rsid w:val="00F27DAD"/>
    <w:rsid w:val="00F804BF"/>
    <w:rsid w:val="00FB5D25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F64A-4121-4F22-84E5-290C2226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6421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2021-11-24T13:37:00Z</cp:lastPrinted>
  <dcterms:created xsi:type="dcterms:W3CDTF">2022-07-08T10:46:00Z</dcterms:created>
  <dcterms:modified xsi:type="dcterms:W3CDTF">2022-07-08T10:46:00Z</dcterms:modified>
</cp:coreProperties>
</file>