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proofErr w:type="gramStart"/>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proofErr w:type="gramEnd"/>
      <w:r w:rsidR="00CC2213" w:rsidRPr="00D027C9">
        <w:rPr>
          <w:b w:val="0"/>
          <w:lang w:val="uk-UA"/>
        </w:rPr>
        <w:t xml:space="preserve"> </w:t>
      </w:r>
      <w:r w:rsidR="00F6318B" w:rsidRPr="00F6318B">
        <w:rPr>
          <w:rFonts w:ascii="Benguiat" w:hAnsi="Benguiat"/>
          <w:b w:val="0"/>
          <w:caps/>
          <w:lang w:val="uk-UA"/>
        </w:rPr>
        <w:t>скликання</w:t>
      </w: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2F067901">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513301589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513301589</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9E4420" w14:paraId="0C6EEC95" w14:textId="77777777" w:rsidTr="00582B57">
        <w:trPr>
          <w:trHeight w:val="2500"/>
        </w:trPr>
        <w:tc>
          <w:tcPr>
            <w:tcW w:w="4877" w:type="dxa"/>
            <w:hideMark/>
          </w:tcPr>
          <w:p w14:paraId="77156FCC" w14:textId="38F5835A" w:rsidR="00F6318B" w:rsidRPr="004805FA" w:rsidRDefault="004805FA" w:rsidP="00BA0454">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9E4420">
              <w:rPr>
                <w:b/>
                <w:bCs/>
                <w:color w:val="000000"/>
                <w:sz w:val="28"/>
                <w:szCs w:val="28"/>
                <w:lang w:bidi="uk-UA"/>
              </w:rPr>
              <w:t>громадян</w:t>
            </w:r>
            <w:r w:rsidR="009E4420">
              <w:rPr>
                <w:b/>
                <w:bCs/>
                <w:color w:val="000000"/>
                <w:sz w:val="28"/>
                <w:szCs w:val="28"/>
                <w:lang w:bidi="uk-UA"/>
              </w:rPr>
              <w:t>ці</w:t>
            </w:r>
            <w:r w:rsidR="007661E0" w:rsidRPr="009E4420">
              <w:rPr>
                <w:b/>
                <w:bCs/>
                <w:color w:val="000000"/>
                <w:sz w:val="28"/>
                <w:szCs w:val="28"/>
                <w:lang w:bidi="uk-UA"/>
              </w:rPr>
              <w:t xml:space="preserve"> Зінченко Юлії Павлівні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proofErr w:type="spellStart"/>
            <w:r w:rsidR="006C20FA" w:rsidRPr="009E4420">
              <w:rPr>
                <w:b/>
                <w:bCs/>
                <w:color w:val="000000"/>
                <w:sz w:val="28"/>
                <w:szCs w:val="28"/>
                <w:lang w:bidi="uk-UA"/>
              </w:rPr>
              <w:t>проєкту</w:t>
            </w:r>
            <w:proofErr w:type="spellEnd"/>
            <w:r w:rsidR="006C20FA" w:rsidRPr="009E4420">
              <w:rPr>
                <w:b/>
                <w:bCs/>
                <w:color w:val="000000"/>
                <w:sz w:val="28"/>
                <w:szCs w:val="28"/>
                <w:lang w:bidi="uk-UA"/>
              </w:rPr>
              <w:t xml:space="preserve"> землеустрою щодо відведення земельної ділянки</w:t>
            </w:r>
            <w:r w:rsidR="00F724FC" w:rsidRPr="009E4420">
              <w:rPr>
                <w:b/>
                <w:bCs/>
                <w:color w:val="000000"/>
                <w:sz w:val="28"/>
                <w:szCs w:val="28"/>
                <w:lang w:bidi="uk-UA"/>
              </w:rPr>
              <w:t xml:space="preserve"> </w:t>
            </w:r>
            <w:r w:rsidR="003C068E" w:rsidRPr="009E4420">
              <w:rPr>
                <w:b/>
                <w:bCs/>
                <w:color w:val="000000"/>
                <w:sz w:val="28"/>
                <w:szCs w:val="28"/>
                <w:lang w:bidi="uk-UA"/>
              </w:rPr>
              <w:t>у</w:t>
            </w:r>
            <w:r w:rsidR="00515998" w:rsidRPr="009E4420">
              <w:rPr>
                <w:b/>
                <w:bCs/>
                <w:color w:val="000000"/>
                <w:sz w:val="28"/>
                <w:szCs w:val="28"/>
                <w:lang w:bidi="uk-UA"/>
              </w:rPr>
              <w:t xml:space="preserve"> </w:t>
            </w:r>
            <w:r w:rsidR="00515998" w:rsidRPr="009E4420">
              <w:rPr>
                <w:rStyle w:val="af1"/>
                <w:b/>
                <w:i w:val="0"/>
                <w:sz w:val="28"/>
                <w:szCs w:val="28"/>
              </w:rPr>
              <w:t>власність</w:t>
            </w:r>
            <w:r w:rsidR="006C20FA" w:rsidRPr="009E4420">
              <w:rPr>
                <w:b/>
                <w:bCs/>
                <w:color w:val="000000"/>
                <w:sz w:val="28"/>
                <w:szCs w:val="28"/>
                <w:lang w:bidi="uk-UA"/>
              </w:rPr>
              <w:t xml:space="preserve"> </w:t>
            </w:r>
            <w:r w:rsidR="002D20BE" w:rsidRPr="009E4420">
              <w:rPr>
                <w:b/>
                <w:color w:val="000000"/>
                <w:sz w:val="28"/>
                <w:szCs w:val="28"/>
                <w:lang w:bidi="uk-UA"/>
              </w:rPr>
              <w:t xml:space="preserve">для будівництва і обслуговування жилого будинку, </w:t>
            </w:r>
            <w:r w:rsidR="009E4420">
              <w:rPr>
                <w:b/>
                <w:color w:val="000000"/>
                <w:sz w:val="28"/>
                <w:szCs w:val="28"/>
                <w:lang w:bidi="uk-UA"/>
              </w:rPr>
              <w:t>господарських будівель і споруд</w:t>
            </w:r>
            <w:r w:rsidR="00735DE2" w:rsidRPr="009E4420">
              <w:rPr>
                <w:b/>
                <w:color w:val="000000"/>
                <w:sz w:val="28"/>
                <w:szCs w:val="28"/>
                <w:lang w:bidi="uk-UA"/>
              </w:rPr>
              <w:t xml:space="preserve"> </w:t>
            </w:r>
            <w:r w:rsidR="009E4420">
              <w:rPr>
                <w:b/>
                <w:bCs/>
                <w:color w:val="000000"/>
                <w:sz w:val="28"/>
                <w:szCs w:val="28"/>
                <w:lang w:bidi="uk-UA"/>
              </w:rPr>
              <w:t>у</w:t>
            </w:r>
            <w:r w:rsidRPr="009E4420">
              <w:rPr>
                <w:b/>
                <w:bCs/>
                <w:color w:val="000000"/>
                <w:sz w:val="28"/>
                <w:szCs w:val="28"/>
                <w:lang w:bidi="uk-UA"/>
              </w:rPr>
              <w:t xml:space="preserve"> </w:t>
            </w:r>
            <w:proofErr w:type="spellStart"/>
            <w:r w:rsidR="00EB2B10" w:rsidRPr="009E4420">
              <w:rPr>
                <w:b/>
                <w:bCs/>
                <w:color w:val="000000"/>
                <w:sz w:val="28"/>
                <w:szCs w:val="28"/>
                <w:lang w:bidi="uk-UA"/>
              </w:rPr>
              <w:t>пров</w:t>
            </w:r>
            <w:proofErr w:type="spellEnd"/>
            <w:r w:rsidR="00EB2B10" w:rsidRPr="009E4420">
              <w:rPr>
                <w:b/>
                <w:bCs/>
                <w:color w:val="000000"/>
                <w:sz w:val="28"/>
                <w:szCs w:val="28"/>
                <w:lang w:bidi="uk-UA"/>
              </w:rPr>
              <w:t>. Шевченка, 8</w:t>
            </w:r>
            <w:r w:rsidR="00BA0454">
              <w:rPr>
                <w:b/>
                <w:bCs/>
                <w:color w:val="000000"/>
                <w:sz w:val="28"/>
                <w:szCs w:val="28"/>
                <w:lang w:bidi="uk-UA"/>
              </w:rPr>
              <w:t>А</w:t>
            </w:r>
            <w:r w:rsidRPr="004805FA">
              <w:rPr>
                <w:b/>
                <w:bCs/>
                <w:color w:val="000000"/>
                <w:sz w:val="28"/>
                <w:szCs w:val="28"/>
                <w:lang w:bidi="uk-UA"/>
              </w:rPr>
              <w:t xml:space="preserve"> у </w:t>
            </w:r>
            <w:r w:rsidR="00EB2B10" w:rsidRPr="00EB2B10">
              <w:rPr>
                <w:b/>
                <w:bCs/>
                <w:color w:val="000000"/>
                <w:sz w:val="28"/>
                <w:szCs w:val="28"/>
                <w:lang w:bidi="uk-UA"/>
              </w:rPr>
              <w:t>Солом'янському</w:t>
            </w:r>
            <w:r w:rsidRPr="004805FA">
              <w:rPr>
                <w:b/>
                <w:bCs/>
                <w:color w:val="000000"/>
                <w:sz w:val="28"/>
                <w:szCs w:val="28"/>
                <w:lang w:bidi="uk-UA"/>
              </w:rPr>
              <w:t xml:space="preserve"> районі міста Києва</w:t>
            </w:r>
          </w:p>
        </w:tc>
      </w:tr>
    </w:tbl>
    <w:p w14:paraId="6790C814" w14:textId="41BB2E0A" w:rsidR="00F6318B" w:rsidRPr="009E4420" w:rsidRDefault="00582B57" w:rsidP="00F6318B">
      <w:pPr>
        <w:pStyle w:val="a9"/>
        <w:ind w:right="3905"/>
        <w:rPr>
          <w:bCs/>
          <w:sz w:val="14"/>
          <w:szCs w:val="14"/>
          <w:lang w:val="uk-UA"/>
        </w:rPr>
      </w:pPr>
      <w:r>
        <w:rPr>
          <w:bCs/>
          <w:lang w:val="uk-UA"/>
        </w:rPr>
        <w:br w:type="textWrapping" w:clear="all"/>
      </w:r>
    </w:p>
    <w:p w14:paraId="385899D5" w14:textId="1056BBF5" w:rsidR="00F6318B" w:rsidRPr="003D5FDE" w:rsidRDefault="00C7069E" w:rsidP="00F6318B">
      <w:pPr>
        <w:pStyle w:val="20"/>
        <w:ind w:firstLine="709"/>
        <w:rPr>
          <w:szCs w:val="28"/>
          <w:lang w:val="uk-UA"/>
        </w:rPr>
      </w:pPr>
      <w:r w:rsidRPr="009E4420">
        <w:rPr>
          <w:lang w:val="uk-UA"/>
        </w:rPr>
        <w:t xml:space="preserve">Розглянувши клопотання про надання дозволу на розроблення </w:t>
      </w:r>
      <w:proofErr w:type="spellStart"/>
      <w:r w:rsidRPr="009E4420">
        <w:rPr>
          <w:lang w:val="uk-UA"/>
        </w:rPr>
        <w:t>проєкту</w:t>
      </w:r>
      <w:proofErr w:type="spellEnd"/>
      <w:r w:rsidRPr="009E4420">
        <w:rPr>
          <w:lang w:val="uk-UA"/>
        </w:rPr>
        <w:t xml:space="preserve"> землеустрою щодо відведення земельної ділянки громадянці Зінченко Юлії Павлівні у </w:t>
      </w:r>
      <w:proofErr w:type="spellStart"/>
      <w:r w:rsidRPr="009E4420">
        <w:rPr>
          <w:lang w:val="uk-UA"/>
        </w:rPr>
        <w:t>пров</w:t>
      </w:r>
      <w:proofErr w:type="spellEnd"/>
      <w:r w:rsidRPr="009E4420">
        <w:rPr>
          <w:lang w:val="uk-UA"/>
        </w:rPr>
        <w:t>. Шевченка, 8</w:t>
      </w:r>
      <w:r w:rsidR="00BA0454">
        <w:rPr>
          <w:lang w:val="uk-UA"/>
        </w:rPr>
        <w:t>А</w:t>
      </w:r>
      <w:r w:rsidRPr="009E4420">
        <w:rPr>
          <w:lang w:val="uk-UA"/>
        </w:rPr>
        <w:t xml:space="preserve"> у Солом'янському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35AB5630" w:rsidR="00A165E0" w:rsidRPr="00517DDC" w:rsidRDefault="00517DDC" w:rsidP="00D55E97">
      <w:pPr>
        <w:pStyle w:val="16"/>
        <w:numPr>
          <w:ilvl w:val="0"/>
          <w:numId w:val="7"/>
        </w:numPr>
        <w:shd w:val="clear" w:color="auto" w:fill="auto"/>
        <w:spacing w:after="0"/>
        <w:ind w:firstLine="284"/>
        <w:jc w:val="both"/>
        <w:rPr>
          <w:sz w:val="28"/>
          <w:szCs w:val="28"/>
        </w:rPr>
      </w:pPr>
      <w:r w:rsidRPr="009E4420">
        <w:rPr>
          <w:color w:val="000000"/>
          <w:sz w:val="28"/>
          <w:szCs w:val="28"/>
          <w:lang w:bidi="uk-UA"/>
        </w:rPr>
        <w:t>Надати громадян</w:t>
      </w:r>
      <w:r w:rsidR="009E4420" w:rsidRPr="009E4420">
        <w:rPr>
          <w:color w:val="000000"/>
          <w:sz w:val="28"/>
          <w:szCs w:val="28"/>
          <w:lang w:bidi="uk-UA"/>
        </w:rPr>
        <w:t>ці</w:t>
      </w:r>
      <w:r w:rsidRPr="009E4420">
        <w:rPr>
          <w:color w:val="000000"/>
          <w:sz w:val="28"/>
          <w:szCs w:val="28"/>
          <w:lang w:bidi="uk-UA"/>
        </w:rPr>
        <w:t xml:space="preserve"> Зінченко Юлії Павлівні дозвіл на розроблення </w:t>
      </w:r>
      <w:proofErr w:type="spellStart"/>
      <w:r w:rsidR="005D3477" w:rsidRPr="009E4420">
        <w:rPr>
          <w:sz w:val="28"/>
          <w:szCs w:val="28"/>
        </w:rPr>
        <w:t>проєкту</w:t>
      </w:r>
      <w:proofErr w:type="spellEnd"/>
      <w:r w:rsidR="005D3477" w:rsidRPr="009E4420">
        <w:rPr>
          <w:sz w:val="28"/>
          <w:szCs w:val="28"/>
        </w:rPr>
        <w:t xml:space="preserve"> землеустрою щодо відведення земельної ділянки</w:t>
      </w:r>
      <w:r w:rsidR="00547D3B" w:rsidRPr="009E4420">
        <w:rPr>
          <w:sz w:val="28"/>
          <w:szCs w:val="28"/>
        </w:rPr>
        <w:t xml:space="preserve"> </w:t>
      </w:r>
      <w:r w:rsidR="00547D3B" w:rsidRPr="009E4420">
        <w:rPr>
          <w:color w:val="000000"/>
          <w:sz w:val="28"/>
          <w:szCs w:val="28"/>
          <w:lang w:bidi="uk-UA"/>
        </w:rPr>
        <w:t xml:space="preserve">орієнтовною площею </w:t>
      </w:r>
      <w:r w:rsidR="00D55E97" w:rsidRPr="009E4420">
        <w:rPr>
          <w:rStyle w:val="af1"/>
          <w:i w:val="0"/>
          <w:sz w:val="28"/>
          <w:szCs w:val="28"/>
        </w:rPr>
        <w:t>0,10</w:t>
      </w:r>
      <w:r w:rsidR="00547D3B" w:rsidRPr="009E4420">
        <w:rPr>
          <w:rStyle w:val="af1"/>
          <w:i w:val="0"/>
          <w:sz w:val="28"/>
          <w:szCs w:val="28"/>
        </w:rPr>
        <w:t xml:space="preserve"> га</w:t>
      </w:r>
      <w:r w:rsidR="00E82A33" w:rsidRPr="009E4420">
        <w:rPr>
          <w:sz w:val="27"/>
          <w:szCs w:val="27"/>
        </w:rPr>
        <w:t xml:space="preserve"> у</w:t>
      </w:r>
      <w:r w:rsidR="00515998" w:rsidRPr="009E4420">
        <w:rPr>
          <w:sz w:val="27"/>
          <w:szCs w:val="27"/>
        </w:rPr>
        <w:t xml:space="preserve"> </w:t>
      </w:r>
      <w:r w:rsidR="00515998" w:rsidRPr="009E4420">
        <w:rPr>
          <w:rStyle w:val="af1"/>
          <w:i w:val="0"/>
          <w:sz w:val="28"/>
          <w:szCs w:val="28"/>
        </w:rPr>
        <w:t>власність</w:t>
      </w:r>
      <w:r w:rsidRPr="009E4420">
        <w:rPr>
          <w:sz w:val="27"/>
          <w:szCs w:val="27"/>
        </w:rPr>
        <w:t xml:space="preserve"> </w:t>
      </w:r>
      <w:r w:rsidR="002D20BE" w:rsidRPr="009E4420">
        <w:rPr>
          <w:color w:val="000000"/>
          <w:sz w:val="28"/>
          <w:szCs w:val="28"/>
          <w:lang w:bidi="uk-UA"/>
        </w:rPr>
        <w:t xml:space="preserve">для будівництва і обслуговування жилого будинку, господарських будівель і споруд </w:t>
      </w:r>
      <w:r w:rsidR="009E4420">
        <w:rPr>
          <w:color w:val="000000"/>
          <w:sz w:val="28"/>
          <w:szCs w:val="28"/>
          <w:lang w:bidi="uk-UA"/>
        </w:rPr>
        <w:t>у</w:t>
      </w:r>
      <w:r w:rsidR="004805FA" w:rsidRPr="009E4420">
        <w:rPr>
          <w:color w:val="000000"/>
          <w:sz w:val="28"/>
          <w:szCs w:val="28"/>
          <w:lang w:bidi="uk-UA"/>
        </w:rPr>
        <w:t xml:space="preserve"> </w:t>
      </w:r>
      <w:proofErr w:type="spellStart"/>
      <w:r w:rsidR="00EB2B10" w:rsidRPr="009E4420">
        <w:rPr>
          <w:bCs/>
          <w:color w:val="000000"/>
          <w:sz w:val="28"/>
          <w:szCs w:val="28"/>
          <w:lang w:bidi="uk-UA"/>
        </w:rPr>
        <w:t>пров</w:t>
      </w:r>
      <w:proofErr w:type="spellEnd"/>
      <w:r w:rsidR="00EB2B10" w:rsidRPr="009E4420">
        <w:rPr>
          <w:bCs/>
          <w:color w:val="000000"/>
          <w:sz w:val="28"/>
          <w:szCs w:val="28"/>
          <w:lang w:bidi="uk-UA"/>
        </w:rPr>
        <w:t>. Шевченка, 8</w:t>
      </w:r>
      <w:r w:rsidR="00BA0454">
        <w:rPr>
          <w:bCs/>
          <w:color w:val="000000"/>
          <w:sz w:val="28"/>
          <w:szCs w:val="28"/>
          <w:lang w:bidi="uk-UA"/>
        </w:rPr>
        <w:t>А</w:t>
      </w:r>
      <w:r w:rsidR="004805FA" w:rsidRPr="009E4420">
        <w:rPr>
          <w:color w:val="000000"/>
          <w:sz w:val="28"/>
          <w:szCs w:val="28"/>
          <w:lang w:bidi="uk-UA"/>
        </w:rPr>
        <w:t xml:space="preserve"> у </w:t>
      </w:r>
      <w:r w:rsidR="00EB2B10" w:rsidRPr="009E4420">
        <w:rPr>
          <w:bCs/>
          <w:color w:val="000000"/>
          <w:sz w:val="28"/>
          <w:szCs w:val="28"/>
          <w:lang w:bidi="uk-UA"/>
        </w:rPr>
        <w:t xml:space="preserve">Солом'янському </w:t>
      </w:r>
      <w:r w:rsidR="004805FA" w:rsidRPr="009E4420">
        <w:rPr>
          <w:color w:val="000000"/>
          <w:sz w:val="28"/>
          <w:szCs w:val="28"/>
          <w:lang w:bidi="uk-UA"/>
        </w:rPr>
        <w:t>районі міста Києва</w:t>
      </w:r>
      <w:r w:rsidR="00515998" w:rsidRPr="009E4420">
        <w:rPr>
          <w:color w:val="000000"/>
          <w:sz w:val="28"/>
          <w:szCs w:val="28"/>
          <w:lang w:bidi="uk-UA"/>
        </w:rPr>
        <w:t xml:space="preserve"> за рахунок земель комунальної власності</w:t>
      </w:r>
      <w:r w:rsidR="00515998">
        <w:rPr>
          <w:color w:val="000000"/>
          <w:sz w:val="28"/>
          <w:szCs w:val="28"/>
          <w:lang w:bidi="uk-UA"/>
        </w:rPr>
        <w:t xml:space="preserve">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513301589</w:t>
      </w:r>
      <w:r>
        <w:rPr>
          <w:bCs/>
          <w:color w:val="000000"/>
          <w:sz w:val="28"/>
          <w:szCs w:val="28"/>
          <w:lang w:bidi="uk-UA"/>
        </w:rPr>
        <w:t>)</w:t>
      </w:r>
      <w:r w:rsidR="004805FA" w:rsidRPr="005A143F">
        <w:rPr>
          <w:bCs/>
          <w:color w:val="000000"/>
          <w:sz w:val="28"/>
          <w:szCs w:val="28"/>
          <w:lang w:bidi="uk-UA"/>
        </w:rPr>
        <w:t>.</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w:t>
      </w:r>
      <w:proofErr w:type="spellStart"/>
      <w:r w:rsidRPr="00C85307">
        <w:rPr>
          <w:color w:val="000000"/>
          <w:sz w:val="28"/>
          <w:szCs w:val="28"/>
          <w:lang w:bidi="uk-UA"/>
        </w:rPr>
        <w:t>виконанням</w:t>
      </w:r>
      <w:proofErr w:type="spellEnd"/>
      <w:r w:rsidRPr="00C85307">
        <w:rPr>
          <w:color w:val="000000"/>
          <w:sz w:val="28"/>
          <w:szCs w:val="28"/>
          <w:lang w:bidi="uk-UA"/>
        </w:rPr>
        <w:t xml:space="preserve"> </w:t>
      </w:r>
      <w:proofErr w:type="spellStart"/>
      <w:r w:rsidRPr="00C85307">
        <w:rPr>
          <w:color w:val="000000"/>
          <w:sz w:val="28"/>
          <w:szCs w:val="28"/>
          <w:lang w:bidi="uk-UA"/>
        </w:rPr>
        <w:t>цього</w:t>
      </w:r>
      <w:proofErr w:type="spellEnd"/>
      <w:r w:rsidRPr="00C85307">
        <w:rPr>
          <w:color w:val="000000"/>
          <w:sz w:val="28"/>
          <w:szCs w:val="28"/>
          <w:lang w:bidi="uk-UA"/>
        </w:rPr>
        <w:t xml:space="preserve"> </w:t>
      </w:r>
      <w:proofErr w:type="spellStart"/>
      <w:r w:rsidRPr="00C85307">
        <w:rPr>
          <w:color w:val="000000"/>
          <w:sz w:val="28"/>
          <w:szCs w:val="28"/>
          <w:lang w:bidi="uk-UA"/>
        </w:rPr>
        <w:t>рішення</w:t>
      </w:r>
      <w:proofErr w:type="spellEnd"/>
      <w:r w:rsidRPr="00C85307">
        <w:rPr>
          <w:color w:val="000000"/>
          <w:sz w:val="28"/>
          <w:szCs w:val="28"/>
          <w:lang w:bidi="uk-UA"/>
        </w:rPr>
        <w:t xml:space="preserve"> </w:t>
      </w:r>
      <w:proofErr w:type="spellStart"/>
      <w:r w:rsidRPr="00C85307">
        <w:rPr>
          <w:color w:val="000000"/>
          <w:sz w:val="28"/>
          <w:szCs w:val="28"/>
          <w:lang w:bidi="uk-UA"/>
        </w:rPr>
        <w:t>покласти</w:t>
      </w:r>
      <w:proofErr w:type="spellEnd"/>
      <w:r w:rsidRPr="00C85307">
        <w:rPr>
          <w:color w:val="000000"/>
          <w:sz w:val="28"/>
          <w:szCs w:val="28"/>
          <w:lang w:bidi="uk-UA"/>
        </w:rPr>
        <w:t xml:space="preserve"> на </w:t>
      </w:r>
      <w:proofErr w:type="spellStart"/>
      <w:r w:rsidRPr="00C85307">
        <w:rPr>
          <w:color w:val="000000"/>
          <w:sz w:val="28"/>
          <w:szCs w:val="28"/>
          <w:lang w:bidi="uk-UA"/>
        </w:rPr>
        <w:t>постійну</w:t>
      </w:r>
      <w:proofErr w:type="spellEnd"/>
      <w:r w:rsidRPr="00C85307">
        <w:rPr>
          <w:color w:val="000000"/>
          <w:sz w:val="28"/>
          <w:szCs w:val="28"/>
          <w:lang w:bidi="uk-UA"/>
        </w:rPr>
        <w:t xml:space="preserve"> </w:t>
      </w:r>
      <w:proofErr w:type="spellStart"/>
      <w:r w:rsidRPr="00C85307">
        <w:rPr>
          <w:color w:val="000000"/>
          <w:sz w:val="28"/>
          <w:szCs w:val="28"/>
          <w:lang w:bidi="uk-UA"/>
        </w:rPr>
        <w:t>комісію</w:t>
      </w:r>
      <w:proofErr w:type="spellEnd"/>
      <w:r w:rsidRPr="00C85307">
        <w:rPr>
          <w:color w:val="000000"/>
          <w:sz w:val="28"/>
          <w:szCs w:val="28"/>
          <w:lang w:bidi="uk-UA"/>
        </w:rPr>
        <w:t xml:space="preserve"> </w:t>
      </w:r>
      <w:proofErr w:type="spellStart"/>
      <w:r w:rsidRPr="00C85307">
        <w:rPr>
          <w:color w:val="000000"/>
          <w:sz w:val="28"/>
          <w:szCs w:val="28"/>
          <w:lang w:bidi="uk-UA"/>
        </w:rPr>
        <w:t>Київської</w:t>
      </w:r>
      <w:proofErr w:type="spellEnd"/>
      <w:r w:rsidRPr="00C85307">
        <w:rPr>
          <w:color w:val="000000"/>
          <w:sz w:val="28"/>
          <w:szCs w:val="28"/>
          <w:lang w:bidi="uk-UA"/>
        </w:rPr>
        <w:t xml:space="preserve"> </w:t>
      </w:r>
      <w:proofErr w:type="spellStart"/>
      <w:r w:rsidRPr="00C85307">
        <w:rPr>
          <w:color w:val="000000"/>
          <w:sz w:val="28"/>
          <w:szCs w:val="28"/>
          <w:lang w:bidi="uk-UA"/>
        </w:rPr>
        <w:t>міської</w:t>
      </w:r>
      <w:proofErr w:type="spellEnd"/>
      <w:r w:rsidRPr="00C85307">
        <w:rPr>
          <w:color w:val="000000"/>
          <w:sz w:val="28"/>
          <w:szCs w:val="28"/>
          <w:lang w:bidi="uk-UA"/>
        </w:rPr>
        <w:t xml:space="preserve"> ради з </w:t>
      </w:r>
      <w:proofErr w:type="spellStart"/>
      <w:r w:rsidRPr="00C85307">
        <w:rPr>
          <w:color w:val="000000"/>
          <w:sz w:val="28"/>
          <w:szCs w:val="28"/>
          <w:lang w:bidi="uk-UA"/>
        </w:rPr>
        <w:t>питань</w:t>
      </w:r>
      <w:proofErr w:type="spellEnd"/>
      <w:r w:rsidRPr="00C85307">
        <w:rPr>
          <w:color w:val="000000"/>
          <w:sz w:val="28"/>
          <w:szCs w:val="28"/>
          <w:lang w:bidi="uk-UA"/>
        </w:rPr>
        <w:t xml:space="preserve"> </w:t>
      </w:r>
      <w:r w:rsidR="00C85307" w:rsidRPr="00C85307">
        <w:rPr>
          <w:sz w:val="28"/>
          <w:szCs w:val="28"/>
          <w:lang w:val="uk-UA"/>
        </w:rPr>
        <w:t xml:space="preserve">архітектури, </w:t>
      </w:r>
      <w:proofErr w:type="spellStart"/>
      <w:r w:rsidR="00BD4389">
        <w:rPr>
          <w:sz w:val="28"/>
          <w:szCs w:val="28"/>
          <w:lang w:val="uk-UA"/>
        </w:rPr>
        <w:t>містопланування</w:t>
      </w:r>
      <w:proofErr w:type="spellEnd"/>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3696737" w14:textId="19565064" w:rsidR="00DB3B81" w:rsidRDefault="00DB3B81" w:rsidP="00DB3B81">
      <w:pPr>
        <w:rPr>
          <w:b/>
          <w:bCs/>
          <w:color w:val="000000"/>
          <w:sz w:val="28"/>
          <w:szCs w:val="28"/>
          <w:lang w:val="uk-UA" w:eastAsia="uk-UA"/>
        </w:rPr>
      </w:pPr>
      <w:r>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BD4389">
              <w:rPr>
                <w:sz w:val="28"/>
                <w:szCs w:val="28"/>
                <w:lang w:val="uk-UA"/>
              </w:rPr>
              <w:t>містопланування</w:t>
            </w:r>
            <w:proofErr w:type="spellEnd"/>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59550DFD" w:rsidR="00CB7B73" w:rsidRPr="00BB44FA" w:rsidRDefault="00DB3B81" w:rsidP="007B683A">
      <w:pPr>
        <w:rPr>
          <w:lang w:val="en-US" w:eastAsia="uk-UA"/>
        </w:rPr>
      </w:pPr>
      <w:r w:rsidRPr="00517DDC">
        <w:rPr>
          <w:b/>
          <w:bCs/>
          <w:color w:val="000000"/>
          <w:sz w:val="28"/>
          <w:szCs w:val="28"/>
          <w:lang w:val="uk-UA" w:eastAsia="uk-UA"/>
        </w:rPr>
        <w:br w:type="page"/>
      </w:r>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A96D" w14:textId="77777777" w:rsidR="003E2723" w:rsidRDefault="003E2723">
      <w:r>
        <w:separator/>
      </w:r>
    </w:p>
  </w:endnote>
  <w:endnote w:type="continuationSeparator" w:id="0">
    <w:p w14:paraId="1C146CC3" w14:textId="77777777" w:rsidR="003E2723" w:rsidRDefault="003E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4F9B" w14:textId="77777777" w:rsidR="003E2723" w:rsidRDefault="003E2723">
      <w:r>
        <w:separator/>
      </w:r>
    </w:p>
  </w:footnote>
  <w:footnote w:type="continuationSeparator" w:id="0">
    <w:p w14:paraId="0122AF63" w14:textId="77777777" w:rsidR="003E2723" w:rsidRDefault="003E2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0148477">
    <w:abstractNumId w:val="9"/>
  </w:num>
  <w:num w:numId="2" w16cid:durableId="798493832">
    <w:abstractNumId w:val="5"/>
  </w:num>
  <w:num w:numId="3" w16cid:durableId="2018539092">
    <w:abstractNumId w:val="8"/>
  </w:num>
  <w:num w:numId="4" w16cid:durableId="2071923895">
    <w:abstractNumId w:val="0"/>
  </w:num>
  <w:num w:numId="5" w16cid:durableId="1957129260">
    <w:abstractNumId w:val="7"/>
  </w:num>
  <w:num w:numId="6" w16cid:durableId="1785152480">
    <w:abstractNumId w:val="3"/>
  </w:num>
  <w:num w:numId="7" w16cid:durableId="2070571794">
    <w:abstractNumId w:val="4"/>
  </w:num>
  <w:num w:numId="8" w16cid:durableId="427773566">
    <w:abstractNumId w:val="6"/>
  </w:num>
  <w:num w:numId="9" w16cid:durableId="1317148384">
    <w:abstractNumId w:val="2"/>
  </w:num>
  <w:num w:numId="10" w16cid:durableId="140995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683A"/>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4420"/>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0454"/>
    <w:rsid w:val="00BA357F"/>
    <w:rsid w:val="00BA4FD1"/>
    <w:rsid w:val="00BA6D1E"/>
    <w:rsid w:val="00BB0475"/>
    <w:rsid w:val="00BB44FA"/>
    <w:rsid w:val="00BC015C"/>
    <w:rsid w:val="00BC4613"/>
    <w:rsid w:val="00BD069B"/>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1994</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2263</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2023-10-17T10:05:00Z</cp:lastPrinted>
  <dcterms:created xsi:type="dcterms:W3CDTF">2023-10-31T12:39:00Z</dcterms:created>
  <dcterms:modified xsi:type="dcterms:W3CDTF">2023-10-31T12:39:00Z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2023-10-31T12:39:48Z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8ae69aad-a9cb-4469-91fe-a91f81c27961</vt:lpwstr>
  </property>
  <property fmtid="{D5CDD505-2E9C-101B-9397-08002B2CF9AE}" pid="8" name="MSIP_Label_defa4170-0d19-0005-0004-bc88714345d2_ContentBits">
    <vt:lpwstr>0</vt:lpwstr>
  </property>
</Properties>
</file>