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E385" w14:textId="77777777" w:rsidR="00B51FA5" w:rsidRPr="00EF4B08" w:rsidRDefault="00B51FA5" w:rsidP="00553E8C">
      <w:pPr>
        <w:pStyle w:val="a4"/>
        <w:shd w:val="clear" w:color="auto" w:fill="auto"/>
        <w:jc w:val="center"/>
        <w:rPr>
          <w:b/>
          <w:bCs/>
          <w:sz w:val="36"/>
          <w:szCs w:val="36"/>
        </w:rPr>
      </w:pPr>
      <w:bookmarkStart w:id="0" w:name="_GoBack"/>
      <w:bookmarkEnd w:id="0"/>
    </w:p>
    <w:p w14:paraId="53E72A87" w14:textId="7BBEFEE7" w:rsidR="008A338E" w:rsidRPr="00037B84" w:rsidRDefault="00D40637" w:rsidP="00553E8C">
      <w:pPr>
        <w:pStyle w:val="a4"/>
        <w:shd w:val="clear" w:color="auto" w:fill="auto"/>
        <w:jc w:val="center"/>
        <w:rPr>
          <w:sz w:val="36"/>
          <w:szCs w:val="36"/>
        </w:rPr>
      </w:pPr>
      <w:r w:rsidRPr="00037B84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4590AD9A" wp14:editId="5A60C6EF">
                <wp:simplePos x="0" y="0"/>
                <wp:positionH relativeFrom="page">
                  <wp:posOffset>5749925</wp:posOffset>
                </wp:positionH>
                <wp:positionV relativeFrom="paragraph">
                  <wp:posOffset>20320</wp:posOffset>
                </wp:positionV>
                <wp:extent cx="1308100" cy="307975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9D2FDB" w14:textId="77777777" w:rsidR="009674CE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F41EFD9" w14:textId="543EA2D2" w:rsidR="009674CE" w:rsidRPr="005156AF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Pr="00C55118">
                              <w:rPr>
                                <w:b/>
                                <w:sz w:val="24"/>
                                <w:szCs w:val="24"/>
                              </w:rPr>
                              <w:t>474050274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4590AD9A">
                <v:stroke joinstyle="miter"/>
                <v:path gradientshapeok="t" o:connecttype="rect"/>
              </v:shapetype>
              <v:shape id="Shape 3" style="position:absolute;left:0;text-align:left;margin-left:452.75pt;margin-top:1.6pt;width:103pt;height:24.25pt;z-index:12582938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O8D&#10;zSLeAAAACQEAAA8AAABkcnMvZG93bnJldi54bWxMj0FPwzAMhe9I/IfISNxYsqEOVupOE4ITElpX&#10;DhzTJmurNU5psq38e7zT8M1+T8/fy9aT68XJjqHzhDCfKRCWam86ahC+yveHZxAhajK692QRfm2A&#10;dX57k+nU+DMV9rSLjeAQCqlGaGMcUilD3Vqnw8wPlljb+9HpyOvYSDPqM4e7Xi6UWkqnO+IPrR7s&#10;a2vrw+7oEDbfVLx1P5/VttgXXVmuFH0sD4j3d9PmBUS0U7ya4YLP6JAzU+WPZILoEVYqSdiK8LgA&#10;cdF5+FAhJPMnkHkm/zfI/wAAAP//AwBQSwECLQAUAAYACAAAACEAtoM4kv4AAADhAQAAEwAAAAAA&#10;AAAAAAAAAAAAAAAAW0NvbnRlbnRfVHlwZXNdLnhtbFBLAQItABQABgAIAAAAIQA4/SH/1gAAAJQB&#10;AAALAAAAAAAAAAAAAAAAAC8BAABfcmVscy8ucmVsc1BLAQItABQABgAIAAAAIQB137X3mAEAACQD&#10;AAAOAAAAAAAAAAAAAAAAAC4CAABkcnMvZTJvRG9jLnhtbFBLAQItABQABgAIAAAAIQDvA80i3gAA&#10;AAkBAAAPAAAAAAAAAAAAAAAAAPIDAABkcnMvZG93bnJldi54bWxQSwUGAAAAAAQABADzAAAA/QQA&#10;AAAA&#10;">
                <v:textbox inset="0,0,0,0">
                  <w:txbxContent>
                    <w:p w:rsidR="009674CE" w:rsidP="005156AF" w:rsidRDefault="009674CE" w14:paraId="7E9D2FDB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:rsidRPr="005156AF" w:rsidR="009674CE" w:rsidP="005156AF" w:rsidRDefault="009674CE" w14:paraId="6F41EFD9" w14:textId="543EA2D2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C55118">
                        <w:rPr>
                          <w:b/>
                          <w:sz w:val="24"/>
                          <w:szCs w:val="24"/>
                        </w:rPr>
                        <w:t xml:space="preserve">474050274</w:t>
                      </w:r>
                      <w:proofErr w:type="spell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B72F8" w:rsidRPr="00037B84">
        <w:rPr>
          <w:b/>
          <w:bCs/>
          <w:sz w:val="36"/>
          <w:szCs w:val="36"/>
        </w:rPr>
        <w:t>ПОЯСНЮВАЛЬНА ЗАПИСКА</w:t>
      </w:r>
    </w:p>
    <w:p w14:paraId="665764F7" w14:textId="4CE9FBBC" w:rsidR="008A338E" w:rsidRPr="00553E8C" w:rsidRDefault="00B34649" w:rsidP="00037B84">
      <w:pPr>
        <w:pStyle w:val="1"/>
        <w:shd w:val="clear" w:color="auto" w:fill="auto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776" behindDoc="1" locked="0" layoutInCell="1" allowOverlap="1" wp14:anchorId="31B7A69A" wp14:editId="6FA13A4F">
            <wp:simplePos x="0" y="0"/>
            <wp:positionH relativeFrom="column">
              <wp:posOffset>4888865</wp:posOffset>
            </wp:positionH>
            <wp:positionV relativeFrom="paragraph">
              <wp:posOffset>62865</wp:posOffset>
            </wp:positionV>
            <wp:extent cx="828675" cy="781050"/>
            <wp:effectExtent l="0" t="0" r="9525" b="0"/>
            <wp:wrapNone/>
            <wp:docPr id="1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№ </w:t>
      </w:r>
      <w:r w:rsidR="00045F3B">
        <w:rPr>
          <w:b/>
          <w:bCs/>
          <w:i w:val="0"/>
          <w:iCs w:val="0"/>
          <w:sz w:val="24"/>
          <w:szCs w:val="24"/>
        </w:rPr>
        <w:t>ПЗ</w:t>
      </w:r>
      <w:r w:rsidR="00B87AD3">
        <w:rPr>
          <w:b/>
          <w:bCs/>
          <w:i w:val="0"/>
          <w:iCs w:val="0"/>
          <w:sz w:val="24"/>
          <w:szCs w:val="24"/>
        </w:rPr>
        <w:t>Н</w:t>
      </w:r>
      <w:r w:rsidR="00C55118" w:rsidRPr="006B5059">
        <w:rPr>
          <w:b/>
          <w:bCs/>
          <w:sz w:val="24"/>
          <w:szCs w:val="24"/>
          <w:lang w:val="ru-RU"/>
        </w:rPr>
        <w:t>-26956</w:t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 від </w:t>
      </w:r>
      <w:r w:rsidR="00C55118" w:rsidRPr="006B5059">
        <w:rPr>
          <w:b/>
          <w:bCs/>
          <w:sz w:val="24"/>
          <w:szCs w:val="24"/>
          <w:lang w:val="ru-RU"/>
        </w:rPr>
        <w:t>25.11.2021</w:t>
      </w:r>
    </w:p>
    <w:p w14:paraId="41C95576" w14:textId="47DE295C" w:rsidR="008A338E" w:rsidRPr="00553E8C" w:rsidRDefault="00A71A8F" w:rsidP="00FB754A">
      <w:pPr>
        <w:pStyle w:val="1"/>
        <w:shd w:val="clear" w:color="auto" w:fill="auto"/>
        <w:ind w:right="1704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до проє</w:t>
      </w:r>
      <w:r w:rsidR="003E1B2C" w:rsidRPr="00553E8C">
        <w:rPr>
          <w:i w:val="0"/>
          <w:sz w:val="24"/>
          <w:szCs w:val="24"/>
        </w:rPr>
        <w:t xml:space="preserve">кту </w:t>
      </w:r>
      <w:r w:rsidR="00FB754A" w:rsidRPr="00553E8C">
        <w:rPr>
          <w:i w:val="0"/>
          <w:sz w:val="24"/>
          <w:szCs w:val="24"/>
        </w:rPr>
        <w:t>рішення</w:t>
      </w:r>
      <w:r w:rsidR="003E1B2C" w:rsidRPr="00553E8C">
        <w:rPr>
          <w:i w:val="0"/>
          <w:sz w:val="24"/>
          <w:szCs w:val="24"/>
        </w:rPr>
        <w:t xml:space="preserve"> Київської міської</w:t>
      </w:r>
      <w:r w:rsidR="00FB754A" w:rsidRPr="00553E8C">
        <w:rPr>
          <w:i w:val="0"/>
          <w:sz w:val="24"/>
          <w:szCs w:val="24"/>
        </w:rPr>
        <w:t xml:space="preserve"> </w:t>
      </w:r>
      <w:r w:rsidR="003E1B2C" w:rsidRPr="00553E8C">
        <w:rPr>
          <w:i w:val="0"/>
          <w:sz w:val="24"/>
          <w:szCs w:val="24"/>
        </w:rPr>
        <w:t>ради:</w:t>
      </w:r>
    </w:p>
    <w:p w14:paraId="45251460" w14:textId="38D0E600" w:rsidR="00343979" w:rsidRPr="00694D51" w:rsidRDefault="009674CE" w:rsidP="00553E8C">
      <w:pPr>
        <w:pStyle w:val="a4"/>
        <w:shd w:val="clear" w:color="auto" w:fill="auto"/>
        <w:spacing w:after="140" w:line="266" w:lineRule="auto"/>
        <w:ind w:right="2456"/>
        <w:jc w:val="center"/>
        <w:rPr>
          <w:b/>
          <w:i/>
          <w:sz w:val="24"/>
          <w:szCs w:val="24"/>
        </w:rPr>
      </w:pPr>
      <w:r w:rsidRPr="000F04E6">
        <w:rPr>
          <w:b/>
          <w:i/>
          <w:sz w:val="24"/>
          <w:szCs w:val="24"/>
        </w:rPr>
        <w:t xml:space="preserve">Про </w:t>
      </w:r>
      <w:r w:rsidR="000B1E6A" w:rsidRPr="000F04E6">
        <w:rPr>
          <w:b/>
          <w:i/>
          <w:sz w:val="24"/>
          <w:szCs w:val="24"/>
        </w:rPr>
        <w:t xml:space="preserve">поновлення </w:t>
      </w:r>
      <w:r w:rsidR="006B5059" w:rsidRPr="000F04E6">
        <w:rPr>
          <w:b/>
          <w:i/>
          <w:sz w:val="24"/>
          <w:szCs w:val="24"/>
        </w:rPr>
        <w:t xml:space="preserve">громадянці </w:t>
      </w:r>
      <w:r w:rsidR="000B1E6A" w:rsidRPr="000F04E6">
        <w:rPr>
          <w:b/>
          <w:i/>
          <w:color w:val="auto"/>
          <w:sz w:val="24"/>
          <w:szCs w:val="24"/>
          <w:lang w:bidi="ar-SA"/>
        </w:rPr>
        <w:t>Поліщук Вікторії Василівні</w:t>
      </w:r>
      <w:r w:rsidR="000B1E6A" w:rsidRPr="000B1E6A">
        <w:rPr>
          <w:color w:val="auto"/>
          <w:sz w:val="20"/>
          <w:szCs w:val="20"/>
          <w:lang w:bidi="ar-SA"/>
        </w:rPr>
        <w:t xml:space="preserve"> </w:t>
      </w:r>
      <w:r w:rsidRPr="00694D51">
        <w:rPr>
          <w:b/>
          <w:i/>
          <w:sz w:val="24"/>
          <w:szCs w:val="24"/>
        </w:rPr>
        <w:t>договору оренди</w:t>
      </w:r>
      <w:r w:rsidR="000B1E6A" w:rsidRPr="000B1E6A">
        <w:rPr>
          <w:b/>
          <w:i/>
          <w:sz w:val="24"/>
          <w:szCs w:val="24"/>
        </w:rPr>
        <w:t xml:space="preserve"> земельної ділянки</w:t>
      </w:r>
      <w:r w:rsidRPr="000B1E6A">
        <w:rPr>
          <w:b/>
          <w:i/>
          <w:sz w:val="24"/>
          <w:szCs w:val="24"/>
        </w:rPr>
        <w:t xml:space="preserve"> </w:t>
      </w:r>
      <w:r w:rsidR="00B064DC">
        <w:rPr>
          <w:b/>
          <w:i/>
          <w:sz w:val="24"/>
          <w:szCs w:val="24"/>
        </w:rPr>
        <w:t xml:space="preserve">від </w:t>
      </w:r>
      <w:r w:rsidR="00531BB2" w:rsidRPr="00B2685F">
        <w:rPr>
          <w:b/>
          <w:i/>
          <w:iCs/>
          <w:sz w:val="24"/>
          <w:szCs w:val="24"/>
        </w:rPr>
        <w:t>23 вересня 2016 року № 226</w:t>
      </w:r>
      <w:r w:rsidRPr="00B2685F">
        <w:rPr>
          <w:b/>
          <w:i/>
          <w:iCs/>
          <w:sz w:val="24"/>
          <w:szCs w:val="24"/>
        </w:rPr>
        <w:t xml:space="preserve"> </w:t>
      </w:r>
    </w:p>
    <w:p w14:paraId="04A53D07" w14:textId="40C2D18B" w:rsidR="00694D51" w:rsidRPr="00FC32B6" w:rsidRDefault="006B5059" w:rsidP="00FC32B6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Фізи</w:t>
      </w:r>
      <w:r w:rsidR="007B72F8" w:rsidRPr="00037B84">
        <w:rPr>
          <w:sz w:val="24"/>
          <w:szCs w:val="24"/>
        </w:rPr>
        <w:t>чна особа:</w:t>
      </w:r>
    </w:p>
    <w:tbl>
      <w:tblPr>
        <w:tblStyle w:val="a8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E94376" w:rsidRPr="00037B84" w14:paraId="756D097C" w14:textId="77777777" w:rsidTr="001211B4">
        <w:trPr>
          <w:cantSplit/>
          <w:trHeight w:val="20"/>
        </w:trPr>
        <w:tc>
          <w:tcPr>
            <w:tcW w:w="2977" w:type="dxa"/>
          </w:tcPr>
          <w:p w14:paraId="5ABA7EA4" w14:textId="032AB6EA" w:rsidR="00E94376" w:rsidRPr="00056A2A" w:rsidRDefault="006B5059" w:rsidP="00FF703C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Прізвище, ім</w:t>
            </w:r>
            <w:r>
              <w:rPr>
                <w:b w:val="0"/>
                <w:i/>
                <w:sz w:val="24"/>
                <w:szCs w:val="24"/>
                <w:lang w:val="en-US"/>
              </w:rPr>
              <w:t>’</w:t>
            </w:r>
            <w:r>
              <w:rPr>
                <w:b w:val="0"/>
                <w:i/>
                <w:sz w:val="24"/>
                <w:szCs w:val="24"/>
              </w:rPr>
              <w:t xml:space="preserve">я, </w:t>
            </w:r>
            <w:r w:rsidR="000F04E6">
              <w:rPr>
                <w:b w:val="0"/>
                <w:i/>
                <w:sz w:val="24"/>
                <w:szCs w:val="24"/>
              </w:rPr>
              <w:t>по батькові</w:t>
            </w:r>
          </w:p>
        </w:tc>
        <w:tc>
          <w:tcPr>
            <w:tcW w:w="6662" w:type="dxa"/>
          </w:tcPr>
          <w:p w14:paraId="3F99415B" w14:textId="4B238B80" w:rsidR="00E94376" w:rsidRPr="000B1E6A" w:rsidRDefault="00C55118" w:rsidP="00FF0A55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E14097">
              <w:rPr>
                <w:i/>
                <w:sz w:val="24"/>
                <w:szCs w:val="24"/>
              </w:rPr>
              <w:t>Поліщук Вікторія Василівна</w:t>
            </w:r>
            <w:r w:rsidR="000F04E6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E94376" w:rsidRPr="00037B84" w14:paraId="55A3895A" w14:textId="77777777" w:rsidTr="00FF703C">
        <w:trPr>
          <w:cantSplit/>
          <w:trHeight w:val="20"/>
        </w:trPr>
        <w:tc>
          <w:tcPr>
            <w:tcW w:w="2977" w:type="dxa"/>
          </w:tcPr>
          <w:p w14:paraId="3B07AA8D" w14:textId="77777777" w:rsidR="00E94376" w:rsidRPr="00056A2A" w:rsidRDefault="00E94376" w:rsidP="00430CA4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 w:rsidRPr="00056A2A">
              <w:rPr>
                <w:b w:val="0"/>
                <w:i/>
                <w:sz w:val="24"/>
                <w:szCs w:val="24"/>
              </w:rPr>
              <w:t>Клопотання</w:t>
            </w:r>
          </w:p>
        </w:tc>
        <w:tc>
          <w:tcPr>
            <w:tcW w:w="6662" w:type="dxa"/>
          </w:tcPr>
          <w:p w14:paraId="3026A563" w14:textId="2EB3B310" w:rsidR="00E94376" w:rsidRPr="00694D51" w:rsidRDefault="00E94376" w:rsidP="00FF0A55">
            <w:pPr>
              <w:pStyle w:val="a4"/>
              <w:shd w:val="clear" w:color="auto" w:fill="auto"/>
              <w:jc w:val="both"/>
              <w:rPr>
                <w:b/>
                <w:sz w:val="24"/>
                <w:szCs w:val="24"/>
              </w:rPr>
            </w:pPr>
            <w:r w:rsidRPr="00694D51">
              <w:rPr>
                <w:b/>
                <w:i/>
                <w:sz w:val="24"/>
                <w:szCs w:val="24"/>
              </w:rPr>
              <w:t>від</w:t>
            </w:r>
            <w:r w:rsidRPr="00694D51">
              <w:rPr>
                <w:b/>
                <w:sz w:val="24"/>
                <w:szCs w:val="24"/>
              </w:rPr>
              <w:t xml:space="preserve"> </w:t>
            </w:r>
            <w:r w:rsidR="001B1510" w:rsidRPr="00C50743">
              <w:rPr>
                <w:b/>
                <w:i/>
                <w:color w:val="auto"/>
                <w:sz w:val="24"/>
                <w:szCs w:val="24"/>
                <w:highlight w:val="white"/>
                <w:lang w:val="en-US" w:bidi="ar-SA"/>
              </w:rPr>
              <w:t>16.07.2021</w:t>
            </w:r>
            <w:r w:rsidR="00905988" w:rsidRPr="00905988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="00B34649" w:rsidRPr="00694D51">
              <w:rPr>
                <w:b/>
                <w:bCs/>
                <w:i/>
                <w:sz w:val="24"/>
                <w:szCs w:val="24"/>
              </w:rPr>
              <w:t xml:space="preserve">№ </w:t>
            </w:r>
            <w:r w:rsidR="00B34649" w:rsidRPr="00694D51">
              <w:rPr>
                <w:b/>
                <w:i/>
                <w:sz w:val="24"/>
                <w:szCs w:val="24"/>
              </w:rPr>
              <w:t>474050274</w:t>
            </w:r>
          </w:p>
        </w:tc>
      </w:tr>
    </w:tbl>
    <w:p w14:paraId="0CA06CD8" w14:textId="2CCFB8E7" w:rsidR="008A338E" w:rsidRDefault="008A338E">
      <w:pPr>
        <w:spacing w:line="1" w:lineRule="exact"/>
        <w:rPr>
          <w:rFonts w:ascii="Times New Roman" w:hAnsi="Times New Roman" w:cs="Times New Roman"/>
        </w:rPr>
      </w:pPr>
    </w:p>
    <w:p w14:paraId="37F53D07" w14:textId="5632F77B" w:rsidR="00617D3B" w:rsidRDefault="00617D3B">
      <w:pPr>
        <w:spacing w:line="1" w:lineRule="exact"/>
        <w:rPr>
          <w:rFonts w:ascii="Times New Roman" w:hAnsi="Times New Roman" w:cs="Times New Roman"/>
        </w:rPr>
      </w:pPr>
    </w:p>
    <w:p w14:paraId="12DF27FC" w14:textId="08365006" w:rsidR="00617D3B" w:rsidRDefault="006A19DF" w:rsidP="006A19DF">
      <w:pPr>
        <w:pStyle w:val="a7"/>
        <w:shd w:val="clear" w:color="auto" w:fill="auto"/>
        <w:ind w:left="353" w:hanging="353"/>
        <w:rPr>
          <w:b w:val="0"/>
        </w:rPr>
      </w:pPr>
      <w:r>
        <w:rPr>
          <w:sz w:val="24"/>
          <w:szCs w:val="24"/>
        </w:rPr>
        <w:t>*</w:t>
      </w:r>
      <w:r w:rsidRPr="00037B84">
        <w:rPr>
          <w:b w:val="0"/>
        </w:rPr>
        <w:t>за даними Єдиного державного реєстру юридичних осіб, фізичних осіб- підприємців та громадських формувань</w:t>
      </w:r>
    </w:p>
    <w:p w14:paraId="40DE094B" w14:textId="77777777" w:rsidR="006A19DF" w:rsidRDefault="006A19DF">
      <w:pPr>
        <w:pStyle w:val="a7"/>
        <w:shd w:val="clear" w:color="auto" w:fill="auto"/>
        <w:ind w:left="353"/>
        <w:rPr>
          <w:sz w:val="24"/>
          <w:szCs w:val="24"/>
        </w:rPr>
      </w:pPr>
    </w:p>
    <w:p w14:paraId="017C4029" w14:textId="2A0DF16F" w:rsidR="008A338E" w:rsidRPr="00037B84" w:rsidRDefault="007B72F8" w:rsidP="00FB4E7A">
      <w:pPr>
        <w:pStyle w:val="a7"/>
        <w:shd w:val="clear" w:color="auto" w:fill="auto"/>
        <w:ind w:firstLine="426"/>
        <w:rPr>
          <w:sz w:val="24"/>
          <w:szCs w:val="24"/>
        </w:rPr>
      </w:pPr>
      <w:r w:rsidRPr="00037B84">
        <w:rPr>
          <w:sz w:val="24"/>
          <w:szCs w:val="24"/>
        </w:rPr>
        <w:t>2. Відомості про земельну ділянку (</w:t>
      </w:r>
      <w:r w:rsidR="00056A2A">
        <w:rPr>
          <w:sz w:val="24"/>
          <w:szCs w:val="24"/>
        </w:rPr>
        <w:t xml:space="preserve">кадастровий </w:t>
      </w:r>
      <w:r w:rsidRPr="00037B84">
        <w:rPr>
          <w:sz w:val="24"/>
          <w:szCs w:val="24"/>
        </w:rPr>
        <w:t xml:space="preserve">№ </w:t>
      </w:r>
      <w:r w:rsidR="00C55118" w:rsidRPr="00E14097">
        <w:rPr>
          <w:sz w:val="24"/>
          <w:szCs w:val="24"/>
        </w:rPr>
        <w:t>8000000000:76:032:0120</w:t>
      </w:r>
      <w:r w:rsidRPr="00037B84">
        <w:rPr>
          <w:sz w:val="24"/>
          <w:szCs w:val="24"/>
        </w:rPr>
        <w:t>)</w:t>
      </w:r>
      <w:r w:rsidR="00880A60">
        <w:rPr>
          <w:sz w:val="24"/>
          <w:szCs w:val="24"/>
        </w:rPr>
        <w:t>.</w:t>
      </w:r>
    </w:p>
    <w:tbl>
      <w:tblPr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8A338E" w:rsidRPr="00037B84" w14:paraId="321C3785" w14:textId="77777777" w:rsidTr="00430CA4">
        <w:trPr>
          <w:trHeight w:val="389"/>
        </w:trPr>
        <w:tc>
          <w:tcPr>
            <w:tcW w:w="2972" w:type="dxa"/>
            <w:shd w:val="clear" w:color="auto" w:fill="FFFFFF"/>
          </w:tcPr>
          <w:p w14:paraId="16B62662" w14:textId="77777777" w:rsidR="008A338E" w:rsidRPr="00037B84" w:rsidRDefault="007B72F8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>Місце розташування</w:t>
            </w:r>
            <w:r w:rsidRPr="00037B84">
              <w:rPr>
                <w:sz w:val="24"/>
                <w:szCs w:val="24"/>
              </w:rPr>
              <w:t xml:space="preserve"> </w:t>
            </w:r>
            <w:r w:rsidRPr="00037B84">
              <w:rPr>
                <w:sz w:val="18"/>
                <w:szCs w:val="18"/>
              </w:rPr>
              <w:t>(адреса)</w:t>
            </w:r>
          </w:p>
        </w:tc>
        <w:tc>
          <w:tcPr>
            <w:tcW w:w="6662" w:type="dxa"/>
            <w:shd w:val="clear" w:color="auto" w:fill="FFFFFF"/>
          </w:tcPr>
          <w:p w14:paraId="64EB4E00" w14:textId="0DCCE511" w:rsidR="008A338E" w:rsidRPr="006200AE" w:rsidRDefault="00FF0A55" w:rsidP="00C91E5C">
            <w:pPr>
              <w:pStyle w:val="a4"/>
              <w:shd w:val="clear" w:color="auto" w:fill="auto"/>
              <w:spacing w:line="233" w:lineRule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 xml:space="preserve">м. Київ, </w:t>
            </w:r>
            <w:r w:rsidR="002B5778" w:rsidRPr="002B5778">
              <w:rPr>
                <w:b/>
                <w:i/>
                <w:sz w:val="24"/>
                <w:szCs w:val="24"/>
                <w:shd w:val="clear" w:color="auto" w:fill="FFFFFF"/>
              </w:rPr>
              <w:t>Бессарабська</w:t>
            </w:r>
            <w:r w:rsidR="000F04E6" w:rsidRPr="002B5778">
              <w:rPr>
                <w:b/>
                <w:i/>
                <w:sz w:val="24"/>
                <w:szCs w:val="24"/>
                <w:shd w:val="clear" w:color="auto" w:fill="FFFFFF"/>
              </w:rPr>
              <w:t xml:space="preserve"> площа</w:t>
            </w:r>
            <w:r w:rsidR="002B5778" w:rsidRPr="002B5778">
              <w:rPr>
                <w:b/>
                <w:i/>
                <w:sz w:val="24"/>
                <w:szCs w:val="24"/>
                <w:shd w:val="clear" w:color="auto" w:fill="FFFFFF"/>
              </w:rPr>
              <w:t>, 5  у Печерському районі</w:t>
            </w:r>
          </w:p>
        </w:tc>
      </w:tr>
      <w:tr w:rsidR="008A338E" w:rsidRPr="00037B84" w14:paraId="333A0AB7" w14:textId="77777777" w:rsidTr="00E7338E">
        <w:trPr>
          <w:trHeight w:val="317"/>
        </w:trPr>
        <w:tc>
          <w:tcPr>
            <w:tcW w:w="2972" w:type="dxa"/>
            <w:shd w:val="clear" w:color="auto" w:fill="FFFFFF"/>
          </w:tcPr>
          <w:p w14:paraId="7F8ABF7B" w14:textId="77777777" w:rsidR="008A338E" w:rsidRPr="00056A2A" w:rsidRDefault="007B72F8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>Площа</w:t>
            </w:r>
          </w:p>
        </w:tc>
        <w:tc>
          <w:tcPr>
            <w:tcW w:w="6662" w:type="dxa"/>
            <w:shd w:val="clear" w:color="auto" w:fill="FFFFFF"/>
          </w:tcPr>
          <w:p w14:paraId="08E0CD8B" w14:textId="5C0B5CAB" w:rsidR="008A338E" w:rsidRPr="00037B84" w:rsidRDefault="00C55118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>0,0027</w:t>
            </w:r>
            <w:r w:rsidRPr="00037B8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B6481F">
              <w:rPr>
                <w:b/>
                <w:i/>
                <w:iCs/>
                <w:sz w:val="24"/>
                <w:szCs w:val="24"/>
              </w:rPr>
              <w:t>га</w:t>
            </w:r>
          </w:p>
        </w:tc>
      </w:tr>
      <w:tr w:rsidR="008A338E" w:rsidRPr="00037B84" w14:paraId="4D0D82D3" w14:textId="77777777" w:rsidTr="001D5115">
        <w:trPr>
          <w:trHeight w:val="20"/>
        </w:trPr>
        <w:tc>
          <w:tcPr>
            <w:tcW w:w="2972" w:type="dxa"/>
            <w:shd w:val="clear" w:color="auto" w:fill="FFFFFF"/>
          </w:tcPr>
          <w:p w14:paraId="54B9D151" w14:textId="476B2BEB" w:rsidR="008A338E" w:rsidRPr="00056A2A" w:rsidRDefault="007B72F8" w:rsidP="00D732F1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 xml:space="preserve">Вид та термін </w:t>
            </w:r>
          </w:p>
        </w:tc>
        <w:tc>
          <w:tcPr>
            <w:tcW w:w="6662" w:type="dxa"/>
            <w:shd w:val="clear" w:color="auto" w:fill="FFFFFF"/>
          </w:tcPr>
          <w:p w14:paraId="779FEB29" w14:textId="2592B4E1" w:rsidR="008A338E" w:rsidRPr="00123E08" w:rsidRDefault="00CC4E46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477D4E">
              <w:rPr>
                <w:b/>
                <w:i/>
                <w:sz w:val="24"/>
                <w:szCs w:val="24"/>
              </w:rPr>
              <w:t>ренда на</w:t>
            </w:r>
            <w:r w:rsidR="000F04E6">
              <w:rPr>
                <w:b/>
                <w:i/>
                <w:sz w:val="24"/>
                <w:szCs w:val="24"/>
                <w:lang w:val="ru-RU"/>
              </w:rPr>
              <w:t xml:space="preserve"> 5</w:t>
            </w:r>
            <w:r w:rsidR="0091277B" w:rsidRPr="00C55118">
              <w:rPr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91277B" w:rsidRPr="00B51FA5">
              <w:rPr>
                <w:b/>
                <w:i/>
                <w:sz w:val="24"/>
                <w:szCs w:val="24"/>
              </w:rPr>
              <w:t>років</w:t>
            </w:r>
            <w:r w:rsidR="00B51FA5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(</w:t>
            </w:r>
            <w:r w:rsidR="006A19DF">
              <w:rPr>
                <w:b/>
                <w:i/>
                <w:sz w:val="24"/>
                <w:szCs w:val="24"/>
              </w:rPr>
              <w:t>поновлення</w:t>
            </w:r>
            <w:r w:rsidR="00B51FA5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6764C8" w:rsidRPr="00037B84" w14:paraId="31A0509D" w14:textId="77777777" w:rsidTr="001D5115">
        <w:trPr>
          <w:trHeight w:val="20"/>
        </w:trPr>
        <w:tc>
          <w:tcPr>
            <w:tcW w:w="2972" w:type="dxa"/>
            <w:shd w:val="clear" w:color="auto" w:fill="FFFFFF"/>
          </w:tcPr>
          <w:p w14:paraId="1AF37BE7" w14:textId="25CE2899" w:rsidR="006764C8" w:rsidRPr="00056A2A" w:rsidRDefault="006764C8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>Вид використання</w:t>
            </w:r>
          </w:p>
        </w:tc>
        <w:tc>
          <w:tcPr>
            <w:tcW w:w="6662" w:type="dxa"/>
            <w:shd w:val="clear" w:color="auto" w:fill="FFFFFF"/>
          </w:tcPr>
          <w:p w14:paraId="09E50292" w14:textId="330E7262" w:rsidR="006764C8" w:rsidRPr="006B5059" w:rsidRDefault="00C55118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  <w:highlight w:val="yellow"/>
                <w:lang w:val="ru-RU"/>
              </w:rPr>
            </w:pPr>
            <w:r w:rsidRPr="006B5059">
              <w:rPr>
                <w:b/>
                <w:i/>
                <w:sz w:val="24"/>
                <w:szCs w:val="24"/>
                <w:lang w:val="ru-RU"/>
              </w:rPr>
              <w:t>для експлуатації та обслу</w:t>
            </w:r>
            <w:r w:rsidR="000F04E6">
              <w:rPr>
                <w:b/>
                <w:i/>
                <w:sz w:val="24"/>
                <w:szCs w:val="24"/>
                <w:lang w:val="ru-RU"/>
              </w:rPr>
              <w:t>говування індивідуального гараж</w:t>
            </w:r>
            <w:r w:rsidRPr="006B5059">
              <w:rPr>
                <w:b/>
                <w:i/>
                <w:sz w:val="24"/>
                <w:szCs w:val="24"/>
                <w:lang w:val="ru-RU"/>
              </w:rPr>
              <w:t>а</w:t>
            </w:r>
          </w:p>
        </w:tc>
      </w:tr>
      <w:tr w:rsidR="006764C8" w:rsidRPr="00037B84" w14:paraId="3D299986" w14:textId="77777777" w:rsidTr="00430CA4">
        <w:trPr>
          <w:trHeight w:val="671"/>
        </w:trPr>
        <w:tc>
          <w:tcPr>
            <w:tcW w:w="2972" w:type="dxa"/>
            <w:shd w:val="clear" w:color="auto" w:fill="FFFFFF"/>
          </w:tcPr>
          <w:p w14:paraId="39B39DC6" w14:textId="77777777" w:rsidR="006764C8" w:rsidRPr="00056A2A" w:rsidRDefault="006764C8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</w:rPr>
            </w:pPr>
            <w:r w:rsidRPr="00056A2A">
              <w:rPr>
                <w:iCs w:val="0"/>
                <w:sz w:val="24"/>
                <w:szCs w:val="24"/>
              </w:rPr>
              <w:t xml:space="preserve">Нормативна грошова оцінка </w:t>
            </w:r>
          </w:p>
          <w:p w14:paraId="435422E1" w14:textId="0A919147" w:rsidR="006764C8" w:rsidRPr="00037B84" w:rsidRDefault="006764C8" w:rsidP="00056A2A">
            <w:pPr>
              <w:pStyle w:val="1"/>
              <w:shd w:val="clear" w:color="auto" w:fill="auto"/>
              <w:spacing w:line="202" w:lineRule="auto"/>
              <w:rPr>
                <w:sz w:val="24"/>
                <w:szCs w:val="24"/>
              </w:rPr>
            </w:pPr>
            <w:r w:rsidRPr="00553E8C">
              <w:rPr>
                <w:i w:val="0"/>
                <w:iCs w:val="0"/>
                <w:sz w:val="18"/>
                <w:szCs w:val="18"/>
              </w:rPr>
              <w:t>(за поперед</w:t>
            </w:r>
            <w:r w:rsidR="00056A2A">
              <w:rPr>
                <w:i w:val="0"/>
                <w:iCs w:val="0"/>
                <w:sz w:val="18"/>
                <w:szCs w:val="18"/>
              </w:rPr>
              <w:t>нім</w:t>
            </w:r>
            <w:r w:rsidRPr="00553E8C">
              <w:rPr>
                <w:i w:val="0"/>
                <w:iCs w:val="0"/>
                <w:sz w:val="18"/>
                <w:szCs w:val="18"/>
              </w:rPr>
              <w:t xml:space="preserve"> розрахунком*)</w:t>
            </w:r>
          </w:p>
        </w:tc>
        <w:tc>
          <w:tcPr>
            <w:tcW w:w="6662" w:type="dxa"/>
            <w:shd w:val="clear" w:color="auto" w:fill="FFFFFF"/>
          </w:tcPr>
          <w:p w14:paraId="68823E61" w14:textId="77777777" w:rsidR="000F04E6" w:rsidRDefault="000F04E6" w:rsidP="000F04E6">
            <w:pPr>
              <w:pStyle w:val="a4"/>
              <w:shd w:val="clear" w:color="auto" w:fill="auto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  <w:p w14:paraId="0DCAEE6E" w14:textId="76D2D9B6" w:rsidR="006D7E33" w:rsidRPr="00056A2A" w:rsidRDefault="000F04E6" w:rsidP="000F04E6">
            <w:pPr>
              <w:pStyle w:val="a4"/>
              <w:shd w:val="clear" w:color="auto" w:fill="auto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262</w:t>
            </w:r>
            <w:r w:rsidR="001D5115">
              <w:rPr>
                <w:b/>
                <w:i/>
                <w:sz w:val="24"/>
                <w:szCs w:val="24"/>
                <w:shd w:val="clear" w:color="auto" w:fill="FFFFFF"/>
              </w:rPr>
              <w:t> 102,69 грн.</w:t>
            </w:r>
          </w:p>
        </w:tc>
      </w:tr>
    </w:tbl>
    <w:p w14:paraId="1EE201F4" w14:textId="534BA03A" w:rsidR="008A338E" w:rsidRPr="00553E8C" w:rsidRDefault="0049406D" w:rsidP="00603291">
      <w:pPr>
        <w:pStyle w:val="a4"/>
        <w:shd w:val="clear" w:color="auto" w:fill="auto"/>
        <w:spacing w:after="100" w:line="269" w:lineRule="auto"/>
        <w:jc w:val="both"/>
        <w:rPr>
          <w:sz w:val="18"/>
          <w:szCs w:val="18"/>
        </w:rPr>
      </w:pPr>
      <w:r w:rsidRPr="00553E8C">
        <w:rPr>
          <w:sz w:val="18"/>
          <w:szCs w:val="18"/>
        </w:rPr>
        <w:t>*</w:t>
      </w:r>
      <w:r w:rsidR="006A19DF" w:rsidRPr="006A19DF">
        <w:rPr>
          <w:sz w:val="18"/>
          <w:szCs w:val="18"/>
        </w:rPr>
        <w:t xml:space="preserve"> </w:t>
      </w:r>
      <w:r w:rsidR="006A19DF" w:rsidRPr="00553E8C">
        <w:rPr>
          <w:sz w:val="18"/>
          <w:szCs w:val="18"/>
        </w:rPr>
        <w:t xml:space="preserve">Наведені розрахунки </w:t>
      </w:r>
      <w:r w:rsidR="006A19DF">
        <w:rPr>
          <w:sz w:val="18"/>
          <w:szCs w:val="18"/>
        </w:rPr>
        <w:t>НГО</w:t>
      </w:r>
      <w:r w:rsidR="006A19DF" w:rsidRPr="00553E8C">
        <w:rPr>
          <w:sz w:val="18"/>
          <w:szCs w:val="18"/>
        </w:rPr>
        <w:t xml:space="preserve"> не є остаточними і будуть уточнені відповідно до вимог законодавства при </w:t>
      </w:r>
      <w:r w:rsidR="006A19DF">
        <w:rPr>
          <w:sz w:val="18"/>
          <w:szCs w:val="18"/>
        </w:rPr>
        <w:t xml:space="preserve">оформленні </w:t>
      </w:r>
      <w:r w:rsidR="006A19DF" w:rsidRPr="00553E8C">
        <w:rPr>
          <w:sz w:val="18"/>
          <w:szCs w:val="18"/>
        </w:rPr>
        <w:t>прав</w:t>
      </w:r>
      <w:r w:rsidR="006A19DF">
        <w:rPr>
          <w:sz w:val="18"/>
          <w:szCs w:val="18"/>
        </w:rPr>
        <w:t>а</w:t>
      </w:r>
      <w:r w:rsidR="006A19DF" w:rsidRPr="00553E8C">
        <w:rPr>
          <w:sz w:val="18"/>
          <w:szCs w:val="18"/>
        </w:rPr>
        <w:t xml:space="preserve"> на зем</w:t>
      </w:r>
      <w:r w:rsidR="006A19DF">
        <w:rPr>
          <w:sz w:val="18"/>
          <w:szCs w:val="18"/>
        </w:rPr>
        <w:t>ельну ділянку</w:t>
      </w:r>
      <w:r w:rsidR="006A19DF" w:rsidRPr="00553E8C">
        <w:rPr>
          <w:sz w:val="18"/>
          <w:szCs w:val="18"/>
        </w:rPr>
        <w:t>.</w:t>
      </w:r>
    </w:p>
    <w:p w14:paraId="5F719EF1" w14:textId="2D5B5AED" w:rsidR="008A338E" w:rsidRPr="00037B84" w:rsidRDefault="007B72F8" w:rsidP="00772C24">
      <w:pPr>
        <w:pStyle w:val="1"/>
        <w:shd w:val="clear" w:color="auto" w:fill="auto"/>
        <w:ind w:firstLine="426"/>
        <w:jc w:val="both"/>
        <w:rPr>
          <w:sz w:val="24"/>
          <w:szCs w:val="24"/>
        </w:rPr>
      </w:pPr>
      <w:r w:rsidRPr="00037B84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880A60">
        <w:rPr>
          <w:b/>
          <w:bCs/>
          <w:i w:val="0"/>
          <w:iCs w:val="0"/>
          <w:sz w:val="24"/>
          <w:szCs w:val="24"/>
        </w:rPr>
        <w:t>.</w:t>
      </w:r>
    </w:p>
    <w:p w14:paraId="384BDBDA" w14:textId="77777777" w:rsidR="00772C24" w:rsidRDefault="006A19DF" w:rsidP="00603291">
      <w:pPr>
        <w:pStyle w:val="af1"/>
        <w:ind w:firstLine="426"/>
        <w:jc w:val="both"/>
        <w:rPr>
          <w:rFonts w:ascii="Times New Roman" w:hAnsi="Times New Roman" w:cs="Times New Roman"/>
        </w:rPr>
      </w:pPr>
      <w:r w:rsidRPr="00772C24">
        <w:rPr>
          <w:rFonts w:ascii="Times New Roman" w:hAnsi="Times New Roman" w:cs="Times New Roman"/>
        </w:rPr>
        <w:t>Розглянувши звернення зацікавленої особи, відповідно до Земельного кодексу України, Закону України «Про оренду землі» та Порядку набуття прав на землю із земель комунальної</w:t>
      </w:r>
    </w:p>
    <w:p w14:paraId="509D551C" w14:textId="318AF238" w:rsidR="006A19DF" w:rsidRPr="00772C24" w:rsidRDefault="006A19DF" w:rsidP="00603291">
      <w:pPr>
        <w:pStyle w:val="af1"/>
        <w:jc w:val="both"/>
        <w:rPr>
          <w:rFonts w:ascii="Times New Roman" w:hAnsi="Times New Roman" w:cs="Times New Roman"/>
          <w:i/>
        </w:rPr>
      </w:pPr>
      <w:r w:rsidRPr="00772C24">
        <w:rPr>
          <w:rFonts w:ascii="Times New Roman" w:hAnsi="Times New Roman" w:cs="Times New Roman"/>
        </w:rPr>
        <w:t>власності у місті Києві, затвердженого рішенням Київської міської ради від 20</w:t>
      </w:r>
      <w:r w:rsidR="001B1510" w:rsidRPr="00772C24">
        <w:rPr>
          <w:rFonts w:ascii="Times New Roman" w:hAnsi="Times New Roman" w:cs="Times New Roman"/>
        </w:rPr>
        <w:t>.04.</w:t>
      </w:r>
      <w:r w:rsidRPr="00772C24">
        <w:rPr>
          <w:rFonts w:ascii="Times New Roman" w:hAnsi="Times New Roman" w:cs="Times New Roman"/>
        </w:rPr>
        <w:t>2017</w:t>
      </w:r>
      <w:r w:rsidR="00B312AA">
        <w:rPr>
          <w:rFonts w:ascii="Times New Roman" w:hAnsi="Times New Roman" w:cs="Times New Roman"/>
        </w:rPr>
        <w:t xml:space="preserve">                            </w:t>
      </w:r>
      <w:r w:rsidRPr="00772C24">
        <w:rPr>
          <w:rFonts w:ascii="Times New Roman" w:hAnsi="Times New Roman" w:cs="Times New Roman"/>
        </w:rPr>
        <w:t>№ 241/2463, Департаментом земельних ресурсів виконавчого органу Київської міської ради (Київської міської державної адміністрації) розроблено цей проєкт рішення.</w:t>
      </w:r>
    </w:p>
    <w:p w14:paraId="54A31108" w14:textId="77777777" w:rsidR="006A19DF" w:rsidRPr="00772C24" w:rsidRDefault="006A19DF" w:rsidP="00772C2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</w:rPr>
      </w:pPr>
    </w:p>
    <w:p w14:paraId="1152F837" w14:textId="3ED6E1D9" w:rsidR="00823CCF" w:rsidRPr="00553E8C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4. Мета прийняття рішення.</w:t>
      </w:r>
    </w:p>
    <w:p w14:paraId="3E19F480" w14:textId="7CEB21A0" w:rsidR="00B51FA5" w:rsidRPr="001121A7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65628AC" w14:textId="77777777" w:rsidR="00FC32B6" w:rsidRDefault="00FC32B6" w:rsidP="00E77A9B">
      <w:pPr>
        <w:pStyle w:val="a7"/>
        <w:shd w:val="clear" w:color="auto" w:fill="auto"/>
        <w:ind w:right="283" w:firstLine="440"/>
        <w:rPr>
          <w:sz w:val="24"/>
          <w:szCs w:val="24"/>
        </w:rPr>
      </w:pPr>
    </w:p>
    <w:p w14:paraId="270AC128" w14:textId="51557C69" w:rsidR="00823CCF" w:rsidRPr="00037B84" w:rsidRDefault="00823CCF" w:rsidP="00FC32B6">
      <w:pPr>
        <w:pStyle w:val="a7"/>
        <w:shd w:val="clear" w:color="auto" w:fill="auto"/>
        <w:ind w:right="283" w:firstLine="440"/>
        <w:rPr>
          <w:sz w:val="24"/>
          <w:szCs w:val="24"/>
        </w:rPr>
      </w:pPr>
      <w:r w:rsidRPr="00037B84">
        <w:rPr>
          <w:sz w:val="24"/>
          <w:szCs w:val="24"/>
        </w:rPr>
        <w:t>5. О</w:t>
      </w:r>
      <w:r w:rsidR="00FC32B6">
        <w:rPr>
          <w:sz w:val="24"/>
          <w:szCs w:val="24"/>
        </w:rPr>
        <w:t>собливі характеристики ділянки.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823CCF" w:rsidRPr="00037B84" w14:paraId="3425DFB0" w14:textId="77777777" w:rsidTr="00C04A0D">
        <w:trPr>
          <w:cantSplit/>
          <w:trHeight w:val="20"/>
        </w:trPr>
        <w:tc>
          <w:tcPr>
            <w:tcW w:w="2972" w:type="dxa"/>
          </w:tcPr>
          <w:p w14:paraId="62A0DDEA" w14:textId="77777777" w:rsidR="00823CCF" w:rsidRPr="00C04A0D" w:rsidRDefault="00823CCF" w:rsidP="00430CA4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C04A0D">
              <w:rPr>
                <w:i/>
                <w:sz w:val="24"/>
                <w:szCs w:val="24"/>
              </w:rPr>
              <w:t>Наявність будівель і споруд на ділянці:</w:t>
            </w:r>
          </w:p>
        </w:tc>
        <w:tc>
          <w:tcPr>
            <w:tcW w:w="6662" w:type="dxa"/>
          </w:tcPr>
          <w:p w14:paraId="1B70696C" w14:textId="54679622" w:rsidR="00C04A0D" w:rsidRPr="00443FEB" w:rsidRDefault="000F04E6" w:rsidP="00B455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C04A0D">
              <w:rPr>
                <w:b w:val="0"/>
                <w:i/>
                <w:sz w:val="24"/>
                <w:szCs w:val="24"/>
              </w:rPr>
              <w:t>Забудована</w:t>
            </w:r>
            <w:r w:rsidR="00443FEB">
              <w:rPr>
                <w:b w:val="0"/>
                <w:i/>
                <w:sz w:val="24"/>
                <w:szCs w:val="24"/>
              </w:rPr>
              <w:t>. Під час обстеження встановлено, що на ділянці розташована будівля гаража</w:t>
            </w:r>
            <w:r w:rsidRPr="00C04A0D">
              <w:rPr>
                <w:b w:val="0"/>
                <w:i/>
                <w:sz w:val="24"/>
                <w:szCs w:val="24"/>
              </w:rPr>
              <w:t xml:space="preserve"> </w:t>
            </w:r>
            <w:r w:rsidR="00FF0A55" w:rsidRPr="00443FEB">
              <w:rPr>
                <w:b w:val="0"/>
                <w:i/>
                <w:sz w:val="24"/>
                <w:szCs w:val="24"/>
              </w:rPr>
              <w:t>(акт обстеження від</w:t>
            </w:r>
            <w:r w:rsidRPr="00443FEB">
              <w:rPr>
                <w:b w:val="0"/>
                <w:i/>
                <w:sz w:val="24"/>
                <w:szCs w:val="24"/>
              </w:rPr>
              <w:t xml:space="preserve"> 03.08.2021 № 21-0580/06</w:t>
            </w:r>
            <w:r w:rsidR="00C04A0D" w:rsidRPr="00443FEB">
              <w:rPr>
                <w:b w:val="0"/>
                <w:i/>
                <w:sz w:val="24"/>
                <w:szCs w:val="24"/>
              </w:rPr>
              <w:t>).</w:t>
            </w:r>
            <w:r w:rsidRPr="00443FEB"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506E57A9" w14:textId="19923D3C" w:rsidR="00823CCF" w:rsidRPr="00907FF6" w:rsidRDefault="00C04A0D" w:rsidP="00C95F4C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443FEB">
              <w:rPr>
                <w:b w:val="0"/>
                <w:i/>
                <w:sz w:val="24"/>
                <w:szCs w:val="24"/>
              </w:rPr>
              <w:t>Гараж</w:t>
            </w:r>
            <w:r w:rsidR="000F04E6" w:rsidRPr="00443FEB">
              <w:rPr>
                <w:b w:val="0"/>
                <w:i/>
                <w:sz w:val="24"/>
                <w:szCs w:val="24"/>
              </w:rPr>
              <w:t xml:space="preserve"> </w:t>
            </w:r>
            <w:r w:rsidRPr="00443FEB">
              <w:rPr>
                <w:b w:val="0"/>
                <w:i/>
                <w:sz w:val="24"/>
                <w:szCs w:val="24"/>
              </w:rPr>
              <w:t xml:space="preserve">є власністю Поліщук Вікторії Василівни </w:t>
            </w:r>
            <w:r w:rsidR="000F04E6" w:rsidRPr="00443FEB">
              <w:rPr>
                <w:b w:val="0"/>
                <w:i/>
                <w:sz w:val="24"/>
                <w:szCs w:val="24"/>
              </w:rPr>
              <w:t>згідно з договором дарування  від 19.07.1997 № 1у-13</w:t>
            </w:r>
            <w:r w:rsidRPr="00443FEB">
              <w:rPr>
                <w:b w:val="0"/>
                <w:i/>
                <w:sz w:val="24"/>
                <w:szCs w:val="24"/>
              </w:rPr>
              <w:t>07.</w:t>
            </w:r>
          </w:p>
        </w:tc>
      </w:tr>
      <w:tr w:rsidR="00823CCF" w:rsidRPr="00037B84" w14:paraId="411B143D" w14:textId="77777777" w:rsidTr="00C04A0D">
        <w:trPr>
          <w:cantSplit/>
          <w:trHeight w:val="20"/>
        </w:trPr>
        <w:tc>
          <w:tcPr>
            <w:tcW w:w="2972" w:type="dxa"/>
          </w:tcPr>
          <w:p w14:paraId="2C032EFE" w14:textId="77777777" w:rsidR="00823CCF" w:rsidRPr="00C04A0D" w:rsidRDefault="00823CCF" w:rsidP="00430CA4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C04A0D">
              <w:rPr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662" w:type="dxa"/>
          </w:tcPr>
          <w:p w14:paraId="112E87C4" w14:textId="1268D0A5" w:rsidR="00823CCF" w:rsidRPr="00C04A0D" w:rsidRDefault="0018193A" w:rsidP="00B455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C04A0D">
              <w:rPr>
                <w:b w:val="0"/>
                <w:i/>
                <w:sz w:val="24"/>
                <w:szCs w:val="24"/>
              </w:rPr>
              <w:t>Де</w:t>
            </w:r>
            <w:r w:rsidR="00C04A0D" w:rsidRPr="00C04A0D">
              <w:rPr>
                <w:b w:val="0"/>
                <w:i/>
                <w:sz w:val="24"/>
                <w:szCs w:val="24"/>
              </w:rPr>
              <w:t>тальний план території не затверджено</w:t>
            </w:r>
            <w:r w:rsidRPr="00C04A0D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49FE8B42" w14:textId="77777777" w:rsidTr="00430CA4">
        <w:trPr>
          <w:cantSplit/>
          <w:trHeight w:val="804"/>
        </w:trPr>
        <w:tc>
          <w:tcPr>
            <w:tcW w:w="2972" w:type="dxa"/>
          </w:tcPr>
          <w:p w14:paraId="46E43E2E" w14:textId="77777777" w:rsidR="00823CCF" w:rsidRPr="00C95F4C" w:rsidRDefault="00823CCF" w:rsidP="00430CA4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C95F4C">
              <w:rPr>
                <w:i/>
                <w:sz w:val="24"/>
                <w:szCs w:val="24"/>
              </w:rPr>
              <w:t>Функціональне</w:t>
            </w:r>
            <w:r w:rsidR="00037B84" w:rsidRPr="00C95F4C">
              <w:rPr>
                <w:i/>
                <w:sz w:val="24"/>
                <w:szCs w:val="24"/>
              </w:rPr>
              <w:t xml:space="preserve"> п</w:t>
            </w:r>
            <w:r w:rsidRPr="00C95F4C">
              <w:rPr>
                <w:i/>
                <w:sz w:val="24"/>
                <w:szCs w:val="24"/>
              </w:rPr>
              <w:t>ризначення</w:t>
            </w:r>
          </w:p>
          <w:p w14:paraId="3D323245" w14:textId="6C9BEA5D" w:rsidR="00823CCF" w:rsidRPr="00037B84" w:rsidRDefault="00823CCF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C95F4C">
              <w:rPr>
                <w:i/>
                <w:sz w:val="24"/>
                <w:szCs w:val="24"/>
              </w:rPr>
              <w:t xml:space="preserve">згідно </w:t>
            </w:r>
            <w:r w:rsidR="004D4B3C" w:rsidRPr="00C95F4C">
              <w:rPr>
                <w:i/>
                <w:sz w:val="24"/>
                <w:szCs w:val="24"/>
              </w:rPr>
              <w:t>з Генпланом:</w:t>
            </w:r>
          </w:p>
        </w:tc>
        <w:tc>
          <w:tcPr>
            <w:tcW w:w="6662" w:type="dxa"/>
          </w:tcPr>
          <w:p w14:paraId="49BF4673" w14:textId="35C4C3FE" w:rsidR="00823CCF" w:rsidRPr="00C95F4C" w:rsidRDefault="00C95F4C" w:rsidP="00B455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C95F4C">
              <w:rPr>
                <w:b w:val="0"/>
                <w:i/>
                <w:sz w:val="24"/>
                <w:szCs w:val="24"/>
              </w:rPr>
              <w:t>Території громадських будівель та споруд (існуючі).</w:t>
            </w:r>
          </w:p>
        </w:tc>
      </w:tr>
      <w:tr w:rsidR="00823CCF" w:rsidRPr="00037B84" w14:paraId="529B325E" w14:textId="77777777" w:rsidTr="00430CA4">
        <w:trPr>
          <w:cantSplit/>
          <w:trHeight w:val="1689"/>
        </w:trPr>
        <w:tc>
          <w:tcPr>
            <w:tcW w:w="2972" w:type="dxa"/>
          </w:tcPr>
          <w:p w14:paraId="453148E1" w14:textId="77777777" w:rsidR="00823CCF" w:rsidRPr="00C95F4C" w:rsidRDefault="00823CCF" w:rsidP="003F4C80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C95F4C">
              <w:rPr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662" w:type="dxa"/>
          </w:tcPr>
          <w:p w14:paraId="5A9F781A" w14:textId="77777777" w:rsidR="00C04A0D" w:rsidRPr="00C95F4C" w:rsidRDefault="006A19DF" w:rsidP="00C04A0D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C95F4C">
              <w:rPr>
                <w:b w:val="0"/>
                <w:i/>
                <w:sz w:val="24"/>
                <w:szCs w:val="24"/>
              </w:rPr>
              <w:t xml:space="preserve">Земельна ділянка </w:t>
            </w:r>
            <w:r w:rsidR="00532056" w:rsidRPr="00C95F4C">
              <w:rPr>
                <w:b w:val="0"/>
                <w:i/>
                <w:sz w:val="24"/>
                <w:szCs w:val="24"/>
              </w:rPr>
              <w:t xml:space="preserve">згідно з відомостями Державного реєстру речових прав на нерухоме майно </w:t>
            </w:r>
            <w:r w:rsidRPr="00C95F4C">
              <w:rPr>
                <w:b w:val="0"/>
                <w:i/>
                <w:sz w:val="24"/>
                <w:szCs w:val="24"/>
              </w:rPr>
              <w:t>перебуває у комунальній власності тер</w:t>
            </w:r>
            <w:r w:rsidR="00C04A0D" w:rsidRPr="00C95F4C">
              <w:rPr>
                <w:b w:val="0"/>
                <w:i/>
                <w:sz w:val="24"/>
                <w:szCs w:val="24"/>
              </w:rPr>
              <w:t>иторіальної громади міста Києва.</w:t>
            </w:r>
          </w:p>
          <w:p w14:paraId="0EC5BAC8" w14:textId="7BC89F98" w:rsidR="00823CCF" w:rsidRPr="00907FF6" w:rsidRDefault="006A19DF" w:rsidP="00C04A0D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C95F4C">
              <w:rPr>
                <w:b w:val="0"/>
                <w:i/>
                <w:sz w:val="24"/>
                <w:szCs w:val="24"/>
              </w:rPr>
              <w:t>Згідно з відомостями Д</w:t>
            </w:r>
            <w:r w:rsidR="003F4C80" w:rsidRPr="00C95F4C">
              <w:rPr>
                <w:b w:val="0"/>
                <w:i/>
                <w:sz w:val="24"/>
                <w:szCs w:val="24"/>
              </w:rPr>
              <w:t>ержавного земельного кадастру</w:t>
            </w:r>
            <w:r w:rsidRPr="00C95F4C">
              <w:rPr>
                <w:b w:val="0"/>
                <w:i/>
                <w:sz w:val="24"/>
                <w:szCs w:val="24"/>
              </w:rPr>
              <w:t xml:space="preserve">: категорія земель - </w:t>
            </w:r>
            <w:r w:rsidRPr="00C95F4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землі житлової та громадської забудови</w:t>
            </w:r>
            <w:r w:rsidRPr="00C95F4C">
              <w:rPr>
                <w:b w:val="0"/>
                <w:i/>
                <w:sz w:val="24"/>
                <w:szCs w:val="24"/>
              </w:rPr>
              <w:t xml:space="preserve">, </w:t>
            </w:r>
            <w:r w:rsidR="00564A02" w:rsidRPr="00C95F4C">
              <w:rPr>
                <w:b w:val="0"/>
                <w:i/>
                <w:sz w:val="24"/>
                <w:szCs w:val="24"/>
              </w:rPr>
              <w:t xml:space="preserve">код виду цільового призначення </w:t>
            </w:r>
            <w:r w:rsidRPr="00C95F4C">
              <w:rPr>
                <w:b w:val="0"/>
                <w:i/>
                <w:sz w:val="24"/>
                <w:szCs w:val="24"/>
              </w:rPr>
              <w:t>-</w:t>
            </w:r>
            <w:r w:rsidRPr="00C95F4C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C95F4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02.04</w:t>
            </w:r>
            <w:r w:rsidRPr="00C95F4C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03F8D26F" w14:textId="77777777" w:rsidTr="00430CA4">
        <w:trPr>
          <w:cantSplit/>
          <w:trHeight w:val="1413"/>
        </w:trPr>
        <w:tc>
          <w:tcPr>
            <w:tcW w:w="2972" w:type="dxa"/>
          </w:tcPr>
          <w:p w14:paraId="26E82454" w14:textId="77777777" w:rsidR="00823CCF" w:rsidRPr="00C95F4C" w:rsidRDefault="00823CCF" w:rsidP="003F4C80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C95F4C">
              <w:rPr>
                <w:i/>
                <w:sz w:val="24"/>
                <w:szCs w:val="24"/>
              </w:rPr>
              <w:t>Розташування</w:t>
            </w:r>
            <w:r w:rsidR="00037B84" w:rsidRPr="00C95F4C">
              <w:rPr>
                <w:i/>
                <w:sz w:val="24"/>
                <w:szCs w:val="24"/>
              </w:rPr>
              <w:t xml:space="preserve"> </w:t>
            </w:r>
            <w:r w:rsidRPr="00C95F4C">
              <w:rPr>
                <w:i/>
                <w:sz w:val="24"/>
                <w:szCs w:val="24"/>
              </w:rPr>
              <w:t>в зеленій зоні:</w:t>
            </w:r>
          </w:p>
        </w:tc>
        <w:tc>
          <w:tcPr>
            <w:tcW w:w="6662" w:type="dxa"/>
          </w:tcPr>
          <w:p w14:paraId="32C67EBC" w14:textId="4C1D42A3" w:rsidR="00823CCF" w:rsidRPr="00C95F4C" w:rsidRDefault="00C93024" w:rsidP="00B312AA">
            <w:pPr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95F4C">
              <w:rPr>
                <w:rFonts w:ascii="Times New Roman" w:eastAsia="Times New Roman" w:hAnsi="Times New Roman" w:cs="Times New Roman"/>
                <w:bCs/>
                <w:i/>
              </w:rPr>
              <w:t>Не</w:t>
            </w:r>
            <w:r w:rsidR="00056A2A" w:rsidRPr="00C95F4C">
              <w:rPr>
                <w:rFonts w:ascii="Times New Roman" w:eastAsia="Times New Roman" w:hAnsi="Times New Roman" w:cs="Times New Roman"/>
                <w:bCs/>
                <w:i/>
              </w:rPr>
              <w:t xml:space="preserve"> потрапляє до зеленої зони, визначеної Програмою розвитку зеленої зони м. </w:t>
            </w:r>
            <w:r w:rsidR="003525A6" w:rsidRPr="00C95F4C">
              <w:rPr>
                <w:rFonts w:ascii="Times New Roman" w:eastAsia="Times New Roman" w:hAnsi="Times New Roman" w:cs="Times New Roman"/>
                <w:bCs/>
                <w:i/>
              </w:rPr>
              <w:t>Києва до 2010 року та концепції</w:t>
            </w:r>
            <w:r w:rsidR="00056A2A" w:rsidRPr="00C95F4C">
              <w:rPr>
                <w:rFonts w:ascii="Times New Roman" w:eastAsia="Times New Roman" w:hAnsi="Times New Roman" w:cs="Times New Roman"/>
                <w:bCs/>
                <w:i/>
              </w:rPr>
              <w:t xml:space="preserve"> формування зелених насаджень в центральній частині </w:t>
            </w:r>
            <w:r w:rsidR="003525A6" w:rsidRPr="00C95F4C">
              <w:rPr>
                <w:rFonts w:ascii="Times New Roman" w:eastAsia="Times New Roman" w:hAnsi="Times New Roman" w:cs="Times New Roman"/>
                <w:bCs/>
                <w:i/>
              </w:rPr>
              <w:t>міста,</w:t>
            </w:r>
            <w:r w:rsidR="00056A2A" w:rsidRPr="00C95F4C">
              <w:rPr>
                <w:rFonts w:ascii="Times New Roman" w:eastAsia="Times New Roman" w:hAnsi="Times New Roman" w:cs="Times New Roman"/>
                <w:bCs/>
                <w:i/>
              </w:rPr>
              <w:t xml:space="preserve"> затверджено</w:t>
            </w:r>
            <w:r w:rsidR="003525A6" w:rsidRPr="00C95F4C">
              <w:rPr>
                <w:rFonts w:ascii="Times New Roman" w:eastAsia="Times New Roman" w:hAnsi="Times New Roman" w:cs="Times New Roman"/>
                <w:bCs/>
                <w:i/>
              </w:rPr>
              <w:t>ї рішенням Київської міської ради</w:t>
            </w:r>
            <w:r w:rsidR="00B312AA" w:rsidRPr="00C95F4C">
              <w:rPr>
                <w:rFonts w:ascii="Times New Roman" w:eastAsia="Times New Roman" w:hAnsi="Times New Roman" w:cs="Times New Roman"/>
                <w:bCs/>
                <w:i/>
              </w:rPr>
              <w:t xml:space="preserve"> </w:t>
            </w:r>
            <w:r w:rsidR="00056A2A" w:rsidRPr="00C95F4C">
              <w:rPr>
                <w:rFonts w:ascii="Times New Roman" w:eastAsia="Times New Roman" w:hAnsi="Times New Roman" w:cs="Times New Roman"/>
                <w:bCs/>
                <w:i/>
              </w:rPr>
              <w:t>від 19.07.2005 № 806/3381 (зі змінами).</w:t>
            </w:r>
          </w:p>
        </w:tc>
      </w:tr>
      <w:tr w:rsidR="00FC7A92" w:rsidRPr="00037B84" w14:paraId="4912F663" w14:textId="77777777" w:rsidTr="00430CA4">
        <w:trPr>
          <w:cantSplit/>
          <w:trHeight w:val="2827"/>
        </w:trPr>
        <w:tc>
          <w:tcPr>
            <w:tcW w:w="2972" w:type="dxa"/>
          </w:tcPr>
          <w:p w14:paraId="171FC032" w14:textId="1209F596" w:rsidR="00FC7A92" w:rsidRPr="00C95F4C" w:rsidRDefault="00FC7A92" w:rsidP="003F4C80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C95F4C">
              <w:rPr>
                <w:i/>
                <w:sz w:val="24"/>
                <w:szCs w:val="24"/>
              </w:rPr>
              <w:lastRenderedPageBreak/>
              <w:t>Інші особливості</w:t>
            </w:r>
            <w:r w:rsidR="00765401" w:rsidRPr="00C95F4C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25AEB413" w14:textId="46593EBC" w:rsidR="00907FF6" w:rsidRPr="00C95F4C" w:rsidRDefault="006A19DF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Земельна ділянка 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пере</w:t>
            </w:r>
            <w:r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дана в оренду 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на 5 років громадянці </w:t>
            </w:r>
            <w:r w:rsidRPr="00C95F4C"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>Поліщук Вікторії Василівні</w:t>
            </w:r>
            <w:r w:rsidRPr="00C95F4C">
              <w:rPr>
                <w:rFonts w:ascii="Times New Roman" w:hAnsi="Times New Roman" w:cs="Times New Roman"/>
                <w:i/>
              </w:rPr>
              <w:t xml:space="preserve"> </w:t>
            </w:r>
            <w:r w:rsidR="00FF0A55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для експлуатації та обслу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говування індивідуального гараж</w:t>
            </w:r>
            <w:r w:rsidR="00FF0A55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а 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відповідно до рішення Київської міської ради </w:t>
            </w:r>
            <w:r w:rsidR="00C95F4C" w:rsidRPr="00C95F4C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від 31.03.2016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C95F4C" w:rsidRPr="00C95F4C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 xml:space="preserve">№ 273/273 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та догово</w:t>
            </w:r>
            <w:r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р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ом оренди від 23.09.2016 № 226</w:t>
            </w:r>
            <w:r w:rsidR="00FF0A55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</w:p>
          <w:p w14:paraId="26F39B81" w14:textId="2B0665F4" w:rsidR="006A19DF" w:rsidRPr="00C95F4C" w:rsidRDefault="006A19DF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Термін оренди за договором до </w:t>
            </w:r>
            <w:r w:rsidRPr="00C95F4C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23.09.202</w:t>
            </w:r>
            <w:r w:rsidR="00C95F4C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  <w:lang w:val="ru-RU"/>
              </w:rPr>
              <w:t>1</w:t>
            </w:r>
            <w:r w:rsidR="00C91423" w:rsidRPr="00C95F4C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</w:p>
          <w:p w14:paraId="6AA1729C" w14:textId="3077A673" w:rsidR="006A19DF" w:rsidRPr="00272719" w:rsidRDefault="006A19DF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Згідно з довідкою ГУ ДПС у м. Києві від </w:t>
            </w:r>
            <w:r w:rsidR="00C95F4C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30.06.2021 </w:t>
            </w:r>
            <w:r w:rsidR="00272719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        </w:t>
            </w:r>
            <w:r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№ </w:t>
            </w:r>
            <w:r w:rsidR="00C95F4C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5440/П/</w:t>
            </w:r>
            <w:r w:rsidR="00272719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26-15-13-01-17/ЗВГ</w:t>
            </w:r>
            <w:r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272719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заборгованість по орендній платі у </w:t>
            </w:r>
            <w:r w:rsidR="00272719" w:rsidRPr="00272719"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>Поліщук В.</w:t>
            </w:r>
            <w:r w:rsidR="00272719" w:rsidRPr="00272719">
              <w:rPr>
                <w:rFonts w:ascii="Times New Roman" w:hAnsi="Times New Roman" w:cs="Times New Roman"/>
                <w:i/>
                <w:color w:val="auto"/>
                <w:lang w:bidi="ar-SA"/>
              </w:rPr>
              <w:t xml:space="preserve"> В.</w:t>
            </w:r>
            <w:r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272719"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відсутня</w:t>
            </w:r>
            <w:r w:rsidRPr="00272719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</w:p>
          <w:p w14:paraId="763B50E6" w14:textId="7FD0AE96" w:rsidR="001D5115" w:rsidRPr="001D5115" w:rsidRDefault="00272719" w:rsidP="00B455F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D5115">
              <w:rPr>
                <w:rFonts w:ascii="Times New Roman" w:hAnsi="Times New Roman" w:cs="Times New Roman"/>
                <w:i/>
              </w:rPr>
              <w:t>Відповідно до</w:t>
            </w:r>
            <w:r w:rsidR="006A19DF" w:rsidRPr="001D5115">
              <w:rPr>
                <w:rFonts w:ascii="Times New Roman" w:hAnsi="Times New Roman" w:cs="Times New Roman"/>
                <w:i/>
              </w:rPr>
              <w:t xml:space="preserve"> інформаці</w:t>
            </w:r>
            <w:r w:rsidRPr="001D5115">
              <w:rPr>
                <w:rFonts w:ascii="Times New Roman" w:hAnsi="Times New Roman" w:cs="Times New Roman"/>
                <w:i/>
              </w:rPr>
              <w:t>ї</w:t>
            </w:r>
            <w:r w:rsidR="00907FF6" w:rsidRPr="001D5115">
              <w:rPr>
                <w:rFonts w:ascii="Times New Roman" w:hAnsi="Times New Roman" w:cs="Times New Roman"/>
                <w:i/>
              </w:rPr>
              <w:t>, розміщено</w:t>
            </w:r>
            <w:r w:rsidRPr="001D5115">
              <w:rPr>
                <w:rFonts w:ascii="Times New Roman" w:hAnsi="Times New Roman" w:cs="Times New Roman"/>
                <w:i/>
              </w:rPr>
              <w:t>ї</w:t>
            </w:r>
            <w:r w:rsidR="00907FF6" w:rsidRPr="001D5115">
              <w:rPr>
                <w:rFonts w:ascii="Times New Roman" w:hAnsi="Times New Roman" w:cs="Times New Roman"/>
                <w:i/>
              </w:rPr>
              <w:t xml:space="preserve"> на офіційному веб</w:t>
            </w:r>
            <w:r w:rsidR="006A19DF" w:rsidRPr="001D5115">
              <w:rPr>
                <w:rFonts w:ascii="Times New Roman" w:hAnsi="Times New Roman" w:cs="Times New Roman"/>
                <w:i/>
              </w:rPr>
              <w:t xml:space="preserve">сайті ДПС України, станом на </w:t>
            </w:r>
            <w:r w:rsidRPr="001D5115">
              <w:rPr>
                <w:rFonts w:ascii="Times New Roman" w:hAnsi="Times New Roman" w:cs="Times New Roman"/>
                <w:i/>
              </w:rPr>
              <w:t>01.11.2021</w:t>
            </w:r>
            <w:r w:rsidR="006A19DF" w:rsidRPr="001D5115">
              <w:rPr>
                <w:rFonts w:ascii="Times New Roman" w:hAnsi="Times New Roman" w:cs="Times New Roman"/>
                <w:i/>
              </w:rPr>
              <w:t xml:space="preserve"> </w:t>
            </w:r>
            <w:r w:rsidR="006A19DF" w:rsidRPr="001D5115"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>Поліщук Вікторі</w:t>
            </w:r>
            <w:r w:rsidR="001D5115" w:rsidRPr="001D5115"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 xml:space="preserve">я Василівна </w:t>
            </w:r>
            <w:r w:rsidR="001D5115" w:rsidRPr="001D5115">
              <w:rPr>
                <w:rFonts w:ascii="Times New Roman" w:hAnsi="Times New Roman" w:cs="Times New Roman"/>
                <w:i/>
                <w:color w:val="auto"/>
                <w:lang w:bidi="ar-SA"/>
              </w:rPr>
              <w:t>(без зазначення реєстраційного номера облікової картки платника податків)</w:t>
            </w:r>
            <w:r w:rsidR="006A19DF" w:rsidRPr="001D5115">
              <w:rPr>
                <w:rFonts w:ascii="Times New Roman" w:hAnsi="Times New Roman" w:cs="Times New Roman"/>
                <w:i/>
              </w:rPr>
              <w:t xml:space="preserve"> </w:t>
            </w:r>
            <w:r w:rsidR="001D5115" w:rsidRPr="001D5115">
              <w:rPr>
                <w:rFonts w:ascii="Times New Roman" w:hAnsi="Times New Roman" w:cs="Times New Roman"/>
                <w:i/>
              </w:rPr>
              <w:t>має податковий борг до місцевого бюджету у розмірі 7,86308 тис. грн.</w:t>
            </w:r>
          </w:p>
          <w:p w14:paraId="381CEF3E" w14:textId="206F5AAE" w:rsidR="00DE0E7B" w:rsidRPr="00907FF6" w:rsidRDefault="00F620DD" w:rsidP="00F620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D5115">
              <w:rPr>
                <w:rFonts w:ascii="Times New Roman" w:hAnsi="Times New Roman" w:cs="Times New Roman"/>
                <w:i/>
                <w:color w:val="auto"/>
              </w:rPr>
              <w:t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проєкт рішення направляється для подальшого розгляду Київською міською радою.</w:t>
            </w:r>
          </w:p>
        </w:tc>
      </w:tr>
    </w:tbl>
    <w:p w14:paraId="7BADA185" w14:textId="77777777" w:rsidR="00823CCF" w:rsidRPr="00037B84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3D94B9F3" w14:textId="77777777" w:rsidR="006A19DF" w:rsidRPr="00037B84" w:rsidRDefault="006A19DF" w:rsidP="00765401">
      <w:pPr>
        <w:pStyle w:val="a7"/>
        <w:shd w:val="clear" w:color="auto" w:fill="auto"/>
        <w:spacing w:line="233" w:lineRule="auto"/>
        <w:ind w:firstLine="426"/>
        <w:jc w:val="both"/>
        <w:rPr>
          <w:sz w:val="24"/>
          <w:szCs w:val="24"/>
        </w:rPr>
      </w:pPr>
      <w:r w:rsidRPr="00037B84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DAE8269" w14:textId="77777777" w:rsidR="006A19DF" w:rsidRPr="00037B84" w:rsidRDefault="006A19DF" w:rsidP="00765401">
      <w:pPr>
        <w:spacing w:after="59" w:line="1" w:lineRule="exact"/>
        <w:ind w:firstLine="709"/>
        <w:rPr>
          <w:rFonts w:ascii="Times New Roman" w:hAnsi="Times New Roman" w:cs="Times New Roman"/>
        </w:rPr>
      </w:pPr>
    </w:p>
    <w:p w14:paraId="7ACDB588" w14:textId="77777777" w:rsidR="006A19DF" w:rsidRPr="00037B84" w:rsidRDefault="006A19DF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  <w:r w:rsidRPr="00225909">
        <w:rPr>
          <w:i w:val="0"/>
          <w:sz w:val="24"/>
          <w:szCs w:val="24"/>
        </w:rPr>
        <w:t xml:space="preserve">Загальні засади та порядок </w:t>
      </w:r>
      <w:r>
        <w:rPr>
          <w:i w:val="0"/>
          <w:sz w:val="24"/>
          <w:szCs w:val="24"/>
        </w:rPr>
        <w:t>поновлення</w:t>
      </w:r>
      <w:r w:rsidRPr="00225909">
        <w:rPr>
          <w:i w:val="0"/>
          <w:sz w:val="24"/>
          <w:szCs w:val="24"/>
        </w:rPr>
        <w:t xml:space="preserve"> договорів оренди земельних ділянок</w:t>
      </w:r>
      <w:r w:rsidRPr="008B6D56">
        <w:rPr>
          <w:i w:val="0"/>
          <w:sz w:val="24"/>
          <w:szCs w:val="24"/>
        </w:rPr>
        <w:t xml:space="preserve"> (шляхом укладення договор</w:t>
      </w:r>
      <w:r>
        <w:rPr>
          <w:i w:val="0"/>
          <w:sz w:val="24"/>
          <w:szCs w:val="24"/>
        </w:rPr>
        <w:t>ів</w:t>
      </w:r>
      <w:r w:rsidRPr="008B6D56">
        <w:rPr>
          <w:i w:val="0"/>
          <w:sz w:val="24"/>
          <w:szCs w:val="24"/>
        </w:rPr>
        <w:t xml:space="preserve"> на новий строк)</w:t>
      </w:r>
      <w:r w:rsidRPr="00C92F50">
        <w:rPr>
          <w:i w:val="0"/>
          <w:sz w:val="24"/>
          <w:szCs w:val="24"/>
        </w:rPr>
        <w:t xml:space="preserve"> </w:t>
      </w:r>
      <w:r w:rsidRPr="00225909">
        <w:rPr>
          <w:i w:val="0"/>
          <w:sz w:val="24"/>
          <w:szCs w:val="24"/>
        </w:rPr>
        <w:t xml:space="preserve">визначено </w:t>
      </w:r>
      <w:r>
        <w:rPr>
          <w:i w:val="0"/>
          <w:sz w:val="24"/>
          <w:szCs w:val="24"/>
        </w:rPr>
        <w:t xml:space="preserve">абзацами третім та четвертим розділу </w:t>
      </w:r>
      <w:r>
        <w:rPr>
          <w:i w:val="0"/>
          <w:sz w:val="24"/>
          <w:szCs w:val="24"/>
          <w:lang w:val="en-US"/>
        </w:rPr>
        <w:t>IX</w:t>
      </w:r>
      <w:r w:rsidRPr="00C35EB9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 xml:space="preserve">«Перехідні положення» </w:t>
      </w:r>
      <w:r w:rsidRPr="00225909">
        <w:rPr>
          <w:i w:val="0"/>
          <w:sz w:val="24"/>
          <w:szCs w:val="24"/>
        </w:rPr>
        <w:t>Закон</w:t>
      </w:r>
      <w:r>
        <w:rPr>
          <w:i w:val="0"/>
          <w:sz w:val="24"/>
          <w:szCs w:val="24"/>
        </w:rPr>
        <w:t>у</w:t>
      </w:r>
      <w:r w:rsidRPr="00225909">
        <w:rPr>
          <w:i w:val="0"/>
          <w:sz w:val="24"/>
          <w:szCs w:val="24"/>
        </w:rPr>
        <w:t xml:space="preserve"> України «Про оренду землі» </w:t>
      </w:r>
      <w:r>
        <w:rPr>
          <w:i w:val="0"/>
          <w:sz w:val="24"/>
          <w:szCs w:val="24"/>
        </w:rPr>
        <w:t>і</w:t>
      </w:r>
      <w:r w:rsidRPr="00225909">
        <w:rPr>
          <w:i w:val="0"/>
          <w:sz w:val="24"/>
          <w:szCs w:val="24"/>
        </w:rPr>
        <w:t xml:space="preserve"> Порядком набуття прав на землю із земель комунальної власності у місті Києві, затвер</w:t>
      </w:r>
      <w:r>
        <w:rPr>
          <w:i w:val="0"/>
          <w:sz w:val="24"/>
          <w:szCs w:val="24"/>
        </w:rPr>
        <w:t>дженим рішенням Київської міської ради від 20.04.2017 № </w:t>
      </w:r>
      <w:r w:rsidRPr="00225909">
        <w:rPr>
          <w:i w:val="0"/>
          <w:sz w:val="24"/>
          <w:szCs w:val="24"/>
        </w:rPr>
        <w:t>241/2463</w:t>
      </w:r>
      <w:r>
        <w:rPr>
          <w:i w:val="0"/>
          <w:sz w:val="24"/>
          <w:szCs w:val="24"/>
        </w:rPr>
        <w:t>.</w:t>
      </w:r>
    </w:p>
    <w:p w14:paraId="40BA15DF" w14:textId="77777777" w:rsidR="006A19DF" w:rsidRPr="00037B84" w:rsidRDefault="006A19DF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</w:p>
    <w:p w14:paraId="3DE5E268" w14:textId="77777777" w:rsidR="006A19DF" w:rsidRPr="00553E8C" w:rsidRDefault="006A19DF" w:rsidP="00765401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372B73D1" w14:textId="7B479DBC" w:rsidR="006A19DF" w:rsidRDefault="006A19DF" w:rsidP="006A19DF">
      <w:pPr>
        <w:pStyle w:val="1"/>
        <w:shd w:val="clear" w:color="auto" w:fill="auto"/>
        <w:spacing w:line="230" w:lineRule="auto"/>
        <w:ind w:firstLine="440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1906F012" w14:textId="69DCFA39" w:rsidR="006A19DF" w:rsidRPr="006D7E33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Відповідно до Податкового к</w:t>
      </w:r>
      <w:r w:rsidRPr="00037B84">
        <w:rPr>
          <w:i w:val="0"/>
          <w:sz w:val="24"/>
          <w:szCs w:val="24"/>
        </w:rPr>
        <w:t>о</w:t>
      </w:r>
      <w:r>
        <w:rPr>
          <w:i w:val="0"/>
          <w:sz w:val="24"/>
          <w:szCs w:val="24"/>
        </w:rPr>
        <w:t xml:space="preserve">дексу України </w:t>
      </w:r>
      <w:r w:rsidRPr="00037B84">
        <w:rPr>
          <w:i w:val="0"/>
          <w:sz w:val="24"/>
          <w:szCs w:val="24"/>
        </w:rPr>
        <w:t xml:space="preserve">та </w:t>
      </w:r>
      <w:r w:rsidRPr="00714CB9">
        <w:rPr>
          <w:i w:val="0"/>
          <w:sz w:val="24"/>
          <w:szCs w:val="24"/>
        </w:rPr>
        <w:t xml:space="preserve">рішення </w:t>
      </w:r>
      <w:r>
        <w:rPr>
          <w:i w:val="0"/>
          <w:sz w:val="24"/>
          <w:szCs w:val="24"/>
        </w:rPr>
        <w:t>Київської міської ради</w:t>
      </w:r>
      <w:r w:rsidR="00B312AA">
        <w:rPr>
          <w:i w:val="0"/>
          <w:sz w:val="24"/>
          <w:szCs w:val="24"/>
        </w:rPr>
        <w:t xml:space="preserve">                             </w:t>
      </w:r>
      <w:r w:rsidRPr="00714CB9">
        <w:rPr>
          <w:i w:val="0"/>
          <w:sz w:val="24"/>
          <w:szCs w:val="24"/>
        </w:rPr>
        <w:t xml:space="preserve"> від</w:t>
      </w:r>
      <w:r>
        <w:rPr>
          <w:i w:val="0"/>
          <w:sz w:val="24"/>
          <w:szCs w:val="24"/>
        </w:rPr>
        <w:t xml:space="preserve"> 24.12.</w:t>
      </w:r>
      <w:r w:rsidRPr="003D526B">
        <w:rPr>
          <w:i w:val="0"/>
          <w:sz w:val="24"/>
          <w:szCs w:val="24"/>
        </w:rPr>
        <w:t>20</w:t>
      </w:r>
      <w:r>
        <w:rPr>
          <w:i w:val="0"/>
          <w:sz w:val="24"/>
          <w:szCs w:val="24"/>
        </w:rPr>
        <w:t>20</w:t>
      </w:r>
      <w:r w:rsidR="00B312AA">
        <w:rPr>
          <w:i w:val="0"/>
          <w:sz w:val="24"/>
          <w:szCs w:val="24"/>
        </w:rPr>
        <w:t xml:space="preserve"> № </w:t>
      </w:r>
      <w:r>
        <w:rPr>
          <w:i w:val="0"/>
          <w:sz w:val="24"/>
          <w:szCs w:val="24"/>
        </w:rPr>
        <w:t>24</w:t>
      </w:r>
      <w:r w:rsidRPr="003D526B">
        <w:rPr>
          <w:i w:val="0"/>
          <w:sz w:val="24"/>
          <w:szCs w:val="24"/>
        </w:rPr>
        <w:t>/</w:t>
      </w:r>
      <w:r>
        <w:rPr>
          <w:i w:val="0"/>
          <w:sz w:val="24"/>
          <w:szCs w:val="24"/>
        </w:rPr>
        <w:t>24 «Про б</w:t>
      </w:r>
      <w:r w:rsidRPr="003D526B">
        <w:rPr>
          <w:i w:val="0"/>
          <w:sz w:val="24"/>
          <w:szCs w:val="24"/>
        </w:rPr>
        <w:t>юджет м. Києва на 202</w:t>
      </w:r>
      <w:r>
        <w:rPr>
          <w:i w:val="0"/>
          <w:sz w:val="24"/>
          <w:szCs w:val="24"/>
        </w:rPr>
        <w:t>1</w:t>
      </w:r>
      <w:r w:rsidRPr="003D526B">
        <w:rPr>
          <w:i w:val="0"/>
          <w:sz w:val="24"/>
          <w:szCs w:val="24"/>
        </w:rPr>
        <w:t xml:space="preserve"> рік</w:t>
      </w:r>
      <w:r>
        <w:rPr>
          <w:i w:val="0"/>
          <w:sz w:val="24"/>
          <w:szCs w:val="24"/>
        </w:rPr>
        <w:t>»</w:t>
      </w:r>
      <w:r w:rsidRPr="00714CB9">
        <w:rPr>
          <w:i w:val="0"/>
          <w:sz w:val="24"/>
          <w:szCs w:val="24"/>
        </w:rPr>
        <w:t xml:space="preserve"> </w:t>
      </w:r>
      <w:r w:rsidRPr="00037B84">
        <w:rPr>
          <w:i w:val="0"/>
          <w:sz w:val="24"/>
          <w:szCs w:val="24"/>
        </w:rPr>
        <w:t xml:space="preserve">орієнтовний розмір </w:t>
      </w:r>
      <w:r>
        <w:rPr>
          <w:i w:val="0"/>
          <w:sz w:val="24"/>
          <w:szCs w:val="24"/>
        </w:rPr>
        <w:t xml:space="preserve">річної </w:t>
      </w:r>
      <w:r w:rsidRPr="00037B84">
        <w:rPr>
          <w:i w:val="0"/>
          <w:sz w:val="24"/>
          <w:szCs w:val="24"/>
        </w:rPr>
        <w:t>орендної плати складатиме</w:t>
      </w:r>
      <w:r>
        <w:rPr>
          <w:i w:val="0"/>
          <w:sz w:val="24"/>
          <w:szCs w:val="24"/>
        </w:rPr>
        <w:t xml:space="preserve">: </w:t>
      </w:r>
      <w:r w:rsidR="00532FB6" w:rsidRPr="00532FB6">
        <w:rPr>
          <w:b/>
          <w:i w:val="0"/>
          <w:color w:val="auto"/>
          <w:sz w:val="24"/>
          <w:szCs w:val="24"/>
        </w:rPr>
        <w:t>13</w:t>
      </w:r>
      <w:r w:rsidR="00532FB6">
        <w:rPr>
          <w:b/>
          <w:i w:val="0"/>
          <w:color w:val="auto"/>
          <w:sz w:val="24"/>
          <w:szCs w:val="24"/>
        </w:rPr>
        <w:t xml:space="preserve"> </w:t>
      </w:r>
      <w:r w:rsidR="00532FB6" w:rsidRPr="00532FB6">
        <w:rPr>
          <w:b/>
          <w:i w:val="0"/>
          <w:color w:val="auto"/>
          <w:sz w:val="24"/>
          <w:szCs w:val="24"/>
        </w:rPr>
        <w:t>105,13 грн (5%).</w:t>
      </w:r>
    </w:p>
    <w:p w14:paraId="3A349F88" w14:textId="77777777" w:rsidR="006A19DF" w:rsidRPr="00037B84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0FD8F8B4" w14:textId="77777777" w:rsidR="006A19DF" w:rsidRPr="00553E8C" w:rsidRDefault="006A19DF" w:rsidP="00765401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11C9D222" w14:textId="3185E263" w:rsidR="006A19DF" w:rsidRPr="00037B84" w:rsidRDefault="006A19DF" w:rsidP="006A19DF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Наслід</w:t>
      </w:r>
      <w:r>
        <w:rPr>
          <w:i w:val="0"/>
          <w:sz w:val="24"/>
          <w:szCs w:val="24"/>
        </w:rPr>
        <w:t>ками прийняття розробленого проє</w:t>
      </w:r>
      <w:r w:rsidRPr="00037B84">
        <w:rPr>
          <w:i w:val="0"/>
          <w:sz w:val="24"/>
          <w:szCs w:val="24"/>
        </w:rPr>
        <w:t>кту</w:t>
      </w:r>
      <w:r>
        <w:rPr>
          <w:i w:val="0"/>
          <w:sz w:val="24"/>
          <w:szCs w:val="24"/>
        </w:rPr>
        <w:t xml:space="preserve"> рішення стане </w:t>
      </w:r>
      <w:r w:rsidRPr="00037B84">
        <w:rPr>
          <w:i w:val="0"/>
          <w:sz w:val="24"/>
          <w:szCs w:val="24"/>
        </w:rPr>
        <w:t xml:space="preserve">реалізація зацікавленою особою своїх прав щодо </w:t>
      </w:r>
      <w:r>
        <w:rPr>
          <w:i w:val="0"/>
          <w:sz w:val="24"/>
          <w:szCs w:val="24"/>
        </w:rPr>
        <w:t>оформлення права користування</w:t>
      </w:r>
      <w:r w:rsidRPr="00037B84">
        <w:rPr>
          <w:i w:val="0"/>
          <w:sz w:val="24"/>
          <w:szCs w:val="24"/>
        </w:rPr>
        <w:t xml:space="preserve"> земельно</w:t>
      </w:r>
      <w:r>
        <w:rPr>
          <w:i w:val="0"/>
          <w:sz w:val="24"/>
          <w:szCs w:val="24"/>
        </w:rPr>
        <w:t>ю</w:t>
      </w:r>
      <w:r w:rsidRPr="00037B84">
        <w:rPr>
          <w:i w:val="0"/>
          <w:sz w:val="24"/>
          <w:szCs w:val="24"/>
        </w:rPr>
        <w:t xml:space="preserve"> ділянк</w:t>
      </w:r>
      <w:r>
        <w:rPr>
          <w:i w:val="0"/>
          <w:sz w:val="24"/>
          <w:szCs w:val="24"/>
        </w:rPr>
        <w:t>ою</w:t>
      </w:r>
      <w:r w:rsidRPr="001D5115">
        <w:rPr>
          <w:i w:val="0"/>
          <w:sz w:val="24"/>
          <w:szCs w:val="24"/>
        </w:rPr>
        <w:t>.</w:t>
      </w:r>
    </w:p>
    <w:p w14:paraId="068F136F" w14:textId="749CBA15" w:rsidR="006A19DF" w:rsidRPr="001C3099" w:rsidRDefault="006A19DF" w:rsidP="006A19DF">
      <w:pPr>
        <w:pStyle w:val="a7"/>
        <w:shd w:val="clear" w:color="auto" w:fill="auto"/>
        <w:spacing w:line="233" w:lineRule="auto"/>
        <w:jc w:val="both"/>
        <w:rPr>
          <w:sz w:val="20"/>
          <w:szCs w:val="20"/>
          <w:lang w:val="ru-RU"/>
        </w:rPr>
      </w:pPr>
      <w:r w:rsidRPr="00C241ED">
        <w:rPr>
          <w:i/>
          <w:iCs/>
          <w:sz w:val="20"/>
          <w:szCs w:val="20"/>
        </w:rPr>
        <w:t xml:space="preserve">Доповідач: директор Департаменту земельних ресурсів </w:t>
      </w:r>
      <w:r w:rsidRPr="006B5059">
        <w:rPr>
          <w:rStyle w:val="ae"/>
          <w:b/>
          <w:i/>
          <w:sz w:val="20"/>
          <w:szCs w:val="20"/>
          <w:lang w:val="ru-RU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946"/>
      </w:tblGrid>
      <w:tr w:rsidR="0086252E" w14:paraId="4194002D" w14:textId="77777777" w:rsidTr="00765401">
        <w:trPr>
          <w:trHeight w:val="663"/>
        </w:trPr>
        <w:tc>
          <w:tcPr>
            <w:tcW w:w="4693" w:type="dxa"/>
            <w:hideMark/>
          </w:tcPr>
          <w:p w14:paraId="06EA5FBF" w14:textId="6836D375" w:rsidR="001239A5" w:rsidRDefault="001239A5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1A5B120A" w14:textId="77777777" w:rsidR="00E7338E" w:rsidRDefault="00E7338E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06F4E30F" w14:textId="58A68287" w:rsidR="0086252E" w:rsidRDefault="000E3D00" w:rsidP="00765401">
            <w:pPr>
              <w:pStyle w:val="30"/>
              <w:ind w:left="-105" w:firstLine="0"/>
              <w:jc w:val="both"/>
              <w:rPr>
                <w:rStyle w:val="ae"/>
                <w:b/>
                <w:sz w:val="24"/>
                <w:szCs w:val="24"/>
                <w:lang w:val="ru-RU"/>
              </w:rPr>
            </w:pPr>
            <w:r>
              <w:rPr>
                <w:rStyle w:val="ae"/>
                <w:sz w:val="24"/>
                <w:szCs w:val="24"/>
                <w:lang w:val="ru-RU"/>
              </w:rPr>
              <w:t xml:space="preserve">Директор </w:t>
            </w:r>
            <w:r w:rsidR="0086252E" w:rsidRPr="0086252E">
              <w:rPr>
                <w:rStyle w:val="ae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946" w:type="dxa"/>
          </w:tcPr>
          <w:p w14:paraId="7BB77B01" w14:textId="77777777" w:rsidR="0086252E" w:rsidRDefault="0086252E">
            <w:pPr>
              <w:pStyle w:val="30"/>
              <w:shd w:val="clear" w:color="auto" w:fill="auto"/>
              <w:jc w:val="right"/>
              <w:rPr>
                <w:rStyle w:val="ae"/>
                <w:b/>
                <w:sz w:val="24"/>
                <w:szCs w:val="24"/>
                <w:lang w:val="ru-RU"/>
              </w:rPr>
            </w:pPr>
          </w:p>
          <w:p w14:paraId="5071BAB1" w14:textId="77777777" w:rsidR="00E7338E" w:rsidRDefault="00E7338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</w:p>
          <w:p w14:paraId="48F6DD48" w14:textId="478EE847" w:rsidR="0086252E" w:rsidRPr="00212FAB" w:rsidRDefault="0086252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  <w:r w:rsidRPr="00212FAB">
              <w:rPr>
                <w:rStyle w:val="ae"/>
                <w:sz w:val="24"/>
                <w:szCs w:val="24"/>
              </w:rPr>
              <w:t>Валентина ПЕЛИХ</w:t>
            </w:r>
          </w:p>
        </w:tc>
      </w:tr>
    </w:tbl>
    <w:p w14:paraId="27F6AA73" w14:textId="77777777" w:rsidR="00047DE7" w:rsidRPr="00D73F87" w:rsidRDefault="00047DE7" w:rsidP="00047DE7">
      <w:pPr>
        <w:pStyle w:val="1"/>
        <w:shd w:val="clear" w:color="auto" w:fill="auto"/>
        <w:ind w:firstLine="420"/>
      </w:pPr>
    </w:p>
    <w:p w14:paraId="40B89126" w14:textId="7208601D" w:rsidR="00823CCF" w:rsidRPr="00047DE7" w:rsidRDefault="00823CCF" w:rsidP="00047DE7">
      <w:pPr>
        <w:pStyle w:val="1"/>
        <w:shd w:val="clear" w:color="auto" w:fill="auto"/>
        <w:rPr>
          <w:i w:val="0"/>
          <w:sz w:val="24"/>
          <w:szCs w:val="24"/>
        </w:rPr>
      </w:pPr>
    </w:p>
    <w:sectPr w:rsidR="00823CCF" w:rsidRPr="00047DE7" w:rsidSect="00283771">
      <w:headerReference w:type="default" r:id="rId11"/>
      <w:footerReference w:type="default" r:id="rId12"/>
      <w:pgSz w:w="11907" w:h="16839" w:code="9"/>
      <w:pgMar w:top="142" w:right="567" w:bottom="42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A0AC2" w14:textId="77777777" w:rsidR="006A084E" w:rsidRDefault="006A084E">
      <w:r>
        <w:separator/>
      </w:r>
    </w:p>
  </w:endnote>
  <w:endnote w:type="continuationSeparator" w:id="0">
    <w:p w14:paraId="6960F194" w14:textId="77777777" w:rsidR="006A084E" w:rsidRDefault="006A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9D00" w14:textId="77777777" w:rsidR="009674CE" w:rsidRDefault="009674CE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C81C80E" wp14:editId="37014C95">
              <wp:simplePos x="0" y="0"/>
              <wp:positionH relativeFrom="margin">
                <wp:posOffset>4886960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F1C742" w14:textId="77777777" w:rsidR="009674CE" w:rsidRPr="002D306E" w:rsidRDefault="009674CE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C81C80E">
              <v:stroke joinstyle="miter"/>
              <v:path gradientshapeok="t" o:connecttype="rect"/>
            </v:shapetype>
            <v:shape id="Shape 9" style="position:absolute;margin-left:384.8pt;margin-top:103.5pt;width:114.4pt;height:5.7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Mj0&#10;J1PgAAAACwEAAA8AAABkcnMvZG93bnJldi54bWxMj8FOwzAMhu9IvENkJG4s2QRdW5pOE4IT0kRX&#10;DhzTJmujNU5psq28/cwJjrY//f7+YjO7gZ3NFKxHCcuFAGaw9dpiJ+GzfntIgYWoUKvBo5HwYwJs&#10;ytubQuXaX7Ay533sGIVgyJWEPsYx5zy0vXEqLPxokG4HPzkVaZw6rid1oXA38JUQCXfKIn3o1Whe&#10;etMe9ycnYfuF1av93jUf1aGydZ0JfE+OUt7fzdtnYNHM8Q+GX31Sh5KcGn9CHdggYZ1kCaESVmJN&#10;pYjIsvQRWEObZfoEvCz4/w7lFQAA//8DAFBLAQItABQABgAIAAAAIQC2gziS/gAAAOEBAAATAAAA&#10;AAAAAAAAAAAAAAAAAABbQ29udGVudF9UeXBlc10ueG1sUEsBAi0AFAAGAAgAAAAhADj9If/WAAAA&#10;lAEAAAsAAAAAAAAAAAAAAAAALwEAAF9yZWxzLy5yZWxzUEsBAi0AFAAGAAgAAAAhABgisqSYAQAA&#10;IwMAAA4AAAAAAAAAAAAAAAAALgIAAGRycy9lMm9Eb2MueG1sUEsBAi0AFAAGAAgAAAAhAMj0J1Pg&#10;AAAACwEAAA8AAAAAAAAAAAAAAAAA8gMAAGRycy9kb3ducmV2LnhtbFBLBQYAAAAABAAEAPMAAAD/&#10;BAAAAAA=&#10;">
              <v:textbox inset="0,0,0,0">
                <w:txbxContent>
                  <w:p w:rsidRPr="002D306E" w:rsidR="009674CE" w:rsidRDefault="009674CE" w14:paraId="25F1C742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068C8" w14:textId="77777777" w:rsidR="006A084E" w:rsidRDefault="006A084E"/>
  </w:footnote>
  <w:footnote w:type="continuationSeparator" w:id="0">
    <w:p w14:paraId="627F55B1" w14:textId="77777777" w:rsidR="006A084E" w:rsidRDefault="006A08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408193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C42619" w14:textId="02FA3E1D" w:rsidR="009674CE" w:rsidRPr="004B05D1" w:rsidRDefault="00EF4B08" w:rsidP="00EF4B08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  </w:t>
        </w:r>
        <w:r w:rsidR="008E59A5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</w:t>
        </w:r>
        <w:r w:rsidR="009674CE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9674CE">
          <w:rPr>
            <w:i w:val="0"/>
            <w:sz w:val="12"/>
            <w:szCs w:val="12"/>
          </w:rPr>
          <w:t>ПЗ</w:t>
        </w:r>
        <w:r w:rsidR="00EF09DB">
          <w:rPr>
            <w:i w:val="0"/>
            <w:sz w:val="12"/>
            <w:szCs w:val="12"/>
          </w:rPr>
          <w:t>Н</w:t>
        </w:r>
        <w:r w:rsidR="009674CE" w:rsidRPr="006B5059">
          <w:rPr>
            <w:i w:val="0"/>
            <w:sz w:val="12"/>
            <w:szCs w:val="12"/>
            <w:lang w:val="ru-RU"/>
          </w:rPr>
          <w:t>-26956</w:t>
        </w:r>
        <w:r w:rsidR="009674CE" w:rsidRPr="00800A09">
          <w:rPr>
            <w:i w:val="0"/>
            <w:sz w:val="12"/>
            <w:szCs w:val="12"/>
            <w:lang w:val="ru-RU"/>
          </w:rPr>
          <w:t xml:space="preserve"> </w:t>
        </w:r>
        <w:r w:rsidR="009674CE" w:rsidRPr="00800A09">
          <w:rPr>
            <w:i w:val="0"/>
            <w:sz w:val="12"/>
            <w:szCs w:val="12"/>
          </w:rPr>
          <w:t xml:space="preserve">від </w:t>
        </w:r>
        <w:r w:rsidR="009674CE" w:rsidRPr="006B5059">
          <w:rPr>
            <w:i w:val="0"/>
            <w:sz w:val="12"/>
            <w:szCs w:val="12"/>
            <w:lang w:val="ru-RU"/>
          </w:rPr>
          <w:t>25.11.2021</w:t>
        </w:r>
        <w:r w:rsidR="009674CE" w:rsidRPr="00800A09">
          <w:rPr>
            <w:i w:val="0"/>
            <w:sz w:val="12"/>
            <w:szCs w:val="12"/>
          </w:rPr>
          <w:t xml:space="preserve"> до клопотання </w:t>
        </w:r>
        <w:r w:rsidR="009674CE" w:rsidRPr="006B5059">
          <w:rPr>
            <w:i w:val="0"/>
            <w:sz w:val="12"/>
            <w:szCs w:val="12"/>
            <w:lang w:val="ru-RU"/>
          </w:rPr>
          <w:t>474050274</w:t>
        </w:r>
      </w:p>
      <w:p w14:paraId="0BF67CBB" w14:textId="0D26191A" w:rsidR="009674CE" w:rsidRPr="00800A09" w:rsidRDefault="009674CE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64E4C" w:rsidRPr="00564E4C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A1BB7ED" w14:textId="77777777" w:rsidR="009674CE" w:rsidRDefault="009674CE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05A7B"/>
    <w:rsid w:val="00034D1E"/>
    <w:rsid w:val="00037B84"/>
    <w:rsid w:val="00045F3B"/>
    <w:rsid w:val="00047DE7"/>
    <w:rsid w:val="000502C7"/>
    <w:rsid w:val="00056A2A"/>
    <w:rsid w:val="0007432D"/>
    <w:rsid w:val="00082FF3"/>
    <w:rsid w:val="0009576B"/>
    <w:rsid w:val="000A3CAE"/>
    <w:rsid w:val="000A68A3"/>
    <w:rsid w:val="000B0281"/>
    <w:rsid w:val="000B1E6A"/>
    <w:rsid w:val="000B45AA"/>
    <w:rsid w:val="000C7B1F"/>
    <w:rsid w:val="000E3D00"/>
    <w:rsid w:val="000F04E6"/>
    <w:rsid w:val="00101DAD"/>
    <w:rsid w:val="001121A7"/>
    <w:rsid w:val="00117719"/>
    <w:rsid w:val="001211B4"/>
    <w:rsid w:val="001239A5"/>
    <w:rsid w:val="00123E08"/>
    <w:rsid w:val="00150E38"/>
    <w:rsid w:val="001520B5"/>
    <w:rsid w:val="00170CE7"/>
    <w:rsid w:val="0018193A"/>
    <w:rsid w:val="00184E7D"/>
    <w:rsid w:val="00187D5B"/>
    <w:rsid w:val="001A4B62"/>
    <w:rsid w:val="001B1510"/>
    <w:rsid w:val="001C02A9"/>
    <w:rsid w:val="001C3099"/>
    <w:rsid w:val="001D01E5"/>
    <w:rsid w:val="001D5115"/>
    <w:rsid w:val="001D7910"/>
    <w:rsid w:val="001E09C8"/>
    <w:rsid w:val="00200DA6"/>
    <w:rsid w:val="00207509"/>
    <w:rsid w:val="00212FAB"/>
    <w:rsid w:val="002140BB"/>
    <w:rsid w:val="00225909"/>
    <w:rsid w:val="00235AF8"/>
    <w:rsid w:val="0025220F"/>
    <w:rsid w:val="0027157C"/>
    <w:rsid w:val="00272719"/>
    <w:rsid w:val="002761B1"/>
    <w:rsid w:val="00283771"/>
    <w:rsid w:val="0029210B"/>
    <w:rsid w:val="002A27C6"/>
    <w:rsid w:val="002B1314"/>
    <w:rsid w:val="002B5778"/>
    <w:rsid w:val="002C66F6"/>
    <w:rsid w:val="002D306E"/>
    <w:rsid w:val="00303CF1"/>
    <w:rsid w:val="00316BBB"/>
    <w:rsid w:val="00333098"/>
    <w:rsid w:val="0033417F"/>
    <w:rsid w:val="00343979"/>
    <w:rsid w:val="003525A6"/>
    <w:rsid w:val="0035749D"/>
    <w:rsid w:val="003842F5"/>
    <w:rsid w:val="00385014"/>
    <w:rsid w:val="003D2E2D"/>
    <w:rsid w:val="003E0CE3"/>
    <w:rsid w:val="003E1B2C"/>
    <w:rsid w:val="003E769A"/>
    <w:rsid w:val="003F1994"/>
    <w:rsid w:val="003F4C80"/>
    <w:rsid w:val="0040429C"/>
    <w:rsid w:val="00430CA4"/>
    <w:rsid w:val="004360F8"/>
    <w:rsid w:val="00443FEB"/>
    <w:rsid w:val="00452111"/>
    <w:rsid w:val="0045563D"/>
    <w:rsid w:val="00477D4E"/>
    <w:rsid w:val="0049406D"/>
    <w:rsid w:val="00495DE6"/>
    <w:rsid w:val="004A4541"/>
    <w:rsid w:val="004B05D1"/>
    <w:rsid w:val="004C4F16"/>
    <w:rsid w:val="004D4B3C"/>
    <w:rsid w:val="004D51B7"/>
    <w:rsid w:val="00501B43"/>
    <w:rsid w:val="00512B86"/>
    <w:rsid w:val="005156AF"/>
    <w:rsid w:val="00531BB2"/>
    <w:rsid w:val="00532056"/>
    <w:rsid w:val="00532FB6"/>
    <w:rsid w:val="00533D8E"/>
    <w:rsid w:val="00540515"/>
    <w:rsid w:val="00543C2B"/>
    <w:rsid w:val="00553E8C"/>
    <w:rsid w:val="0056117E"/>
    <w:rsid w:val="005621F8"/>
    <w:rsid w:val="00564A02"/>
    <w:rsid w:val="00564E4C"/>
    <w:rsid w:val="00567858"/>
    <w:rsid w:val="00567978"/>
    <w:rsid w:val="00567BA2"/>
    <w:rsid w:val="00591722"/>
    <w:rsid w:val="005B2FD0"/>
    <w:rsid w:val="005D67B3"/>
    <w:rsid w:val="005E272A"/>
    <w:rsid w:val="005E7630"/>
    <w:rsid w:val="00603291"/>
    <w:rsid w:val="00617D3B"/>
    <w:rsid w:val="006200AE"/>
    <w:rsid w:val="00632091"/>
    <w:rsid w:val="00640E94"/>
    <w:rsid w:val="00641A5F"/>
    <w:rsid w:val="006638C7"/>
    <w:rsid w:val="00664BE9"/>
    <w:rsid w:val="00664F25"/>
    <w:rsid w:val="006764C8"/>
    <w:rsid w:val="00694D51"/>
    <w:rsid w:val="006A084E"/>
    <w:rsid w:val="006A19DF"/>
    <w:rsid w:val="006A7D7F"/>
    <w:rsid w:val="006B5059"/>
    <w:rsid w:val="006C2523"/>
    <w:rsid w:val="006D791C"/>
    <w:rsid w:val="006D7E33"/>
    <w:rsid w:val="006E16C7"/>
    <w:rsid w:val="006E7465"/>
    <w:rsid w:val="0070323B"/>
    <w:rsid w:val="00714CB9"/>
    <w:rsid w:val="00721AD9"/>
    <w:rsid w:val="007223E9"/>
    <w:rsid w:val="00751508"/>
    <w:rsid w:val="00765401"/>
    <w:rsid w:val="007709F8"/>
    <w:rsid w:val="00772C24"/>
    <w:rsid w:val="007812BA"/>
    <w:rsid w:val="00782295"/>
    <w:rsid w:val="007B72F8"/>
    <w:rsid w:val="00800A09"/>
    <w:rsid w:val="008014F8"/>
    <w:rsid w:val="00814E16"/>
    <w:rsid w:val="00815498"/>
    <w:rsid w:val="008225D8"/>
    <w:rsid w:val="00823CCF"/>
    <w:rsid w:val="0082661F"/>
    <w:rsid w:val="00826892"/>
    <w:rsid w:val="00827100"/>
    <w:rsid w:val="00836EF7"/>
    <w:rsid w:val="008506AF"/>
    <w:rsid w:val="0086252E"/>
    <w:rsid w:val="008670BE"/>
    <w:rsid w:val="00873FAA"/>
    <w:rsid w:val="00880A60"/>
    <w:rsid w:val="008A2C8C"/>
    <w:rsid w:val="008A338E"/>
    <w:rsid w:val="008B338E"/>
    <w:rsid w:val="008E59A5"/>
    <w:rsid w:val="008F0B34"/>
    <w:rsid w:val="00905988"/>
    <w:rsid w:val="00907FF6"/>
    <w:rsid w:val="0091277B"/>
    <w:rsid w:val="009131FA"/>
    <w:rsid w:val="00934E19"/>
    <w:rsid w:val="009358DE"/>
    <w:rsid w:val="009674CE"/>
    <w:rsid w:val="00982A07"/>
    <w:rsid w:val="009C1880"/>
    <w:rsid w:val="009D6B57"/>
    <w:rsid w:val="009E6239"/>
    <w:rsid w:val="009F0D03"/>
    <w:rsid w:val="009F4C72"/>
    <w:rsid w:val="00A12E00"/>
    <w:rsid w:val="00A26962"/>
    <w:rsid w:val="00A33A51"/>
    <w:rsid w:val="00A71A8F"/>
    <w:rsid w:val="00A87093"/>
    <w:rsid w:val="00AA7E2D"/>
    <w:rsid w:val="00AD4369"/>
    <w:rsid w:val="00AD6678"/>
    <w:rsid w:val="00B064DC"/>
    <w:rsid w:val="00B15D9C"/>
    <w:rsid w:val="00B17F43"/>
    <w:rsid w:val="00B2685F"/>
    <w:rsid w:val="00B312AA"/>
    <w:rsid w:val="00B34649"/>
    <w:rsid w:val="00B3780D"/>
    <w:rsid w:val="00B40140"/>
    <w:rsid w:val="00B455FE"/>
    <w:rsid w:val="00B51FA5"/>
    <w:rsid w:val="00B5712F"/>
    <w:rsid w:val="00B667EA"/>
    <w:rsid w:val="00B734EF"/>
    <w:rsid w:val="00B736BD"/>
    <w:rsid w:val="00B75EAF"/>
    <w:rsid w:val="00B82614"/>
    <w:rsid w:val="00B87AD3"/>
    <w:rsid w:val="00BA5124"/>
    <w:rsid w:val="00BF1120"/>
    <w:rsid w:val="00C04A0D"/>
    <w:rsid w:val="00C241ED"/>
    <w:rsid w:val="00C414E0"/>
    <w:rsid w:val="00C50743"/>
    <w:rsid w:val="00C55118"/>
    <w:rsid w:val="00C720F1"/>
    <w:rsid w:val="00C77018"/>
    <w:rsid w:val="00C80013"/>
    <w:rsid w:val="00C87AA9"/>
    <w:rsid w:val="00C91423"/>
    <w:rsid w:val="00C91E5C"/>
    <w:rsid w:val="00C93024"/>
    <w:rsid w:val="00C95F4C"/>
    <w:rsid w:val="00CA77A2"/>
    <w:rsid w:val="00CB605B"/>
    <w:rsid w:val="00CC4E46"/>
    <w:rsid w:val="00CE72E0"/>
    <w:rsid w:val="00CF2164"/>
    <w:rsid w:val="00D0150C"/>
    <w:rsid w:val="00D04919"/>
    <w:rsid w:val="00D07F02"/>
    <w:rsid w:val="00D2458C"/>
    <w:rsid w:val="00D40637"/>
    <w:rsid w:val="00D50023"/>
    <w:rsid w:val="00D544F0"/>
    <w:rsid w:val="00D63B8D"/>
    <w:rsid w:val="00D70DFE"/>
    <w:rsid w:val="00D732F1"/>
    <w:rsid w:val="00D9671B"/>
    <w:rsid w:val="00DA2B06"/>
    <w:rsid w:val="00DD34E7"/>
    <w:rsid w:val="00DE0E7B"/>
    <w:rsid w:val="00E05220"/>
    <w:rsid w:val="00E27308"/>
    <w:rsid w:val="00E40910"/>
    <w:rsid w:val="00E5752E"/>
    <w:rsid w:val="00E7338E"/>
    <w:rsid w:val="00E77A9B"/>
    <w:rsid w:val="00E94376"/>
    <w:rsid w:val="00EA1AC5"/>
    <w:rsid w:val="00EB297C"/>
    <w:rsid w:val="00EF075A"/>
    <w:rsid w:val="00EF09DB"/>
    <w:rsid w:val="00EF4B08"/>
    <w:rsid w:val="00F075B3"/>
    <w:rsid w:val="00F13AC3"/>
    <w:rsid w:val="00F201D9"/>
    <w:rsid w:val="00F23BF1"/>
    <w:rsid w:val="00F23C73"/>
    <w:rsid w:val="00F258FD"/>
    <w:rsid w:val="00F4426A"/>
    <w:rsid w:val="00F620DD"/>
    <w:rsid w:val="00F62C48"/>
    <w:rsid w:val="00F6372D"/>
    <w:rsid w:val="00F923B4"/>
    <w:rsid w:val="00FB06DC"/>
    <w:rsid w:val="00FB4E7A"/>
    <w:rsid w:val="00FB53AB"/>
    <w:rsid w:val="00FB754A"/>
    <w:rsid w:val="00FC32B6"/>
    <w:rsid w:val="00FC7A92"/>
    <w:rsid w:val="00FD49CC"/>
    <w:rsid w:val="00FF0A55"/>
    <w:rsid w:val="00FF5448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75A741"/>
  <w15:docId w15:val="{8EA58088-0813-4799-B055-7FECDC4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Emphasis"/>
    <w:basedOn w:val="a0"/>
    <w:uiPriority w:val="20"/>
    <w:qFormat/>
    <w:rsid w:val="00495DE6"/>
    <w:rPr>
      <w:i/>
      <w:iCs/>
    </w:rPr>
  </w:style>
  <w:style w:type="character" w:styleId="ae">
    <w:name w:val="Strong"/>
    <w:basedOn w:val="a0"/>
    <w:uiPriority w:val="22"/>
    <w:qFormat/>
    <w:rsid w:val="00C241E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36EF7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836EF7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rsid w:val="00047DE7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47DE7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color w:val="auto"/>
      <w:sz w:val="34"/>
      <w:szCs w:val="34"/>
    </w:rPr>
  </w:style>
  <w:style w:type="paragraph" w:styleId="af1">
    <w:name w:val="No Spacing"/>
    <w:uiPriority w:val="1"/>
    <w:qFormat/>
    <w:rsid w:val="00772C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anna.roman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EC077-CF6C-49AD-B3E5-EAAD0C4E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рішенням</vt:lpstr>
      <vt:lpstr>Пояснювальна записка</vt:lpstr>
    </vt:vector>
  </TitlesOfParts>
  <Manager>Відділ з питань орендних відносин</Manager>
  <Company>ДЕПАРТАМЕНТ ЗЕМЕЛЬНИХ РЕСУРСІВ</Company>
  <LinksUpToDate>false</LinksUpToDate>
  <CharactersWithSpaces>4882</CharactersWithSpaces>
  <SharedDoc>false</SharedDoc>
  <HyperlinkBase>121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рішенням</dc:title>
  <dc:creator>Поп Лілія Володимирівна</dc:creator>
  <cp:lastModifiedBy>Корнійчук Олеся Михайлівна</cp:lastModifiedBy>
  <cp:revision>2</cp:revision>
  <cp:lastPrinted>2021-12-09T15:54:00Z</cp:lastPrinted>
  <dcterms:created xsi:type="dcterms:W3CDTF">2023-01-31T13:49:00Z</dcterms:created>
  <dcterms:modified xsi:type="dcterms:W3CDTF">2023-01-31T13:49:00Z</dcterms:modified>
</cp:coreProperties>
</file>