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bookmarkStart w:id="0" w:name="_GoBack"/>
      <w:bookmarkEnd w:id="0"/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457011854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457011854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6FD88E9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071B42">
        <w:rPr>
          <w:b/>
          <w:bCs/>
          <w:i w:val="0"/>
          <w:iCs w:val="0"/>
          <w:sz w:val="24"/>
          <w:szCs w:val="24"/>
          <w:lang w:val="ru-RU"/>
        </w:rPr>
        <w:t>ПЗН-41722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071B42">
        <w:rPr>
          <w:b/>
          <w:bCs/>
          <w:i w:val="0"/>
          <w:sz w:val="24"/>
          <w:szCs w:val="24"/>
          <w:lang w:val="ru-RU"/>
        </w:rPr>
        <w:t>11.08.2022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363EB965" w:rsidR="00AC22F0" w:rsidRPr="00CF2418" w:rsidRDefault="00071B42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  <w:r w:rsidRPr="00071B42">
        <w:rPr>
          <w:rFonts w:eastAsia="Georgia"/>
          <w:b/>
          <w:i/>
          <w:iCs/>
          <w:sz w:val="24"/>
          <w:szCs w:val="24"/>
        </w:rPr>
        <w:t>Про надання ТОВАРИСТВУ З ОБМЕЖЕНОЮ ВІДПОВІДАЛЬНІСТЮ «ПРИВАТБУД» дозволу на розроблення проєкту землеустрою щодо відведення земельної ділянки в оренду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вул. Гоголівській, 12 у Шевченківському районі міста Києва</w:t>
      </w: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C6290A">
        <w:trPr>
          <w:cantSplit/>
          <w:trHeight w:val="6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937F47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«ПРИВАТБУД»</w:t>
            </w:r>
          </w:p>
        </w:tc>
      </w:tr>
      <w:tr w:rsidR="00E94376" w:rsidRPr="0057685E" w14:paraId="771EC876" w14:textId="77777777" w:rsidTr="00937F47">
        <w:trPr>
          <w:cantSplit/>
          <w:trHeight w:val="701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43149C69" w14:textId="726BB15F" w:rsidR="007812BA" w:rsidRPr="0057685E" w:rsidRDefault="003B3924" w:rsidP="00937F47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</w:tc>
        <w:tc>
          <w:tcPr>
            <w:tcW w:w="6344" w:type="dxa"/>
          </w:tcPr>
          <w:p w14:paraId="47DDA86E" w14:textId="77777777" w:rsidR="00E94376" w:rsidRDefault="00937F47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37F47">
              <w:rPr>
                <w:b w:val="0"/>
                <w:i/>
                <w:sz w:val="24"/>
                <w:szCs w:val="24"/>
              </w:rPr>
              <w:t>ГРИГОРЬЄВ ОЛЕКСАНДР ВОЛОДИМИРОВИЧ</w:t>
            </w:r>
          </w:p>
          <w:p w14:paraId="08C13519" w14:textId="2C5C548C" w:rsidR="00937F47" w:rsidRPr="00937F47" w:rsidRDefault="00937F47" w:rsidP="00937F4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37F47">
              <w:rPr>
                <w:b w:val="0"/>
                <w:i/>
                <w:sz w:val="24"/>
                <w:szCs w:val="24"/>
              </w:rPr>
              <w:t xml:space="preserve">Україна, </w:t>
            </w:r>
            <w:r>
              <w:rPr>
                <w:b w:val="0"/>
                <w:i/>
                <w:sz w:val="24"/>
                <w:szCs w:val="24"/>
              </w:rPr>
              <w:t>м.</w:t>
            </w:r>
            <w:r w:rsidRPr="00937F47">
              <w:rPr>
                <w:b w:val="0"/>
                <w:i/>
                <w:sz w:val="24"/>
                <w:szCs w:val="24"/>
              </w:rPr>
              <w:t xml:space="preserve"> Київ, вул.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37F47">
              <w:rPr>
                <w:b w:val="0"/>
                <w:i/>
                <w:sz w:val="24"/>
                <w:szCs w:val="24"/>
              </w:rPr>
              <w:t>Володимирська</w:t>
            </w:r>
          </w:p>
        </w:tc>
      </w:tr>
      <w:tr w:rsidR="00937F47" w:rsidRPr="0057685E" w14:paraId="0397713C" w14:textId="77777777" w:rsidTr="00937F47">
        <w:trPr>
          <w:cantSplit/>
          <w:trHeight w:val="683"/>
        </w:trPr>
        <w:tc>
          <w:tcPr>
            <w:tcW w:w="3266" w:type="dxa"/>
          </w:tcPr>
          <w:p w14:paraId="0BAA61B4" w14:textId="77777777" w:rsidR="00937F47" w:rsidRDefault="00937F47" w:rsidP="00937F47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78EE82B8" w14:textId="202F32B5" w:rsidR="00937F47" w:rsidRPr="0057685E" w:rsidRDefault="00937F47" w:rsidP="00937F47">
            <w:pPr>
              <w:pStyle w:val="a7"/>
              <w:ind w:left="-135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власник (контролер)</w:t>
            </w:r>
          </w:p>
        </w:tc>
        <w:tc>
          <w:tcPr>
            <w:tcW w:w="6344" w:type="dxa"/>
          </w:tcPr>
          <w:p w14:paraId="3E630A48" w14:textId="77777777" w:rsidR="00937F47" w:rsidRDefault="00937F47" w:rsidP="00937F4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37F47">
              <w:rPr>
                <w:b w:val="0"/>
                <w:i/>
                <w:sz w:val="24"/>
                <w:szCs w:val="24"/>
              </w:rPr>
              <w:t>ГРИГОРЬЄВ ОЛЕКСАНДР ВОЛОДИМИРОВИЧ</w:t>
            </w:r>
          </w:p>
          <w:p w14:paraId="7119BDE8" w14:textId="788E52CE" w:rsidR="00937F47" w:rsidRPr="0057685E" w:rsidRDefault="00937F47" w:rsidP="00937F4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37F47">
              <w:rPr>
                <w:b w:val="0"/>
                <w:i/>
                <w:sz w:val="24"/>
                <w:szCs w:val="24"/>
              </w:rPr>
              <w:t xml:space="preserve">Україна, </w:t>
            </w:r>
            <w:r>
              <w:rPr>
                <w:b w:val="0"/>
                <w:i/>
                <w:sz w:val="24"/>
                <w:szCs w:val="24"/>
              </w:rPr>
              <w:t>м.</w:t>
            </w:r>
            <w:r w:rsidRPr="00937F47">
              <w:rPr>
                <w:b w:val="0"/>
                <w:i/>
                <w:sz w:val="24"/>
                <w:szCs w:val="24"/>
              </w:rPr>
              <w:t xml:space="preserve"> Київ, вул.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37F47">
              <w:rPr>
                <w:b w:val="0"/>
                <w:i/>
                <w:sz w:val="24"/>
                <w:szCs w:val="24"/>
              </w:rPr>
              <w:t>Володимирська</w:t>
            </w:r>
          </w:p>
        </w:tc>
      </w:tr>
      <w:tr w:rsidR="00E94376" w:rsidRPr="0057685E" w14:paraId="75D5497D" w14:textId="77777777" w:rsidTr="00C6290A">
        <w:trPr>
          <w:cantSplit/>
          <w:trHeight w:val="426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08.06.2022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457011854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2F67CC9D" w:rsidR="00080D65" w:rsidRPr="0057685E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b w:val="0"/>
          <w:sz w:val="24"/>
          <w:szCs w:val="24"/>
        </w:rPr>
      </w:pPr>
      <w:r w:rsidRPr="0057685E">
        <w:rPr>
          <w:b w:val="0"/>
          <w:sz w:val="24"/>
          <w:szCs w:val="24"/>
        </w:rPr>
        <w:t>Відомості про земельну ділянку (</w:t>
      </w:r>
      <w:r w:rsidR="00D2185A" w:rsidRPr="0057685E">
        <w:rPr>
          <w:b w:val="0"/>
          <w:sz w:val="24"/>
          <w:szCs w:val="24"/>
        </w:rPr>
        <w:t>обліковий код</w:t>
      </w:r>
      <w:r w:rsidRPr="0057685E">
        <w:rPr>
          <w:b w:val="0"/>
          <w:sz w:val="24"/>
          <w:szCs w:val="24"/>
        </w:rPr>
        <w:t xml:space="preserve"> № </w:t>
      </w:r>
      <w:r w:rsidR="0027157C" w:rsidRPr="0057685E">
        <w:rPr>
          <w:b w:val="0"/>
          <w:sz w:val="24"/>
          <w:szCs w:val="24"/>
        </w:rPr>
        <w:t>88:173:0009</w:t>
      </w:r>
      <w:r w:rsidRPr="0057685E">
        <w:rPr>
          <w:b w:val="0"/>
          <w:sz w:val="24"/>
          <w:szCs w:val="24"/>
        </w:rPr>
        <w:t>)</w:t>
      </w:r>
      <w:r w:rsidR="00726D11" w:rsidRPr="0057685E">
        <w:rPr>
          <w:b w:val="0"/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071B42">
            <w:pPr>
              <w:pStyle w:val="a4"/>
              <w:shd w:val="clear" w:color="auto" w:fill="auto"/>
              <w:spacing w:line="233" w:lineRule="auto"/>
              <w:ind w:left="103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Шевченківський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вул. Гоголівська, 12</w:t>
            </w:r>
          </w:p>
        </w:tc>
      </w:tr>
      <w:tr w:rsidR="008A338E" w:rsidRPr="0057685E" w14:paraId="5B94B40E" w14:textId="77777777" w:rsidTr="00C6290A">
        <w:trPr>
          <w:trHeight w:hRule="exact" w:val="423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5A8563F2" w:rsidR="008A338E" w:rsidRPr="0057685E" w:rsidRDefault="00726D11" w:rsidP="00071B42">
            <w:pPr>
              <w:pStyle w:val="a4"/>
              <w:shd w:val="clear" w:color="auto" w:fill="auto"/>
              <w:ind w:left="103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0,07 га</w:t>
            </w:r>
          </w:p>
        </w:tc>
      </w:tr>
      <w:tr w:rsidR="008A338E" w:rsidRPr="0057685E" w14:paraId="309F61DE" w14:textId="77777777" w:rsidTr="00C6290A">
        <w:trPr>
          <w:trHeight w:hRule="exact" w:val="442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071B42">
            <w:pPr>
              <w:pStyle w:val="a4"/>
              <w:shd w:val="clear" w:color="auto" w:fill="auto"/>
              <w:ind w:left="103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071B42">
        <w:trPr>
          <w:trHeight w:hRule="exact" w:val="1275"/>
        </w:trPr>
        <w:tc>
          <w:tcPr>
            <w:tcW w:w="3293" w:type="dxa"/>
            <w:shd w:val="clear" w:color="auto" w:fill="FFFFFF"/>
          </w:tcPr>
          <w:p w14:paraId="2C9BDBEE" w14:textId="1476545A" w:rsidR="00CF2418" w:rsidRPr="0057685E" w:rsidRDefault="003B3924" w:rsidP="00071B42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2418" w:rsidRPr="0057685E">
              <w:rPr>
                <w:sz w:val="24"/>
                <w:szCs w:val="24"/>
              </w:rPr>
              <w:t xml:space="preserve">Вид </w:t>
            </w:r>
            <w:r w:rsidR="00071B42">
              <w:rPr>
                <w:sz w:val="24"/>
                <w:szCs w:val="24"/>
              </w:rPr>
              <w:t>цільового призначення</w:t>
            </w:r>
          </w:p>
        </w:tc>
        <w:tc>
          <w:tcPr>
            <w:tcW w:w="6346" w:type="dxa"/>
            <w:shd w:val="clear" w:color="auto" w:fill="FFFFFF"/>
          </w:tcPr>
          <w:p w14:paraId="2B0E6331" w14:textId="2E5D3671" w:rsidR="00071B42" w:rsidRPr="00071B42" w:rsidRDefault="00071B42" w:rsidP="00071B42">
            <w:pPr>
              <w:pStyle w:val="a4"/>
              <w:ind w:left="10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03.10 для </w:t>
            </w:r>
            <w:r w:rsidRPr="00071B42">
              <w:rPr>
                <w:i/>
                <w:sz w:val="24"/>
                <w:szCs w:val="24"/>
              </w:rPr>
              <w:t>будівництва та обслуговування</w:t>
            </w:r>
          </w:p>
          <w:p w14:paraId="7250F913" w14:textId="62000AD1" w:rsidR="00CF2418" w:rsidRPr="0057685E" w:rsidRDefault="00071B42" w:rsidP="00937F47">
            <w:pPr>
              <w:pStyle w:val="a4"/>
              <w:shd w:val="clear" w:color="auto" w:fill="auto"/>
              <w:ind w:left="103" w:right="133"/>
              <w:jc w:val="both"/>
              <w:rPr>
                <w:i/>
                <w:sz w:val="24"/>
                <w:szCs w:val="24"/>
              </w:rPr>
            </w:pPr>
            <w:r w:rsidRPr="00071B42">
              <w:rPr>
                <w:i/>
                <w:sz w:val="24"/>
                <w:szCs w:val="24"/>
              </w:rPr>
              <w:t>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6DDEACA5" w:rsidR="00823CCF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12923326" w14:textId="0DC1005D" w:rsidR="00F01352" w:rsidRDefault="00F01352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037B52B" w14:textId="342E141B" w:rsidR="00F01352" w:rsidRDefault="00F01352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6C60F59" w14:textId="5747A45E" w:rsidR="00F01352" w:rsidRDefault="00F01352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72799E96" w14:textId="3EC5C4AC" w:rsidR="00F01352" w:rsidRDefault="00F01352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416CEC7" w14:textId="3A078F65" w:rsidR="00F01352" w:rsidRDefault="00F01352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F14ED22" w14:textId="70DA0A37" w:rsidR="00F01352" w:rsidRDefault="00F01352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77C6CA27" w14:textId="204622D8" w:rsidR="00F01352" w:rsidRDefault="00F01352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3DB388DE" w14:textId="77777777" w:rsidR="00F01352" w:rsidRPr="00C7476E" w:rsidRDefault="00F01352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5227FCEB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C6290A" w:rsidRPr="0070402C" w14:paraId="223764FE" w14:textId="77777777" w:rsidTr="00D42492">
        <w:trPr>
          <w:cantSplit/>
          <w:trHeight w:val="4104"/>
        </w:trPr>
        <w:tc>
          <w:tcPr>
            <w:tcW w:w="3285" w:type="dxa"/>
          </w:tcPr>
          <w:p w14:paraId="41B8C406" w14:textId="77777777" w:rsidR="00C6290A" w:rsidRDefault="00C6290A" w:rsidP="00C6290A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C6290A" w:rsidRPr="0057685E" w:rsidRDefault="00C6290A" w:rsidP="00C6290A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7AACCF19" w14:textId="0246D7CB" w:rsidR="00C6290A" w:rsidRPr="00F01352" w:rsidRDefault="00C6290A" w:rsidP="00F01352">
            <w:pPr>
              <w:jc w:val="both"/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</w:pPr>
            <w:r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 xml:space="preserve">Земельна ділянка забудована нежитловою будівлею загальною площею 483,2 кв.м на вул. Гоголівській, 12 (реєстрацій номер об’єкта нерухомого майна: 2427710780000), </w:t>
            </w:r>
            <w:r w:rsidR="00F01352"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що</w:t>
            </w:r>
            <w:r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 xml:space="preserve"> належить ТОВ «ПРИВАТБУД»</w:t>
            </w:r>
            <w:r w:rsidR="00F01352"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 xml:space="preserve"> на праві приватної власності, яке </w:t>
            </w:r>
            <w:r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 xml:space="preserve">зареєстровано в Державному реєстрі речових прав на нерухоме майно </w:t>
            </w:r>
            <w:r w:rsidR="00F01352"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03</w:t>
            </w:r>
            <w:r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.0</w:t>
            </w:r>
            <w:r w:rsidR="00F01352"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8</w:t>
            </w:r>
            <w:r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.20</w:t>
            </w:r>
            <w:r w:rsidR="00F01352"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21</w:t>
            </w:r>
            <w:r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 xml:space="preserve">, номер запису про право власності: </w:t>
            </w:r>
            <w:r w:rsidR="00F01352"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43368217</w:t>
            </w:r>
            <w:r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 xml:space="preserve"> </w:t>
            </w:r>
            <w:r w:rsid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(</w:t>
            </w:r>
            <w:r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інформаційна довідка з Дерджавного реєстру речових прав на нерухоме майно від 0</w:t>
            </w:r>
            <w:r w:rsidR="00F01352"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5</w:t>
            </w:r>
            <w:r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.0</w:t>
            </w:r>
            <w:r w:rsidR="00F01352"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8</w:t>
            </w:r>
            <w:r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 xml:space="preserve">.2022 № </w:t>
            </w:r>
            <w:r w:rsidR="00F01352"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306654429</w:t>
            </w:r>
            <w:r w:rsid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)</w:t>
            </w:r>
            <w:r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.</w:t>
            </w:r>
          </w:p>
          <w:p w14:paraId="5933EA24" w14:textId="77777777" w:rsidR="00F01352" w:rsidRPr="00F01352" w:rsidRDefault="00F01352" w:rsidP="00F01352">
            <w:pPr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12"/>
                <w:szCs w:val="12"/>
                <w:lang w:val="ru-RU" w:eastAsia="en-US" w:bidi="ar-SA"/>
              </w:rPr>
            </w:pPr>
          </w:p>
          <w:p w14:paraId="2FCE8E57" w14:textId="3FB88E94" w:rsidR="00F01352" w:rsidRPr="00F336A8" w:rsidRDefault="00F01352" w:rsidP="00F013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0135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Також на земельній ділянці знаходиться гаражний бокс (літ. «Б»)</w:t>
            </w:r>
            <w:r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 xml:space="preserve"> площею 98,3 кв.м, який згідно з довідкою про показники об'єкта нерухомого майна від 30.06.2022            № 27/22 знаходиться в аварійному</w:t>
            </w:r>
            <w:r w:rsidR="00D42492"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 xml:space="preserve"> стані та непридатний до подальш</w:t>
            </w:r>
            <w:r>
              <w:rPr>
                <w:rFonts w:ascii="Times New Roman" w:eastAsiaTheme="minorHAnsi" w:hAnsi="Times New Roman" w:cs="Times New Roman"/>
                <w:i/>
                <w:color w:val="auto"/>
                <w:lang w:val="ru-RU" w:eastAsia="en-US" w:bidi="ar-SA"/>
              </w:rPr>
              <w:t>ого використання, підлягає знесенню.</w:t>
            </w:r>
          </w:p>
        </w:tc>
      </w:tr>
      <w:tr w:rsidR="00C6290A" w:rsidRPr="0070402C" w14:paraId="1055C217" w14:textId="77777777" w:rsidTr="00C6290A">
        <w:trPr>
          <w:cantSplit/>
          <w:trHeight w:val="311"/>
        </w:trPr>
        <w:tc>
          <w:tcPr>
            <w:tcW w:w="3285" w:type="dxa"/>
          </w:tcPr>
          <w:p w14:paraId="422A1F64" w14:textId="3A887C03" w:rsidR="00C6290A" w:rsidRPr="0057685E" w:rsidRDefault="00C6290A" w:rsidP="00C6290A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49B00AE6" w:rsidR="00C6290A" w:rsidRPr="00D35DAF" w:rsidRDefault="00C6290A" w:rsidP="00C6290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6290A" w:rsidRPr="0070402C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C6290A" w:rsidRDefault="00C6290A" w:rsidP="00C6290A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C6290A" w:rsidRPr="0057685E" w:rsidRDefault="00C6290A" w:rsidP="00C6290A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68" w:type="dxa"/>
          </w:tcPr>
          <w:p w14:paraId="363FE9C0" w14:textId="6A710BA5" w:rsidR="00C6290A" w:rsidRPr="00F336A8" w:rsidRDefault="00C6290A" w:rsidP="00D35DA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</w:t>
            </w:r>
            <w:r w:rsidR="00447908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 w:rsidRPr="007301D5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D35DAF" w:rsidRPr="00D35DAF">
              <w:rPr>
                <w:rFonts w:ascii="Times New Roman" w:eastAsia="Times New Roman" w:hAnsi="Times New Roman" w:cs="Times New Roman"/>
                <w:i/>
              </w:rPr>
              <w:t>середньо- та малоповерхової забудови</w:t>
            </w:r>
            <w:r w:rsidR="00447908">
              <w:rPr>
                <w:rFonts w:ascii="Times New Roman" w:eastAsia="Times New Roman" w:hAnsi="Times New Roman" w:cs="Times New Roman"/>
                <w:i/>
              </w:rPr>
              <w:t xml:space="preserve"> та частково до території вулиць та доріг.</w:t>
            </w:r>
          </w:p>
        </w:tc>
      </w:tr>
      <w:tr w:rsidR="00C6290A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C6290A" w:rsidRPr="0057685E" w:rsidRDefault="00C6290A" w:rsidP="00C6290A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1352554A" w:rsidR="00C6290A" w:rsidRPr="0070402C" w:rsidRDefault="00C6290A" w:rsidP="00C6290A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6290A" w:rsidRPr="0070402C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C6290A" w:rsidRPr="0057685E" w:rsidRDefault="00C6290A" w:rsidP="00C6290A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2B775BCC" w14:textId="5C8ABE4A" w:rsidR="00C6290A" w:rsidRPr="00AD604C" w:rsidRDefault="00C6290A" w:rsidP="00C6290A">
            <w:pPr>
              <w:pStyle w:val="af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C6290A" w:rsidRPr="0070402C" w14:paraId="5C528814" w14:textId="77777777" w:rsidTr="0057685E">
        <w:trPr>
          <w:cantSplit/>
          <w:trHeight w:val="853"/>
        </w:trPr>
        <w:tc>
          <w:tcPr>
            <w:tcW w:w="3285" w:type="dxa"/>
          </w:tcPr>
          <w:p w14:paraId="0DD8C3CF" w14:textId="5743A6D7" w:rsidR="00C6290A" w:rsidRPr="0057685E" w:rsidRDefault="00C6290A" w:rsidP="00C6290A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4FDC9525" w14:textId="1B651925" w:rsidR="00C6290A" w:rsidRPr="0070402C" w:rsidRDefault="00C6290A" w:rsidP="00C6290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3C65E287" w14:textId="6162BE73" w:rsidR="00AD604C" w:rsidRPr="00AD604C" w:rsidRDefault="00AD604C" w:rsidP="00334E6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>
        <w:rPr>
          <w:i w:val="0"/>
          <w:sz w:val="24"/>
          <w:szCs w:val="24"/>
        </w:rPr>
        <w:t xml:space="preserve"> </w:t>
      </w:r>
      <w:r w:rsidR="00334E6B">
        <w:rPr>
          <w:i w:val="0"/>
          <w:sz w:val="24"/>
          <w:szCs w:val="24"/>
        </w:rPr>
        <w:t>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6D2BEC35" w14:textId="77777777" w:rsidR="00664A3C" w:rsidRPr="00CF2418" w:rsidRDefault="00664A3C" w:rsidP="00664A3C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5B46083C" w14:textId="77777777" w:rsidR="00823CCF" w:rsidRPr="00CF2418" w:rsidRDefault="00823CCF" w:rsidP="00334E6B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64F2D2A6" w14:textId="01179F48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 w:rsidR="005372FB">
        <w:rPr>
          <w:i w:val="0"/>
          <w:sz w:val="24"/>
          <w:szCs w:val="24"/>
        </w:rPr>
        <w:t>проєкт</w:t>
      </w:r>
      <w:r w:rsidRPr="00CF2418">
        <w:rPr>
          <w:i w:val="0"/>
          <w:sz w:val="24"/>
          <w:szCs w:val="24"/>
        </w:rPr>
        <w:t>у рішення стане:</w:t>
      </w:r>
    </w:p>
    <w:p w14:paraId="5288269C" w14:textId="0E53A0D3" w:rsidR="00823CCF" w:rsidRPr="00CF2418" w:rsidRDefault="00823CCF" w:rsidP="00D35DAF">
      <w:pPr>
        <w:pStyle w:val="1"/>
        <w:numPr>
          <w:ilvl w:val="0"/>
          <w:numId w:val="2"/>
        </w:numPr>
        <w:shd w:val="clear" w:color="auto" w:fill="auto"/>
        <w:spacing w:after="120"/>
        <w:ind w:left="426" w:firstLine="0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>реалізація зацікавленою особою своїх прав щодо використання земельної ділянки</w:t>
      </w:r>
      <w:r w:rsidR="00D2185A">
        <w:rPr>
          <w:i w:val="0"/>
          <w:sz w:val="24"/>
          <w:szCs w:val="24"/>
        </w:rPr>
        <w:t>.</w:t>
      </w: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071B42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AAEAF" w14:textId="77777777" w:rsidR="00E96E4C" w:rsidRDefault="00E96E4C">
      <w:r>
        <w:separator/>
      </w:r>
    </w:p>
  </w:endnote>
  <w:endnote w:type="continuationSeparator" w:id="0">
    <w:p w14:paraId="78F3B18C" w14:textId="77777777" w:rsidR="00E96E4C" w:rsidRDefault="00E9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62229" w14:textId="77777777" w:rsidR="00E96E4C" w:rsidRDefault="00E96E4C"/>
  </w:footnote>
  <w:footnote w:type="continuationSeparator" w:id="0">
    <w:p w14:paraId="1698E445" w14:textId="77777777" w:rsidR="00E96E4C" w:rsidRDefault="00E96E4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071B42">
          <w:rPr>
            <w:i w:val="0"/>
            <w:sz w:val="12"/>
            <w:szCs w:val="12"/>
            <w:lang w:val="ru-RU"/>
          </w:rPr>
          <w:t>ПЗН-41722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071B42">
          <w:rPr>
            <w:i w:val="0"/>
            <w:sz w:val="12"/>
            <w:szCs w:val="12"/>
            <w:lang w:val="ru-RU"/>
          </w:rPr>
          <w:t>11.08.2022</w:t>
        </w:r>
        <w:r w:rsidR="0070323B" w:rsidRPr="00071B42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457011854</w:t>
        </w:r>
      </w:p>
      <w:p w14:paraId="3796BF5B" w14:textId="484C9DC3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54F5F" w:rsidRPr="00154F5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1B42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3C7E"/>
    <w:rsid w:val="00125B38"/>
    <w:rsid w:val="001304BB"/>
    <w:rsid w:val="00150269"/>
    <w:rsid w:val="00154F5F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4790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50402A"/>
    <w:rsid w:val="005156AF"/>
    <w:rsid w:val="00515C9E"/>
    <w:rsid w:val="0053056F"/>
    <w:rsid w:val="00535A83"/>
    <w:rsid w:val="005366B9"/>
    <w:rsid w:val="005372FB"/>
    <w:rsid w:val="00543C2B"/>
    <w:rsid w:val="00547FD8"/>
    <w:rsid w:val="0057685E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A319F"/>
    <w:rsid w:val="008A338E"/>
    <w:rsid w:val="008A60AD"/>
    <w:rsid w:val="008B3AE5"/>
    <w:rsid w:val="00932BDC"/>
    <w:rsid w:val="00937F47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6ECA"/>
    <w:rsid w:val="00C133A7"/>
    <w:rsid w:val="00C15FC3"/>
    <w:rsid w:val="00C36B69"/>
    <w:rsid w:val="00C6290A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458C"/>
    <w:rsid w:val="00D35DAF"/>
    <w:rsid w:val="00D40637"/>
    <w:rsid w:val="00D42492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96E4C"/>
    <w:rsid w:val="00EA0415"/>
    <w:rsid w:val="00ED3563"/>
    <w:rsid w:val="00EE567C"/>
    <w:rsid w:val="00EF1366"/>
    <w:rsid w:val="00F01352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sya.korni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4258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lastModifiedBy>Корнійчук Олеся Михайлівна</cp:lastModifiedBy>
  <cp:revision>2</cp:revision>
  <cp:lastPrinted>2022-09-05T07:28:00Z</cp:lastPrinted>
  <dcterms:created xsi:type="dcterms:W3CDTF">2022-09-09T08:39:00Z</dcterms:created>
  <dcterms:modified xsi:type="dcterms:W3CDTF">2022-09-09T08:39:00Z</dcterms:modified>
</cp:coreProperties>
</file>