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445446696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445446696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6272CC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14E7435B" w:rsidR="00F6318B" w:rsidRPr="006272CC" w:rsidRDefault="00F07694" w:rsidP="006272CC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272CC">
              <w:rPr>
                <w:b/>
                <w:color w:val="000000" w:themeColor="text1"/>
                <w:sz w:val="28"/>
                <w:szCs w:val="28"/>
              </w:rPr>
              <w:t xml:space="preserve">Про надання комунальному підприємству «Святошинське лісопаркове господарство» </w:t>
            </w:r>
            <w:r w:rsidR="00B563DC" w:rsidRPr="006272CC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Pr="006272CC">
              <w:rPr>
                <w:b/>
                <w:color w:val="000000" w:themeColor="text1"/>
                <w:sz w:val="28"/>
                <w:szCs w:val="28"/>
              </w:rPr>
              <w:t xml:space="preserve">у постійне користування </w:t>
            </w:r>
            <w:r w:rsidR="00756E4F" w:rsidRPr="006272CC">
              <w:rPr>
                <w:b/>
                <w:iCs/>
                <w:color w:val="000000" w:themeColor="text1"/>
                <w:sz w:val="28"/>
                <w:szCs w:val="28"/>
              </w:rPr>
              <w:t xml:space="preserve">для збереження та використання земель природно-заповідного фонду </w:t>
            </w:r>
            <w:r w:rsidR="0009503E" w:rsidRPr="006272CC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6272CC">
              <w:rPr>
                <w:b/>
                <w:iCs/>
                <w:color w:val="000000" w:themeColor="text1"/>
                <w:sz w:val="28"/>
                <w:szCs w:val="28"/>
              </w:rPr>
              <w:t>шосе Житомирськ</w:t>
            </w:r>
            <w:r w:rsidRPr="006272CC">
              <w:rPr>
                <w:b/>
                <w:iCs/>
                <w:color w:val="000000" w:themeColor="text1"/>
                <w:sz w:val="28"/>
                <w:szCs w:val="28"/>
              </w:rPr>
              <w:t>ому</w:t>
            </w:r>
            <w:r w:rsidR="00032E6C" w:rsidRPr="006272CC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9503E" w:rsidRPr="006272CC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6272CC">
              <w:rPr>
                <w:b/>
                <w:iCs/>
                <w:color w:val="000000" w:themeColor="text1"/>
                <w:sz w:val="28"/>
                <w:szCs w:val="28"/>
              </w:rPr>
              <w:t>Святошинському</w:t>
            </w:r>
            <w:r w:rsidR="0001227E" w:rsidRPr="006272CC">
              <w:rPr>
                <w:b/>
                <w:color w:val="000000" w:themeColor="text1"/>
                <w:sz w:val="28"/>
              </w:rPr>
              <w:t xml:space="preserve"> </w:t>
            </w:r>
            <w:r w:rsidR="0009503E" w:rsidRPr="006272CC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 w:rsidRPr="006272CC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6272CC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22B2FC37" w:rsidR="00F6318B" w:rsidRPr="006272CC" w:rsidRDefault="00C7069E" w:rsidP="006272CC">
      <w:pPr>
        <w:pStyle w:val="20"/>
        <w:ind w:firstLine="709"/>
        <w:rPr>
          <w:color w:val="000000" w:themeColor="text1"/>
          <w:szCs w:val="28"/>
          <w:lang w:val="uk-UA"/>
        </w:rPr>
      </w:pPr>
      <w:r w:rsidRPr="006272CC">
        <w:rPr>
          <w:color w:val="000000" w:themeColor="text1"/>
          <w:lang w:val="uk-UA"/>
        </w:rPr>
        <w:t xml:space="preserve">Відповідно до статей 9, 57, 83, 92, 116, 122, 123 Земельного кодексу України, пункту 34 частини першої статті 26 Закону України </w:t>
      </w:r>
      <w:r w:rsidR="00DC3898">
        <w:rPr>
          <w:color w:val="000000" w:themeColor="text1"/>
          <w:lang w:val="uk-UA"/>
        </w:rPr>
        <w:t>«</w:t>
      </w:r>
      <w:r w:rsidRPr="006272CC">
        <w:rPr>
          <w:color w:val="000000" w:themeColor="text1"/>
          <w:lang w:val="uk-UA"/>
        </w:rPr>
        <w:t>Про місцеве самоврядування в Україні</w:t>
      </w:r>
      <w:r w:rsidR="00DC3898">
        <w:rPr>
          <w:color w:val="000000" w:themeColor="text1"/>
          <w:lang w:val="uk-UA"/>
        </w:rPr>
        <w:t>»</w:t>
      </w:r>
      <w:r w:rsidRPr="006272CC">
        <w:rPr>
          <w:color w:val="000000" w:themeColor="text1"/>
          <w:lang w:val="uk-UA"/>
        </w:rPr>
        <w:t xml:space="preserve">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</w:t>
      </w:r>
      <w:r w:rsidR="00F07694" w:rsidRPr="006272CC">
        <w:rPr>
          <w:color w:val="000000" w:themeColor="text1"/>
          <w:lang w:val="uk-UA"/>
        </w:rPr>
        <w:t xml:space="preserve">право власності 48501116 від 16 листопада </w:t>
      </w:r>
      <w:r w:rsidRPr="006272CC">
        <w:rPr>
          <w:color w:val="000000" w:themeColor="text1"/>
          <w:lang w:val="uk-UA"/>
        </w:rPr>
        <w:t xml:space="preserve">2022) та розглянувши заяву комунального підприємства </w:t>
      </w:r>
      <w:r w:rsidR="00DC3898">
        <w:rPr>
          <w:color w:val="000000" w:themeColor="text1"/>
          <w:lang w:val="uk-UA"/>
        </w:rPr>
        <w:t>«</w:t>
      </w:r>
      <w:r w:rsidRPr="006272CC">
        <w:rPr>
          <w:color w:val="000000" w:themeColor="text1"/>
          <w:lang w:val="uk-UA"/>
        </w:rPr>
        <w:t>Святошинське лісопаркове господарство</w:t>
      </w:r>
      <w:r w:rsidR="00DC3898">
        <w:rPr>
          <w:color w:val="000000" w:themeColor="text1"/>
          <w:lang w:val="uk-UA"/>
        </w:rPr>
        <w:t>»</w:t>
      </w:r>
      <w:r w:rsidRPr="006272CC">
        <w:rPr>
          <w:color w:val="000000" w:themeColor="text1"/>
          <w:lang w:val="uk-UA"/>
        </w:rPr>
        <w:t xml:space="preserve"> </w:t>
      </w:r>
      <w:r w:rsidR="00F07694" w:rsidRPr="006272CC">
        <w:rPr>
          <w:color w:val="000000" w:themeColor="text1"/>
          <w:lang w:val="uk-UA"/>
        </w:rPr>
        <w:br/>
      </w:r>
      <w:r w:rsidRPr="006272CC">
        <w:rPr>
          <w:color w:val="000000" w:themeColor="text1"/>
          <w:lang w:val="uk-UA"/>
        </w:rPr>
        <w:t>від 22 листопада 2022 року № 50371-007151678-031-03, Київська міська рада</w:t>
      </w:r>
    </w:p>
    <w:p w14:paraId="22CB6BF4" w14:textId="77777777" w:rsidR="00F6318B" w:rsidRPr="006272CC" w:rsidRDefault="00F6318B" w:rsidP="006272CC">
      <w:pPr>
        <w:ind w:firstLine="709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Pr="006272CC" w:rsidRDefault="00F6318B" w:rsidP="006272CC">
      <w:pPr>
        <w:ind w:firstLine="709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6272CC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6272CC" w:rsidRDefault="00FC5867" w:rsidP="006272CC">
      <w:pPr>
        <w:ind w:firstLine="709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71511983" w:rsidR="008F6F5B" w:rsidRPr="006272CC" w:rsidRDefault="00E1355C" w:rsidP="006272CC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6272CC">
        <w:rPr>
          <w:color w:val="000000" w:themeColor="text1"/>
          <w:sz w:val="28"/>
          <w:szCs w:val="28"/>
          <w:lang w:val="uk-UA"/>
        </w:rPr>
        <w:t>1</w:t>
      </w:r>
      <w:r w:rsidR="00032E6C" w:rsidRPr="006272CC">
        <w:rPr>
          <w:color w:val="000000" w:themeColor="text1"/>
          <w:sz w:val="28"/>
          <w:szCs w:val="28"/>
          <w:lang w:val="uk-UA"/>
        </w:rPr>
        <w:t>.</w:t>
      </w:r>
      <w:r w:rsidR="00E13205" w:rsidRPr="006272CC">
        <w:rPr>
          <w:lang w:val="uk-UA"/>
        </w:rPr>
        <w:t xml:space="preserve"> </w:t>
      </w:r>
      <w:r w:rsidR="00F07694" w:rsidRPr="006272CC">
        <w:rPr>
          <w:color w:val="000000" w:themeColor="text1"/>
          <w:sz w:val="28"/>
          <w:szCs w:val="28"/>
          <w:lang w:val="uk-UA"/>
        </w:rPr>
        <w:t>Надати</w:t>
      </w:r>
      <w:r w:rsidR="0009503E" w:rsidRPr="006272CC">
        <w:rPr>
          <w:color w:val="000000" w:themeColor="text1"/>
          <w:sz w:val="28"/>
          <w:szCs w:val="28"/>
          <w:lang w:val="uk-UA"/>
        </w:rPr>
        <w:t xml:space="preserve"> </w:t>
      </w:r>
      <w:r w:rsidR="00F07694" w:rsidRPr="006272CC">
        <w:rPr>
          <w:color w:val="000000" w:themeColor="text1"/>
          <w:sz w:val="28"/>
          <w:szCs w:val="28"/>
          <w:lang w:val="uk-UA"/>
        </w:rPr>
        <w:t>комунальному підприємству «Святошинське лісопаркове господарство»</w:t>
      </w:r>
      <w:r w:rsidR="0009503E" w:rsidRPr="006272CC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 w:rsidRPr="006272CC">
        <w:rPr>
          <w:color w:val="000000" w:themeColor="text1"/>
          <w:sz w:val="28"/>
          <w:szCs w:val="28"/>
          <w:lang w:val="uk-UA"/>
        </w:rPr>
        <w:t>2</w:t>
      </w:r>
      <w:r w:rsidR="0009503E" w:rsidRPr="006272CC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 w:rsidRPr="006272CC">
        <w:rPr>
          <w:color w:val="000000" w:themeColor="text1"/>
          <w:sz w:val="28"/>
          <w:szCs w:val="28"/>
          <w:lang w:val="uk-UA"/>
        </w:rPr>
        <w:t>в</w:t>
      </w:r>
      <w:r w:rsidR="0009503E" w:rsidRPr="006272CC">
        <w:rPr>
          <w:color w:val="000000" w:themeColor="text1"/>
          <w:sz w:val="28"/>
          <w:szCs w:val="28"/>
          <w:lang w:val="uk-UA"/>
        </w:rPr>
        <w:t xml:space="preserve"> </w:t>
      </w:r>
      <w:r w:rsidR="00F07694" w:rsidRPr="006272CC">
        <w:rPr>
          <w:iCs/>
          <w:color w:val="000000" w:themeColor="text1"/>
          <w:sz w:val="28"/>
          <w:szCs w:val="28"/>
          <w:lang w:val="uk-UA" w:eastAsia="uk-UA"/>
        </w:rPr>
        <w:t>постійне користування з</w:t>
      </w:r>
      <w:r w:rsidR="00F837D8" w:rsidRPr="006272CC">
        <w:rPr>
          <w:color w:val="000000" w:themeColor="text1"/>
          <w:sz w:val="28"/>
          <w:szCs w:val="28"/>
          <w:lang w:val="uk-UA"/>
        </w:rPr>
        <w:t xml:space="preserve">емельну ділянку площею </w:t>
      </w:r>
      <w:r w:rsidR="00F837D8" w:rsidRPr="006272CC">
        <w:rPr>
          <w:iCs/>
          <w:color w:val="000000" w:themeColor="text1"/>
          <w:sz w:val="28"/>
          <w:szCs w:val="28"/>
          <w:lang w:val="uk-UA" w:eastAsia="uk-UA"/>
        </w:rPr>
        <w:t>25,6162</w:t>
      </w:r>
      <w:r w:rsidR="00F837D8" w:rsidRPr="006272CC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6272CC">
        <w:rPr>
          <w:color w:val="000000" w:themeColor="text1"/>
          <w:lang w:val="uk-UA"/>
        </w:rPr>
        <w:t xml:space="preserve"> </w:t>
      </w:r>
      <w:r w:rsidR="00F837D8" w:rsidRPr="006272CC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6272CC">
        <w:rPr>
          <w:iCs/>
          <w:color w:val="000000" w:themeColor="text1"/>
          <w:sz w:val="28"/>
          <w:szCs w:val="28"/>
          <w:lang w:val="uk-UA" w:eastAsia="uk-UA"/>
        </w:rPr>
        <w:t>8000000000:75:650:0002</w:t>
      </w:r>
      <w:r w:rsidR="00F837D8" w:rsidRPr="006272CC">
        <w:rPr>
          <w:sz w:val="28"/>
          <w:szCs w:val="28"/>
          <w:lang w:val="uk-UA"/>
        </w:rPr>
        <w:t xml:space="preserve">) для збереження та використання земель природно-заповідного фонду </w:t>
      </w:r>
      <w:r w:rsidR="00421815" w:rsidRPr="006272CC">
        <w:rPr>
          <w:sz w:val="28"/>
          <w:szCs w:val="28"/>
          <w:lang w:val="uk-UA"/>
        </w:rPr>
        <w:t>(</w:t>
      </w:r>
      <w:r w:rsidR="00D125D7" w:rsidRPr="006272CC">
        <w:rPr>
          <w:color w:val="000000" w:themeColor="text1"/>
          <w:sz w:val="28"/>
          <w:szCs w:val="28"/>
          <w:lang w:val="uk-UA"/>
        </w:rPr>
        <w:t xml:space="preserve">код виду цільового призначення </w:t>
      </w:r>
      <w:r w:rsidR="00421815" w:rsidRPr="006272CC">
        <w:rPr>
          <w:sz w:val="28"/>
          <w:szCs w:val="28"/>
          <w:lang w:val="uk-UA"/>
        </w:rPr>
        <w:t xml:space="preserve">– </w:t>
      </w:r>
      <w:r w:rsidR="00045FAD" w:rsidRPr="006272CC">
        <w:rPr>
          <w:iCs/>
          <w:sz w:val="28"/>
          <w:szCs w:val="28"/>
          <w:lang w:val="uk-UA"/>
        </w:rPr>
        <w:t xml:space="preserve">09.03 для цілей підрозділів 09.01-09.02, </w:t>
      </w:r>
      <w:r w:rsidR="00DC3898">
        <w:rPr>
          <w:iCs/>
          <w:sz w:val="28"/>
          <w:szCs w:val="28"/>
          <w:lang w:val="uk-UA"/>
        </w:rPr>
        <w:t xml:space="preserve">09.04-09.05 </w:t>
      </w:r>
      <w:r w:rsidR="00045FAD" w:rsidRPr="006272CC">
        <w:rPr>
          <w:iCs/>
          <w:sz w:val="28"/>
          <w:szCs w:val="28"/>
          <w:lang w:val="uk-UA"/>
        </w:rPr>
        <w:t>та для збереження та використання земель природно-заповідного фонду</w:t>
      </w:r>
      <w:r w:rsidR="00421815" w:rsidRPr="006272CC">
        <w:rPr>
          <w:sz w:val="28"/>
          <w:szCs w:val="28"/>
          <w:lang w:val="uk-UA"/>
        </w:rPr>
        <w:t>)</w:t>
      </w:r>
      <w:r w:rsidR="00F837D8" w:rsidRPr="006272CC">
        <w:rPr>
          <w:sz w:val="28"/>
          <w:lang w:val="uk-UA"/>
        </w:rPr>
        <w:t xml:space="preserve"> на </w:t>
      </w:r>
      <w:r w:rsidR="00F837D8" w:rsidRPr="006272CC">
        <w:rPr>
          <w:iCs/>
          <w:sz w:val="28"/>
          <w:szCs w:val="28"/>
          <w:lang w:val="uk-UA"/>
        </w:rPr>
        <w:t>шосе Житомирськ</w:t>
      </w:r>
      <w:r w:rsidR="006272CC" w:rsidRPr="006272CC">
        <w:rPr>
          <w:iCs/>
          <w:sz w:val="28"/>
          <w:szCs w:val="28"/>
          <w:lang w:val="uk-UA"/>
        </w:rPr>
        <w:t>ому</w:t>
      </w:r>
      <w:r w:rsidR="00F837D8" w:rsidRPr="006272CC">
        <w:rPr>
          <w:iCs/>
          <w:sz w:val="28"/>
          <w:szCs w:val="28"/>
          <w:lang w:val="uk-UA"/>
        </w:rPr>
        <w:t xml:space="preserve"> </w:t>
      </w:r>
      <w:r w:rsidR="00F837D8" w:rsidRPr="006272CC">
        <w:rPr>
          <w:sz w:val="28"/>
          <w:szCs w:val="28"/>
          <w:lang w:val="uk-UA"/>
        </w:rPr>
        <w:t xml:space="preserve">у </w:t>
      </w:r>
      <w:r w:rsidR="00F837D8" w:rsidRPr="006272CC">
        <w:rPr>
          <w:iCs/>
          <w:sz w:val="28"/>
          <w:szCs w:val="28"/>
          <w:lang w:val="uk-UA"/>
        </w:rPr>
        <w:t>Святошинському</w:t>
      </w:r>
      <w:r w:rsidR="00F837D8" w:rsidRPr="006272C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6272CC">
        <w:rPr>
          <w:sz w:val="28"/>
          <w:szCs w:val="28"/>
          <w:lang w:val="uk-UA"/>
        </w:rPr>
        <w:t xml:space="preserve"> </w:t>
      </w:r>
      <w:r w:rsidR="00961B41" w:rsidRPr="006272CC">
        <w:rPr>
          <w:sz w:val="28"/>
          <w:szCs w:val="28"/>
          <w:lang w:val="uk-UA"/>
        </w:rPr>
        <w:lastRenderedPageBreak/>
        <w:t xml:space="preserve">(категорія земель – </w:t>
      </w:r>
      <w:r w:rsidR="006272CC" w:rsidRPr="006272CC">
        <w:rPr>
          <w:sz w:val="28"/>
          <w:szCs w:val="28"/>
          <w:lang w:val="uk-UA"/>
        </w:rPr>
        <w:t>землі лісогосподарського призначення</w:t>
      </w:r>
      <w:r w:rsidR="00F86F74" w:rsidRPr="006272CC">
        <w:rPr>
          <w:sz w:val="28"/>
          <w:szCs w:val="28"/>
          <w:lang w:val="uk-UA"/>
        </w:rPr>
        <w:t xml:space="preserve">), </w:t>
      </w:r>
      <w:r w:rsidR="00F86F74" w:rsidRPr="006272CC">
        <w:rPr>
          <w:color w:val="000000" w:themeColor="text1"/>
          <w:sz w:val="28"/>
          <w:szCs w:val="28"/>
          <w:lang w:val="uk-UA"/>
        </w:rPr>
        <w:t xml:space="preserve">заява ДЦ </w:t>
      </w:r>
      <w:r w:rsidR="00883862">
        <w:rPr>
          <w:color w:val="000000" w:themeColor="text1"/>
          <w:sz w:val="28"/>
          <w:szCs w:val="28"/>
          <w:lang w:val="uk-UA"/>
        </w:rPr>
        <w:br/>
      </w:r>
      <w:r w:rsidR="00F86F74" w:rsidRPr="006272CC">
        <w:rPr>
          <w:color w:val="000000" w:themeColor="text1"/>
          <w:sz w:val="28"/>
          <w:szCs w:val="28"/>
          <w:lang w:val="uk-UA"/>
        </w:rPr>
        <w:t xml:space="preserve">від 22 листопада 2022 № 50371-007151678-031-03, справа № </w:t>
      </w:r>
      <w:r w:rsidR="00F86F74" w:rsidRPr="006272CC">
        <w:rPr>
          <w:b/>
          <w:color w:val="000000" w:themeColor="text1"/>
          <w:sz w:val="28"/>
          <w:szCs w:val="28"/>
          <w:lang w:val="uk-UA"/>
        </w:rPr>
        <w:t>445446696</w:t>
      </w:r>
      <w:r w:rsidR="00F86F74" w:rsidRPr="006272CC">
        <w:rPr>
          <w:color w:val="000000" w:themeColor="text1"/>
          <w:sz w:val="28"/>
          <w:szCs w:val="28"/>
          <w:lang w:val="uk-UA"/>
        </w:rPr>
        <w:t>.</w:t>
      </w:r>
    </w:p>
    <w:p w14:paraId="46683A2D" w14:textId="77777777" w:rsidR="006272CC" w:rsidRPr="006272CC" w:rsidRDefault="00F86F74" w:rsidP="006272CC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6272CC">
        <w:rPr>
          <w:color w:val="000000" w:themeColor="text1"/>
          <w:sz w:val="28"/>
          <w:szCs w:val="28"/>
          <w:lang w:val="uk-UA"/>
        </w:rPr>
        <w:t>2</w:t>
      </w:r>
      <w:r w:rsidR="0009503E" w:rsidRPr="006272CC">
        <w:rPr>
          <w:color w:val="000000" w:themeColor="text1"/>
          <w:sz w:val="28"/>
          <w:szCs w:val="28"/>
          <w:lang w:val="uk-UA"/>
        </w:rPr>
        <w:t>.</w:t>
      </w:r>
      <w:r w:rsidR="0051063D" w:rsidRPr="006272CC">
        <w:rPr>
          <w:color w:val="000000" w:themeColor="text1"/>
          <w:sz w:val="28"/>
          <w:szCs w:val="28"/>
          <w:lang w:val="uk-UA"/>
        </w:rPr>
        <w:t xml:space="preserve"> </w:t>
      </w:r>
      <w:r w:rsidR="006272CC" w:rsidRPr="006272CC">
        <w:rPr>
          <w:color w:val="000000" w:themeColor="text1"/>
          <w:sz w:val="28"/>
          <w:szCs w:val="28"/>
          <w:lang w:val="uk-UA"/>
        </w:rPr>
        <w:t>Комунальному підприємству «Святошинське лісопаркове господарство»:</w:t>
      </w:r>
    </w:p>
    <w:p w14:paraId="4047E4F2" w14:textId="63F347C2" w:rsidR="000F751E" w:rsidRPr="006272CC" w:rsidRDefault="00F86F74" w:rsidP="006272CC">
      <w:pPr>
        <w:ind w:firstLine="720"/>
        <w:jc w:val="both"/>
        <w:rPr>
          <w:sz w:val="28"/>
          <w:szCs w:val="28"/>
          <w:lang w:val="uk-UA"/>
        </w:rPr>
      </w:pPr>
      <w:r w:rsidRPr="006272CC">
        <w:rPr>
          <w:sz w:val="28"/>
          <w:szCs w:val="28"/>
          <w:lang w:val="uk-UA"/>
        </w:rPr>
        <w:t>2</w:t>
      </w:r>
      <w:r w:rsidR="000F751E" w:rsidRPr="006272CC">
        <w:rPr>
          <w:sz w:val="28"/>
          <w:szCs w:val="28"/>
          <w:lang w:val="uk-UA"/>
        </w:rPr>
        <w:t xml:space="preserve">.1. </w:t>
      </w:r>
      <w:r w:rsidR="00DC3898">
        <w:rPr>
          <w:sz w:val="28"/>
          <w:szCs w:val="28"/>
          <w:lang w:val="uk-UA"/>
        </w:rPr>
        <w:t xml:space="preserve">Виконувати обов’язки землекористувача відповідно до вимог статті 96 Земельного кодексу України, </w:t>
      </w:r>
      <w:r w:rsidR="00DC3898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</w:p>
    <w:p w14:paraId="304C0E3C" w14:textId="70CAD535" w:rsidR="006272CC" w:rsidRPr="006272CC" w:rsidRDefault="00F86F74" w:rsidP="006272C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6272CC">
        <w:rPr>
          <w:sz w:val="28"/>
          <w:szCs w:val="28"/>
          <w:lang w:val="uk-UA"/>
        </w:rPr>
        <w:t>2</w:t>
      </w:r>
      <w:r w:rsidR="000F751E" w:rsidRPr="006272CC">
        <w:rPr>
          <w:sz w:val="28"/>
          <w:szCs w:val="28"/>
          <w:lang w:val="uk-UA"/>
        </w:rPr>
        <w:t xml:space="preserve">.2. </w:t>
      </w:r>
      <w:r w:rsidR="006272CC" w:rsidRPr="006272CC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земельними ділянками у порядку, встановленому Законом України «Про державну реєстрацію речових прав на нерухоме майно та їх обтяжень».</w:t>
      </w:r>
    </w:p>
    <w:p w14:paraId="6E154AC8" w14:textId="62F01B16" w:rsidR="000F751E" w:rsidRPr="006272CC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6272CC">
        <w:rPr>
          <w:sz w:val="28"/>
          <w:szCs w:val="28"/>
          <w:lang w:val="uk-UA"/>
        </w:rPr>
        <w:t>2</w:t>
      </w:r>
      <w:r w:rsidR="000F751E" w:rsidRPr="006272CC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41E2DA69" w14:textId="5E157C63" w:rsidR="000F751E" w:rsidRPr="006272CC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6272CC">
        <w:rPr>
          <w:sz w:val="28"/>
          <w:szCs w:val="28"/>
          <w:lang w:val="uk-UA"/>
        </w:rPr>
        <w:t>2</w:t>
      </w:r>
      <w:r w:rsidR="000F751E" w:rsidRPr="006272CC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D073423" w14:textId="410E6CFE" w:rsid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6272CC">
        <w:rPr>
          <w:sz w:val="28"/>
          <w:szCs w:val="28"/>
          <w:lang w:val="uk-UA"/>
        </w:rPr>
        <w:t>2</w:t>
      </w:r>
      <w:r w:rsidR="000F751E" w:rsidRPr="006272CC">
        <w:rPr>
          <w:sz w:val="28"/>
          <w:szCs w:val="28"/>
          <w:lang w:val="uk-UA"/>
        </w:rPr>
        <w:t>.</w:t>
      </w:r>
      <w:r w:rsidR="00DC3898">
        <w:rPr>
          <w:sz w:val="28"/>
          <w:szCs w:val="28"/>
          <w:lang w:val="uk-UA"/>
        </w:rPr>
        <w:t>5</w:t>
      </w:r>
      <w:r w:rsidR="000F751E" w:rsidRPr="006272CC">
        <w:rPr>
          <w:sz w:val="28"/>
          <w:szCs w:val="28"/>
          <w:lang w:val="uk-UA"/>
        </w:rPr>
        <w:t xml:space="preserve">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7BAB5B05" w14:textId="5BB69D0C" w:rsidR="004B5C40" w:rsidRDefault="004B5C40" w:rsidP="004B5C4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C389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Pr="002001B3">
        <w:rPr>
          <w:sz w:val="28"/>
          <w:szCs w:val="28"/>
          <w:lang w:val="uk-UA"/>
        </w:rPr>
        <w:t xml:space="preserve">Забезпечити виконання вимог Закону України «Про </w:t>
      </w:r>
      <w:r>
        <w:rPr>
          <w:sz w:val="28"/>
          <w:szCs w:val="28"/>
          <w:lang w:val="uk-UA"/>
        </w:rPr>
        <w:t xml:space="preserve">природно-заповідний фонд </w:t>
      </w:r>
      <w:r w:rsidRPr="002001B3">
        <w:rPr>
          <w:sz w:val="28"/>
          <w:szCs w:val="28"/>
          <w:lang w:val="uk-UA"/>
        </w:rPr>
        <w:t>України».</w:t>
      </w:r>
    </w:p>
    <w:p w14:paraId="66DD689B" w14:textId="311EE5A8" w:rsidR="000F751E" w:rsidRPr="006272CC" w:rsidRDefault="00F86F74" w:rsidP="005D7855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6272CC">
        <w:rPr>
          <w:sz w:val="28"/>
          <w:szCs w:val="28"/>
          <w:lang w:val="uk-UA"/>
        </w:rPr>
        <w:t>3</w:t>
      </w:r>
      <w:r w:rsidR="005D7855" w:rsidRPr="006272CC">
        <w:rPr>
          <w:sz w:val="28"/>
          <w:szCs w:val="28"/>
          <w:lang w:val="uk-UA"/>
        </w:rPr>
        <w:t>.</w:t>
      </w:r>
      <w:r w:rsidR="005D7855" w:rsidRPr="006272CC">
        <w:rPr>
          <w:sz w:val="28"/>
          <w:szCs w:val="28"/>
          <w:lang w:val="uk-UA"/>
        </w:rPr>
        <w:tab/>
      </w:r>
      <w:r w:rsidR="000F751E" w:rsidRPr="006272CC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FA8682" w14:textId="448CA080" w:rsidR="00C30241" w:rsidRPr="006272CC" w:rsidRDefault="006272C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6272CC">
        <w:rPr>
          <w:sz w:val="28"/>
          <w:szCs w:val="28"/>
          <w:lang w:val="uk-UA"/>
        </w:rPr>
        <w:t>4</w:t>
      </w:r>
      <w:r w:rsidR="000F751E" w:rsidRPr="006272CC">
        <w:rPr>
          <w:sz w:val="28"/>
          <w:szCs w:val="28"/>
          <w:lang w:val="uk-UA"/>
        </w:rPr>
        <w:t>.</w:t>
      </w:r>
      <w:r w:rsidR="000F751E" w:rsidRPr="006272CC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C30241" w:rsidRPr="006272CC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30B9C5D3" w14:textId="1BDACABB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33A020CE" w14:textId="77777777" w:rsidR="00883862" w:rsidRPr="006272CC" w:rsidRDefault="00883862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:rsidRPr="006272CC" w14:paraId="3974EEB3" w14:textId="77777777" w:rsidTr="00AF790C">
        <w:tc>
          <w:tcPr>
            <w:tcW w:w="4927" w:type="dxa"/>
          </w:tcPr>
          <w:p w14:paraId="3094A981" w14:textId="3E02AE37" w:rsidR="00AF790C" w:rsidRPr="006272C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6272CC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Pr="006272C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 w:rsidRPr="006272CC">
              <w:rPr>
                <w:sz w:val="28"/>
                <w:szCs w:val="28"/>
                <w:lang w:val="uk-UA"/>
              </w:rPr>
              <w:t>Віталій КЛИЧКО</w:t>
            </w:r>
          </w:p>
        </w:tc>
      </w:tr>
    </w:tbl>
    <w:p w14:paraId="2AC0ACF9" w14:textId="7CA42A5F" w:rsidR="00F6318B" w:rsidRPr="006272CC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Pr="006272CC" w:rsidRDefault="005A2FC6" w:rsidP="004B5C40">
      <w:pPr>
        <w:ind w:left="142"/>
        <w:rPr>
          <w:b/>
          <w:bCs/>
          <w:color w:val="000000"/>
          <w:sz w:val="28"/>
          <w:szCs w:val="28"/>
          <w:lang w:val="uk-UA" w:eastAsia="uk-UA"/>
        </w:rPr>
      </w:pPr>
      <w:r w:rsidRPr="006272CC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 w:rsidRPr="006272CC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Pr="006272C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:rsidRPr="006272CC" w14:paraId="5B0DC490" w14:textId="77777777" w:rsidTr="00AF790C">
        <w:tc>
          <w:tcPr>
            <w:tcW w:w="5920" w:type="dxa"/>
          </w:tcPr>
          <w:p w14:paraId="129BC53F" w14:textId="77777777" w:rsidR="00AF790C" w:rsidRPr="006272CC" w:rsidRDefault="00AF790C" w:rsidP="004B5C4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6272CC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Pr="006272CC" w:rsidRDefault="00AF790C" w:rsidP="004B5C4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6272CC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Pr="006272CC" w:rsidRDefault="00AF790C" w:rsidP="004B5C40">
            <w:pPr>
              <w:rPr>
                <w:sz w:val="28"/>
                <w:szCs w:val="28"/>
                <w:lang w:val="uk-UA"/>
              </w:rPr>
            </w:pPr>
            <w:r w:rsidRPr="006272CC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6272C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F3A8954" w14:textId="77777777" w:rsidR="00AF790C" w:rsidRPr="006272C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A55DD0B" w14:textId="74CE73B9" w:rsidR="00AF790C" w:rsidRPr="006272C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 w:rsidRPr="006272CC">
              <w:rPr>
                <w:color w:val="000000"/>
                <w:sz w:val="28"/>
                <w:szCs w:val="28"/>
                <w:lang w:val="uk-UA" w:eastAsia="uk-UA"/>
              </w:rPr>
              <w:t>Петро ОЛЕНИЧ</w:t>
            </w:r>
          </w:p>
        </w:tc>
      </w:tr>
      <w:tr w:rsidR="00AF790C" w:rsidRPr="006272CC" w14:paraId="36BD7C39" w14:textId="77777777" w:rsidTr="00AF790C">
        <w:tc>
          <w:tcPr>
            <w:tcW w:w="5920" w:type="dxa"/>
          </w:tcPr>
          <w:p w14:paraId="66568207" w14:textId="77777777" w:rsidR="00AF790C" w:rsidRPr="006272C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Pr="006272C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272CC"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 w:rsidRPr="006272C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Pr="006272C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272CC"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Pr="006272C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 w:rsidRPr="006272CC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6272C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6272C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6272C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Pr="006272C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 w:rsidRPr="006272CC">
              <w:rPr>
                <w:rStyle w:val="af0"/>
                <w:b w:val="0"/>
                <w:sz w:val="28"/>
                <w:szCs w:val="28"/>
                <w:lang w:val="uk-UA"/>
              </w:rPr>
              <w:t>Валентина ПЕЛИХ</w:t>
            </w:r>
          </w:p>
        </w:tc>
      </w:tr>
      <w:tr w:rsidR="00AF790C" w:rsidRPr="006272CC" w14:paraId="292F263B" w14:textId="77777777" w:rsidTr="00AF790C">
        <w:tc>
          <w:tcPr>
            <w:tcW w:w="5920" w:type="dxa"/>
          </w:tcPr>
          <w:p w14:paraId="3AC3E121" w14:textId="77777777" w:rsidR="00AF790C" w:rsidRPr="006272C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6272CC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6272CC"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6272CC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6272CC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6272CC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6272CC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6272CC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Pr="006272C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6272CC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6272C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6272C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6272C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6272C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Pr="006272CC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Pr="006272CC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Pr="006272C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6272CC"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</w:tbl>
    <w:p w14:paraId="5E69B505" w14:textId="6C34E29D" w:rsidR="00692C91" w:rsidRPr="006272CC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Pr="006272CC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Pr="006272CC" w:rsidRDefault="00692C91" w:rsidP="004B5C40">
      <w:pPr>
        <w:ind w:firstLine="142"/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 w:rsidRPr="006272CC"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Pr="006272C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4706"/>
        <w:gridCol w:w="141"/>
        <w:gridCol w:w="130"/>
        <w:gridCol w:w="4449"/>
        <w:gridCol w:w="105"/>
      </w:tblGrid>
      <w:tr w:rsidR="00AF790C" w14:paraId="3CED46D9" w14:textId="77777777" w:rsidTr="00E06E46">
        <w:tc>
          <w:tcPr>
            <w:tcW w:w="5070" w:type="dxa"/>
            <w:gridSpan w:val="3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  <w:gridSpan w:val="3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  <w:gridSpan w:val="2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4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  <w:gridSpan w:val="2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4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  <w:gridSpan w:val="2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4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6272CC" w:rsidRPr="001D1278" w14:paraId="52EC0595" w14:textId="77777777" w:rsidTr="002331B9">
        <w:trPr>
          <w:gridBefore w:val="1"/>
          <w:gridAfter w:val="1"/>
          <w:wBefore w:w="108" w:type="dxa"/>
          <w:wAfter w:w="108" w:type="dxa"/>
        </w:trPr>
        <w:tc>
          <w:tcPr>
            <w:tcW w:w="5096" w:type="dxa"/>
            <w:gridSpan w:val="3"/>
          </w:tcPr>
          <w:p w14:paraId="373D8152" w14:textId="26744A2C" w:rsidR="006272CC" w:rsidRDefault="006272CC" w:rsidP="006272CC">
            <w:pPr>
              <w:ind w:left="-105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64E4CDB" w14:textId="77777777" w:rsidR="006272CC" w:rsidRDefault="006272CC" w:rsidP="006272CC">
            <w:pPr>
              <w:ind w:left="-105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D96E85A" w14:textId="77777777" w:rsidR="006272CC" w:rsidRDefault="006272CC" w:rsidP="006272CC">
            <w:pPr>
              <w:ind w:left="-105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A55D83">
              <w:rPr>
                <w:color w:val="000000"/>
                <w:sz w:val="28"/>
                <w:szCs w:val="28"/>
                <w:lang w:val="uk-UA" w:eastAsia="uk-UA"/>
              </w:rPr>
              <w:t xml:space="preserve">ради </w:t>
            </w:r>
          </w:p>
          <w:p w14:paraId="315C9C10" w14:textId="77777777" w:rsidR="006272CC" w:rsidRPr="00605CEF" w:rsidRDefault="006272CC" w:rsidP="006272CC">
            <w:pPr>
              <w:ind w:left="-105"/>
              <w:rPr>
                <w:sz w:val="28"/>
                <w:szCs w:val="28"/>
                <w:lang w:val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 w:rsidRPr="00605CEF">
              <w:rPr>
                <w:sz w:val="28"/>
                <w:szCs w:val="28"/>
                <w:lang w:val="uk-UA"/>
              </w:rPr>
              <w:t>екологічної політики</w:t>
            </w:r>
          </w:p>
          <w:p w14:paraId="48DBE3B5" w14:textId="77777777" w:rsidR="006272CC" w:rsidRDefault="006272CC" w:rsidP="006272CC">
            <w:pPr>
              <w:ind w:left="-105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542" w:type="dxa"/>
          </w:tcPr>
          <w:p w14:paraId="36BB850D" w14:textId="77777777" w:rsidR="006272CC" w:rsidRDefault="006272CC" w:rsidP="006272CC">
            <w:pPr>
              <w:ind w:left="-105" w:firstLine="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6272CC" w14:paraId="6A2E0E86" w14:textId="77777777" w:rsidTr="002331B9">
        <w:trPr>
          <w:gridBefore w:val="1"/>
          <w:gridAfter w:val="1"/>
          <w:wBefore w:w="108" w:type="dxa"/>
          <w:wAfter w:w="108" w:type="dxa"/>
        </w:trPr>
        <w:tc>
          <w:tcPr>
            <w:tcW w:w="5096" w:type="dxa"/>
            <w:gridSpan w:val="3"/>
          </w:tcPr>
          <w:p w14:paraId="439F185E" w14:textId="77777777" w:rsidR="006272CC" w:rsidRDefault="006272CC" w:rsidP="006272CC">
            <w:pPr>
              <w:ind w:left="-105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542" w:type="dxa"/>
          </w:tcPr>
          <w:p w14:paraId="4976B5ED" w14:textId="77777777" w:rsidR="006272CC" w:rsidRPr="00605CEF" w:rsidRDefault="006272CC" w:rsidP="006272CC">
            <w:pPr>
              <w:ind w:left="-105" w:firstLine="105"/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Денис</w:t>
            </w:r>
            <w:r w:rsidRPr="002E38C4">
              <w:rPr>
                <w:rStyle w:val="af0"/>
                <w:b w:val="0"/>
                <w:sz w:val="28"/>
                <w:szCs w:val="28"/>
              </w:rPr>
              <w:t xml:space="preserve"> </w:t>
            </w:r>
            <w:r>
              <w:rPr>
                <w:rStyle w:val="af0"/>
                <w:b w:val="0"/>
                <w:sz w:val="28"/>
                <w:szCs w:val="28"/>
                <w:lang w:val="uk-UA"/>
              </w:rPr>
              <w:t xml:space="preserve">МОСКАЛЬ </w:t>
            </w:r>
          </w:p>
        </w:tc>
      </w:tr>
      <w:tr w:rsidR="006272CC" w14:paraId="106B9CAF" w14:textId="77777777" w:rsidTr="002331B9">
        <w:trPr>
          <w:gridBefore w:val="1"/>
          <w:gridAfter w:val="1"/>
          <w:wBefore w:w="108" w:type="dxa"/>
          <w:wAfter w:w="108" w:type="dxa"/>
        </w:trPr>
        <w:tc>
          <w:tcPr>
            <w:tcW w:w="5096" w:type="dxa"/>
            <w:gridSpan w:val="3"/>
          </w:tcPr>
          <w:p w14:paraId="03F02B30" w14:textId="77777777" w:rsidR="006272CC" w:rsidRDefault="006272CC" w:rsidP="006272CC">
            <w:pPr>
              <w:ind w:left="-105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FB57142" w14:textId="77777777" w:rsidR="006272CC" w:rsidRDefault="006272CC" w:rsidP="006272CC">
            <w:pPr>
              <w:ind w:left="-105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542" w:type="dxa"/>
          </w:tcPr>
          <w:p w14:paraId="5EC6B9E1" w14:textId="77777777" w:rsidR="006272CC" w:rsidRPr="0031509F" w:rsidRDefault="006272CC" w:rsidP="006272CC">
            <w:pPr>
              <w:ind w:left="-105" w:firstLine="105"/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8D5E2D4" w14:textId="77777777" w:rsidR="006272CC" w:rsidRPr="00605CEF" w:rsidRDefault="006272CC" w:rsidP="006272CC">
            <w:pPr>
              <w:ind w:left="-105" w:firstLine="105"/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Євгенія</w:t>
            </w:r>
            <w:r w:rsidRPr="002E38C4">
              <w:rPr>
                <w:rStyle w:val="af0"/>
                <w:b w:val="0"/>
                <w:sz w:val="28"/>
                <w:szCs w:val="28"/>
              </w:rPr>
              <w:t xml:space="preserve"> </w:t>
            </w:r>
            <w:r>
              <w:rPr>
                <w:rStyle w:val="af0"/>
                <w:b w:val="0"/>
                <w:sz w:val="28"/>
                <w:szCs w:val="28"/>
                <w:lang w:val="uk-UA"/>
              </w:rPr>
              <w:t>КУЛЕБА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4B5C40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третього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Раїса ОЛЕЩЕНКО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5C40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272CC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3862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32CD"/>
    <w:rsid w:val="00CF5078"/>
    <w:rsid w:val="00D0105B"/>
    <w:rsid w:val="00D02912"/>
    <w:rsid w:val="00D039C1"/>
    <w:rsid w:val="00D100D5"/>
    <w:rsid w:val="00D125D7"/>
    <w:rsid w:val="00D31675"/>
    <w:rsid w:val="00D45023"/>
    <w:rsid w:val="00D4642B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C3898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07694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5060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2022-12-02T07:15:00Z</cp:lastPrinted>
  <dcterms:created xsi:type="dcterms:W3CDTF">2022-12-19T09:34:00Z</dcterms:created>
  <dcterms:modified xsi:type="dcterms:W3CDTF">2022-12-19T09:34:00Z</dcterms:modified>
</cp:coreProperties>
</file>