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9654F2A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53"/>
      </w:tblGrid>
      <w:tr w:rsidR="00F6318B" w:rsidRPr="007C3BDF" w14:paraId="6C1844F6" w14:textId="77777777" w:rsidTr="007C3BDF">
        <w:trPr>
          <w:trHeight w:val="2500"/>
        </w:trPr>
        <w:tc>
          <w:tcPr>
            <w:tcW w:w="4253" w:type="dxa"/>
            <w:shd w:val="clear" w:color="auto" w:fill="auto"/>
            <w:hideMark/>
          </w:tcPr>
          <w:p w14:paraId="22427F3E" w14:textId="739D9BFB" w:rsidR="00F6318B" w:rsidRPr="00B0502F" w:rsidRDefault="00E2725F" w:rsidP="00BE4983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7C3BDF" w:rsidRPr="007C3BDF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</w:t>
            </w:r>
            <w:r w:rsidR="007C3BDF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7C3BDF" w:rsidRPr="007C3BDF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</w:t>
            </w:r>
            <w:r w:rsidR="00C72FE2" w:rsidRPr="007C3BDF">
              <w:rPr>
                <w:b/>
                <w:sz w:val="28"/>
                <w:szCs w:val="28"/>
                <w:highlight w:val="white"/>
                <w:lang w:val="uk-UA" w:eastAsia="uk-UA"/>
              </w:rPr>
              <w:t>«КОМЕРЦІЙНО-ВИРОБНИЧА ФІРМА «КРОКУС»</w:t>
            </w:r>
            <w:r w:rsidR="007C3BDF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BE4983">
              <w:rPr>
                <w:b/>
                <w:sz w:val="28"/>
                <w:szCs w:val="28"/>
                <w:lang w:val="uk-UA"/>
              </w:rPr>
              <w:t>их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BE4983">
              <w:rPr>
                <w:b/>
                <w:sz w:val="28"/>
                <w:szCs w:val="28"/>
                <w:lang w:val="uk-UA"/>
              </w:rPr>
              <w:t>о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7C3BDF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27 вересня 2005 року </w:t>
            </w:r>
            <w:r w:rsidR="007C3BDF"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91-6-00493 (зі змінами</w:t>
            </w:r>
            <w:r w:rsidR="007C3BDF">
              <w:rPr>
                <w:b/>
                <w:sz w:val="28"/>
                <w:szCs w:val="28"/>
                <w:lang w:val="uk-UA"/>
              </w:rPr>
              <w:t>)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440055568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440055568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18534B71" w:rsidR="00C72FE2" w:rsidRDefault="00C72FE2" w:rsidP="007C3BDF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7C3BDF" w:rsidRPr="007C3BDF">
        <w:rPr>
          <w:snapToGrid w:val="0"/>
          <w:sz w:val="28"/>
          <w:lang w:val="uk-UA"/>
        </w:rPr>
        <w:t>товариств</w:t>
      </w:r>
      <w:r w:rsidR="003048D8">
        <w:rPr>
          <w:snapToGrid w:val="0"/>
          <w:sz w:val="28"/>
          <w:lang w:val="uk-UA"/>
        </w:rPr>
        <w:t>а</w:t>
      </w:r>
      <w:r w:rsidR="007C3BDF" w:rsidRPr="007C3BDF">
        <w:rPr>
          <w:snapToGrid w:val="0"/>
          <w:sz w:val="28"/>
          <w:lang w:val="uk-UA"/>
        </w:rPr>
        <w:t xml:space="preserve"> з обмеженою відповідальністю </w:t>
      </w:r>
      <w:r w:rsidRPr="007C3BDF">
        <w:rPr>
          <w:snapToGrid w:val="0"/>
          <w:sz w:val="28"/>
          <w:lang w:val="uk-UA"/>
        </w:rPr>
        <w:t>«КОМЕРЦІЙНО-ВИРОБНИЧА ФІРМА «КРОКУС»</w:t>
      </w:r>
      <w:r w:rsidR="007C3BDF">
        <w:rPr>
          <w:snapToGrid w:val="0"/>
          <w:sz w:val="28"/>
          <w:lang w:val="uk-UA"/>
        </w:rPr>
        <w:t xml:space="preserve">                          </w:t>
      </w:r>
      <w:r>
        <w:rPr>
          <w:snapToGrid w:val="0"/>
          <w:sz w:val="28"/>
          <w:lang w:val="uk-UA"/>
        </w:rPr>
        <w:t xml:space="preserve">від </w:t>
      </w:r>
      <w:r w:rsidR="005C6107" w:rsidRPr="007C3BDF">
        <w:rPr>
          <w:snapToGrid w:val="0"/>
          <w:sz w:val="28"/>
          <w:lang w:val="uk-UA"/>
        </w:rPr>
        <w:t>10 червня 2021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7C3BDF">
        <w:rPr>
          <w:snapToGrid w:val="0"/>
          <w:sz w:val="28"/>
          <w:lang w:val="uk-UA"/>
        </w:rPr>
        <w:t>440055568</w:t>
      </w:r>
      <w:r w:rsidR="007C3BDF">
        <w:rPr>
          <w:snapToGrid w:val="0"/>
          <w:sz w:val="28"/>
          <w:lang w:val="uk-UA"/>
        </w:rPr>
        <w:t xml:space="preserve">, </w:t>
      </w:r>
      <w:r w:rsidR="007C3BDF" w:rsidRPr="007C3BDF">
        <w:rPr>
          <w:snapToGrid w:val="0"/>
          <w:sz w:val="28"/>
          <w:lang w:val="uk-UA"/>
        </w:rPr>
        <w:t>лист</w:t>
      </w:r>
      <w:r w:rsidR="0021691A">
        <w:rPr>
          <w:snapToGrid w:val="0"/>
          <w:sz w:val="28"/>
          <w:lang w:val="uk-UA"/>
        </w:rPr>
        <w:t>и (</w:t>
      </w:r>
      <w:proofErr w:type="spellStart"/>
      <w:r w:rsidR="0021691A">
        <w:rPr>
          <w:snapToGrid w:val="0"/>
          <w:sz w:val="28"/>
          <w:lang w:val="uk-UA"/>
        </w:rPr>
        <w:t>вх</w:t>
      </w:r>
      <w:proofErr w:type="spellEnd"/>
      <w:r w:rsidR="0021691A">
        <w:rPr>
          <w:snapToGrid w:val="0"/>
          <w:sz w:val="28"/>
          <w:lang w:val="uk-UA"/>
        </w:rPr>
        <w:t>.</w:t>
      </w:r>
      <w:r w:rsidR="007C3BDF">
        <w:rPr>
          <w:snapToGrid w:val="0"/>
          <w:sz w:val="28"/>
          <w:lang w:val="uk-UA"/>
        </w:rPr>
        <w:t xml:space="preserve"> </w:t>
      </w:r>
      <w:r w:rsidR="007C3BDF" w:rsidRPr="007C3BDF">
        <w:rPr>
          <w:snapToGrid w:val="0"/>
          <w:sz w:val="28"/>
          <w:lang w:val="uk-UA"/>
        </w:rPr>
        <w:t xml:space="preserve">від </w:t>
      </w:r>
      <w:r w:rsidR="007C3BDF">
        <w:rPr>
          <w:snapToGrid w:val="0"/>
          <w:sz w:val="28"/>
          <w:lang w:val="uk-UA"/>
        </w:rPr>
        <w:t xml:space="preserve">30 вересня </w:t>
      </w:r>
      <w:r w:rsidR="007C3BDF" w:rsidRPr="007C3BDF">
        <w:rPr>
          <w:snapToGrid w:val="0"/>
          <w:sz w:val="28"/>
          <w:lang w:val="uk-UA"/>
        </w:rPr>
        <w:t xml:space="preserve">2021 року </w:t>
      </w:r>
      <w:r w:rsidR="0021691A">
        <w:rPr>
          <w:snapToGrid w:val="0"/>
          <w:sz w:val="28"/>
          <w:lang w:val="uk-UA"/>
        </w:rPr>
        <w:t xml:space="preserve">                           </w:t>
      </w:r>
      <w:r w:rsidR="007C3BDF" w:rsidRPr="007C3BDF">
        <w:rPr>
          <w:snapToGrid w:val="0"/>
          <w:sz w:val="28"/>
          <w:lang w:val="uk-UA"/>
        </w:rPr>
        <w:t>№ 0</w:t>
      </w:r>
      <w:r w:rsidR="007C3BDF">
        <w:rPr>
          <w:snapToGrid w:val="0"/>
          <w:sz w:val="28"/>
          <w:lang w:val="uk-UA"/>
        </w:rPr>
        <w:t>8/23538</w:t>
      </w:r>
      <w:r w:rsidR="0021691A">
        <w:rPr>
          <w:snapToGrid w:val="0"/>
          <w:sz w:val="28"/>
          <w:lang w:val="uk-UA"/>
        </w:rPr>
        <w:t>, від 07 липня 2022 року № 057/5108</w:t>
      </w:r>
      <w:r w:rsidR="00490ACE">
        <w:rPr>
          <w:snapToGrid w:val="0"/>
          <w:sz w:val="28"/>
          <w:lang w:val="uk-UA"/>
        </w:rPr>
        <w:t>)</w:t>
      </w:r>
      <w:r w:rsidR="007C3BDF" w:rsidRPr="007C3BDF">
        <w:rPr>
          <w:snapToGrid w:val="0"/>
          <w:sz w:val="28"/>
          <w:lang w:val="uk-UA"/>
        </w:rPr>
        <w:t xml:space="preserve">, протокол </w:t>
      </w:r>
      <w:r w:rsidR="003048D8" w:rsidRPr="007C3BDF">
        <w:rPr>
          <w:snapToGrid w:val="0"/>
          <w:sz w:val="28"/>
          <w:lang w:val="uk-UA"/>
        </w:rPr>
        <w:t>№ 1</w:t>
      </w:r>
      <w:r w:rsidR="003048D8">
        <w:rPr>
          <w:snapToGrid w:val="0"/>
          <w:sz w:val="28"/>
          <w:lang w:val="uk-UA"/>
        </w:rPr>
        <w:t>8</w:t>
      </w:r>
      <w:r w:rsidR="003048D8" w:rsidRPr="007C3BDF">
        <w:rPr>
          <w:snapToGrid w:val="0"/>
          <w:sz w:val="28"/>
          <w:lang w:val="uk-UA"/>
        </w:rPr>
        <w:t>/</w:t>
      </w:r>
      <w:r w:rsidR="003048D8">
        <w:rPr>
          <w:snapToGrid w:val="0"/>
          <w:sz w:val="28"/>
          <w:lang w:val="uk-UA"/>
        </w:rPr>
        <w:t>20</w:t>
      </w:r>
      <w:r w:rsidR="003048D8" w:rsidRPr="007C3BDF">
        <w:rPr>
          <w:snapToGrid w:val="0"/>
          <w:sz w:val="28"/>
          <w:lang w:val="uk-UA"/>
        </w:rPr>
        <w:t xml:space="preserve"> </w:t>
      </w:r>
      <w:r w:rsidR="007C3BDF" w:rsidRPr="007C3BDF">
        <w:rPr>
          <w:snapToGrid w:val="0"/>
          <w:sz w:val="28"/>
          <w:lang w:val="uk-UA"/>
        </w:rPr>
        <w:t>засідання постійної комісії Київської міської ради з питань архітектури, містобудування та земельних відносин</w:t>
      </w:r>
      <w:r w:rsidR="003048D8">
        <w:rPr>
          <w:snapToGrid w:val="0"/>
          <w:sz w:val="28"/>
          <w:lang w:val="uk-UA"/>
        </w:rPr>
        <w:t xml:space="preserve"> </w:t>
      </w:r>
      <w:r w:rsidR="007C3BDF" w:rsidRPr="007C3BDF">
        <w:rPr>
          <w:snapToGrid w:val="0"/>
          <w:sz w:val="28"/>
          <w:lang w:val="uk-UA"/>
        </w:rPr>
        <w:t xml:space="preserve">від 06 </w:t>
      </w:r>
      <w:r w:rsidR="007C3BDF">
        <w:rPr>
          <w:snapToGrid w:val="0"/>
          <w:sz w:val="28"/>
          <w:lang w:val="uk-UA"/>
        </w:rPr>
        <w:t>жовтня</w:t>
      </w:r>
      <w:r w:rsidR="007C3BDF" w:rsidRPr="007C3BDF">
        <w:rPr>
          <w:snapToGrid w:val="0"/>
          <w:sz w:val="28"/>
          <w:lang w:val="uk-UA"/>
        </w:rPr>
        <w:t xml:space="preserve"> 2021 року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416D4B98" w14:textId="77777777" w:rsidR="006D606D" w:rsidRDefault="00490ACE" w:rsidP="00490AC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на </w:t>
      </w:r>
      <w:r w:rsidRPr="008E31E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</w:t>
      </w:r>
      <w:r w:rsidRPr="008E31EC">
        <w:rPr>
          <w:rFonts w:ascii="Times New Roman" w:hAnsi="Times New Roman"/>
          <w:sz w:val="28"/>
          <w:szCs w:val="28"/>
          <w:lang w:val="uk-UA"/>
        </w:rPr>
        <w:t>товариств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E31EC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«КОМЕРЦІЙНО-ВИРОБНИЧА ФІРМА «КРОКУС»</w:t>
      </w:r>
      <w:r>
        <w:rPr>
          <w:rFonts w:ascii="Times New Roman" w:hAnsi="Times New Roman"/>
          <w:sz w:val="28"/>
          <w:szCs w:val="28"/>
          <w:lang w:val="uk-UA"/>
        </w:rPr>
        <w:t xml:space="preserve"> договір оренди земельних ділянок від 27 вересня 2005 року № 91-6-00493 (зі змінами, внесеними договором </w:t>
      </w:r>
      <w:r w:rsidR="00664CC9">
        <w:rPr>
          <w:rFonts w:ascii="Times New Roman" w:hAnsi="Times New Roman"/>
          <w:sz w:val="28"/>
          <w:szCs w:val="28"/>
          <w:lang w:val="uk-UA"/>
        </w:rPr>
        <w:t xml:space="preserve">про поновлення та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від 26 грудня 2011 року № 91-6-00948, у редакції угоди </w:t>
      </w:r>
      <w:r w:rsidR="00664CC9">
        <w:rPr>
          <w:rFonts w:ascii="Times New Roman" w:hAnsi="Times New Roman"/>
          <w:sz w:val="28"/>
          <w:szCs w:val="28"/>
          <w:lang w:val="uk-UA"/>
        </w:rPr>
        <w:t xml:space="preserve">про поновлення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 29 липня 2016 року  № 194) </w:t>
      </w:r>
      <w:r w:rsidRPr="008E31EC">
        <w:rPr>
          <w:rFonts w:ascii="Times New Roman" w:hAnsi="Times New Roman"/>
          <w:sz w:val="28"/>
          <w:szCs w:val="28"/>
          <w:lang w:val="uk-UA"/>
        </w:rPr>
        <w:t xml:space="preserve">для експлуатації та обслуговування торговельних рядів та кіосків на вул. Павла Пестеля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F4BF0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Старовокзальній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31EC">
        <w:rPr>
          <w:rFonts w:ascii="Times New Roman" w:hAnsi="Times New Roman"/>
          <w:sz w:val="28"/>
          <w:szCs w:val="28"/>
          <w:lang w:val="uk-UA"/>
        </w:rPr>
        <w:t>у Шевченківському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м. Києва (кадастрові номери </w:t>
      </w:r>
      <w:r w:rsidRPr="008E31EC">
        <w:rPr>
          <w:rFonts w:ascii="Times New Roman" w:hAnsi="Times New Roman"/>
          <w:sz w:val="28"/>
          <w:szCs w:val="28"/>
          <w:lang w:val="uk-UA"/>
        </w:rPr>
        <w:t>8000000000:88:186:0015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E31EC">
        <w:rPr>
          <w:rFonts w:ascii="Times New Roman" w:hAnsi="Times New Roman"/>
          <w:sz w:val="28"/>
          <w:szCs w:val="28"/>
          <w:lang w:val="uk-UA"/>
        </w:rPr>
        <w:t>8000000000:88:186:0013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E31EC">
        <w:rPr>
          <w:rFonts w:ascii="Times New Roman" w:hAnsi="Times New Roman"/>
          <w:sz w:val="28"/>
          <w:szCs w:val="28"/>
          <w:lang w:val="uk-UA"/>
        </w:rPr>
        <w:t xml:space="preserve"> 8000000000:88:195:0007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E31EC">
        <w:rPr>
          <w:rFonts w:ascii="Times New Roman" w:hAnsi="Times New Roman"/>
          <w:sz w:val="28"/>
          <w:szCs w:val="28"/>
          <w:lang w:val="uk-UA"/>
        </w:rPr>
        <w:t xml:space="preserve"> 8000000000:88:195:0018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E31EC">
        <w:rPr>
          <w:rFonts w:ascii="Times New Roman" w:hAnsi="Times New Roman"/>
          <w:sz w:val="28"/>
          <w:szCs w:val="28"/>
          <w:lang w:val="uk-UA"/>
        </w:rPr>
        <w:t xml:space="preserve"> 8000000000:88:195:0019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E31EC">
        <w:rPr>
          <w:rFonts w:ascii="Times New Roman" w:hAnsi="Times New Roman"/>
          <w:sz w:val="28"/>
          <w:szCs w:val="28"/>
          <w:lang w:val="uk-UA"/>
        </w:rPr>
        <w:t xml:space="preserve"> 8000000000:88:195:0020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E31EC">
        <w:rPr>
          <w:rFonts w:ascii="Times New Roman" w:hAnsi="Times New Roman"/>
          <w:sz w:val="28"/>
          <w:szCs w:val="28"/>
          <w:lang w:val="uk-UA"/>
        </w:rPr>
        <w:t xml:space="preserve"> 8000000000:88:192:0012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E31EC">
        <w:rPr>
          <w:rFonts w:ascii="Times New Roman" w:hAnsi="Times New Roman"/>
          <w:sz w:val="28"/>
          <w:szCs w:val="28"/>
          <w:lang w:val="uk-UA"/>
        </w:rPr>
        <w:t xml:space="preserve"> 8000000000:88:192:0013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E31EC">
        <w:rPr>
          <w:rFonts w:ascii="Times New Roman" w:hAnsi="Times New Roman"/>
          <w:sz w:val="28"/>
          <w:szCs w:val="28"/>
          <w:lang w:val="uk-UA"/>
        </w:rPr>
        <w:t xml:space="preserve"> 8000000000:88:192:0014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E31EC">
        <w:rPr>
          <w:rFonts w:ascii="Times New Roman" w:hAnsi="Times New Roman"/>
          <w:sz w:val="28"/>
          <w:szCs w:val="28"/>
          <w:lang w:val="uk-UA"/>
        </w:rPr>
        <w:t xml:space="preserve"> 8000000000:88:186:0016</w:t>
      </w:r>
      <w:r>
        <w:rPr>
          <w:rFonts w:ascii="Times New Roman" w:hAnsi="Times New Roman"/>
          <w:sz w:val="28"/>
          <w:szCs w:val="28"/>
          <w:lang w:val="uk-UA"/>
        </w:rPr>
        <w:t>; площ</w:t>
      </w:r>
      <w:r w:rsidR="0021691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31EC">
        <w:rPr>
          <w:rFonts w:ascii="Times New Roman" w:hAnsi="Times New Roman"/>
          <w:sz w:val="28"/>
          <w:szCs w:val="28"/>
          <w:highlight w:val="white"/>
          <w:lang w:val="uk-UA" w:eastAsia="uk-UA"/>
        </w:rPr>
        <w:t>0,0059</w:t>
      </w:r>
      <w:r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га (в межах червоних ліній), 0,00</w:t>
      </w:r>
      <w:r w:rsidRPr="008E31EC">
        <w:rPr>
          <w:rFonts w:ascii="Times New Roman" w:hAnsi="Times New Roman"/>
          <w:sz w:val="28"/>
          <w:szCs w:val="28"/>
          <w:highlight w:val="white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0 га (в </w:t>
      </w:r>
    </w:p>
    <w:p w14:paraId="47431808" w14:textId="77777777" w:rsidR="006D606D" w:rsidRDefault="006D606D">
      <w:pPr>
        <w:rPr>
          <w:sz w:val="28"/>
          <w:szCs w:val="28"/>
          <w:highlight w:val="white"/>
          <w:lang w:val="uk-UA" w:eastAsia="uk-UA"/>
        </w:rPr>
      </w:pPr>
      <w:r>
        <w:rPr>
          <w:sz w:val="28"/>
          <w:szCs w:val="28"/>
          <w:highlight w:val="white"/>
          <w:lang w:val="uk-UA" w:eastAsia="uk-UA"/>
        </w:rPr>
        <w:br w:type="page"/>
      </w:r>
    </w:p>
    <w:p w14:paraId="33379FC6" w14:textId="18F9EE99" w:rsidR="00490ACE" w:rsidRDefault="00490ACE" w:rsidP="006D606D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highlight w:val="white"/>
          <w:lang w:val="uk-UA" w:eastAsia="uk-UA"/>
        </w:rPr>
        <w:lastRenderedPageBreak/>
        <w:t xml:space="preserve">тому числі 0,0026 га в межах червоних ліній),  </w:t>
      </w:r>
      <w:r w:rsidRPr="008E31EC">
        <w:rPr>
          <w:rFonts w:ascii="Times New Roman" w:hAnsi="Times New Roman"/>
          <w:sz w:val="28"/>
          <w:szCs w:val="28"/>
          <w:highlight w:val="white"/>
          <w:lang w:val="uk-UA" w:eastAsia="uk-UA"/>
        </w:rPr>
        <w:t>0,0078</w:t>
      </w:r>
      <w:r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га (в межах червоних ліній),</w:t>
      </w:r>
      <w:r w:rsidRPr="008E31EC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0,0014</w:t>
      </w:r>
      <w:r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га (в межах червоних ліній),</w:t>
      </w:r>
      <w:r w:rsidRPr="008E31EC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0,0031</w:t>
      </w:r>
      <w:r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га (в межах червоних ліній),</w:t>
      </w:r>
      <w:r w:rsidRPr="008E31EC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0,0105</w:t>
      </w:r>
      <w:r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га, </w:t>
      </w:r>
      <w:r w:rsidRPr="008E31EC">
        <w:rPr>
          <w:rFonts w:ascii="Times New Roman" w:hAnsi="Times New Roman"/>
          <w:sz w:val="28"/>
          <w:szCs w:val="28"/>
          <w:highlight w:val="white"/>
          <w:lang w:val="uk-UA" w:eastAsia="uk-UA"/>
        </w:rPr>
        <w:t>0,0059</w:t>
      </w:r>
      <w:r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га,</w:t>
      </w:r>
      <w:r w:rsidRPr="008E31EC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0,0012</w:t>
      </w:r>
      <w:r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га,</w:t>
      </w:r>
      <w:r w:rsidRPr="008E31EC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0,0207</w:t>
      </w:r>
      <w:r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га,</w:t>
      </w:r>
      <w:r w:rsidRPr="008E31EC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0,0394</w:t>
      </w:r>
      <w:r>
        <w:rPr>
          <w:rFonts w:ascii="Times New Roman" w:hAnsi="Times New Roman"/>
          <w:sz w:val="28"/>
          <w:szCs w:val="28"/>
          <w:lang w:val="uk-UA"/>
        </w:rPr>
        <w:t xml:space="preserve"> га (</w:t>
      </w:r>
      <w:r w:rsidRPr="00BD4448">
        <w:rPr>
          <w:rFonts w:ascii="Times New Roman" w:hAnsi="Times New Roman"/>
          <w:sz w:val="28"/>
          <w:szCs w:val="28"/>
          <w:lang w:val="uk-UA"/>
        </w:rPr>
        <w:t>в межах червоних ліній</w:t>
      </w:r>
      <w:r>
        <w:rPr>
          <w:rFonts w:ascii="Times New Roman" w:hAnsi="Times New Roman"/>
          <w:sz w:val="28"/>
          <w:szCs w:val="28"/>
          <w:lang w:val="uk-UA"/>
        </w:rPr>
        <w:t xml:space="preserve">) відповідно; категорія земель - </w:t>
      </w:r>
      <w:r w:rsidRPr="008E31EC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забудови;</w:t>
      </w:r>
      <w:r>
        <w:rPr>
          <w:rFonts w:ascii="Times New Roman" w:hAnsi="Times New Roman"/>
          <w:sz w:val="28"/>
          <w:szCs w:val="28"/>
          <w:lang w:val="uk-UA"/>
        </w:rPr>
        <w:t xml:space="preserve"> код </w:t>
      </w:r>
      <w:r w:rsidR="003048D8">
        <w:rPr>
          <w:rFonts w:ascii="Times New Roman" w:hAnsi="Times New Roman"/>
          <w:sz w:val="28"/>
          <w:szCs w:val="28"/>
          <w:lang w:val="uk-UA"/>
        </w:rPr>
        <w:t>виду цільового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8E31EC">
        <w:rPr>
          <w:rFonts w:ascii="Times New Roman" w:hAnsi="Times New Roman"/>
          <w:sz w:val="28"/>
          <w:szCs w:val="28"/>
          <w:highlight w:val="white"/>
          <w:lang w:val="uk-UA"/>
        </w:rPr>
        <w:t>03.07</w:t>
      </w:r>
      <w:r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Pr="008E31EC">
        <w:rPr>
          <w:rFonts w:ascii="Times New Roman" w:hAnsi="Times New Roman"/>
          <w:sz w:val="28"/>
          <w:szCs w:val="28"/>
          <w:lang w:val="uk-UA"/>
        </w:rPr>
        <w:t>440055568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6D1A0CD6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умови договору оренди земельн</w:t>
      </w:r>
      <w:r w:rsidR="00490ACE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490ACE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к від 27 вересня 2005 року № 91-6-00493 (зі змінами</w:t>
      </w:r>
      <w:r w:rsidR="00490ACE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61E9CA29" w:rsidR="00C72FE2" w:rsidRPr="00490ACE" w:rsidRDefault="00490ACE" w:rsidP="00490AC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490ACE">
        <w:rPr>
          <w:rFonts w:ascii="Times New Roman" w:hAnsi="Times New Roman"/>
          <w:sz w:val="28"/>
          <w:szCs w:val="28"/>
          <w:lang w:val="uk-UA"/>
        </w:rPr>
        <w:t>овариств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90ACE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</w:t>
      </w:r>
      <w:r w:rsidR="00C72FE2" w:rsidRPr="00490ACE">
        <w:rPr>
          <w:rFonts w:ascii="Times New Roman" w:hAnsi="Times New Roman"/>
          <w:sz w:val="28"/>
          <w:szCs w:val="28"/>
          <w:lang w:val="uk-UA"/>
        </w:rPr>
        <w:t>«КОМЕРЦІЙНО-ВИРОБНИЧА ФІРМА «КРОКУС»</w:t>
      </w:r>
      <w:r w:rsidRPr="00490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укладення договору оренди земельної ділянки від 27 вересня 2005 року № 91-6-00493 (зі 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C72FE2" w:rsidRPr="00490ACE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143D001" w14:textId="77777777" w:rsidR="00665525" w:rsidRDefault="00665525" w:rsidP="00665525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18F680A" w14:textId="77777777" w:rsidR="00665525" w:rsidRPr="00547501" w:rsidRDefault="00665525" w:rsidP="00665525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665525" w14:paraId="4E3184B3" w14:textId="77777777" w:rsidTr="00AA7BFD">
        <w:tc>
          <w:tcPr>
            <w:tcW w:w="6096" w:type="dxa"/>
          </w:tcPr>
          <w:p w14:paraId="259731E2" w14:textId="77777777" w:rsidR="00665525" w:rsidRDefault="00665525" w:rsidP="00AA7BFD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4617475" w14:textId="77777777" w:rsidR="00665525" w:rsidRDefault="00665525" w:rsidP="00AA7BFD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BD7FAD" w14:textId="77777777" w:rsidR="00665525" w:rsidRDefault="00665525" w:rsidP="00AA7BFD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15D7DB27" w14:textId="77777777" w:rsidR="00665525" w:rsidRDefault="00665525" w:rsidP="00AA7BF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4FF2FB4" w14:textId="77777777" w:rsidR="00665525" w:rsidRDefault="00665525" w:rsidP="00AA7BF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CD5B946" w14:textId="77777777" w:rsidR="00665525" w:rsidRDefault="00665525" w:rsidP="00AA7BF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665525" w14:paraId="12DFAD8F" w14:textId="77777777" w:rsidTr="00AA7BFD">
        <w:trPr>
          <w:trHeight w:val="1257"/>
        </w:trPr>
        <w:tc>
          <w:tcPr>
            <w:tcW w:w="6096" w:type="dxa"/>
          </w:tcPr>
          <w:p w14:paraId="5CBCB1CC" w14:textId="77777777" w:rsidR="00665525" w:rsidRDefault="00665525" w:rsidP="00AA7BF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FDD918" w14:textId="77777777" w:rsidR="00665525" w:rsidRPr="00CB7BE4" w:rsidRDefault="00665525" w:rsidP="00AA7BF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E7E3C79" w14:textId="77777777" w:rsidR="00665525" w:rsidRPr="00CB7BE4" w:rsidRDefault="00665525" w:rsidP="00AA7BF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BE29DC2" w14:textId="77777777" w:rsidR="00665525" w:rsidRDefault="00665525" w:rsidP="00AA7BFD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6FCB1755" w14:textId="77777777" w:rsidR="00665525" w:rsidRPr="00E80871" w:rsidRDefault="00665525" w:rsidP="00AA7BF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4AFB75" w14:textId="77777777" w:rsidR="00665525" w:rsidRPr="00E80871" w:rsidRDefault="00665525" w:rsidP="00AA7BF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09DA0C8" w14:textId="77777777" w:rsidR="00665525" w:rsidRPr="00E80871" w:rsidRDefault="00665525" w:rsidP="00AA7BF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A2DD400" w14:textId="77777777" w:rsidR="00665525" w:rsidRDefault="00665525" w:rsidP="00AA7BFD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2B2AD872" w14:textId="77777777" w:rsidR="00665525" w:rsidRDefault="00665525" w:rsidP="00AA7BFD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25BE5C17" w14:textId="77777777" w:rsidR="00665525" w:rsidRDefault="00665525" w:rsidP="00AA7BF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665525" w14:paraId="70E05636" w14:textId="77777777" w:rsidTr="00AA7BFD">
        <w:trPr>
          <w:trHeight w:val="1589"/>
        </w:trPr>
        <w:tc>
          <w:tcPr>
            <w:tcW w:w="6096" w:type="dxa"/>
          </w:tcPr>
          <w:p w14:paraId="2A11FA34" w14:textId="77777777" w:rsidR="00665525" w:rsidRDefault="00665525" w:rsidP="00AA7BF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EB859A9" w14:textId="77777777" w:rsidR="00665525" w:rsidRDefault="00665525" w:rsidP="00AA7BF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515467C8" w14:textId="77777777" w:rsidR="00665525" w:rsidRPr="00CB7BE4" w:rsidRDefault="00665525" w:rsidP="00AA7BF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E1E571F" w14:textId="77777777" w:rsidR="00665525" w:rsidRPr="00CB7BE4" w:rsidRDefault="00665525" w:rsidP="00AA7BF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D011694" w14:textId="77777777" w:rsidR="00665525" w:rsidRDefault="00665525" w:rsidP="00AA7BF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0DCC0F33" w14:textId="77777777" w:rsidR="00665525" w:rsidRDefault="00665525" w:rsidP="00AA7BF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86FCC6D" w14:textId="77777777" w:rsidR="00665525" w:rsidRDefault="00665525" w:rsidP="00AA7BF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025494" w14:textId="77777777" w:rsidR="00665525" w:rsidRDefault="00665525" w:rsidP="00AA7BF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8738996" w14:textId="77777777" w:rsidR="00665525" w:rsidRDefault="00665525" w:rsidP="00AA7BF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371EE79" w14:textId="77777777" w:rsidR="00665525" w:rsidRPr="0064784D" w:rsidRDefault="00665525" w:rsidP="00AA7BF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54D66D86" w14:textId="77777777" w:rsidR="00665525" w:rsidRDefault="00665525" w:rsidP="00AA7BF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41349827" w14:textId="77777777" w:rsidR="00665525" w:rsidRDefault="00665525" w:rsidP="00AA7BF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19BDEE48" w14:textId="77777777" w:rsidR="00665525" w:rsidRDefault="00665525" w:rsidP="00AA7BF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266AF907" w14:textId="77777777" w:rsidR="00665525" w:rsidRPr="0064784D" w:rsidRDefault="00665525" w:rsidP="00AA7BF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665525" w:rsidRPr="005C3A12" w14:paraId="61D96A96" w14:textId="77777777" w:rsidTr="00AA7BFD">
        <w:trPr>
          <w:trHeight w:val="1705"/>
        </w:trPr>
        <w:tc>
          <w:tcPr>
            <w:tcW w:w="6096" w:type="dxa"/>
          </w:tcPr>
          <w:p w14:paraId="69583932" w14:textId="77777777" w:rsidR="00665525" w:rsidRDefault="00665525" w:rsidP="00AA7BF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8971C6F" w14:textId="77777777" w:rsidR="00665525" w:rsidRDefault="00665525" w:rsidP="00AA7BFD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82AD665" w14:textId="77777777" w:rsidR="00665525" w:rsidRPr="00CB7BE4" w:rsidRDefault="00665525" w:rsidP="00AA7BF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7E6FB522" w14:textId="77777777" w:rsidR="00665525" w:rsidRPr="00CB7BE4" w:rsidRDefault="00665525" w:rsidP="00AA7BF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E84CE64" w14:textId="77777777" w:rsidR="00665525" w:rsidRPr="00CB7BE4" w:rsidRDefault="00665525" w:rsidP="00AA7BF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7EEA1AD" w14:textId="77777777" w:rsidR="00665525" w:rsidRDefault="00665525" w:rsidP="00AA7BF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50592B2" w14:textId="0B4F9CAF" w:rsidR="00665525" w:rsidRPr="005C3A12" w:rsidRDefault="00665525" w:rsidP="00AA7BF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665525" w:rsidRPr="005C3A12" w14:paraId="1ABBE442" w14:textId="77777777" w:rsidTr="00AA7BFD">
        <w:trPr>
          <w:trHeight w:val="1705"/>
        </w:trPr>
        <w:tc>
          <w:tcPr>
            <w:tcW w:w="6096" w:type="dxa"/>
          </w:tcPr>
          <w:p w14:paraId="6CDAF7F9" w14:textId="77777777" w:rsidR="00665525" w:rsidRDefault="00665525" w:rsidP="00AA7BFD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767F27C" w14:textId="77777777" w:rsidR="00665525" w:rsidRPr="00EE0252" w:rsidRDefault="00665525" w:rsidP="00AA7BFD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</w:t>
            </w: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начальник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а</w:t>
            </w:r>
            <w:r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 управління землеустрою</w:t>
            </w:r>
          </w:p>
          <w:p w14:paraId="59CE4F98" w14:textId="77777777" w:rsidR="00665525" w:rsidRPr="00EE0252" w:rsidRDefault="00665525" w:rsidP="00AA7BFD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AD05E2C" w14:textId="77777777" w:rsidR="00665525" w:rsidRPr="00EE0252" w:rsidRDefault="00665525" w:rsidP="00AA7BFD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6B9A3AA" w14:textId="77777777" w:rsidR="00665525" w:rsidRDefault="00665525" w:rsidP="00AA7BF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AC876E5" w14:textId="77777777" w:rsidR="00665525" w:rsidRPr="005C3A12" w:rsidRDefault="00665525" w:rsidP="00AA7BFD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85E345" w14:textId="77777777" w:rsidR="00665525" w:rsidRPr="005C3A12" w:rsidRDefault="00665525" w:rsidP="00AA7BFD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66C8AC3" w14:textId="77777777" w:rsidR="00665525" w:rsidRPr="005C3A12" w:rsidRDefault="00665525" w:rsidP="00AA7BFD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141344" w14:textId="77777777" w:rsidR="00665525" w:rsidRPr="005C3A12" w:rsidRDefault="00665525" w:rsidP="00AA7BFD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633C290" w14:textId="77777777" w:rsidR="00665525" w:rsidRPr="005C3A12" w:rsidRDefault="00665525" w:rsidP="00AA7BFD">
            <w:pPr>
              <w:ind w:left="-105" w:right="-114"/>
              <w:jc w:val="right"/>
              <w:rPr>
                <w:b/>
                <w:snapToGrid w:val="0"/>
                <w:sz w:val="28"/>
                <w:szCs w:val="28"/>
                <w:lang w:val="uk-UA" w:eastAsia="en-US"/>
              </w:rPr>
            </w:pPr>
            <w:r w:rsidRPr="005C3A12">
              <w:rPr>
                <w:rStyle w:val="af0"/>
                <w:b w:val="0"/>
                <w:sz w:val="28"/>
                <w:szCs w:val="28"/>
              </w:rPr>
              <w:t>А</w:t>
            </w:r>
            <w:proofErr w:type="spellStart"/>
            <w:r w:rsidRPr="005C3A12">
              <w:rPr>
                <w:rStyle w:val="af0"/>
                <w:b w:val="0"/>
                <w:sz w:val="28"/>
                <w:szCs w:val="28"/>
                <w:lang w:val="uk-UA"/>
              </w:rPr>
              <w:t>нна</w:t>
            </w:r>
            <w:proofErr w:type="spellEnd"/>
            <w:r w:rsidRPr="005C3A12">
              <w:rPr>
                <w:rStyle w:val="af0"/>
                <w:b w:val="0"/>
                <w:sz w:val="28"/>
                <w:szCs w:val="28"/>
                <w:lang w:val="uk-UA"/>
              </w:rPr>
              <w:t xml:space="preserve"> МІЗІН</w:t>
            </w:r>
          </w:p>
        </w:tc>
      </w:tr>
      <w:tr w:rsidR="00665525" w14:paraId="29DBF1D2" w14:textId="77777777" w:rsidTr="00AA7BFD">
        <w:tc>
          <w:tcPr>
            <w:tcW w:w="6096" w:type="dxa"/>
          </w:tcPr>
          <w:p w14:paraId="35307891" w14:textId="77777777" w:rsidR="00665525" w:rsidRDefault="00665525" w:rsidP="00AA7BFD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14:paraId="1F8E1C2F" w14:textId="77777777" w:rsidR="00665525" w:rsidRDefault="00665525" w:rsidP="00AA7BF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</w:tr>
      <w:tr w:rsidR="00665525" w14:paraId="24D85C2D" w14:textId="77777777" w:rsidTr="00AA7BFD">
        <w:tc>
          <w:tcPr>
            <w:tcW w:w="6096" w:type="dxa"/>
          </w:tcPr>
          <w:p w14:paraId="75D8C859" w14:textId="77777777" w:rsidR="00665525" w:rsidRDefault="00665525" w:rsidP="00AA7BFD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14:paraId="188AEDFA" w14:textId="77777777" w:rsidR="00665525" w:rsidRPr="00562252" w:rsidRDefault="00665525" w:rsidP="00AA7BF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1B54E159" w14:textId="77777777" w:rsidR="00665525" w:rsidRPr="00445EDC" w:rsidRDefault="00665525" w:rsidP="00665525">
      <w:pPr>
        <w:rPr>
          <w:snapToGrid w:val="0"/>
          <w:sz w:val="26"/>
          <w:szCs w:val="26"/>
          <w:lang w:val="uk-UA"/>
        </w:rPr>
      </w:pPr>
      <w:r w:rsidRPr="00445EDC">
        <w:rPr>
          <w:snapToGrid w:val="0"/>
          <w:sz w:val="26"/>
          <w:szCs w:val="26"/>
          <w:lang w:val="uk-UA"/>
        </w:rPr>
        <w:t>В. о. начальника відділу орендних відносин</w:t>
      </w:r>
    </w:p>
    <w:p w14:paraId="2255D33F" w14:textId="77777777" w:rsidR="00665525" w:rsidRPr="00445EDC" w:rsidRDefault="00665525" w:rsidP="00665525">
      <w:pPr>
        <w:rPr>
          <w:snapToGrid w:val="0"/>
          <w:sz w:val="26"/>
          <w:szCs w:val="26"/>
          <w:lang w:val="uk-UA"/>
        </w:rPr>
      </w:pPr>
      <w:r w:rsidRPr="00445EDC">
        <w:rPr>
          <w:snapToGrid w:val="0"/>
          <w:sz w:val="26"/>
          <w:szCs w:val="26"/>
          <w:lang w:val="uk-UA"/>
        </w:rPr>
        <w:t>управління ринку земель</w:t>
      </w:r>
    </w:p>
    <w:p w14:paraId="5195EF67" w14:textId="77777777" w:rsidR="00665525" w:rsidRPr="00445EDC" w:rsidRDefault="00665525" w:rsidP="00665525">
      <w:pPr>
        <w:rPr>
          <w:snapToGrid w:val="0"/>
          <w:sz w:val="26"/>
          <w:szCs w:val="26"/>
          <w:lang w:val="uk-UA"/>
        </w:rPr>
      </w:pPr>
      <w:r w:rsidRPr="00445EDC">
        <w:rPr>
          <w:snapToGrid w:val="0"/>
          <w:sz w:val="26"/>
          <w:szCs w:val="26"/>
          <w:lang w:val="uk-UA"/>
        </w:rPr>
        <w:t>Департаменту земельних ресурсів</w:t>
      </w:r>
    </w:p>
    <w:p w14:paraId="000E2241" w14:textId="77777777" w:rsidR="00665525" w:rsidRPr="00445EDC" w:rsidRDefault="00665525" w:rsidP="00665525">
      <w:pPr>
        <w:rPr>
          <w:snapToGrid w:val="0"/>
          <w:sz w:val="26"/>
          <w:szCs w:val="26"/>
          <w:lang w:val="uk-UA"/>
        </w:rPr>
      </w:pPr>
      <w:r w:rsidRPr="00445EDC">
        <w:rPr>
          <w:snapToGrid w:val="0"/>
          <w:sz w:val="26"/>
          <w:szCs w:val="26"/>
          <w:lang w:val="uk-UA"/>
        </w:rPr>
        <w:t>виконавчого органу Київської міської ради</w:t>
      </w:r>
    </w:p>
    <w:p w14:paraId="3944D74E" w14:textId="77777777" w:rsidR="00665525" w:rsidRDefault="00665525" w:rsidP="00665525">
      <w:pPr>
        <w:rPr>
          <w:snapToGrid w:val="0"/>
          <w:sz w:val="26"/>
          <w:szCs w:val="26"/>
          <w:lang w:val="uk-UA"/>
        </w:rPr>
      </w:pPr>
      <w:r w:rsidRPr="00445EDC">
        <w:rPr>
          <w:snapToGrid w:val="0"/>
          <w:sz w:val="26"/>
          <w:szCs w:val="26"/>
          <w:lang w:val="uk-UA"/>
        </w:rPr>
        <w:t>(Київської міської державної адміністрації)</w:t>
      </w:r>
      <w:r>
        <w:rPr>
          <w:snapToGrid w:val="0"/>
          <w:sz w:val="26"/>
          <w:szCs w:val="26"/>
          <w:lang w:val="uk-UA"/>
        </w:rPr>
        <w:t xml:space="preserve">                                                       Лілія ПОП</w:t>
      </w:r>
      <w:r>
        <w:rPr>
          <w:snapToGrid w:val="0"/>
          <w:sz w:val="26"/>
          <w:szCs w:val="26"/>
          <w:lang w:val="uk-UA"/>
        </w:rPr>
        <w:br w:type="page"/>
      </w:r>
    </w:p>
    <w:p w14:paraId="21048DF3" w14:textId="77777777" w:rsidR="00665525" w:rsidRPr="00547501" w:rsidRDefault="00665525" w:rsidP="00665525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46C676BF" w14:textId="77777777" w:rsidR="00665525" w:rsidRPr="00547501" w:rsidRDefault="00665525" w:rsidP="00665525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665525" w:rsidRPr="00547501" w14:paraId="658FD30B" w14:textId="77777777" w:rsidTr="00AA7BFD">
        <w:trPr>
          <w:trHeight w:val="952"/>
        </w:trPr>
        <w:tc>
          <w:tcPr>
            <w:tcW w:w="5988" w:type="dxa"/>
            <w:vAlign w:val="bottom"/>
          </w:tcPr>
          <w:p w14:paraId="46C66490" w14:textId="77777777" w:rsidR="00665525" w:rsidRPr="00547501" w:rsidRDefault="00665525" w:rsidP="00AA7BFD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40CC6B9" w14:textId="77777777" w:rsidR="00665525" w:rsidRDefault="00665525" w:rsidP="00AA7BF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9307BF4" w14:textId="77777777" w:rsidR="00665525" w:rsidRDefault="00665525" w:rsidP="00AA7BF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41003D4" w14:textId="77777777" w:rsidR="00665525" w:rsidRPr="00547501" w:rsidRDefault="00665525" w:rsidP="00AA7BFD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456F9ABB" w14:textId="77777777" w:rsidR="00665525" w:rsidRPr="00E80871" w:rsidRDefault="00665525" w:rsidP="00AA7BF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665525" w:rsidRPr="00547501" w14:paraId="4FD49119" w14:textId="77777777" w:rsidTr="00AA7BFD">
        <w:trPr>
          <w:trHeight w:val="952"/>
        </w:trPr>
        <w:tc>
          <w:tcPr>
            <w:tcW w:w="5988" w:type="dxa"/>
            <w:vAlign w:val="bottom"/>
          </w:tcPr>
          <w:p w14:paraId="59A04867" w14:textId="77777777" w:rsidR="00665525" w:rsidRPr="00E80871" w:rsidRDefault="00665525" w:rsidP="00AA7BF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5067779" w14:textId="77777777" w:rsidR="00665525" w:rsidRPr="00E80871" w:rsidRDefault="00665525" w:rsidP="00AA7BF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142257EB" w14:textId="77777777" w:rsidR="00665525" w:rsidRPr="00E80871" w:rsidRDefault="00665525" w:rsidP="00AA7BF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49388B3" w14:textId="77777777" w:rsidR="00665525" w:rsidRPr="00E80871" w:rsidRDefault="00665525" w:rsidP="00AA7BF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2AEFE297" w14:textId="77777777" w:rsidR="00665525" w:rsidRPr="008D0419" w:rsidRDefault="00665525" w:rsidP="00AA7BFD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665525" w:rsidRPr="00E80871" w14:paraId="2EA96213" w14:textId="77777777" w:rsidTr="00AA7BFD">
        <w:trPr>
          <w:trHeight w:val="953"/>
        </w:trPr>
        <w:tc>
          <w:tcPr>
            <w:tcW w:w="5988" w:type="dxa"/>
            <w:vAlign w:val="bottom"/>
          </w:tcPr>
          <w:p w14:paraId="28CF488C" w14:textId="77777777" w:rsidR="00665525" w:rsidRPr="00E80871" w:rsidRDefault="00665525" w:rsidP="00AA7BF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31EDBE2" w14:textId="77777777" w:rsidR="00665525" w:rsidRDefault="00665525" w:rsidP="00AA7BFD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1E62958" w14:textId="77777777" w:rsidR="00665525" w:rsidRPr="00CB7BE4" w:rsidRDefault="00665525" w:rsidP="00AA7BF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35CCF04F" w14:textId="77777777" w:rsidR="00665525" w:rsidRPr="00CB7BE4" w:rsidRDefault="00665525" w:rsidP="00AA7BF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22BCA4A" w14:textId="77777777" w:rsidR="00665525" w:rsidRPr="00CB7BE4" w:rsidRDefault="00665525" w:rsidP="00AA7BF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4FC2637" w14:textId="77777777" w:rsidR="00665525" w:rsidRPr="00E80871" w:rsidRDefault="00665525" w:rsidP="00AA7BFD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4852E1B3" w14:textId="5BEF6DAE" w:rsidR="00665525" w:rsidRPr="005C3A12" w:rsidRDefault="00665525" w:rsidP="00AA7BFD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665525" w:rsidRPr="00547501" w14:paraId="484D8EBB" w14:textId="77777777" w:rsidTr="00AA7BFD">
        <w:trPr>
          <w:trHeight w:val="953"/>
        </w:trPr>
        <w:tc>
          <w:tcPr>
            <w:tcW w:w="5988" w:type="dxa"/>
            <w:vAlign w:val="bottom"/>
          </w:tcPr>
          <w:p w14:paraId="332448C5" w14:textId="77777777" w:rsidR="00665525" w:rsidRPr="00547501" w:rsidRDefault="00665525" w:rsidP="00AA7BF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12088D8D" w14:textId="77777777" w:rsidR="00665525" w:rsidRPr="00547501" w:rsidRDefault="00665525" w:rsidP="00AA7BFD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6D2B27D9" w14:textId="77777777" w:rsidR="00665525" w:rsidRPr="00547501" w:rsidRDefault="00665525" w:rsidP="00AA7BF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2BA49091" w14:textId="77777777" w:rsidR="00665525" w:rsidRPr="00547501" w:rsidRDefault="00665525" w:rsidP="00AA7BF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634AD155" w14:textId="77777777" w:rsidR="00665525" w:rsidRPr="00547501" w:rsidRDefault="00665525" w:rsidP="00AA7BFD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665525" w:rsidRPr="00E80871" w14:paraId="04CA8828" w14:textId="77777777" w:rsidTr="00AA7BFD">
        <w:trPr>
          <w:trHeight w:val="953"/>
        </w:trPr>
        <w:tc>
          <w:tcPr>
            <w:tcW w:w="5988" w:type="dxa"/>
            <w:vAlign w:val="bottom"/>
          </w:tcPr>
          <w:p w14:paraId="62698881" w14:textId="77777777" w:rsidR="00665525" w:rsidRPr="00E80871" w:rsidRDefault="00665525" w:rsidP="00AA7BF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05A69E46" w14:textId="77777777" w:rsidR="00665525" w:rsidRPr="00E80871" w:rsidRDefault="00665525" w:rsidP="00AA7BF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64129C00" w14:textId="77777777" w:rsidR="00665525" w:rsidRPr="00E80871" w:rsidRDefault="00665525" w:rsidP="00AA7BF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0BA27199" w14:textId="4A6CB921" w:rsidR="00665525" w:rsidRPr="00E80871" w:rsidRDefault="00665525" w:rsidP="00AA7BF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1ECBBEB" w14:textId="77777777" w:rsidR="00665525" w:rsidRPr="00E80871" w:rsidRDefault="00665525" w:rsidP="00AA7BF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21F20F33" w14:textId="77777777" w:rsidR="00665525" w:rsidRPr="00E80871" w:rsidRDefault="00665525" w:rsidP="00AA7BF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E3DCF7F" w14:textId="77777777" w:rsidR="00665525" w:rsidRPr="00E80871" w:rsidRDefault="00665525" w:rsidP="00AA7BF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44E2F48" w14:textId="77777777" w:rsidR="00665525" w:rsidRPr="00E80871" w:rsidRDefault="00665525" w:rsidP="00AA7BFD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46787F19" w14:textId="77777777" w:rsidR="00665525" w:rsidRPr="00E80871" w:rsidRDefault="00665525" w:rsidP="00AA7BF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17B0C6CA" w14:textId="77777777" w:rsidR="00665525" w:rsidRPr="00E80871" w:rsidRDefault="00665525" w:rsidP="00AA7BF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3C6EBA7" w14:textId="77777777" w:rsidR="00665525" w:rsidRPr="00E80871" w:rsidRDefault="00665525" w:rsidP="00AA7BF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14B4F51" w14:textId="77777777" w:rsidR="00665525" w:rsidRPr="00E80871" w:rsidRDefault="00665525" w:rsidP="00AA7BF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12EB4C3" w14:textId="77777777" w:rsidR="00665525" w:rsidRPr="00E80871" w:rsidRDefault="00665525" w:rsidP="00AA7BF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7D96A9D" w14:textId="77777777" w:rsidR="00665525" w:rsidRPr="00E80871" w:rsidRDefault="00665525" w:rsidP="00AA7BF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ADBF7B5" w14:textId="77777777" w:rsidR="00665525" w:rsidRPr="00E80871" w:rsidRDefault="00665525" w:rsidP="00AA7BF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03BA9919" w14:textId="77777777" w:rsidR="00665525" w:rsidRPr="00E80871" w:rsidRDefault="00665525" w:rsidP="00AA7BF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900C5B" w14:textId="77777777" w:rsidR="00665525" w:rsidRPr="00E80871" w:rsidRDefault="00665525" w:rsidP="00AA7BF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936C258" w14:textId="77777777" w:rsidR="00665525" w:rsidRPr="00E80871" w:rsidRDefault="00665525" w:rsidP="00AA7BF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665525" w:rsidRPr="00E80871" w14:paraId="508B9384" w14:textId="77777777" w:rsidTr="00AA7BFD">
        <w:trPr>
          <w:trHeight w:val="953"/>
        </w:trPr>
        <w:tc>
          <w:tcPr>
            <w:tcW w:w="5988" w:type="dxa"/>
            <w:vAlign w:val="bottom"/>
          </w:tcPr>
          <w:p w14:paraId="68D6265E" w14:textId="77777777" w:rsidR="00665525" w:rsidRPr="00E80871" w:rsidRDefault="00665525" w:rsidP="00AA7BF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A8ADB0E" w14:textId="77777777" w:rsidR="00665525" w:rsidRPr="00E80871" w:rsidRDefault="00665525" w:rsidP="00AA7BF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C02B267" w14:textId="77777777" w:rsidR="00665525" w:rsidRPr="00E80871" w:rsidRDefault="00665525" w:rsidP="00AA7BF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начальника управління </w:t>
            </w:r>
          </w:p>
          <w:p w14:paraId="4E82FF3F" w14:textId="77777777" w:rsidR="00665525" w:rsidRPr="00E80871" w:rsidRDefault="00665525" w:rsidP="00AA7BF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1286E7F6" w14:textId="77777777" w:rsidR="00665525" w:rsidRPr="00E80871" w:rsidRDefault="00665525" w:rsidP="00AA7BF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5C7D7433" w14:textId="77777777" w:rsidR="00665525" w:rsidRPr="00E80871" w:rsidRDefault="00665525" w:rsidP="00AA7BF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3DFAC55" w14:textId="77777777" w:rsidR="00665525" w:rsidRPr="00E80871" w:rsidRDefault="00665525" w:rsidP="00AA7BF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6E3109F" w14:textId="77777777" w:rsidR="00665525" w:rsidRPr="00E80871" w:rsidRDefault="00665525" w:rsidP="00AA7BF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0017224" w14:textId="77777777" w:rsidR="00665525" w:rsidRPr="00E80871" w:rsidRDefault="00665525" w:rsidP="00AA7BF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2848268" w14:textId="77777777" w:rsidR="00665525" w:rsidRPr="00E80871" w:rsidRDefault="00665525" w:rsidP="00AA7BFD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453417F8" w14:textId="77777777" w:rsidR="00665525" w:rsidRDefault="00665525" w:rsidP="00664CC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p w14:paraId="5BA094A7" w14:textId="77777777" w:rsidR="00665525" w:rsidRDefault="00665525" w:rsidP="00664CC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p w14:paraId="212569DB" w14:textId="77777777" w:rsidR="006D606D" w:rsidRDefault="006D606D" w:rsidP="006D606D">
      <w:pPr>
        <w:rPr>
          <w:sz w:val="28"/>
          <w:szCs w:val="28"/>
          <w:lang w:val="uk-UA" w:eastAsia="uk-UA"/>
        </w:rPr>
      </w:pPr>
      <w:r w:rsidRPr="00D308BD">
        <w:rPr>
          <w:sz w:val="28"/>
          <w:szCs w:val="28"/>
          <w:lang w:val="uk-UA" w:eastAsia="uk-UA"/>
        </w:rPr>
        <w:t xml:space="preserve">Постійна комісія Київської міської ради </w:t>
      </w:r>
    </w:p>
    <w:p w14:paraId="335ACAA1" w14:textId="77777777" w:rsidR="006D606D" w:rsidRDefault="006D606D" w:rsidP="006D606D">
      <w:pPr>
        <w:rPr>
          <w:sz w:val="28"/>
          <w:szCs w:val="28"/>
          <w:lang w:val="uk-UA" w:eastAsia="uk-UA"/>
        </w:rPr>
      </w:pPr>
      <w:r w:rsidRPr="00D308BD">
        <w:rPr>
          <w:sz w:val="28"/>
          <w:szCs w:val="28"/>
          <w:lang w:val="uk-UA" w:eastAsia="uk-UA"/>
        </w:rPr>
        <w:t xml:space="preserve">з питань підприємництва, промисловості </w:t>
      </w:r>
    </w:p>
    <w:p w14:paraId="3D1C54AF" w14:textId="77777777" w:rsidR="006D606D" w:rsidRDefault="006D606D" w:rsidP="006D606D">
      <w:pPr>
        <w:rPr>
          <w:sz w:val="28"/>
          <w:szCs w:val="28"/>
          <w:lang w:val="uk-UA" w:eastAsia="uk-UA"/>
        </w:rPr>
      </w:pPr>
      <w:r w:rsidRPr="00D308BD">
        <w:rPr>
          <w:sz w:val="28"/>
          <w:szCs w:val="28"/>
          <w:lang w:val="uk-UA" w:eastAsia="uk-UA"/>
        </w:rPr>
        <w:t>та міського благоустрою</w:t>
      </w:r>
    </w:p>
    <w:p w14:paraId="02E9A162" w14:textId="77777777" w:rsidR="006D606D" w:rsidRDefault="006D606D" w:rsidP="006D606D">
      <w:pPr>
        <w:spacing w:line="256" w:lineRule="auto"/>
        <w:ind w:right="-92"/>
        <w:outlineLvl w:val="0"/>
        <w:rPr>
          <w:sz w:val="28"/>
          <w:szCs w:val="28"/>
          <w:lang w:val="uk-UA" w:eastAsia="en-US"/>
        </w:rPr>
      </w:pPr>
    </w:p>
    <w:p w14:paraId="57E0DDFA" w14:textId="77777777" w:rsidR="006D606D" w:rsidRPr="00E80871" w:rsidRDefault="006D606D" w:rsidP="006D606D">
      <w:pPr>
        <w:spacing w:line="256" w:lineRule="auto"/>
        <w:ind w:right="-92"/>
        <w:outlineLvl w:val="0"/>
        <w:rPr>
          <w:sz w:val="28"/>
          <w:szCs w:val="28"/>
          <w:lang w:val="uk-UA" w:eastAsia="en-US"/>
        </w:rPr>
      </w:pPr>
      <w:r w:rsidRPr="00E80871">
        <w:rPr>
          <w:sz w:val="28"/>
          <w:szCs w:val="28"/>
          <w:lang w:val="uk-UA" w:eastAsia="en-US"/>
        </w:rPr>
        <w:t>Голова</w:t>
      </w:r>
      <w:r w:rsidRPr="00E80871"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 xml:space="preserve">     Владислав ТРУБІЦИН</w:t>
      </w:r>
    </w:p>
    <w:p w14:paraId="68B0B48F" w14:textId="1ACB84FA" w:rsidR="006D606D" w:rsidRDefault="006D606D" w:rsidP="006D606D">
      <w:pPr>
        <w:spacing w:line="256" w:lineRule="auto"/>
        <w:ind w:right="-92"/>
        <w:outlineLvl w:val="0"/>
        <w:rPr>
          <w:sz w:val="28"/>
          <w:szCs w:val="28"/>
          <w:lang w:val="uk-UA" w:eastAsia="en-US"/>
        </w:rPr>
      </w:pPr>
    </w:p>
    <w:p w14:paraId="0CB92EB5" w14:textId="77777777" w:rsidR="006D606D" w:rsidRPr="006D606D" w:rsidRDefault="006D606D" w:rsidP="006D606D">
      <w:pPr>
        <w:spacing w:line="256" w:lineRule="auto"/>
        <w:ind w:right="-92"/>
        <w:outlineLvl w:val="0"/>
        <w:rPr>
          <w:sz w:val="16"/>
          <w:szCs w:val="16"/>
          <w:lang w:val="uk-UA" w:eastAsia="en-US"/>
        </w:rPr>
      </w:pPr>
    </w:p>
    <w:p w14:paraId="7564797D" w14:textId="2174C083" w:rsidR="00665525" w:rsidRPr="006D606D" w:rsidRDefault="006D606D" w:rsidP="006D606D">
      <w:pPr>
        <w:rPr>
          <w:sz w:val="28"/>
          <w:szCs w:val="28"/>
          <w:lang w:val="uk-UA" w:eastAsia="uk-UA"/>
        </w:rPr>
      </w:pPr>
      <w:r w:rsidRPr="00E80871">
        <w:rPr>
          <w:sz w:val="28"/>
          <w:szCs w:val="28"/>
          <w:lang w:val="uk-UA" w:eastAsia="en-US"/>
        </w:rPr>
        <w:t>Секретар</w:t>
      </w:r>
      <w:r w:rsidRPr="00E80871"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 xml:space="preserve">      Василь ПОТАПЕНКО</w:t>
      </w:r>
    </w:p>
    <w:p w14:paraId="4BC4E76F" w14:textId="77777777" w:rsidR="00665525" w:rsidRDefault="00665525" w:rsidP="00664CC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p w14:paraId="0A7A0A74" w14:textId="77777777" w:rsidR="00664CC9" w:rsidRDefault="00664CC9" w:rsidP="00664CC9">
      <w:pPr>
        <w:rPr>
          <w:sz w:val="26"/>
          <w:szCs w:val="26"/>
          <w:lang w:val="uk-UA" w:eastAsia="uk-UA"/>
        </w:rPr>
      </w:pPr>
    </w:p>
    <w:p w14:paraId="06EFC9D4" w14:textId="77777777" w:rsidR="00664CC9" w:rsidRDefault="00664CC9" w:rsidP="00664CC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1E7AA5" w14:textId="77777777" w:rsidR="00664CC9" w:rsidRDefault="00664CC9" w:rsidP="00664CC9">
      <w:pPr>
        <w:rPr>
          <w:lang w:val="uk-UA"/>
        </w:rPr>
      </w:pPr>
    </w:p>
    <w:p w14:paraId="0453E15D" w14:textId="77777777" w:rsidR="00664CC9" w:rsidRDefault="00664CC9" w:rsidP="00664CC9">
      <w:pPr>
        <w:rPr>
          <w:lang w:val="uk-UA"/>
        </w:rPr>
      </w:pPr>
    </w:p>
    <w:p w14:paraId="45E2A7F0" w14:textId="76FA579D" w:rsidR="00C52894" w:rsidRPr="005464BD" w:rsidRDefault="00C52894" w:rsidP="00664CC9">
      <w:pPr>
        <w:pStyle w:val="17"/>
        <w:ind w:right="482" w:firstLine="0"/>
        <w:rPr>
          <w:lang w:val="uk-UA"/>
        </w:rPr>
      </w:pPr>
    </w:p>
    <w:sectPr w:rsidR="00C52894" w:rsidRPr="005464BD" w:rsidSect="006D606D">
      <w:pgSz w:w="11906" w:h="16838"/>
      <w:pgMar w:top="1134" w:right="567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E92171"/>
    <w:multiLevelType w:val="hybridMultilevel"/>
    <w:tmpl w:val="644C39E0"/>
    <w:lvl w:ilvl="0" w:tplc="3CEEC2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115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1691A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048D8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5F5"/>
    <w:rsid w:val="00360306"/>
    <w:rsid w:val="003618FC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0ACE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4F53"/>
    <w:rsid w:val="00546328"/>
    <w:rsid w:val="005464BD"/>
    <w:rsid w:val="00555DC7"/>
    <w:rsid w:val="00560C1A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4CC9"/>
    <w:rsid w:val="00665525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6D"/>
    <w:rsid w:val="006D60E0"/>
    <w:rsid w:val="0070153B"/>
    <w:rsid w:val="00704893"/>
    <w:rsid w:val="00713D9D"/>
    <w:rsid w:val="007144D4"/>
    <w:rsid w:val="00732413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C3BDF"/>
    <w:rsid w:val="007D308E"/>
    <w:rsid w:val="007E01E7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332F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C015C"/>
    <w:rsid w:val="00BD069B"/>
    <w:rsid w:val="00BE4983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3DF0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4BF0"/>
    <w:rsid w:val="00CF5078"/>
    <w:rsid w:val="00D0105B"/>
    <w:rsid w:val="00D02912"/>
    <w:rsid w:val="00D039C1"/>
    <w:rsid w:val="00D100D5"/>
    <w:rsid w:val="00D204BE"/>
    <w:rsid w:val="00D23724"/>
    <w:rsid w:val="00D36473"/>
    <w:rsid w:val="00D45023"/>
    <w:rsid w:val="00D50F18"/>
    <w:rsid w:val="00D60C90"/>
    <w:rsid w:val="00D72B44"/>
    <w:rsid w:val="00D7341A"/>
    <w:rsid w:val="00D741CB"/>
    <w:rsid w:val="00D77935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ksandr.zemlyak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4426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4991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2022-07-15T09:50:00Z</cp:lastPrinted>
  <dcterms:created xsi:type="dcterms:W3CDTF">2022-07-29T08:42:00Z</dcterms:created>
  <dcterms:modified xsi:type="dcterms:W3CDTF">2022-07-29T08:42:00Z</dcterms:modified>
</cp:coreProperties>
</file>