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902E34" w14:textId="77777777" w:rsidR="004D1119" w:rsidRPr="001E6927" w:rsidRDefault="009E5D57" w:rsidP="004D1119">
      <w:pPr>
        <w:pStyle w:val="50"/>
        <w:shd w:val="clear" w:color="auto" w:fill="auto"/>
        <w:ind w:right="1948"/>
        <w:jc w:val="center"/>
        <w:rPr>
          <w:sz w:val="36"/>
          <w:szCs w:val="36"/>
          <w:lang w:val="ru-RU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60288" behindDoc="1" locked="0" layoutInCell="1" allowOverlap="1" wp14:anchorId="42988715" wp14:editId="70831A0D">
            <wp:simplePos x="0" y="0"/>
            <wp:positionH relativeFrom="column">
              <wp:posOffset>4879340</wp:posOffset>
            </wp:positionH>
            <wp:positionV relativeFrom="paragraph">
              <wp:posOffset>262890</wp:posOffset>
            </wp:positionV>
            <wp:extent cx="1017270" cy="937895"/>
            <wp:effectExtent l="0" t="0" r="0" b="0"/>
            <wp:wrapNone/>
            <wp:docPr id="5" name="Picture 5">
              <a:hlinkClick xmlns:a="http://schemas.openxmlformats.org/drawingml/2006/main" r:id="rId8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>
                      <a:hlinkClick r:id="rId9"/>
                    </pic:cNvPr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7270" cy="9378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D1119" w:rsidRPr="00456FAA">
        <w:rPr>
          <w:noProof/>
          <w:sz w:val="36"/>
          <w:szCs w:val="36"/>
          <w:lang w:val="ru-RU" w:eastAsia="ru-RU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708B545D" wp14:editId="2C306680">
                <wp:simplePos x="0" y="0"/>
                <wp:positionH relativeFrom="page">
                  <wp:posOffset>5703570</wp:posOffset>
                </wp:positionH>
                <wp:positionV relativeFrom="paragraph">
                  <wp:posOffset>-10795</wp:posOffset>
                </wp:positionV>
                <wp:extent cx="1496060" cy="353060"/>
                <wp:effectExtent l="0" t="0" r="0" b="0"/>
                <wp:wrapNone/>
                <wp:docPr id="1" name="Shap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96060" cy="35306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69DE523D" w14:textId="1D2459B2" w:rsidR="004D1119" w:rsidRPr="007F01BC" w:rsidRDefault="004D1119" w:rsidP="004D1119">
                            <w:pPr>
                              <w:pStyle w:val="30"/>
                              <w:shd w:val="clear" w:color="auto" w:fill="auto"/>
                              <w:spacing w:line="240" w:lineRule="auto"/>
                              <w:jc w:val="center"/>
                            </w:pPr>
                            <w:proofErr w:type="spellStart"/>
                            <w:r w:rsidRPr="007F01BC">
                              <w:rPr>
                                <w:bCs/>
                              </w:rPr>
                              <w:t>До</w:t>
                            </w:r>
                            <w:proofErr w:type="spellEnd"/>
                            <w:r w:rsidR="00BC5A16">
                              <w:rPr>
                                <w:bCs/>
                                <w:lang w:val="uk-UA"/>
                              </w:rPr>
                              <w:t xml:space="preserve"> </w:t>
                            </w:r>
                            <w:proofErr w:type="spellStart"/>
                            <w:r w:rsidRPr="007F01BC">
                              <w:rPr>
                                <w:bCs/>
                              </w:rPr>
                              <w:t>справи</w:t>
                            </w:r>
                            <w:proofErr w:type="spellEnd"/>
                          </w:p>
                          <w:p w14:paraId="1105D4D1" w14:textId="77777777" w:rsidR="004D1119" w:rsidRPr="007F01BC" w:rsidRDefault="004D1119" w:rsidP="004D1119">
                            <w:pPr>
                              <w:pStyle w:val="60"/>
                              <w:shd w:val="clear" w:color="auto" w:fill="auto"/>
                              <w:rPr>
                                <w:sz w:val="24"/>
                                <w:szCs w:val="24"/>
                              </w:rPr>
                            </w:pPr>
                            <w:r w:rsidRPr="007F01BC">
                              <w:rPr>
                                <w:sz w:val="24"/>
                                <w:szCs w:val="24"/>
                              </w:rPr>
                              <w:t>№ 436441794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708B545D" id="_x0000_t202" coordsize="21600,21600" o:spt="202" path="m,l,21600r21600,l21600,xe">
                <v:stroke joinstyle="miter"/>
                <v:path gradientshapeok="t" o:connecttype="rect"/>
              </v:shapetype>
              <v:shape id="Shape 1" o:spid="_x0000_s1026" type="#_x0000_t202" style="position:absolute;left:0;text-align:left;margin-left:449.1pt;margin-top:-.85pt;width:117.8pt;height:27.8pt;z-index:-251657216;visibility:visible;mso-wrap-style:square;mso-width-percent:0;mso-wrap-distance-left:0;mso-wrap-distance-top:0;mso-wrap-distance-right:0;mso-wrap-distance-bottom:0;mso-position-horizontal:absolute;mso-position-horizontal-relative:page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" filled="f" stroked="f">
                <v:textbox inset="0,0,0,0">
                  <w:txbxContent>
                    <w:p w14:paraId="69DE523D" w14:textId="1D2459B2" w:rsidR="004D1119" w:rsidRPr="007F01BC" w:rsidRDefault="004D1119" w:rsidP="004D1119">
                      <w:pPr>
                        <w:pStyle w:val="30"/>
                        <w:shd w:val="clear" w:color="auto" w:fill="auto"/>
                        <w:spacing w:line="240" w:lineRule="auto"/>
                        <w:jc w:val="center"/>
                      </w:pPr>
                      <w:proofErr w:type="spellStart"/>
                      <w:r w:rsidRPr="007F01BC">
                        <w:rPr>
                          <w:bCs/>
                        </w:rPr>
                        <w:t>До</w:t>
                      </w:r>
                      <w:proofErr w:type="spellEnd"/>
                      <w:r w:rsidR="00BC5A16">
                        <w:rPr>
                          <w:bCs/>
                          <w:lang w:val="uk-UA"/>
                        </w:rPr>
                        <w:t xml:space="preserve"> </w:t>
                      </w:r>
                      <w:proofErr w:type="spellStart"/>
                      <w:r w:rsidRPr="007F01BC">
                        <w:rPr>
                          <w:bCs/>
                        </w:rPr>
                        <w:t>справи</w:t>
                      </w:r>
                      <w:proofErr w:type="spellEnd"/>
                    </w:p>
                    <w:p w14:paraId="1105D4D1" w14:textId="77777777" w:rsidR="004D1119" w:rsidRPr="007F01BC" w:rsidRDefault="004D1119" w:rsidP="004D1119">
                      <w:pPr>
                        <w:pStyle w:val="60"/>
                        <w:shd w:val="clear" w:color="auto" w:fill="auto"/>
                        <w:rPr>
                          <w:sz w:val="24"/>
                          <w:szCs w:val="24"/>
                        </w:rPr>
                      </w:pPr>
                      <w:r w:rsidRPr="007F01BC">
                        <w:rPr>
                          <w:sz w:val="24"/>
                          <w:szCs w:val="24"/>
                        </w:rPr>
                        <w:t>№ 436441794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4D1119" w:rsidRPr="001E6927">
        <w:rPr>
          <w:sz w:val="36"/>
          <w:szCs w:val="36"/>
          <w:lang w:val="ru-RU"/>
        </w:rPr>
        <w:t>ПОЯСНЮВАЛЬНА ЗАПИСКА</w:t>
      </w:r>
    </w:p>
    <w:p w14:paraId="34493903" w14:textId="77777777" w:rsidR="004D1119" w:rsidRPr="001E6927" w:rsidRDefault="00065154" w:rsidP="004D1119">
      <w:pPr>
        <w:pStyle w:val="1"/>
        <w:shd w:val="clear" w:color="auto" w:fill="auto"/>
        <w:ind w:left="1320" w:right="3874"/>
        <w:jc w:val="center"/>
        <w:rPr>
          <w:sz w:val="24"/>
          <w:szCs w:val="24"/>
          <w:lang w:val="ru-RU"/>
        </w:rPr>
      </w:pPr>
      <w:r w:rsidRPr="001E6927">
        <w:rPr>
          <w:b/>
          <w:bCs/>
          <w:sz w:val="24"/>
          <w:szCs w:val="24"/>
          <w:lang w:val="ru-RU"/>
        </w:rPr>
        <w:t xml:space="preserve">№ </w:t>
      </w:r>
      <w:r w:rsidR="004D1119" w:rsidRPr="001E6927">
        <w:rPr>
          <w:b/>
          <w:bCs/>
          <w:sz w:val="24"/>
          <w:szCs w:val="24"/>
          <w:lang w:val="ru-RU"/>
        </w:rPr>
        <w:t xml:space="preserve">ПЗН-65723 </w:t>
      </w:r>
      <w:proofErr w:type="spellStart"/>
      <w:r w:rsidR="004D1119" w:rsidRPr="001E6927">
        <w:rPr>
          <w:b/>
          <w:bCs/>
          <w:sz w:val="24"/>
          <w:szCs w:val="24"/>
          <w:lang w:val="ru-RU"/>
        </w:rPr>
        <w:t>від</w:t>
      </w:r>
      <w:proofErr w:type="spellEnd"/>
      <w:r w:rsidR="004D1119" w:rsidRPr="001E6927">
        <w:rPr>
          <w:b/>
          <w:bCs/>
          <w:sz w:val="24"/>
          <w:szCs w:val="24"/>
          <w:lang w:val="ru-RU"/>
        </w:rPr>
        <w:t xml:space="preserve"> 24.04.2024</w:t>
      </w:r>
    </w:p>
    <w:p w14:paraId="781D03CD" w14:textId="77777777" w:rsidR="004D1119" w:rsidRPr="001E6927" w:rsidRDefault="004D1119" w:rsidP="004D1119">
      <w:pPr>
        <w:pStyle w:val="1"/>
        <w:shd w:val="clear" w:color="auto" w:fill="auto"/>
        <w:ind w:right="2740"/>
        <w:jc w:val="center"/>
        <w:rPr>
          <w:i/>
          <w:sz w:val="24"/>
          <w:szCs w:val="24"/>
          <w:lang w:val="ru-RU"/>
        </w:rPr>
      </w:pPr>
      <w:r w:rsidRPr="001E6927">
        <w:rPr>
          <w:sz w:val="24"/>
          <w:szCs w:val="24"/>
          <w:lang w:val="ru-RU"/>
        </w:rPr>
        <w:t xml:space="preserve">до </w:t>
      </w:r>
      <w:proofErr w:type="spellStart"/>
      <w:r w:rsidRPr="001E6927">
        <w:rPr>
          <w:sz w:val="24"/>
          <w:szCs w:val="24"/>
          <w:lang w:val="ru-RU"/>
        </w:rPr>
        <w:t>проєкту</w:t>
      </w:r>
      <w:proofErr w:type="spellEnd"/>
      <w:r w:rsidRPr="001E6927">
        <w:rPr>
          <w:sz w:val="24"/>
          <w:szCs w:val="24"/>
          <w:lang w:val="ru-RU"/>
        </w:rPr>
        <w:t xml:space="preserve"> </w:t>
      </w:r>
      <w:proofErr w:type="spellStart"/>
      <w:r w:rsidRPr="001E6927">
        <w:rPr>
          <w:sz w:val="24"/>
          <w:szCs w:val="24"/>
          <w:lang w:val="ru-RU"/>
        </w:rPr>
        <w:t>рішення</w:t>
      </w:r>
      <w:proofErr w:type="spellEnd"/>
      <w:r w:rsidRPr="001E6927">
        <w:rPr>
          <w:sz w:val="24"/>
          <w:szCs w:val="24"/>
          <w:lang w:val="ru-RU"/>
        </w:rPr>
        <w:t xml:space="preserve"> </w:t>
      </w:r>
      <w:proofErr w:type="spellStart"/>
      <w:r w:rsidRPr="001E6927">
        <w:rPr>
          <w:sz w:val="24"/>
          <w:szCs w:val="24"/>
          <w:lang w:val="ru-RU"/>
        </w:rPr>
        <w:t>Київської</w:t>
      </w:r>
      <w:proofErr w:type="spellEnd"/>
      <w:r w:rsidRPr="001E6927">
        <w:rPr>
          <w:sz w:val="24"/>
          <w:szCs w:val="24"/>
          <w:lang w:val="ru-RU"/>
        </w:rPr>
        <w:t xml:space="preserve"> </w:t>
      </w:r>
      <w:proofErr w:type="spellStart"/>
      <w:r w:rsidRPr="001E6927">
        <w:rPr>
          <w:sz w:val="24"/>
          <w:szCs w:val="24"/>
          <w:lang w:val="ru-RU"/>
        </w:rPr>
        <w:t>міської</w:t>
      </w:r>
      <w:proofErr w:type="spellEnd"/>
      <w:r w:rsidRPr="001E6927">
        <w:rPr>
          <w:sz w:val="24"/>
          <w:szCs w:val="24"/>
          <w:lang w:val="ru-RU"/>
        </w:rPr>
        <w:t xml:space="preserve"> ради:</w:t>
      </w:r>
    </w:p>
    <w:p w14:paraId="6A7A1E15" w14:textId="748464C7" w:rsidR="004D1119" w:rsidRPr="001E6927" w:rsidRDefault="004D1119" w:rsidP="001E6927">
      <w:pPr>
        <w:pStyle w:val="a7"/>
        <w:shd w:val="clear" w:color="auto" w:fill="auto"/>
        <w:spacing w:line="266" w:lineRule="auto"/>
        <w:ind w:right="2739"/>
        <w:jc w:val="center"/>
        <w:rPr>
          <w:rFonts w:eastAsia="Georgia"/>
          <w:b/>
          <w:i/>
          <w:iCs/>
          <w:sz w:val="24"/>
          <w:szCs w:val="24"/>
          <w:lang w:val="ru-RU"/>
        </w:rPr>
      </w:pPr>
      <w:r w:rsidRPr="004D1119">
        <w:rPr>
          <w:rFonts w:eastAsia="Georgia"/>
          <w:b/>
          <w:i/>
          <w:iCs/>
          <w:sz w:val="24"/>
          <w:szCs w:val="24"/>
          <w:lang w:val="ru-RU"/>
        </w:rPr>
        <w:t xml:space="preserve">Про </w:t>
      </w:r>
      <w:proofErr w:type="spellStart"/>
      <w:r w:rsidR="001E6927" w:rsidRPr="001E6927">
        <w:rPr>
          <w:b/>
          <w:i/>
          <w:color w:val="000000" w:themeColor="text1"/>
          <w:sz w:val="24"/>
          <w:szCs w:val="24"/>
          <w:lang w:val="ru-RU"/>
        </w:rPr>
        <w:t>надання</w:t>
      </w:r>
      <w:proofErr w:type="spellEnd"/>
      <w:r w:rsidR="001E6927" w:rsidRPr="001E6927">
        <w:rPr>
          <w:b/>
          <w:i/>
          <w:color w:val="000000" w:themeColor="text1"/>
          <w:sz w:val="24"/>
          <w:szCs w:val="24"/>
          <w:lang w:val="ru-RU"/>
        </w:rPr>
        <w:t xml:space="preserve"> КИЇВСЬКОМУ КОМУНАЛЬНОМУ ОБ'ЄДНАННЮ ЗЕЛЕНОГО БУДІВНИЦТВА ТА ЕКСПЛУАТАЦІЇ ЗЕЛЕНИХ НАСАДЖЕНЬ МІСТА «КИЇВЗЕЛЕНБУД» </w:t>
      </w:r>
      <w:proofErr w:type="spellStart"/>
      <w:r w:rsidR="001E6927" w:rsidRPr="001E6927">
        <w:rPr>
          <w:b/>
          <w:i/>
          <w:color w:val="000000" w:themeColor="text1"/>
          <w:sz w:val="24"/>
          <w:szCs w:val="24"/>
          <w:lang w:val="ru-RU"/>
        </w:rPr>
        <w:t>земельних</w:t>
      </w:r>
      <w:proofErr w:type="spellEnd"/>
      <w:r w:rsidR="001E6927" w:rsidRPr="001E6927">
        <w:rPr>
          <w:b/>
          <w:i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="001E6927" w:rsidRPr="001E6927">
        <w:rPr>
          <w:b/>
          <w:i/>
          <w:color w:val="000000" w:themeColor="text1"/>
          <w:sz w:val="24"/>
          <w:szCs w:val="24"/>
          <w:lang w:val="ru-RU"/>
        </w:rPr>
        <w:t>ділянок</w:t>
      </w:r>
      <w:proofErr w:type="spellEnd"/>
      <w:r w:rsidR="001E6927" w:rsidRPr="001E6927">
        <w:rPr>
          <w:b/>
          <w:i/>
          <w:color w:val="000000" w:themeColor="text1"/>
          <w:sz w:val="24"/>
          <w:szCs w:val="24"/>
          <w:lang w:val="ru-RU"/>
        </w:rPr>
        <w:t xml:space="preserve"> в </w:t>
      </w:r>
      <w:proofErr w:type="spellStart"/>
      <w:r w:rsidR="001E6927" w:rsidRPr="001E6927">
        <w:rPr>
          <w:rStyle w:val="a9"/>
          <w:b/>
          <w:color w:val="000000" w:themeColor="text1"/>
          <w:sz w:val="24"/>
          <w:szCs w:val="24"/>
          <w:lang w:val="ru-RU"/>
        </w:rPr>
        <w:t>постійне</w:t>
      </w:r>
      <w:proofErr w:type="spellEnd"/>
      <w:r w:rsidR="001E6927" w:rsidRPr="001E6927">
        <w:rPr>
          <w:rStyle w:val="a9"/>
          <w:b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="001E6927" w:rsidRPr="001E6927">
        <w:rPr>
          <w:rStyle w:val="a9"/>
          <w:b/>
          <w:color w:val="000000" w:themeColor="text1"/>
          <w:sz w:val="24"/>
          <w:szCs w:val="24"/>
          <w:lang w:val="ru-RU"/>
        </w:rPr>
        <w:t>користування</w:t>
      </w:r>
      <w:proofErr w:type="spellEnd"/>
      <w:r w:rsidR="001E6927" w:rsidRPr="001E6927">
        <w:rPr>
          <w:b/>
          <w:iCs/>
          <w:color w:val="000000" w:themeColor="text1"/>
          <w:sz w:val="24"/>
          <w:szCs w:val="24"/>
          <w:lang w:val="ru-RU"/>
        </w:rPr>
        <w:t xml:space="preserve"> </w:t>
      </w:r>
      <w:r w:rsidR="001E6927" w:rsidRPr="001E6927">
        <w:rPr>
          <w:b/>
          <w:i/>
          <w:iCs/>
          <w:color w:val="000000" w:themeColor="text1"/>
          <w:sz w:val="24"/>
          <w:szCs w:val="24"/>
          <w:lang w:val="ru-RU"/>
        </w:rPr>
        <w:t xml:space="preserve">для </w:t>
      </w:r>
      <w:proofErr w:type="spellStart"/>
      <w:r w:rsidR="001E6927" w:rsidRPr="001E6927">
        <w:rPr>
          <w:b/>
          <w:i/>
          <w:iCs/>
          <w:color w:val="000000" w:themeColor="text1"/>
          <w:sz w:val="24"/>
          <w:szCs w:val="24"/>
          <w:lang w:val="ru-RU"/>
        </w:rPr>
        <w:t>обслуговування</w:t>
      </w:r>
      <w:proofErr w:type="spellEnd"/>
      <w:r w:rsidR="001E6927" w:rsidRPr="001E6927">
        <w:rPr>
          <w:b/>
          <w:i/>
          <w:iCs/>
          <w:color w:val="000000" w:themeColor="text1"/>
          <w:sz w:val="24"/>
          <w:szCs w:val="24"/>
          <w:lang w:val="ru-RU"/>
        </w:rPr>
        <w:t xml:space="preserve"> та </w:t>
      </w:r>
      <w:proofErr w:type="spellStart"/>
      <w:r w:rsidR="001E6927" w:rsidRPr="001E6927">
        <w:rPr>
          <w:b/>
          <w:i/>
          <w:iCs/>
          <w:color w:val="000000" w:themeColor="text1"/>
          <w:sz w:val="24"/>
          <w:szCs w:val="24"/>
          <w:lang w:val="ru-RU"/>
        </w:rPr>
        <w:t>експлуатації</w:t>
      </w:r>
      <w:proofErr w:type="spellEnd"/>
      <w:r w:rsidR="001E6927" w:rsidRPr="001E6927">
        <w:rPr>
          <w:b/>
          <w:i/>
          <w:iCs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="001E6927" w:rsidRPr="001E6927">
        <w:rPr>
          <w:b/>
          <w:i/>
          <w:iCs/>
          <w:color w:val="000000" w:themeColor="text1"/>
          <w:sz w:val="24"/>
          <w:szCs w:val="24"/>
          <w:lang w:val="ru-RU"/>
        </w:rPr>
        <w:t>зелених</w:t>
      </w:r>
      <w:proofErr w:type="spellEnd"/>
      <w:r w:rsidR="001E6927" w:rsidRPr="001E6927">
        <w:rPr>
          <w:b/>
          <w:i/>
          <w:iCs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="001E6927" w:rsidRPr="001E6927">
        <w:rPr>
          <w:b/>
          <w:i/>
          <w:iCs/>
          <w:color w:val="000000" w:themeColor="text1"/>
          <w:sz w:val="24"/>
          <w:szCs w:val="24"/>
          <w:lang w:val="ru-RU"/>
        </w:rPr>
        <w:t>насаджень</w:t>
      </w:r>
      <w:proofErr w:type="spellEnd"/>
      <w:r w:rsidR="001E6927" w:rsidRPr="001E6927">
        <w:rPr>
          <w:b/>
          <w:i/>
          <w:iCs/>
          <w:color w:val="000000" w:themeColor="text1"/>
          <w:sz w:val="24"/>
          <w:szCs w:val="24"/>
          <w:lang w:val="ru-RU"/>
        </w:rPr>
        <w:t xml:space="preserve"> (парку) </w:t>
      </w:r>
      <w:r w:rsidR="001E6927" w:rsidRPr="001E6927">
        <w:rPr>
          <w:b/>
          <w:i/>
          <w:color w:val="000000" w:themeColor="text1"/>
          <w:sz w:val="24"/>
          <w:szCs w:val="24"/>
          <w:lang w:val="ru-RU"/>
        </w:rPr>
        <w:t xml:space="preserve">на </w:t>
      </w:r>
      <w:proofErr w:type="spellStart"/>
      <w:r w:rsidR="001E6927" w:rsidRPr="001E6927">
        <w:rPr>
          <w:b/>
          <w:i/>
          <w:iCs/>
          <w:color w:val="000000" w:themeColor="text1"/>
          <w:sz w:val="24"/>
          <w:szCs w:val="24"/>
          <w:lang w:val="ru-RU"/>
        </w:rPr>
        <w:t>Дніпровській</w:t>
      </w:r>
      <w:proofErr w:type="spellEnd"/>
      <w:r w:rsidR="001E6927" w:rsidRPr="001E6927">
        <w:rPr>
          <w:b/>
          <w:i/>
          <w:iCs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="001E6927" w:rsidRPr="001E6927">
        <w:rPr>
          <w:b/>
          <w:i/>
          <w:iCs/>
          <w:color w:val="000000" w:themeColor="text1"/>
          <w:sz w:val="24"/>
          <w:szCs w:val="24"/>
          <w:lang w:val="ru-RU"/>
        </w:rPr>
        <w:t>набережній</w:t>
      </w:r>
      <w:proofErr w:type="spellEnd"/>
      <w:r w:rsidR="001E6927" w:rsidRPr="001E6927">
        <w:rPr>
          <w:b/>
          <w:i/>
          <w:iCs/>
          <w:color w:val="000000" w:themeColor="text1"/>
          <w:sz w:val="24"/>
          <w:szCs w:val="24"/>
          <w:lang w:val="ru-RU"/>
        </w:rPr>
        <w:t xml:space="preserve"> (район затоки </w:t>
      </w:r>
      <w:proofErr w:type="spellStart"/>
      <w:r w:rsidR="001E6927" w:rsidRPr="001E6927">
        <w:rPr>
          <w:b/>
          <w:i/>
          <w:iCs/>
          <w:color w:val="000000" w:themeColor="text1"/>
          <w:sz w:val="24"/>
          <w:szCs w:val="24"/>
          <w:lang w:val="ru-RU"/>
        </w:rPr>
        <w:t>Берковщина</w:t>
      </w:r>
      <w:proofErr w:type="spellEnd"/>
      <w:r w:rsidR="001E6927" w:rsidRPr="001E6927">
        <w:rPr>
          <w:b/>
          <w:i/>
          <w:iCs/>
          <w:color w:val="000000" w:themeColor="text1"/>
          <w:sz w:val="24"/>
          <w:szCs w:val="24"/>
          <w:lang w:val="ru-RU"/>
        </w:rPr>
        <w:t xml:space="preserve">) </w:t>
      </w:r>
      <w:r w:rsidR="001E6927" w:rsidRPr="001E6927">
        <w:rPr>
          <w:b/>
          <w:i/>
          <w:color w:val="000000" w:themeColor="text1"/>
          <w:sz w:val="24"/>
          <w:szCs w:val="24"/>
          <w:lang w:val="ru-RU"/>
        </w:rPr>
        <w:t xml:space="preserve">у </w:t>
      </w:r>
      <w:proofErr w:type="spellStart"/>
      <w:r w:rsidR="001E6927" w:rsidRPr="001E6927">
        <w:rPr>
          <w:b/>
          <w:i/>
          <w:iCs/>
          <w:color w:val="000000" w:themeColor="text1"/>
          <w:sz w:val="24"/>
          <w:szCs w:val="24"/>
          <w:lang w:val="ru-RU"/>
        </w:rPr>
        <w:t>Дарницькому</w:t>
      </w:r>
      <w:proofErr w:type="spellEnd"/>
      <w:r w:rsidR="001E6927" w:rsidRPr="001E6927">
        <w:rPr>
          <w:b/>
          <w:i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="001E6927" w:rsidRPr="001E6927">
        <w:rPr>
          <w:b/>
          <w:i/>
          <w:color w:val="000000" w:themeColor="text1"/>
          <w:sz w:val="24"/>
          <w:szCs w:val="24"/>
          <w:lang w:val="ru-RU"/>
        </w:rPr>
        <w:t>районі</w:t>
      </w:r>
      <w:proofErr w:type="spellEnd"/>
      <w:r w:rsidR="001E6927" w:rsidRPr="001E6927">
        <w:rPr>
          <w:b/>
          <w:i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="001E6927" w:rsidRPr="001E6927">
        <w:rPr>
          <w:b/>
          <w:i/>
          <w:color w:val="000000" w:themeColor="text1"/>
          <w:sz w:val="24"/>
          <w:szCs w:val="24"/>
          <w:lang w:val="ru-RU"/>
        </w:rPr>
        <w:t>міста</w:t>
      </w:r>
      <w:proofErr w:type="spellEnd"/>
      <w:r w:rsidR="001E6927" w:rsidRPr="001E6927">
        <w:rPr>
          <w:b/>
          <w:i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="001E6927" w:rsidRPr="001E6927">
        <w:rPr>
          <w:b/>
          <w:i/>
          <w:color w:val="000000" w:themeColor="text1"/>
          <w:sz w:val="24"/>
          <w:szCs w:val="24"/>
          <w:lang w:val="ru-RU"/>
        </w:rPr>
        <w:t>Києва</w:t>
      </w:r>
      <w:proofErr w:type="spellEnd"/>
    </w:p>
    <w:p w14:paraId="69E0EA30" w14:textId="77777777" w:rsidR="004D1119" w:rsidRPr="004D1119" w:rsidRDefault="004D1119" w:rsidP="004D1119">
      <w:pPr>
        <w:pStyle w:val="1"/>
        <w:shd w:val="clear" w:color="auto" w:fill="auto"/>
        <w:spacing w:after="0"/>
        <w:ind w:right="1806" w:firstLine="0"/>
        <w:rPr>
          <w:b/>
          <w:bCs/>
          <w:sz w:val="24"/>
          <w:szCs w:val="24"/>
          <w:lang w:val="ru-RU"/>
        </w:rPr>
      </w:pPr>
    </w:p>
    <w:p w14:paraId="7485161D" w14:textId="77777777" w:rsidR="004D1119" w:rsidRPr="00456FAA" w:rsidRDefault="004D1119" w:rsidP="00A43048">
      <w:pPr>
        <w:pStyle w:val="a5"/>
        <w:numPr>
          <w:ilvl w:val="0"/>
          <w:numId w:val="2"/>
        </w:numPr>
        <w:shd w:val="clear" w:color="auto" w:fill="auto"/>
        <w:spacing w:line="240" w:lineRule="auto"/>
        <w:ind w:hanging="301"/>
        <w:rPr>
          <w:b/>
          <w:bCs/>
          <w:sz w:val="24"/>
          <w:szCs w:val="24"/>
        </w:rPr>
      </w:pPr>
      <w:proofErr w:type="spellStart"/>
      <w:r w:rsidRPr="00456FAA">
        <w:rPr>
          <w:b/>
          <w:bCs/>
          <w:sz w:val="24"/>
          <w:szCs w:val="24"/>
        </w:rPr>
        <w:t>Юридична</w:t>
      </w:r>
      <w:proofErr w:type="spellEnd"/>
      <w:r w:rsidRPr="00456FAA">
        <w:rPr>
          <w:b/>
          <w:bCs/>
          <w:sz w:val="24"/>
          <w:szCs w:val="24"/>
        </w:rPr>
        <w:t xml:space="preserve"> </w:t>
      </w:r>
      <w:proofErr w:type="spellStart"/>
      <w:r w:rsidRPr="00456FAA">
        <w:rPr>
          <w:b/>
          <w:bCs/>
          <w:sz w:val="24"/>
          <w:szCs w:val="24"/>
        </w:rPr>
        <w:t>особа</w:t>
      </w:r>
      <w:proofErr w:type="spellEnd"/>
      <w:r w:rsidRPr="00456FAA">
        <w:rPr>
          <w:b/>
          <w:bCs/>
          <w:sz w:val="24"/>
          <w:szCs w:val="24"/>
        </w:rPr>
        <w:t>:</w:t>
      </w:r>
    </w:p>
    <w:tbl>
      <w:tblPr>
        <w:tblOverlap w:val="never"/>
        <w:tblW w:w="9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93"/>
        <w:gridCol w:w="6762"/>
      </w:tblGrid>
      <w:tr w:rsidR="004D1119" w14:paraId="59D7EDE9" w14:textId="77777777" w:rsidTr="001E6927">
        <w:trPr>
          <w:cantSplit/>
          <w:trHeight w:hRule="exact" w:val="930"/>
        </w:trPr>
        <w:tc>
          <w:tcPr>
            <w:tcW w:w="2793" w:type="dxa"/>
            <w:shd w:val="clear" w:color="auto" w:fill="FFFFFF"/>
          </w:tcPr>
          <w:p w14:paraId="30AE5F35" w14:textId="77777777" w:rsidR="004D1119" w:rsidRPr="00456FAA" w:rsidRDefault="006E10B3" w:rsidP="0080493D">
            <w:pPr>
              <w:pStyle w:val="a7"/>
              <w:shd w:val="clear" w:color="auto" w:fill="auto"/>
              <w:spacing w:after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proofErr w:type="spellStart"/>
            <w:r w:rsidR="004D1119" w:rsidRPr="00456FAA">
              <w:rPr>
                <w:sz w:val="24"/>
                <w:szCs w:val="24"/>
              </w:rPr>
              <w:t>Назва</w:t>
            </w:r>
            <w:proofErr w:type="spellEnd"/>
          </w:p>
        </w:tc>
        <w:tc>
          <w:tcPr>
            <w:tcW w:w="6762" w:type="dxa"/>
            <w:shd w:val="clear" w:color="auto" w:fill="FFFFFF"/>
          </w:tcPr>
          <w:p w14:paraId="2C8733B8" w14:textId="4B2CE51D" w:rsidR="004D1119" w:rsidRPr="00A43048" w:rsidRDefault="001E6927" w:rsidP="001E6927">
            <w:pPr>
              <w:pStyle w:val="a7"/>
              <w:shd w:val="clear" w:color="auto" w:fill="auto"/>
              <w:spacing w:after="0"/>
              <w:ind w:left="173" w:right="200" w:firstLine="0"/>
              <w:jc w:val="both"/>
              <w:rPr>
                <w:sz w:val="24"/>
                <w:szCs w:val="24"/>
              </w:rPr>
            </w:pPr>
            <w:r w:rsidRPr="00AC6C1F">
              <w:rPr>
                <w:i/>
                <w:sz w:val="24"/>
                <w:szCs w:val="24"/>
              </w:rPr>
              <w:t>КИЇВСЬКЕ КОМУНАЛЬНЕ ОБ'ЄДНАННЯ ЗЕЛЕНОГО БУДІВНИЦТВА ТА ЕКСПЛУАТАЦІЇ ЗЕЛЕНИХ НАСАДЖЕНЬ МІСТА «КИЇВЗЕЛЕНБУД»</w:t>
            </w:r>
          </w:p>
        </w:tc>
      </w:tr>
      <w:tr w:rsidR="004D1119" w:rsidRPr="004A5DBD" w14:paraId="6A6CF238" w14:textId="77777777" w:rsidTr="004D5BC3">
        <w:trPr>
          <w:cantSplit/>
          <w:trHeight w:hRule="exact" w:val="1001"/>
        </w:trPr>
        <w:tc>
          <w:tcPr>
            <w:tcW w:w="2793" w:type="dxa"/>
            <w:shd w:val="clear" w:color="auto" w:fill="FFFFFF"/>
          </w:tcPr>
          <w:p w14:paraId="4BCEFC34" w14:textId="77777777" w:rsidR="004D1119" w:rsidRPr="00456FAA" w:rsidRDefault="006E10B3" w:rsidP="0080493D">
            <w:pPr>
              <w:pStyle w:val="a5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proofErr w:type="spellStart"/>
            <w:r w:rsidR="004D1119" w:rsidRPr="00456FAA">
              <w:rPr>
                <w:sz w:val="24"/>
                <w:szCs w:val="24"/>
              </w:rPr>
              <w:t>Перелік</w:t>
            </w:r>
            <w:proofErr w:type="spellEnd"/>
            <w:r w:rsidR="004D1119" w:rsidRPr="00456FAA">
              <w:rPr>
                <w:sz w:val="24"/>
                <w:szCs w:val="24"/>
              </w:rPr>
              <w:t xml:space="preserve"> </w:t>
            </w:r>
            <w:proofErr w:type="spellStart"/>
            <w:r w:rsidR="004D1119" w:rsidRPr="00456FAA">
              <w:rPr>
                <w:sz w:val="24"/>
                <w:szCs w:val="24"/>
              </w:rPr>
              <w:t>засновників</w:t>
            </w:r>
            <w:proofErr w:type="spellEnd"/>
          </w:p>
          <w:p w14:paraId="5D0E9667" w14:textId="1FC850B3" w:rsidR="004D1119" w:rsidRPr="004D1119" w:rsidRDefault="006E10B3" w:rsidP="001E6927">
            <w:pPr>
              <w:pStyle w:val="a5"/>
              <w:shd w:val="clear" w:color="auto" w:fill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 xml:space="preserve"> </w:t>
            </w:r>
            <w:r w:rsidR="004D1119" w:rsidRPr="00456FAA">
              <w:rPr>
                <w:sz w:val="24"/>
                <w:szCs w:val="24"/>
              </w:rPr>
              <w:t>(</w:t>
            </w:r>
            <w:proofErr w:type="spellStart"/>
            <w:r w:rsidR="004D1119" w:rsidRPr="00456FAA">
              <w:rPr>
                <w:sz w:val="24"/>
                <w:szCs w:val="24"/>
              </w:rPr>
              <w:t>учасників</w:t>
            </w:r>
            <w:proofErr w:type="spellEnd"/>
            <w:r w:rsidR="004D1119" w:rsidRPr="00456FAA">
              <w:rPr>
                <w:sz w:val="24"/>
                <w:szCs w:val="24"/>
              </w:rPr>
              <w:t>)</w:t>
            </w:r>
          </w:p>
        </w:tc>
        <w:tc>
          <w:tcPr>
            <w:tcW w:w="6762" w:type="dxa"/>
            <w:shd w:val="clear" w:color="auto" w:fill="FFFFFF"/>
          </w:tcPr>
          <w:p w14:paraId="38DA4833" w14:textId="77777777" w:rsidR="001E6927" w:rsidRPr="001065B1" w:rsidRDefault="001E6927" w:rsidP="001E6927">
            <w:pPr>
              <w:pStyle w:val="a5"/>
              <w:shd w:val="clear" w:color="auto" w:fill="auto"/>
              <w:ind w:left="173"/>
              <w:rPr>
                <w:b/>
                <w:i/>
                <w:iCs/>
                <w:sz w:val="24"/>
                <w:szCs w:val="24"/>
                <w:lang w:val="uk-UA" w:bidi="uk-UA"/>
              </w:rPr>
            </w:pPr>
            <w:r w:rsidRPr="001065B1">
              <w:rPr>
                <w:i/>
                <w:iCs/>
                <w:sz w:val="24"/>
                <w:szCs w:val="24"/>
                <w:lang w:val="uk-UA" w:bidi="uk-UA"/>
              </w:rPr>
              <w:t xml:space="preserve">КИЇВСЬКА МІСЬКА ДЕРЖАВНА АДМІНІСТРАЦІЯ, </w:t>
            </w:r>
          </w:p>
          <w:p w14:paraId="2910974F" w14:textId="77777777" w:rsidR="001E6927" w:rsidRPr="001065B1" w:rsidRDefault="001E6927" w:rsidP="001E6927">
            <w:pPr>
              <w:pStyle w:val="a5"/>
              <w:shd w:val="clear" w:color="auto" w:fill="auto"/>
              <w:ind w:left="173"/>
              <w:rPr>
                <w:b/>
                <w:i/>
                <w:iCs/>
                <w:sz w:val="24"/>
                <w:szCs w:val="24"/>
                <w:lang w:val="uk-UA" w:bidi="uk-UA"/>
              </w:rPr>
            </w:pPr>
            <w:r w:rsidRPr="001065B1">
              <w:rPr>
                <w:i/>
                <w:iCs/>
                <w:sz w:val="24"/>
                <w:szCs w:val="24"/>
                <w:lang w:val="uk-UA" w:bidi="uk-UA"/>
              </w:rPr>
              <w:t>Код ЄДРПОУ:00022527, Україна, 01044, місто Київ,</w:t>
            </w:r>
          </w:p>
          <w:p w14:paraId="13ACE229" w14:textId="7C896FD0" w:rsidR="004D1119" w:rsidRPr="00A43048" w:rsidRDefault="001E6927" w:rsidP="001E6927">
            <w:pPr>
              <w:pStyle w:val="a7"/>
              <w:shd w:val="clear" w:color="auto" w:fill="auto"/>
              <w:spacing w:after="0"/>
              <w:ind w:left="173" w:right="200" w:firstLine="0"/>
              <w:jc w:val="both"/>
              <w:rPr>
                <w:i/>
                <w:iCs/>
                <w:sz w:val="24"/>
                <w:szCs w:val="24"/>
                <w:lang w:val="ru-RU"/>
              </w:rPr>
            </w:pPr>
            <w:r w:rsidRPr="001065B1">
              <w:rPr>
                <w:i/>
                <w:iCs/>
                <w:sz w:val="24"/>
                <w:szCs w:val="24"/>
                <w:lang w:val="uk-UA" w:bidi="uk-UA"/>
              </w:rPr>
              <w:t>вул. Хрещатик, 36</w:t>
            </w:r>
          </w:p>
        </w:tc>
      </w:tr>
      <w:tr w:rsidR="004D1119" w:rsidRPr="00854FAD" w14:paraId="2EEB9864" w14:textId="77777777" w:rsidTr="0025745C">
        <w:trPr>
          <w:cantSplit/>
          <w:trHeight w:hRule="exact" w:val="560"/>
        </w:trPr>
        <w:tc>
          <w:tcPr>
            <w:tcW w:w="2793" w:type="dxa"/>
            <w:shd w:val="clear" w:color="auto" w:fill="FFFFFF"/>
          </w:tcPr>
          <w:p w14:paraId="70953871" w14:textId="77777777" w:rsidR="004D1119" w:rsidRPr="004D1119" w:rsidRDefault="006E10B3" w:rsidP="0080493D">
            <w:pPr>
              <w:pStyle w:val="30"/>
              <w:shd w:val="clear" w:color="auto" w:fill="auto"/>
              <w:spacing w:line="233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 xml:space="preserve"> </w:t>
            </w:r>
            <w:proofErr w:type="spellStart"/>
            <w:r w:rsidR="004D1119" w:rsidRPr="004D1119">
              <w:rPr>
                <w:sz w:val="24"/>
                <w:szCs w:val="24"/>
                <w:lang w:val="ru-RU"/>
              </w:rPr>
              <w:t>Кінцевий</w:t>
            </w:r>
            <w:proofErr w:type="spellEnd"/>
            <w:r w:rsidR="004D1119" w:rsidRPr="004D111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="004D1119" w:rsidRPr="004D1119">
              <w:rPr>
                <w:sz w:val="24"/>
                <w:szCs w:val="24"/>
                <w:lang w:val="ru-RU"/>
              </w:rPr>
              <w:t>бенефіціарний</w:t>
            </w:r>
            <w:proofErr w:type="spellEnd"/>
          </w:p>
          <w:p w14:paraId="27A328AF" w14:textId="4CCE2CEC" w:rsidR="004D1119" w:rsidRPr="004D1119" w:rsidRDefault="006E10B3" w:rsidP="001E6927">
            <w:pPr>
              <w:pStyle w:val="30"/>
              <w:shd w:val="clear" w:color="auto" w:fill="auto"/>
              <w:spacing w:line="233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 xml:space="preserve"> </w:t>
            </w:r>
            <w:proofErr w:type="spellStart"/>
            <w:r w:rsidR="004D1119" w:rsidRPr="004D1119">
              <w:rPr>
                <w:sz w:val="24"/>
                <w:szCs w:val="24"/>
                <w:lang w:val="ru-RU"/>
              </w:rPr>
              <w:t>власник</w:t>
            </w:r>
            <w:proofErr w:type="spellEnd"/>
            <w:r w:rsidR="004D1119" w:rsidRPr="004D1119">
              <w:rPr>
                <w:sz w:val="24"/>
                <w:szCs w:val="24"/>
                <w:lang w:val="ru-RU"/>
              </w:rPr>
              <w:t xml:space="preserve"> (контролер)</w:t>
            </w:r>
            <w:r w:rsidR="004A5DBD" w:rsidRPr="004D1119">
              <w:rPr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6762" w:type="dxa"/>
            <w:shd w:val="clear" w:color="auto" w:fill="FFFFFF"/>
          </w:tcPr>
          <w:p w14:paraId="395C8F20" w14:textId="77777777" w:rsidR="004D1119" w:rsidRPr="00A43048" w:rsidRDefault="00BC5A16" w:rsidP="001E6927">
            <w:pPr>
              <w:pStyle w:val="a7"/>
              <w:shd w:val="clear" w:color="auto" w:fill="auto"/>
              <w:spacing w:after="0"/>
              <w:ind w:left="173" w:right="200" w:firstLine="0"/>
              <w:jc w:val="both"/>
              <w:rPr>
                <w:i/>
                <w:iCs/>
                <w:sz w:val="24"/>
                <w:szCs w:val="24"/>
                <w:lang w:val="ru-RU"/>
              </w:rPr>
            </w:pPr>
            <w:proofErr w:type="spellStart"/>
            <w:r w:rsidRPr="00A43048">
              <w:rPr>
                <w:i/>
                <w:iCs/>
                <w:sz w:val="24"/>
                <w:szCs w:val="24"/>
                <w:lang w:val="ru-RU"/>
              </w:rPr>
              <w:t>Відсутній</w:t>
            </w:r>
            <w:proofErr w:type="spellEnd"/>
          </w:p>
        </w:tc>
      </w:tr>
      <w:tr w:rsidR="004D1119" w:rsidRPr="004D1119" w14:paraId="0AACDDBA" w14:textId="77777777" w:rsidTr="004D5BC3">
        <w:trPr>
          <w:cantSplit/>
          <w:trHeight w:hRule="exact" w:val="414"/>
        </w:trPr>
        <w:tc>
          <w:tcPr>
            <w:tcW w:w="2793" w:type="dxa"/>
            <w:shd w:val="clear" w:color="auto" w:fill="FFFFFF"/>
          </w:tcPr>
          <w:p w14:paraId="1F41FF09" w14:textId="77777777" w:rsidR="004D1119" w:rsidRPr="006E106A" w:rsidRDefault="006E10B3" w:rsidP="0080493D">
            <w:pPr>
              <w:pStyle w:val="30"/>
              <w:shd w:val="clear" w:color="auto" w:fill="auto"/>
              <w:spacing w:line="233" w:lineRule="auto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</w:rPr>
              <w:t xml:space="preserve"> </w:t>
            </w:r>
            <w:r w:rsidR="006E106A">
              <w:rPr>
                <w:sz w:val="24"/>
                <w:szCs w:val="24"/>
                <w:lang w:val="uk-UA"/>
              </w:rPr>
              <w:t>Реєстраційний номер:</w:t>
            </w:r>
          </w:p>
        </w:tc>
        <w:tc>
          <w:tcPr>
            <w:tcW w:w="6762" w:type="dxa"/>
            <w:shd w:val="clear" w:color="auto" w:fill="FFFFFF"/>
          </w:tcPr>
          <w:p w14:paraId="41E1B36B" w14:textId="77777777" w:rsidR="004D1119" w:rsidRPr="00A43048" w:rsidRDefault="006E106A" w:rsidP="001E6927">
            <w:pPr>
              <w:pStyle w:val="a7"/>
              <w:shd w:val="clear" w:color="auto" w:fill="auto"/>
              <w:spacing w:after="0"/>
              <w:ind w:left="173" w:right="200" w:firstLine="0"/>
              <w:jc w:val="both"/>
              <w:rPr>
                <w:i/>
                <w:iCs/>
                <w:sz w:val="24"/>
                <w:szCs w:val="24"/>
                <w:lang w:val="ru-RU"/>
              </w:rPr>
            </w:pPr>
            <w:proofErr w:type="spellStart"/>
            <w:r w:rsidRPr="003271CA">
              <w:rPr>
                <w:i/>
                <w:sz w:val="24"/>
                <w:szCs w:val="24"/>
              </w:rPr>
              <w:t>від</w:t>
            </w:r>
            <w:proofErr w:type="spellEnd"/>
            <w:r w:rsidRPr="00A43048">
              <w:rPr>
                <w:sz w:val="24"/>
                <w:szCs w:val="24"/>
              </w:rPr>
              <w:t xml:space="preserve"> </w:t>
            </w:r>
            <w:r w:rsidRPr="00A43048">
              <w:rPr>
                <w:i/>
                <w:sz w:val="24"/>
                <w:szCs w:val="24"/>
              </w:rPr>
              <w:t>04.04.2024</w:t>
            </w:r>
            <w:r w:rsidRPr="00A43048">
              <w:rPr>
                <w:sz w:val="24"/>
                <w:szCs w:val="24"/>
              </w:rPr>
              <w:t xml:space="preserve"> </w:t>
            </w:r>
            <w:r w:rsidRPr="00A43048">
              <w:rPr>
                <w:i/>
                <w:sz w:val="24"/>
                <w:szCs w:val="24"/>
              </w:rPr>
              <w:t>№ 436441794</w:t>
            </w:r>
          </w:p>
        </w:tc>
      </w:tr>
    </w:tbl>
    <w:p w14:paraId="24C2D17C" w14:textId="77777777" w:rsidR="004D1119" w:rsidRPr="004D1119" w:rsidRDefault="004D1119" w:rsidP="004D1119">
      <w:pPr>
        <w:spacing w:after="79" w:line="1" w:lineRule="exact"/>
        <w:rPr>
          <w:lang w:val="ru-RU"/>
        </w:rPr>
      </w:pPr>
    </w:p>
    <w:p w14:paraId="3B73DBB6" w14:textId="77777777" w:rsidR="004D1119" w:rsidRPr="004D1119" w:rsidRDefault="004D1119" w:rsidP="004D1119">
      <w:pPr>
        <w:pStyle w:val="1"/>
        <w:shd w:val="clear" w:color="auto" w:fill="auto"/>
        <w:tabs>
          <w:tab w:val="left" w:pos="668"/>
        </w:tabs>
        <w:spacing w:after="0" w:line="228" w:lineRule="auto"/>
        <w:ind w:left="400" w:firstLine="0"/>
        <w:rPr>
          <w:sz w:val="24"/>
          <w:szCs w:val="24"/>
          <w:lang w:val="ru-RU"/>
        </w:rPr>
      </w:pPr>
    </w:p>
    <w:p w14:paraId="66C0BB3E" w14:textId="24CCCDBE" w:rsidR="004D1119" w:rsidRPr="004D1119" w:rsidRDefault="004D1119" w:rsidP="004D1119">
      <w:pPr>
        <w:pStyle w:val="1"/>
        <w:numPr>
          <w:ilvl w:val="0"/>
          <w:numId w:val="1"/>
        </w:numPr>
        <w:shd w:val="clear" w:color="auto" w:fill="auto"/>
        <w:tabs>
          <w:tab w:val="left" w:pos="668"/>
        </w:tabs>
        <w:spacing w:after="0" w:line="228" w:lineRule="auto"/>
        <w:rPr>
          <w:sz w:val="24"/>
          <w:szCs w:val="24"/>
          <w:lang w:val="ru-RU"/>
        </w:rPr>
      </w:pPr>
      <w:proofErr w:type="spellStart"/>
      <w:r w:rsidRPr="004D1119">
        <w:rPr>
          <w:b/>
          <w:bCs/>
          <w:sz w:val="24"/>
          <w:szCs w:val="24"/>
          <w:lang w:val="ru-RU"/>
        </w:rPr>
        <w:t>Відомості</w:t>
      </w:r>
      <w:proofErr w:type="spellEnd"/>
      <w:r w:rsidRPr="004D1119">
        <w:rPr>
          <w:b/>
          <w:bCs/>
          <w:sz w:val="24"/>
          <w:szCs w:val="24"/>
          <w:lang w:val="ru-RU"/>
        </w:rPr>
        <w:t xml:space="preserve"> про </w:t>
      </w:r>
      <w:proofErr w:type="spellStart"/>
      <w:r w:rsidRPr="004D1119">
        <w:rPr>
          <w:b/>
          <w:bCs/>
          <w:sz w:val="24"/>
          <w:szCs w:val="24"/>
          <w:lang w:val="ru-RU"/>
        </w:rPr>
        <w:t>земельн</w:t>
      </w:r>
      <w:r w:rsidR="001E6927">
        <w:rPr>
          <w:b/>
          <w:bCs/>
          <w:sz w:val="24"/>
          <w:szCs w:val="24"/>
          <w:lang w:val="ru-RU"/>
        </w:rPr>
        <w:t>і</w:t>
      </w:r>
      <w:proofErr w:type="spellEnd"/>
      <w:r w:rsidRPr="004D1119">
        <w:rPr>
          <w:b/>
          <w:bCs/>
          <w:sz w:val="24"/>
          <w:szCs w:val="24"/>
          <w:lang w:val="ru-RU"/>
        </w:rPr>
        <w:t xml:space="preserve"> </w:t>
      </w:r>
      <w:proofErr w:type="spellStart"/>
      <w:r w:rsidRPr="004D1119">
        <w:rPr>
          <w:b/>
          <w:bCs/>
          <w:sz w:val="24"/>
          <w:szCs w:val="24"/>
          <w:lang w:val="ru-RU"/>
        </w:rPr>
        <w:t>ділянк</w:t>
      </w:r>
      <w:r w:rsidR="001E6927">
        <w:rPr>
          <w:b/>
          <w:bCs/>
          <w:sz w:val="24"/>
          <w:szCs w:val="24"/>
          <w:lang w:val="ru-RU"/>
        </w:rPr>
        <w:t>и</w:t>
      </w:r>
      <w:proofErr w:type="spellEnd"/>
      <w:r w:rsidRPr="004D1119">
        <w:rPr>
          <w:b/>
          <w:bCs/>
          <w:sz w:val="24"/>
          <w:szCs w:val="24"/>
          <w:lang w:val="ru-RU"/>
        </w:rPr>
        <w:t xml:space="preserve"> (</w:t>
      </w:r>
      <w:proofErr w:type="spellStart"/>
      <w:r w:rsidRPr="004D1119">
        <w:rPr>
          <w:b/>
          <w:bCs/>
          <w:sz w:val="24"/>
          <w:szCs w:val="24"/>
          <w:lang w:val="ru-RU"/>
        </w:rPr>
        <w:t>кадастров</w:t>
      </w:r>
      <w:r w:rsidR="001E6927">
        <w:rPr>
          <w:b/>
          <w:bCs/>
          <w:sz w:val="24"/>
          <w:szCs w:val="24"/>
          <w:lang w:val="ru-RU"/>
        </w:rPr>
        <w:t>і</w:t>
      </w:r>
      <w:proofErr w:type="spellEnd"/>
      <w:r w:rsidRPr="004D1119">
        <w:rPr>
          <w:b/>
          <w:bCs/>
          <w:sz w:val="24"/>
          <w:szCs w:val="24"/>
          <w:lang w:val="ru-RU"/>
        </w:rPr>
        <w:t xml:space="preserve"> №</w:t>
      </w:r>
      <w:r w:rsidR="001E6927">
        <w:rPr>
          <w:b/>
          <w:bCs/>
          <w:sz w:val="24"/>
          <w:szCs w:val="24"/>
          <w:lang w:val="ru-RU"/>
        </w:rPr>
        <w:t>№</w:t>
      </w:r>
      <w:r w:rsidRPr="004D1119">
        <w:rPr>
          <w:b/>
          <w:bCs/>
          <w:sz w:val="24"/>
          <w:szCs w:val="24"/>
          <w:lang w:val="ru-RU"/>
        </w:rPr>
        <w:t xml:space="preserve"> </w:t>
      </w:r>
      <w:r w:rsidRPr="001E6927">
        <w:rPr>
          <w:b/>
          <w:bCs/>
          <w:sz w:val="24"/>
          <w:szCs w:val="24"/>
          <w:lang w:val="ru-RU"/>
        </w:rPr>
        <w:t>8000000000:90:139:000</w:t>
      </w:r>
      <w:r w:rsidR="001E6927">
        <w:rPr>
          <w:b/>
          <w:bCs/>
          <w:sz w:val="24"/>
          <w:szCs w:val="24"/>
          <w:lang w:val="ru-RU"/>
        </w:rPr>
        <w:t>1</w:t>
      </w:r>
      <w:r w:rsidRPr="001E6927">
        <w:rPr>
          <w:b/>
          <w:bCs/>
          <w:sz w:val="24"/>
          <w:szCs w:val="24"/>
          <w:lang w:val="ru-RU"/>
        </w:rPr>
        <w:t>; 8000000000:90:139:000</w:t>
      </w:r>
      <w:r w:rsidR="001E6927">
        <w:rPr>
          <w:b/>
          <w:bCs/>
          <w:sz w:val="24"/>
          <w:szCs w:val="24"/>
          <w:lang w:val="ru-RU"/>
        </w:rPr>
        <w:t>6</w:t>
      </w:r>
      <w:r w:rsidRPr="004D1119">
        <w:rPr>
          <w:b/>
          <w:bCs/>
          <w:sz w:val="24"/>
          <w:szCs w:val="24"/>
          <w:lang w:val="ru-RU"/>
        </w:rPr>
        <w:t>)</w:t>
      </w:r>
      <w:r w:rsidR="00DC4060">
        <w:rPr>
          <w:b/>
          <w:bCs/>
          <w:sz w:val="24"/>
          <w:szCs w:val="24"/>
          <w:lang w:val="ru-RU"/>
        </w:rPr>
        <w:t>.</w:t>
      </w:r>
    </w:p>
    <w:tbl>
      <w:tblPr>
        <w:tblStyle w:val="a8"/>
        <w:tblW w:w="0" w:type="auto"/>
        <w:tblLayout w:type="fixed"/>
        <w:tblLook w:val="04A0" w:firstRow="1" w:lastRow="0" w:firstColumn="1" w:lastColumn="0" w:noHBand="0" w:noVBand="1"/>
      </w:tblPr>
      <w:tblGrid>
        <w:gridCol w:w="2681"/>
        <w:gridCol w:w="6998"/>
      </w:tblGrid>
      <w:tr w:rsidR="004D1119" w:rsidRPr="00A1474D" w14:paraId="2D726FA4" w14:textId="77777777" w:rsidTr="002A60DE">
        <w:trPr>
          <w:trHeight w:val="822"/>
        </w:trPr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C2978" w14:textId="77777777" w:rsidR="004D1119" w:rsidRDefault="006E10B3" w:rsidP="00A43048">
            <w:pPr>
              <w:pStyle w:val="1"/>
              <w:shd w:val="clear" w:color="auto" w:fill="auto"/>
              <w:ind w:left="-120" w:firstLine="0"/>
              <w:rPr>
                <w:i/>
                <w:iCs/>
                <w:sz w:val="24"/>
                <w:szCs w:val="24"/>
                <w:lang w:val="en-US"/>
              </w:rPr>
            </w:pPr>
            <w:r w:rsidRPr="00B9251E">
              <w:rPr>
                <w:sz w:val="24"/>
                <w:szCs w:val="24"/>
                <w:lang w:val="ru-RU"/>
              </w:rPr>
              <w:t xml:space="preserve"> </w:t>
            </w:r>
            <w:r w:rsidR="006E106A">
              <w:rPr>
                <w:sz w:val="24"/>
                <w:szCs w:val="24"/>
              </w:rPr>
              <w:t>Місце розташування:</w:t>
            </w:r>
          </w:p>
        </w:tc>
        <w:tc>
          <w:tcPr>
            <w:tcW w:w="6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FA24E" w14:textId="77777777" w:rsidR="004D1119" w:rsidRPr="00A43048" w:rsidRDefault="004D1119" w:rsidP="00DC4060">
            <w:pPr>
              <w:pStyle w:val="a5"/>
              <w:shd w:val="clear" w:color="auto" w:fill="auto"/>
              <w:rPr>
                <w:bCs/>
                <w:i/>
                <w:sz w:val="24"/>
                <w:szCs w:val="24"/>
              </w:rPr>
            </w:pPr>
            <w:r w:rsidRPr="00A43048">
              <w:rPr>
                <w:i/>
                <w:iCs/>
                <w:sz w:val="24"/>
                <w:szCs w:val="24"/>
              </w:rPr>
              <w:t xml:space="preserve">м. Київ, р-н Дарницький, Дніпровська набережна (район затоки </w:t>
            </w:r>
            <w:proofErr w:type="spellStart"/>
            <w:r w:rsidRPr="00A43048">
              <w:rPr>
                <w:i/>
                <w:iCs/>
                <w:sz w:val="24"/>
                <w:szCs w:val="24"/>
              </w:rPr>
              <w:t>Берковщина</w:t>
            </w:r>
            <w:proofErr w:type="spellEnd"/>
            <w:r w:rsidRPr="00A43048">
              <w:rPr>
                <w:i/>
                <w:iCs/>
                <w:sz w:val="24"/>
                <w:szCs w:val="24"/>
              </w:rPr>
              <w:t>)</w:t>
            </w:r>
          </w:p>
        </w:tc>
      </w:tr>
      <w:tr w:rsidR="004D1119" w:rsidRPr="00A1474D" w14:paraId="3D5F4781" w14:textId="77777777" w:rsidTr="002A60DE">
        <w:trPr>
          <w:trHeight w:val="706"/>
        </w:trPr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1B03C" w14:textId="0B1B6DEC" w:rsidR="004D1119" w:rsidRDefault="006E10B3" w:rsidP="001E6927">
            <w:pPr>
              <w:pStyle w:val="a5"/>
              <w:shd w:val="clear" w:color="auto" w:fill="auto"/>
              <w:ind w:left="-120"/>
              <w:rPr>
                <w:bCs/>
                <w:i/>
                <w:sz w:val="24"/>
                <w:szCs w:val="24"/>
                <w:lang w:val="en-US"/>
              </w:rPr>
            </w:pPr>
            <w:r w:rsidRPr="001E6927">
              <w:rPr>
                <w:sz w:val="24"/>
                <w:szCs w:val="24"/>
                <w:lang w:val="ru-RU"/>
              </w:rPr>
              <w:t xml:space="preserve"> </w:t>
            </w:r>
            <w:r w:rsidR="004D1119">
              <w:rPr>
                <w:sz w:val="24"/>
                <w:szCs w:val="24"/>
              </w:rPr>
              <w:t>Площ</w:t>
            </w:r>
            <w:r w:rsidR="001E6927">
              <w:rPr>
                <w:sz w:val="24"/>
                <w:szCs w:val="24"/>
              </w:rPr>
              <w:t>і</w:t>
            </w:r>
            <w:r w:rsidR="004D1119">
              <w:rPr>
                <w:sz w:val="24"/>
                <w:szCs w:val="24"/>
                <w:lang w:val="en-US"/>
              </w:rPr>
              <w:t>:</w:t>
            </w:r>
          </w:p>
        </w:tc>
        <w:tc>
          <w:tcPr>
            <w:tcW w:w="6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0672F" w14:textId="1616419C" w:rsidR="001E6927" w:rsidRPr="001E6927" w:rsidRDefault="001E6927" w:rsidP="001E6927">
            <w:pPr>
              <w:ind w:firstLine="140"/>
              <w:jc w:val="both"/>
              <w:rPr>
                <w:rFonts w:ascii="Times New Roman" w:hAnsi="Times New Roman" w:cs="Times New Roman"/>
                <w:i/>
                <w:iCs/>
                <w:color w:val="000000" w:themeColor="text1"/>
                <w:lang w:val="ru-RU"/>
              </w:rPr>
            </w:pPr>
            <w:r w:rsidRPr="001E6927">
              <w:rPr>
                <w:rFonts w:ascii="Times New Roman" w:hAnsi="Times New Roman" w:cs="Times New Roman"/>
                <w:i/>
                <w:iCs/>
                <w:color w:val="000000" w:themeColor="text1"/>
                <w:lang w:val="ru-RU"/>
              </w:rPr>
              <w:t>0,</w:t>
            </w:r>
            <w:r>
              <w:rPr>
                <w:rFonts w:ascii="Times New Roman" w:hAnsi="Times New Roman" w:cs="Times New Roman"/>
                <w:i/>
                <w:iCs/>
                <w:color w:val="000000" w:themeColor="text1"/>
                <w:lang w:val="ru-RU"/>
              </w:rPr>
              <w:t>1588</w:t>
            </w:r>
            <w:r w:rsidRPr="001E6927">
              <w:rPr>
                <w:rFonts w:ascii="Times New Roman" w:hAnsi="Times New Roman" w:cs="Times New Roman"/>
                <w:i/>
                <w:iCs/>
                <w:color w:val="000000" w:themeColor="text1"/>
                <w:lang w:val="ru-RU"/>
              </w:rPr>
              <w:t xml:space="preserve"> га </w:t>
            </w:r>
            <w:r w:rsidRPr="001E6927">
              <w:rPr>
                <w:rFonts w:ascii="Times New Roman" w:hAnsi="Times New Roman" w:cs="Times New Roman"/>
                <w:i/>
                <w:color w:val="000000" w:themeColor="text1"/>
                <w:lang w:val="ru-RU"/>
              </w:rPr>
              <w:t>(</w:t>
            </w:r>
            <w:proofErr w:type="spellStart"/>
            <w:r w:rsidRPr="001E6927">
              <w:rPr>
                <w:rFonts w:ascii="Times New Roman" w:hAnsi="Times New Roman" w:cs="Times New Roman"/>
                <w:i/>
                <w:color w:val="000000" w:themeColor="text1"/>
                <w:lang w:val="ru-RU"/>
              </w:rPr>
              <w:t>кадастровий</w:t>
            </w:r>
            <w:proofErr w:type="spellEnd"/>
            <w:r w:rsidRPr="001E6927">
              <w:rPr>
                <w:rFonts w:ascii="Times New Roman" w:hAnsi="Times New Roman" w:cs="Times New Roman"/>
                <w:i/>
                <w:color w:val="000000" w:themeColor="text1"/>
                <w:lang w:val="ru-RU"/>
              </w:rPr>
              <w:t xml:space="preserve"> номер </w:t>
            </w:r>
            <w:r w:rsidRPr="001E6927">
              <w:rPr>
                <w:rFonts w:ascii="Times New Roman" w:hAnsi="Times New Roman" w:cs="Times New Roman"/>
                <w:i/>
                <w:iCs/>
                <w:color w:val="000000" w:themeColor="text1"/>
                <w:lang w:val="ru-RU"/>
              </w:rPr>
              <w:t>8000000000:90:1</w:t>
            </w:r>
            <w:r>
              <w:rPr>
                <w:rFonts w:ascii="Times New Roman" w:hAnsi="Times New Roman" w:cs="Times New Roman"/>
                <w:i/>
                <w:iCs/>
                <w:color w:val="000000" w:themeColor="text1"/>
                <w:lang w:val="ru-RU"/>
              </w:rPr>
              <w:t>39</w:t>
            </w:r>
            <w:r w:rsidRPr="001E6927">
              <w:rPr>
                <w:rFonts w:ascii="Times New Roman" w:hAnsi="Times New Roman" w:cs="Times New Roman"/>
                <w:i/>
                <w:iCs/>
                <w:color w:val="000000" w:themeColor="text1"/>
                <w:lang w:val="ru-RU"/>
              </w:rPr>
              <w:t>:0</w:t>
            </w:r>
            <w:r>
              <w:rPr>
                <w:rFonts w:ascii="Times New Roman" w:hAnsi="Times New Roman" w:cs="Times New Roman"/>
                <w:i/>
                <w:iCs/>
                <w:color w:val="000000" w:themeColor="text1"/>
                <w:lang w:val="ru-RU"/>
              </w:rPr>
              <w:t>001</w:t>
            </w:r>
            <w:r w:rsidRPr="001E6927">
              <w:rPr>
                <w:rFonts w:ascii="Times New Roman" w:hAnsi="Times New Roman" w:cs="Times New Roman"/>
                <w:i/>
                <w:iCs/>
                <w:color w:val="000000" w:themeColor="text1"/>
                <w:lang w:val="ru-RU"/>
              </w:rPr>
              <w:t xml:space="preserve">); </w:t>
            </w:r>
          </w:p>
          <w:p w14:paraId="7F42B679" w14:textId="35A3B656" w:rsidR="004D1119" w:rsidRPr="001E6927" w:rsidRDefault="001E6927" w:rsidP="001E6927">
            <w:pPr>
              <w:ind w:firstLine="140"/>
              <w:jc w:val="both"/>
              <w:rPr>
                <w:bCs/>
                <w:i/>
                <w:lang w:val="ru-RU"/>
              </w:rPr>
            </w:pPr>
            <w:r w:rsidRPr="001E6927">
              <w:rPr>
                <w:rFonts w:ascii="Times New Roman" w:hAnsi="Times New Roman" w:cs="Times New Roman"/>
                <w:i/>
                <w:iCs/>
                <w:color w:val="000000" w:themeColor="text1"/>
                <w:lang w:val="ru-RU"/>
              </w:rPr>
              <w:t>0,</w:t>
            </w:r>
            <w:r>
              <w:rPr>
                <w:rFonts w:ascii="Times New Roman" w:hAnsi="Times New Roman" w:cs="Times New Roman"/>
                <w:i/>
                <w:iCs/>
                <w:color w:val="000000" w:themeColor="text1"/>
                <w:lang w:val="ru-RU"/>
              </w:rPr>
              <w:t>3421</w:t>
            </w:r>
            <w:r w:rsidRPr="001E6927">
              <w:rPr>
                <w:rFonts w:ascii="Times New Roman" w:hAnsi="Times New Roman" w:cs="Times New Roman"/>
                <w:i/>
                <w:iCs/>
                <w:color w:val="000000" w:themeColor="text1"/>
                <w:lang w:val="ru-RU"/>
              </w:rPr>
              <w:t xml:space="preserve"> га </w:t>
            </w:r>
            <w:r w:rsidRPr="001E6927">
              <w:rPr>
                <w:rFonts w:ascii="Times New Roman" w:hAnsi="Times New Roman" w:cs="Times New Roman"/>
                <w:i/>
                <w:color w:val="000000" w:themeColor="text1"/>
                <w:lang w:val="ru-RU"/>
              </w:rPr>
              <w:t>(</w:t>
            </w:r>
            <w:proofErr w:type="spellStart"/>
            <w:r w:rsidRPr="001E6927">
              <w:rPr>
                <w:rFonts w:ascii="Times New Roman" w:hAnsi="Times New Roman" w:cs="Times New Roman"/>
                <w:i/>
                <w:color w:val="000000" w:themeColor="text1"/>
                <w:lang w:val="ru-RU"/>
              </w:rPr>
              <w:t>кадастровий</w:t>
            </w:r>
            <w:proofErr w:type="spellEnd"/>
            <w:r w:rsidRPr="001E6927">
              <w:rPr>
                <w:rFonts w:ascii="Times New Roman" w:hAnsi="Times New Roman" w:cs="Times New Roman"/>
                <w:i/>
                <w:color w:val="000000" w:themeColor="text1"/>
                <w:lang w:val="ru-RU"/>
              </w:rPr>
              <w:t xml:space="preserve"> номер </w:t>
            </w:r>
            <w:r w:rsidRPr="001E6927">
              <w:rPr>
                <w:rFonts w:ascii="Times New Roman" w:hAnsi="Times New Roman" w:cs="Times New Roman"/>
                <w:i/>
                <w:iCs/>
                <w:color w:val="000000" w:themeColor="text1"/>
                <w:lang w:val="ru-RU"/>
              </w:rPr>
              <w:t>8000000000:90:1</w:t>
            </w:r>
            <w:r>
              <w:rPr>
                <w:rFonts w:ascii="Times New Roman" w:hAnsi="Times New Roman" w:cs="Times New Roman"/>
                <w:i/>
                <w:iCs/>
                <w:color w:val="000000" w:themeColor="text1"/>
                <w:lang w:val="ru-RU"/>
              </w:rPr>
              <w:t>39</w:t>
            </w:r>
            <w:r w:rsidRPr="001E6927">
              <w:rPr>
                <w:rFonts w:ascii="Times New Roman" w:hAnsi="Times New Roman" w:cs="Times New Roman"/>
                <w:i/>
                <w:iCs/>
                <w:color w:val="000000" w:themeColor="text1"/>
                <w:lang w:val="ru-RU"/>
              </w:rPr>
              <w:t>:0</w:t>
            </w:r>
            <w:r>
              <w:rPr>
                <w:rFonts w:ascii="Times New Roman" w:hAnsi="Times New Roman" w:cs="Times New Roman"/>
                <w:i/>
                <w:iCs/>
                <w:color w:val="000000" w:themeColor="text1"/>
                <w:lang w:val="ru-RU"/>
              </w:rPr>
              <w:t>006</w:t>
            </w:r>
            <w:r w:rsidRPr="001E6927">
              <w:rPr>
                <w:rFonts w:ascii="Times New Roman" w:hAnsi="Times New Roman" w:cs="Times New Roman"/>
                <w:i/>
                <w:iCs/>
                <w:color w:val="000000" w:themeColor="text1"/>
                <w:lang w:val="ru-RU"/>
              </w:rPr>
              <w:t>)</w:t>
            </w:r>
          </w:p>
        </w:tc>
      </w:tr>
      <w:tr w:rsidR="004D1119" w:rsidRPr="00A1474D" w14:paraId="0C66F18A" w14:textId="77777777" w:rsidTr="004D5BC3">
        <w:trPr>
          <w:trHeight w:val="518"/>
        </w:trPr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6E9F9" w14:textId="77777777" w:rsidR="006E10B3" w:rsidRDefault="006E10B3" w:rsidP="006E10B3">
            <w:pPr>
              <w:pStyle w:val="30"/>
              <w:shd w:val="clear" w:color="auto" w:fill="auto"/>
              <w:spacing w:after="80" w:line="240" w:lineRule="auto"/>
              <w:ind w:left="-120"/>
              <w:rPr>
                <w:sz w:val="24"/>
                <w:szCs w:val="24"/>
                <w:lang w:val="en-US"/>
              </w:rPr>
            </w:pPr>
            <w:r w:rsidRPr="001E6927">
              <w:rPr>
                <w:sz w:val="24"/>
                <w:szCs w:val="24"/>
                <w:lang w:val="ru-RU"/>
              </w:rPr>
              <w:t xml:space="preserve"> </w:t>
            </w:r>
            <w:r w:rsidR="004D1119">
              <w:rPr>
                <w:sz w:val="24"/>
                <w:szCs w:val="24"/>
              </w:rPr>
              <w:t xml:space="preserve">Вид та термін </w:t>
            </w:r>
            <w:r>
              <w:rPr>
                <w:sz w:val="24"/>
                <w:szCs w:val="24"/>
                <w:lang w:val="en-US"/>
              </w:rPr>
              <w:t xml:space="preserve">  </w:t>
            </w:r>
          </w:p>
          <w:p w14:paraId="3A8A9B39" w14:textId="77777777" w:rsidR="004D1119" w:rsidRPr="006E10B3" w:rsidRDefault="006E10B3" w:rsidP="006E10B3">
            <w:pPr>
              <w:pStyle w:val="30"/>
              <w:shd w:val="clear" w:color="auto" w:fill="auto"/>
              <w:spacing w:after="80" w:line="240" w:lineRule="auto"/>
              <w:ind w:left="-12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 </w:t>
            </w:r>
            <w:r w:rsidR="004D1119">
              <w:rPr>
                <w:sz w:val="24"/>
                <w:szCs w:val="24"/>
              </w:rPr>
              <w:t>користування</w:t>
            </w:r>
            <w:r w:rsidR="004D1119">
              <w:rPr>
                <w:sz w:val="24"/>
                <w:szCs w:val="24"/>
                <w:lang w:val="en-US"/>
              </w:rPr>
              <w:t>:</w:t>
            </w:r>
          </w:p>
        </w:tc>
        <w:tc>
          <w:tcPr>
            <w:tcW w:w="6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1A229" w14:textId="6CD3FA23" w:rsidR="004D1119" w:rsidRPr="00A43048" w:rsidRDefault="001E6927" w:rsidP="00DC4060">
            <w:pPr>
              <w:pStyle w:val="a5"/>
              <w:shd w:val="clear" w:color="auto" w:fill="auto"/>
              <w:rPr>
                <w:bCs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п</w:t>
            </w:r>
            <w:r w:rsidR="006E106A" w:rsidRPr="00A43048">
              <w:rPr>
                <w:i/>
                <w:sz w:val="24"/>
                <w:szCs w:val="24"/>
              </w:rPr>
              <w:t>раво в процесі оформлення (</w:t>
            </w:r>
            <w:r w:rsidR="004D1119" w:rsidRPr="00A43048">
              <w:rPr>
                <w:i/>
                <w:sz w:val="24"/>
                <w:szCs w:val="24"/>
              </w:rPr>
              <w:t>постійне користування</w:t>
            </w:r>
            <w:r w:rsidR="006E106A" w:rsidRPr="00A43048">
              <w:rPr>
                <w:i/>
                <w:sz w:val="24"/>
                <w:szCs w:val="24"/>
              </w:rPr>
              <w:t>)</w:t>
            </w:r>
          </w:p>
        </w:tc>
      </w:tr>
      <w:tr w:rsidR="004D1119" w:rsidRPr="001E6927" w14:paraId="00AEDE2C" w14:textId="77777777" w:rsidTr="002A60DE">
        <w:trPr>
          <w:trHeight w:val="469"/>
        </w:trPr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CEB4F" w14:textId="3AE77763" w:rsidR="004D1119" w:rsidRDefault="006E10B3" w:rsidP="00A43048">
            <w:pPr>
              <w:pStyle w:val="a5"/>
              <w:shd w:val="clear" w:color="auto" w:fill="auto"/>
              <w:ind w:left="-120"/>
              <w:rPr>
                <w:bCs/>
                <w:i/>
                <w:sz w:val="24"/>
                <w:szCs w:val="24"/>
                <w:lang w:val="en-US"/>
              </w:rPr>
            </w:pPr>
            <w:r w:rsidRPr="00CD0A63">
              <w:rPr>
                <w:sz w:val="24"/>
                <w:szCs w:val="24"/>
              </w:rPr>
              <w:t xml:space="preserve"> </w:t>
            </w:r>
            <w:r w:rsidR="00CD0A63" w:rsidRPr="00CD0A63">
              <w:rPr>
                <w:sz w:val="24"/>
                <w:szCs w:val="24"/>
              </w:rPr>
              <w:t>Категорія земель</w:t>
            </w:r>
            <w:r w:rsidR="004D1119" w:rsidRPr="00CD0A63">
              <w:rPr>
                <w:sz w:val="24"/>
                <w:szCs w:val="24"/>
              </w:rPr>
              <w:t>:</w:t>
            </w:r>
          </w:p>
        </w:tc>
        <w:tc>
          <w:tcPr>
            <w:tcW w:w="6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C2E08" w14:textId="197637D8" w:rsidR="004D1119" w:rsidRPr="00A43048" w:rsidRDefault="00CD0A63" w:rsidP="00DC4060">
            <w:pPr>
              <w:pStyle w:val="a5"/>
              <w:shd w:val="clear" w:color="auto" w:fill="auto"/>
              <w:rPr>
                <w:bCs/>
                <w:i/>
                <w:sz w:val="24"/>
                <w:szCs w:val="24"/>
              </w:rPr>
            </w:pPr>
            <w:r w:rsidRPr="00CD0A63">
              <w:rPr>
                <w:i/>
                <w:iCs/>
                <w:sz w:val="24"/>
                <w:szCs w:val="24"/>
              </w:rPr>
              <w:t>землі рекреаційного призначення</w:t>
            </w:r>
          </w:p>
        </w:tc>
      </w:tr>
      <w:tr w:rsidR="004D1119" w:rsidRPr="00A1474D" w14:paraId="550A073B" w14:textId="77777777" w:rsidTr="002A60DE">
        <w:trPr>
          <w:trHeight w:val="1397"/>
        </w:trPr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DFBCD" w14:textId="77777777" w:rsidR="004D1119" w:rsidRPr="002C1187" w:rsidRDefault="006E10B3" w:rsidP="00A43048">
            <w:pPr>
              <w:pStyle w:val="a5"/>
              <w:shd w:val="clear" w:color="auto" w:fill="auto"/>
              <w:ind w:left="-120"/>
              <w:rPr>
                <w:sz w:val="24"/>
                <w:szCs w:val="24"/>
                <w:lang w:val="en-US"/>
              </w:rPr>
            </w:pPr>
            <w:r w:rsidRPr="001E6927">
              <w:rPr>
                <w:sz w:val="24"/>
                <w:szCs w:val="24"/>
                <w:lang w:val="ru-RU"/>
              </w:rPr>
              <w:t xml:space="preserve"> </w:t>
            </w:r>
            <w:r w:rsidR="004D1119" w:rsidRPr="00456FAA">
              <w:rPr>
                <w:sz w:val="24"/>
                <w:szCs w:val="24"/>
              </w:rPr>
              <w:t xml:space="preserve">Цільове </w:t>
            </w:r>
            <w:r w:rsidR="00E93A88">
              <w:rPr>
                <w:sz w:val="24"/>
                <w:szCs w:val="24"/>
              </w:rPr>
              <w:t>призначення</w:t>
            </w:r>
            <w:r w:rsidR="004D1119">
              <w:rPr>
                <w:sz w:val="24"/>
                <w:szCs w:val="24"/>
                <w:lang w:val="en-US"/>
              </w:rPr>
              <w:t>:</w:t>
            </w:r>
          </w:p>
        </w:tc>
        <w:tc>
          <w:tcPr>
            <w:tcW w:w="6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64C4E" w14:textId="366055F6" w:rsidR="00A21758" w:rsidRPr="001E6927" w:rsidRDefault="00C675D8" w:rsidP="001E6927">
            <w:pPr>
              <w:pStyle w:val="a5"/>
              <w:shd w:val="clear" w:color="auto" w:fill="auto"/>
              <w:rPr>
                <w:i/>
                <w:iCs/>
                <w:sz w:val="24"/>
                <w:szCs w:val="24"/>
                <w:lang w:val="ru-RU"/>
              </w:rPr>
            </w:pPr>
            <w:r w:rsidRPr="00A43048">
              <w:rPr>
                <w:i/>
                <w:sz w:val="24"/>
                <w:szCs w:val="24"/>
                <w:highlight w:val="white"/>
              </w:rPr>
              <w:t>07.08</w:t>
            </w:r>
            <w:r w:rsidRPr="001E6927">
              <w:rPr>
                <w:rStyle w:val="a9"/>
                <w:sz w:val="24"/>
                <w:szCs w:val="24"/>
                <w:lang w:val="ru-RU"/>
              </w:rPr>
              <w:t xml:space="preserve"> </w:t>
            </w:r>
            <w:r w:rsidR="004D1119" w:rsidRPr="00A43048">
              <w:rPr>
                <w:rStyle w:val="a9"/>
                <w:sz w:val="24"/>
                <w:szCs w:val="24"/>
              </w:rPr>
              <w:t>земельні ділянки загального користування, які використовуються як зелені насадження загального користування</w:t>
            </w:r>
            <w:r w:rsidR="00CD0A63">
              <w:rPr>
                <w:rStyle w:val="a9"/>
                <w:sz w:val="24"/>
                <w:szCs w:val="24"/>
              </w:rPr>
              <w:t xml:space="preserve"> (</w:t>
            </w:r>
            <w:r w:rsidR="001E6927" w:rsidRPr="001E6927">
              <w:rPr>
                <w:i/>
                <w:iCs/>
                <w:color w:val="000000" w:themeColor="text1"/>
                <w:sz w:val="24"/>
                <w:szCs w:val="24"/>
                <w:lang w:val="ru-RU"/>
              </w:rPr>
              <w:t xml:space="preserve">для </w:t>
            </w:r>
            <w:proofErr w:type="spellStart"/>
            <w:r w:rsidR="001E6927" w:rsidRPr="001E6927">
              <w:rPr>
                <w:i/>
                <w:iCs/>
                <w:color w:val="000000" w:themeColor="text1"/>
                <w:sz w:val="24"/>
                <w:szCs w:val="24"/>
                <w:lang w:val="ru-RU"/>
              </w:rPr>
              <w:t>обслуговування</w:t>
            </w:r>
            <w:proofErr w:type="spellEnd"/>
            <w:r w:rsidR="001E6927" w:rsidRPr="001E6927">
              <w:rPr>
                <w:i/>
                <w:iCs/>
                <w:color w:val="000000" w:themeColor="text1"/>
                <w:sz w:val="24"/>
                <w:szCs w:val="24"/>
                <w:lang w:val="ru-RU"/>
              </w:rPr>
              <w:t xml:space="preserve"> та </w:t>
            </w:r>
            <w:proofErr w:type="spellStart"/>
            <w:r w:rsidR="001E6927" w:rsidRPr="001E6927">
              <w:rPr>
                <w:i/>
                <w:iCs/>
                <w:color w:val="000000" w:themeColor="text1"/>
                <w:sz w:val="24"/>
                <w:szCs w:val="24"/>
                <w:lang w:val="ru-RU"/>
              </w:rPr>
              <w:t>експлуатації</w:t>
            </w:r>
            <w:proofErr w:type="spellEnd"/>
            <w:r w:rsidR="001E6927" w:rsidRPr="001E6927">
              <w:rPr>
                <w:i/>
                <w:iCs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1E6927" w:rsidRPr="001E6927">
              <w:rPr>
                <w:i/>
                <w:iCs/>
                <w:color w:val="000000" w:themeColor="text1"/>
                <w:sz w:val="24"/>
                <w:szCs w:val="24"/>
                <w:lang w:val="ru-RU"/>
              </w:rPr>
              <w:t>зелених</w:t>
            </w:r>
            <w:proofErr w:type="spellEnd"/>
            <w:r w:rsidR="001E6927" w:rsidRPr="001E6927">
              <w:rPr>
                <w:i/>
                <w:iCs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1E6927" w:rsidRPr="001E6927">
              <w:rPr>
                <w:i/>
                <w:iCs/>
                <w:color w:val="000000" w:themeColor="text1"/>
                <w:sz w:val="24"/>
                <w:szCs w:val="24"/>
                <w:lang w:val="ru-RU"/>
              </w:rPr>
              <w:t>насаджень</w:t>
            </w:r>
            <w:proofErr w:type="spellEnd"/>
            <w:r w:rsidR="001E6927" w:rsidRPr="001E6927">
              <w:rPr>
                <w:i/>
                <w:iCs/>
                <w:color w:val="000000" w:themeColor="text1"/>
                <w:sz w:val="24"/>
                <w:szCs w:val="24"/>
                <w:lang w:val="ru-RU"/>
              </w:rPr>
              <w:t xml:space="preserve"> (парку)</w:t>
            </w:r>
            <w:r w:rsidR="004E47B8">
              <w:rPr>
                <w:i/>
                <w:iCs/>
                <w:color w:val="000000" w:themeColor="text1"/>
                <w:sz w:val="24"/>
                <w:szCs w:val="24"/>
                <w:lang w:val="ru-RU"/>
              </w:rPr>
              <w:t>)</w:t>
            </w:r>
          </w:p>
        </w:tc>
      </w:tr>
      <w:tr w:rsidR="00E93A88" w14:paraId="2E2CBEBD" w14:textId="77777777" w:rsidTr="004D5BC3">
        <w:trPr>
          <w:trHeight w:val="405"/>
        </w:trPr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9F358" w14:textId="6817F0BC" w:rsidR="00221619" w:rsidRPr="00221619" w:rsidRDefault="00221619" w:rsidP="00221619">
            <w:pPr>
              <w:pStyle w:val="1"/>
              <w:shd w:val="clear" w:color="auto" w:fill="auto"/>
              <w:spacing w:line="201" w:lineRule="auto"/>
              <w:ind w:firstLine="0"/>
              <w:rPr>
                <w:iCs/>
                <w:sz w:val="24"/>
                <w:szCs w:val="24"/>
                <w:lang w:val="ru-RU"/>
              </w:rPr>
            </w:pPr>
            <w:proofErr w:type="spellStart"/>
            <w:r w:rsidRPr="00221619">
              <w:rPr>
                <w:iCs/>
                <w:sz w:val="24"/>
                <w:szCs w:val="24"/>
                <w:lang w:val="ru-RU"/>
              </w:rPr>
              <w:t>Нормативн</w:t>
            </w:r>
            <w:r w:rsidR="001E6927">
              <w:rPr>
                <w:iCs/>
                <w:sz w:val="24"/>
                <w:szCs w:val="24"/>
                <w:lang w:val="ru-RU"/>
              </w:rPr>
              <w:t>і</w:t>
            </w:r>
            <w:proofErr w:type="spellEnd"/>
            <w:r w:rsidRPr="0080577C">
              <w:rPr>
                <w:i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21619">
              <w:rPr>
                <w:iCs/>
                <w:sz w:val="24"/>
                <w:szCs w:val="24"/>
                <w:lang w:val="ru-RU"/>
              </w:rPr>
              <w:t>грошов</w:t>
            </w:r>
            <w:r w:rsidR="001E6927">
              <w:rPr>
                <w:iCs/>
                <w:sz w:val="24"/>
                <w:szCs w:val="24"/>
                <w:lang w:val="ru-RU"/>
              </w:rPr>
              <w:t>і</w:t>
            </w:r>
            <w:proofErr w:type="spellEnd"/>
            <w:r w:rsidRPr="0080577C">
              <w:rPr>
                <w:i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21619">
              <w:rPr>
                <w:iCs/>
                <w:sz w:val="24"/>
                <w:szCs w:val="24"/>
                <w:lang w:val="ru-RU"/>
              </w:rPr>
              <w:t>оцінк</w:t>
            </w:r>
            <w:r w:rsidR="001E6927">
              <w:rPr>
                <w:iCs/>
                <w:sz w:val="24"/>
                <w:szCs w:val="24"/>
                <w:lang w:val="ru-RU"/>
              </w:rPr>
              <w:t>и</w:t>
            </w:r>
            <w:proofErr w:type="spellEnd"/>
          </w:p>
          <w:p w14:paraId="7CC4336D" w14:textId="0223FD27" w:rsidR="00E93A88" w:rsidRPr="00456FAA" w:rsidRDefault="00221619" w:rsidP="001E6927">
            <w:pPr>
              <w:pStyle w:val="a5"/>
              <w:shd w:val="clear" w:color="auto" w:fill="auto"/>
              <w:ind w:left="-120"/>
              <w:rPr>
                <w:sz w:val="24"/>
                <w:szCs w:val="24"/>
              </w:rPr>
            </w:pPr>
            <w:r>
              <w:rPr>
                <w:sz w:val="18"/>
                <w:szCs w:val="18"/>
              </w:rPr>
              <w:t xml:space="preserve"> (за попереднім</w:t>
            </w:r>
            <w:r w:rsidR="001E6927">
              <w:rPr>
                <w:sz w:val="18"/>
                <w:szCs w:val="18"/>
              </w:rPr>
              <w:t>и</w:t>
            </w:r>
            <w:r>
              <w:rPr>
                <w:sz w:val="18"/>
                <w:szCs w:val="18"/>
              </w:rPr>
              <w:t xml:space="preserve"> розрахунк</w:t>
            </w:r>
            <w:r w:rsidR="001E6927">
              <w:rPr>
                <w:sz w:val="18"/>
                <w:szCs w:val="18"/>
              </w:rPr>
              <w:t>а</w:t>
            </w:r>
            <w:r>
              <w:rPr>
                <w:sz w:val="18"/>
                <w:szCs w:val="18"/>
              </w:rPr>
              <w:t>м</w:t>
            </w:r>
            <w:r w:rsidR="001E6927">
              <w:rPr>
                <w:sz w:val="18"/>
                <w:szCs w:val="18"/>
              </w:rPr>
              <w:t>и</w:t>
            </w:r>
            <w:r>
              <w:rPr>
                <w:sz w:val="18"/>
                <w:szCs w:val="18"/>
              </w:rPr>
              <w:t>*)</w:t>
            </w:r>
          </w:p>
        </w:tc>
        <w:tc>
          <w:tcPr>
            <w:tcW w:w="6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99E87" w14:textId="7D94770D" w:rsidR="002A60DE" w:rsidRPr="000067FC" w:rsidRDefault="002A60DE" w:rsidP="002A60DE">
            <w:pPr>
              <w:pStyle w:val="a5"/>
              <w:shd w:val="clear" w:color="auto" w:fill="auto"/>
              <w:spacing w:line="240" w:lineRule="atLeast"/>
              <w:ind w:left="142"/>
              <w:rPr>
                <w:rStyle w:val="a9"/>
                <w:b/>
                <w:sz w:val="24"/>
                <w:szCs w:val="24"/>
                <w:lang w:val="ru-RU"/>
              </w:rPr>
            </w:pPr>
            <w:r>
              <w:rPr>
                <w:rStyle w:val="a9"/>
                <w:sz w:val="24"/>
                <w:szCs w:val="24"/>
                <w:lang w:val="ru-RU"/>
              </w:rPr>
              <w:t>8000000000:90:</w:t>
            </w:r>
            <w:r>
              <w:rPr>
                <w:rStyle w:val="a9"/>
                <w:sz w:val="24"/>
                <w:szCs w:val="24"/>
              </w:rPr>
              <w:t>139</w:t>
            </w:r>
            <w:r>
              <w:rPr>
                <w:rStyle w:val="a9"/>
                <w:sz w:val="24"/>
                <w:szCs w:val="24"/>
                <w:lang w:val="ru-RU"/>
              </w:rPr>
              <w:t>:</w:t>
            </w:r>
            <w:proofErr w:type="gramStart"/>
            <w:r>
              <w:rPr>
                <w:rStyle w:val="a9"/>
                <w:sz w:val="24"/>
                <w:szCs w:val="24"/>
                <w:lang w:val="ru-RU"/>
              </w:rPr>
              <w:t>00</w:t>
            </w:r>
            <w:r>
              <w:rPr>
                <w:rStyle w:val="a9"/>
                <w:sz w:val="24"/>
                <w:szCs w:val="24"/>
              </w:rPr>
              <w:t>01  –</w:t>
            </w:r>
            <w:proofErr w:type="gramEnd"/>
            <w:r w:rsidR="003F3F43">
              <w:rPr>
                <w:rStyle w:val="a9"/>
                <w:sz w:val="24"/>
                <w:szCs w:val="24"/>
              </w:rPr>
              <w:t xml:space="preserve"> 1 626 950 </w:t>
            </w:r>
            <w:proofErr w:type="spellStart"/>
            <w:r>
              <w:rPr>
                <w:rStyle w:val="a9"/>
                <w:sz w:val="24"/>
                <w:szCs w:val="24"/>
                <w:lang w:val="ru-RU"/>
              </w:rPr>
              <w:t>грн</w:t>
            </w:r>
            <w:proofErr w:type="spellEnd"/>
            <w:r>
              <w:rPr>
                <w:rStyle w:val="a9"/>
                <w:sz w:val="24"/>
                <w:szCs w:val="24"/>
                <w:lang w:val="ru-RU"/>
              </w:rPr>
              <w:t xml:space="preserve"> </w:t>
            </w:r>
            <w:r w:rsidR="003F3F43">
              <w:rPr>
                <w:rStyle w:val="a9"/>
                <w:sz w:val="24"/>
                <w:szCs w:val="24"/>
              </w:rPr>
              <w:t>7</w:t>
            </w:r>
            <w:r>
              <w:rPr>
                <w:rStyle w:val="a9"/>
                <w:sz w:val="24"/>
                <w:szCs w:val="24"/>
              </w:rPr>
              <w:t>9</w:t>
            </w:r>
            <w:r>
              <w:rPr>
                <w:rStyle w:val="a9"/>
                <w:sz w:val="24"/>
                <w:szCs w:val="24"/>
                <w:lang w:val="ru-RU"/>
              </w:rPr>
              <w:t xml:space="preserve"> коп;</w:t>
            </w:r>
          </w:p>
          <w:p w14:paraId="0DF5EA5E" w14:textId="71444766" w:rsidR="00E93A88" w:rsidRPr="00A43048" w:rsidRDefault="002A60DE" w:rsidP="003F3F43">
            <w:pPr>
              <w:pStyle w:val="a5"/>
              <w:shd w:val="clear" w:color="auto" w:fill="auto"/>
              <w:spacing w:line="240" w:lineRule="atLeast"/>
              <w:ind w:left="142"/>
              <w:rPr>
                <w:rStyle w:val="a9"/>
                <w:sz w:val="24"/>
                <w:szCs w:val="24"/>
              </w:rPr>
            </w:pPr>
            <w:r>
              <w:rPr>
                <w:rStyle w:val="a9"/>
                <w:sz w:val="24"/>
                <w:szCs w:val="24"/>
                <w:lang w:val="ru-RU"/>
              </w:rPr>
              <w:t>8000000000:90:</w:t>
            </w:r>
            <w:r>
              <w:rPr>
                <w:rStyle w:val="a9"/>
                <w:sz w:val="24"/>
                <w:szCs w:val="24"/>
              </w:rPr>
              <w:t>139</w:t>
            </w:r>
            <w:r>
              <w:rPr>
                <w:rStyle w:val="a9"/>
                <w:sz w:val="24"/>
                <w:szCs w:val="24"/>
                <w:lang w:val="ru-RU"/>
              </w:rPr>
              <w:t>:00</w:t>
            </w:r>
            <w:r>
              <w:rPr>
                <w:rStyle w:val="a9"/>
                <w:sz w:val="24"/>
                <w:szCs w:val="24"/>
              </w:rPr>
              <w:t>06  –</w:t>
            </w:r>
            <w:r w:rsidR="003F3F43">
              <w:rPr>
                <w:rStyle w:val="a9"/>
                <w:sz w:val="24"/>
                <w:szCs w:val="24"/>
              </w:rPr>
              <w:t xml:space="preserve"> 3 504 910 </w:t>
            </w:r>
            <w:proofErr w:type="spellStart"/>
            <w:r>
              <w:rPr>
                <w:rStyle w:val="a9"/>
                <w:sz w:val="24"/>
                <w:szCs w:val="24"/>
                <w:lang w:val="ru-RU"/>
              </w:rPr>
              <w:t>грн</w:t>
            </w:r>
            <w:proofErr w:type="spellEnd"/>
            <w:r>
              <w:rPr>
                <w:rStyle w:val="a9"/>
                <w:sz w:val="24"/>
                <w:szCs w:val="24"/>
                <w:lang w:val="ru-RU"/>
              </w:rPr>
              <w:t xml:space="preserve"> </w:t>
            </w:r>
            <w:r w:rsidR="003F3F43">
              <w:rPr>
                <w:rStyle w:val="a9"/>
                <w:sz w:val="24"/>
                <w:szCs w:val="24"/>
              </w:rPr>
              <w:t>99</w:t>
            </w:r>
            <w:r>
              <w:rPr>
                <w:rStyle w:val="a9"/>
                <w:sz w:val="24"/>
                <w:szCs w:val="24"/>
                <w:lang w:val="ru-RU"/>
              </w:rPr>
              <w:t xml:space="preserve"> коп.</w:t>
            </w:r>
          </w:p>
        </w:tc>
      </w:tr>
      <w:tr w:rsidR="00DC4060" w:rsidRPr="00A1474D" w14:paraId="59BC52D9" w14:textId="77777777" w:rsidTr="004D5BC3">
        <w:tblPrEx>
          <w:tblLook w:val="0000" w:firstRow="0" w:lastRow="0" w:firstColumn="0" w:lastColumn="0" w:noHBand="0" w:noVBand="0"/>
        </w:tblPrEx>
        <w:trPr>
          <w:trHeight w:val="480"/>
        </w:trPr>
        <w:tc>
          <w:tcPr>
            <w:tcW w:w="9679" w:type="dxa"/>
            <w:gridSpan w:val="2"/>
          </w:tcPr>
          <w:p w14:paraId="059E210B" w14:textId="59A6F5B4" w:rsidR="006E10B3" w:rsidRPr="006E10B3" w:rsidRDefault="006E10B3" w:rsidP="00DC4060">
            <w:pPr>
              <w:pStyle w:val="1"/>
              <w:tabs>
                <w:tab w:val="left" w:pos="668"/>
              </w:tabs>
              <w:spacing w:after="0" w:line="228" w:lineRule="auto"/>
              <w:ind w:left="-120" w:firstLine="0"/>
              <w:rPr>
                <w:i/>
                <w:sz w:val="24"/>
                <w:szCs w:val="24"/>
                <w:lang w:val="ru-RU"/>
              </w:rPr>
            </w:pPr>
            <w:r w:rsidRPr="006E10B3">
              <w:rPr>
                <w:sz w:val="24"/>
                <w:szCs w:val="24"/>
                <w:lang w:val="ru-RU"/>
              </w:rPr>
              <w:t xml:space="preserve"> </w:t>
            </w:r>
            <w:r w:rsidR="00DC4060" w:rsidRPr="0078040B">
              <w:rPr>
                <w:sz w:val="24"/>
                <w:szCs w:val="24"/>
              </w:rPr>
              <w:t>*</w:t>
            </w:r>
            <w:r w:rsidR="00DC4060" w:rsidRPr="00DC4060">
              <w:rPr>
                <w:i/>
                <w:sz w:val="24"/>
                <w:szCs w:val="24"/>
              </w:rPr>
              <w:t>Наведені розрахунки нормативн</w:t>
            </w:r>
            <w:r w:rsidR="001E6927">
              <w:rPr>
                <w:i/>
                <w:sz w:val="24"/>
                <w:szCs w:val="24"/>
              </w:rPr>
              <w:t>их</w:t>
            </w:r>
            <w:r w:rsidR="00DC4060" w:rsidRPr="00DC4060">
              <w:rPr>
                <w:i/>
                <w:sz w:val="24"/>
                <w:szCs w:val="24"/>
              </w:rPr>
              <w:t xml:space="preserve"> грошов</w:t>
            </w:r>
            <w:r w:rsidR="001E6927">
              <w:rPr>
                <w:i/>
                <w:sz w:val="24"/>
                <w:szCs w:val="24"/>
              </w:rPr>
              <w:t>их</w:t>
            </w:r>
            <w:r w:rsidR="00DC4060" w:rsidRPr="00DC4060">
              <w:rPr>
                <w:i/>
                <w:sz w:val="24"/>
                <w:szCs w:val="24"/>
              </w:rPr>
              <w:t xml:space="preserve"> оці</w:t>
            </w:r>
            <w:r w:rsidR="001E6927">
              <w:rPr>
                <w:i/>
                <w:sz w:val="24"/>
                <w:szCs w:val="24"/>
              </w:rPr>
              <w:t>нок</w:t>
            </w:r>
            <w:r w:rsidR="00DC4060" w:rsidRPr="00DC4060">
              <w:rPr>
                <w:i/>
                <w:sz w:val="24"/>
                <w:szCs w:val="24"/>
              </w:rPr>
              <w:t xml:space="preserve"> не є остаточними і будуть уточнені </w:t>
            </w:r>
            <w:r w:rsidRPr="006E10B3">
              <w:rPr>
                <w:i/>
                <w:sz w:val="24"/>
                <w:szCs w:val="24"/>
                <w:lang w:val="ru-RU"/>
              </w:rPr>
              <w:t xml:space="preserve">  </w:t>
            </w:r>
          </w:p>
          <w:p w14:paraId="1E66684F" w14:textId="428CD0CB" w:rsidR="00DC4060" w:rsidRDefault="006E10B3" w:rsidP="001E6927">
            <w:pPr>
              <w:pStyle w:val="1"/>
              <w:tabs>
                <w:tab w:val="left" w:pos="668"/>
              </w:tabs>
              <w:spacing w:after="0" w:line="228" w:lineRule="auto"/>
              <w:ind w:left="-120" w:firstLine="0"/>
              <w:rPr>
                <w:sz w:val="24"/>
                <w:szCs w:val="24"/>
                <w:lang w:val="ru-RU"/>
              </w:rPr>
            </w:pPr>
            <w:r w:rsidRPr="006E10B3">
              <w:rPr>
                <w:i/>
                <w:sz w:val="24"/>
                <w:szCs w:val="24"/>
                <w:lang w:val="ru-RU"/>
              </w:rPr>
              <w:t xml:space="preserve"> </w:t>
            </w:r>
            <w:r w:rsidR="00DC4060" w:rsidRPr="00DC4060">
              <w:rPr>
                <w:i/>
                <w:sz w:val="24"/>
                <w:szCs w:val="24"/>
              </w:rPr>
              <w:t>відповідно до вимог чинного законодавства</w:t>
            </w:r>
            <w:r w:rsidR="00DC4060">
              <w:rPr>
                <w:i/>
                <w:sz w:val="24"/>
                <w:szCs w:val="24"/>
              </w:rPr>
              <w:t xml:space="preserve"> при оформленні права на земельн</w:t>
            </w:r>
            <w:r w:rsidR="001E6927">
              <w:rPr>
                <w:i/>
                <w:sz w:val="24"/>
                <w:szCs w:val="24"/>
              </w:rPr>
              <w:t>і</w:t>
            </w:r>
            <w:r w:rsidR="00DC4060">
              <w:rPr>
                <w:i/>
                <w:sz w:val="24"/>
                <w:szCs w:val="24"/>
              </w:rPr>
              <w:t xml:space="preserve"> ділянк</w:t>
            </w:r>
            <w:r w:rsidR="001E6927">
              <w:rPr>
                <w:i/>
                <w:sz w:val="24"/>
                <w:szCs w:val="24"/>
              </w:rPr>
              <w:t>и</w:t>
            </w:r>
            <w:r w:rsidR="00DC4060">
              <w:rPr>
                <w:i/>
                <w:sz w:val="24"/>
                <w:szCs w:val="24"/>
              </w:rPr>
              <w:t>.</w:t>
            </w:r>
          </w:p>
        </w:tc>
      </w:tr>
    </w:tbl>
    <w:p w14:paraId="28C338DB" w14:textId="78055943" w:rsidR="00DC4060" w:rsidRDefault="00DC4060" w:rsidP="00DC4060">
      <w:pPr>
        <w:pStyle w:val="1"/>
        <w:shd w:val="clear" w:color="auto" w:fill="auto"/>
        <w:tabs>
          <w:tab w:val="left" w:pos="671"/>
        </w:tabs>
        <w:spacing w:line="228" w:lineRule="auto"/>
        <w:ind w:left="400" w:firstLine="0"/>
        <w:rPr>
          <w:sz w:val="24"/>
          <w:szCs w:val="24"/>
          <w:lang w:val="ru-RU"/>
        </w:rPr>
      </w:pPr>
    </w:p>
    <w:p w14:paraId="003E6791" w14:textId="62982D64" w:rsidR="002A60DE" w:rsidRDefault="002A60DE" w:rsidP="00DC4060">
      <w:pPr>
        <w:pStyle w:val="1"/>
        <w:shd w:val="clear" w:color="auto" w:fill="auto"/>
        <w:tabs>
          <w:tab w:val="left" w:pos="671"/>
        </w:tabs>
        <w:spacing w:line="228" w:lineRule="auto"/>
        <w:ind w:left="400" w:firstLine="0"/>
        <w:rPr>
          <w:sz w:val="24"/>
          <w:szCs w:val="24"/>
          <w:lang w:val="ru-RU"/>
        </w:rPr>
      </w:pPr>
    </w:p>
    <w:p w14:paraId="03122ED6" w14:textId="01F7A848" w:rsidR="002A60DE" w:rsidRDefault="002A60DE" w:rsidP="00DC4060">
      <w:pPr>
        <w:pStyle w:val="1"/>
        <w:shd w:val="clear" w:color="auto" w:fill="auto"/>
        <w:tabs>
          <w:tab w:val="left" w:pos="671"/>
        </w:tabs>
        <w:spacing w:line="228" w:lineRule="auto"/>
        <w:ind w:left="400" w:firstLine="0"/>
        <w:rPr>
          <w:sz w:val="24"/>
          <w:szCs w:val="24"/>
          <w:lang w:val="ru-RU"/>
        </w:rPr>
      </w:pPr>
    </w:p>
    <w:p w14:paraId="14FF82CA" w14:textId="16418344" w:rsidR="002A60DE" w:rsidRDefault="002A60DE" w:rsidP="00DC4060">
      <w:pPr>
        <w:pStyle w:val="1"/>
        <w:shd w:val="clear" w:color="auto" w:fill="auto"/>
        <w:tabs>
          <w:tab w:val="left" w:pos="671"/>
        </w:tabs>
        <w:spacing w:line="228" w:lineRule="auto"/>
        <w:ind w:left="400" w:firstLine="0"/>
        <w:rPr>
          <w:sz w:val="24"/>
          <w:szCs w:val="24"/>
          <w:lang w:val="ru-RU"/>
        </w:rPr>
      </w:pPr>
    </w:p>
    <w:p w14:paraId="6A558D50" w14:textId="20197EED" w:rsidR="002A60DE" w:rsidRDefault="002A60DE" w:rsidP="00DC4060">
      <w:pPr>
        <w:pStyle w:val="1"/>
        <w:shd w:val="clear" w:color="auto" w:fill="auto"/>
        <w:tabs>
          <w:tab w:val="left" w:pos="671"/>
        </w:tabs>
        <w:spacing w:line="228" w:lineRule="auto"/>
        <w:ind w:left="400" w:firstLine="0"/>
        <w:rPr>
          <w:sz w:val="24"/>
          <w:szCs w:val="24"/>
          <w:lang w:val="ru-RU"/>
        </w:rPr>
      </w:pPr>
    </w:p>
    <w:p w14:paraId="0D270F1C" w14:textId="77777777" w:rsidR="002A60DE" w:rsidRPr="00854FAD" w:rsidRDefault="002A60DE" w:rsidP="00DC4060">
      <w:pPr>
        <w:pStyle w:val="1"/>
        <w:shd w:val="clear" w:color="auto" w:fill="auto"/>
        <w:tabs>
          <w:tab w:val="left" w:pos="671"/>
        </w:tabs>
        <w:spacing w:line="228" w:lineRule="auto"/>
        <w:ind w:left="400" w:firstLine="0"/>
        <w:rPr>
          <w:sz w:val="24"/>
          <w:szCs w:val="24"/>
          <w:lang w:val="ru-RU"/>
        </w:rPr>
      </w:pPr>
    </w:p>
    <w:p w14:paraId="64690438" w14:textId="77777777" w:rsidR="004D1119" w:rsidRPr="00456FAA" w:rsidRDefault="004D1119" w:rsidP="005639F6">
      <w:pPr>
        <w:pStyle w:val="1"/>
        <w:numPr>
          <w:ilvl w:val="0"/>
          <w:numId w:val="1"/>
        </w:numPr>
        <w:shd w:val="clear" w:color="auto" w:fill="auto"/>
        <w:tabs>
          <w:tab w:val="left" w:pos="671"/>
        </w:tabs>
        <w:spacing w:line="228" w:lineRule="auto"/>
        <w:rPr>
          <w:sz w:val="24"/>
          <w:szCs w:val="24"/>
        </w:rPr>
      </w:pPr>
      <w:proofErr w:type="spellStart"/>
      <w:r w:rsidRPr="00456FAA">
        <w:rPr>
          <w:b/>
          <w:bCs/>
          <w:sz w:val="24"/>
          <w:szCs w:val="24"/>
        </w:rPr>
        <w:lastRenderedPageBreak/>
        <w:t>Обґрунтування</w:t>
      </w:r>
      <w:proofErr w:type="spellEnd"/>
      <w:r w:rsidRPr="00456FAA">
        <w:rPr>
          <w:b/>
          <w:bCs/>
          <w:sz w:val="24"/>
          <w:szCs w:val="24"/>
        </w:rPr>
        <w:t xml:space="preserve"> </w:t>
      </w:r>
      <w:proofErr w:type="spellStart"/>
      <w:r w:rsidRPr="00456FAA">
        <w:rPr>
          <w:b/>
          <w:bCs/>
          <w:sz w:val="24"/>
          <w:szCs w:val="24"/>
        </w:rPr>
        <w:t>прийняття</w:t>
      </w:r>
      <w:proofErr w:type="spellEnd"/>
      <w:r w:rsidRPr="00456FAA">
        <w:rPr>
          <w:b/>
          <w:bCs/>
          <w:sz w:val="24"/>
          <w:szCs w:val="24"/>
        </w:rPr>
        <w:t xml:space="preserve"> </w:t>
      </w:r>
      <w:proofErr w:type="spellStart"/>
      <w:r w:rsidRPr="00456FAA">
        <w:rPr>
          <w:b/>
          <w:bCs/>
          <w:sz w:val="24"/>
          <w:szCs w:val="24"/>
        </w:rPr>
        <w:t>рішення</w:t>
      </w:r>
      <w:proofErr w:type="spellEnd"/>
      <w:r>
        <w:rPr>
          <w:b/>
          <w:bCs/>
          <w:sz w:val="24"/>
          <w:szCs w:val="24"/>
        </w:rPr>
        <w:t>.</w:t>
      </w:r>
    </w:p>
    <w:p w14:paraId="2BD3D04E" w14:textId="310A205E" w:rsidR="004D1119" w:rsidRDefault="004D1119" w:rsidP="004D1119">
      <w:pPr>
        <w:pStyle w:val="1"/>
        <w:shd w:val="clear" w:color="auto" w:fill="auto"/>
        <w:ind w:firstLine="420"/>
        <w:jc w:val="both"/>
        <w:rPr>
          <w:color w:val="3B010F"/>
          <w:sz w:val="24"/>
          <w:szCs w:val="24"/>
        </w:rPr>
      </w:pPr>
      <w:proofErr w:type="spellStart"/>
      <w:r w:rsidRPr="00456FAA">
        <w:rPr>
          <w:sz w:val="24"/>
          <w:szCs w:val="24"/>
        </w:rPr>
        <w:t>Відповідно</w:t>
      </w:r>
      <w:proofErr w:type="spellEnd"/>
      <w:r w:rsidRPr="00456FAA">
        <w:rPr>
          <w:sz w:val="24"/>
          <w:szCs w:val="24"/>
        </w:rPr>
        <w:t xml:space="preserve"> </w:t>
      </w:r>
      <w:r w:rsidR="001E6927" w:rsidRPr="001120B7">
        <w:rPr>
          <w:sz w:val="24"/>
          <w:szCs w:val="24"/>
          <w:lang w:val="uk-UA"/>
        </w:rPr>
        <w:t>до стат</w:t>
      </w:r>
      <w:r w:rsidR="001E6927">
        <w:rPr>
          <w:sz w:val="24"/>
          <w:szCs w:val="24"/>
          <w:lang w:val="uk-UA"/>
        </w:rPr>
        <w:t>ей</w:t>
      </w:r>
      <w:r w:rsidR="001E6927" w:rsidRPr="001120B7">
        <w:rPr>
          <w:sz w:val="24"/>
          <w:szCs w:val="24"/>
          <w:lang w:val="uk-UA"/>
        </w:rPr>
        <w:t xml:space="preserve"> </w:t>
      </w:r>
      <w:r w:rsidR="001E6927">
        <w:rPr>
          <w:sz w:val="24"/>
          <w:szCs w:val="24"/>
          <w:lang w:val="uk-UA"/>
        </w:rPr>
        <w:t xml:space="preserve">9, </w:t>
      </w:r>
      <w:r w:rsidR="001E6927" w:rsidRPr="00A76F27">
        <w:rPr>
          <w:sz w:val="24"/>
          <w:szCs w:val="24"/>
          <w:lang w:val="uk-UA"/>
        </w:rPr>
        <w:t>123 Земельного кодексу України, враховуючи, що земельн</w:t>
      </w:r>
      <w:r w:rsidR="001E6927">
        <w:rPr>
          <w:sz w:val="24"/>
          <w:szCs w:val="24"/>
          <w:lang w:val="uk-UA"/>
        </w:rPr>
        <w:t>і</w:t>
      </w:r>
      <w:r w:rsidR="001E6927" w:rsidRPr="00A76F27">
        <w:rPr>
          <w:sz w:val="24"/>
          <w:szCs w:val="24"/>
          <w:lang w:val="uk-UA"/>
        </w:rPr>
        <w:t xml:space="preserve"> ділянк</w:t>
      </w:r>
      <w:r w:rsidR="001E6927">
        <w:rPr>
          <w:sz w:val="24"/>
          <w:szCs w:val="24"/>
          <w:lang w:val="uk-UA"/>
        </w:rPr>
        <w:t>и</w:t>
      </w:r>
      <w:r w:rsidR="001E6927" w:rsidRPr="00A76F27">
        <w:rPr>
          <w:sz w:val="24"/>
          <w:szCs w:val="24"/>
          <w:lang w:val="uk-UA"/>
        </w:rPr>
        <w:t xml:space="preserve"> зареєстрован</w:t>
      </w:r>
      <w:r w:rsidR="001E6927">
        <w:rPr>
          <w:sz w:val="24"/>
          <w:szCs w:val="24"/>
          <w:lang w:val="uk-UA"/>
        </w:rPr>
        <w:t>і</w:t>
      </w:r>
      <w:r w:rsidR="001E6927" w:rsidRPr="00A76F27">
        <w:rPr>
          <w:sz w:val="24"/>
          <w:szCs w:val="24"/>
          <w:lang w:val="uk-UA"/>
        </w:rPr>
        <w:t xml:space="preserve"> в Державному земельному кадастрі (витяг</w:t>
      </w:r>
      <w:r w:rsidR="001E6927">
        <w:rPr>
          <w:sz w:val="24"/>
          <w:szCs w:val="24"/>
          <w:lang w:val="uk-UA"/>
        </w:rPr>
        <w:t>и</w:t>
      </w:r>
      <w:r w:rsidR="001E6927" w:rsidRPr="00A76F27">
        <w:rPr>
          <w:sz w:val="24"/>
          <w:szCs w:val="24"/>
          <w:lang w:val="uk-UA"/>
        </w:rPr>
        <w:t xml:space="preserve"> з Державного земельного кадастру про земельн</w:t>
      </w:r>
      <w:r w:rsidR="001E6927">
        <w:rPr>
          <w:sz w:val="24"/>
          <w:szCs w:val="24"/>
          <w:lang w:val="uk-UA"/>
        </w:rPr>
        <w:t>і</w:t>
      </w:r>
      <w:r w:rsidR="001E6927" w:rsidRPr="00A76F27">
        <w:rPr>
          <w:sz w:val="24"/>
          <w:szCs w:val="24"/>
          <w:lang w:val="uk-UA"/>
        </w:rPr>
        <w:t xml:space="preserve"> ділянк</w:t>
      </w:r>
      <w:r w:rsidR="001E6927">
        <w:rPr>
          <w:sz w:val="24"/>
          <w:szCs w:val="24"/>
          <w:lang w:val="uk-UA"/>
        </w:rPr>
        <w:t>и</w:t>
      </w:r>
      <w:r w:rsidR="001E6927" w:rsidRPr="00A76F27">
        <w:rPr>
          <w:sz w:val="24"/>
          <w:szCs w:val="24"/>
          <w:lang w:val="uk-UA"/>
        </w:rPr>
        <w:t xml:space="preserve"> від </w:t>
      </w:r>
      <w:r w:rsidR="001E6927">
        <w:rPr>
          <w:sz w:val="24"/>
          <w:szCs w:val="24"/>
          <w:lang w:val="uk-UA"/>
        </w:rPr>
        <w:t>23</w:t>
      </w:r>
      <w:r w:rsidR="001E6927" w:rsidRPr="00A76F27">
        <w:rPr>
          <w:sz w:val="24"/>
          <w:szCs w:val="24"/>
          <w:lang w:val="uk-UA"/>
        </w:rPr>
        <w:t>.0</w:t>
      </w:r>
      <w:r w:rsidR="001E6927">
        <w:rPr>
          <w:sz w:val="24"/>
          <w:szCs w:val="24"/>
          <w:lang w:val="uk-UA"/>
        </w:rPr>
        <w:t>4</w:t>
      </w:r>
      <w:r w:rsidR="001E6927" w:rsidRPr="00A76F27">
        <w:rPr>
          <w:sz w:val="24"/>
          <w:szCs w:val="24"/>
          <w:lang w:val="uk-UA"/>
        </w:rPr>
        <w:t xml:space="preserve">.2024 № </w:t>
      </w:r>
      <w:r w:rsidR="001E6927" w:rsidRPr="00A76F27">
        <w:rPr>
          <w:sz w:val="24"/>
          <w:szCs w:val="24"/>
        </w:rPr>
        <w:t>НВ-000</w:t>
      </w:r>
      <w:r w:rsidR="001E6927">
        <w:rPr>
          <w:sz w:val="24"/>
          <w:szCs w:val="24"/>
          <w:lang w:val="uk-UA"/>
        </w:rPr>
        <w:t>103310</w:t>
      </w:r>
      <w:r w:rsidR="001E6927" w:rsidRPr="00A76F27">
        <w:rPr>
          <w:sz w:val="24"/>
          <w:szCs w:val="24"/>
        </w:rPr>
        <w:t>2024</w:t>
      </w:r>
      <w:r w:rsidR="001E6927">
        <w:rPr>
          <w:sz w:val="24"/>
          <w:szCs w:val="24"/>
          <w:lang w:val="uk-UA"/>
        </w:rPr>
        <w:t xml:space="preserve"> та                                                              № НВ-0001033112024</w:t>
      </w:r>
      <w:r w:rsidR="001E6927" w:rsidRPr="00A76F27">
        <w:rPr>
          <w:sz w:val="24"/>
          <w:szCs w:val="24"/>
          <w:lang w:val="uk-UA"/>
        </w:rPr>
        <w:t>) право комунальної власності територіальної громади міста Києва на як</w:t>
      </w:r>
      <w:r w:rsidR="001E6927">
        <w:rPr>
          <w:sz w:val="24"/>
          <w:szCs w:val="24"/>
          <w:lang w:val="uk-UA"/>
        </w:rPr>
        <w:t>і</w:t>
      </w:r>
      <w:r w:rsidR="001E6927" w:rsidRPr="00A76F27">
        <w:rPr>
          <w:sz w:val="24"/>
          <w:szCs w:val="24"/>
          <w:lang w:val="uk-UA"/>
        </w:rPr>
        <w:t xml:space="preserve"> зареєстрован</w:t>
      </w:r>
      <w:r w:rsidR="001E6927">
        <w:rPr>
          <w:sz w:val="24"/>
          <w:szCs w:val="24"/>
          <w:lang w:val="uk-UA"/>
        </w:rPr>
        <w:t>і</w:t>
      </w:r>
      <w:r w:rsidR="001E6927" w:rsidRPr="00A76F27">
        <w:rPr>
          <w:sz w:val="24"/>
          <w:szCs w:val="24"/>
          <w:lang w:val="uk-UA"/>
        </w:rPr>
        <w:t xml:space="preserve"> в установленому порядку (</w:t>
      </w:r>
      <w:r w:rsidR="001E6927" w:rsidRPr="00A76F27">
        <w:rPr>
          <w:color w:val="000000" w:themeColor="text1"/>
          <w:sz w:val="24"/>
          <w:szCs w:val="24"/>
          <w:lang w:val="uk-UA"/>
        </w:rPr>
        <w:t xml:space="preserve">право власності зареєстровано в Державному реєстрі речових прав на нерухоме майно </w:t>
      </w:r>
      <w:r w:rsidR="001E6927">
        <w:rPr>
          <w:color w:val="000000" w:themeColor="text1"/>
          <w:sz w:val="24"/>
          <w:szCs w:val="24"/>
          <w:lang w:val="uk-UA"/>
        </w:rPr>
        <w:t>08</w:t>
      </w:r>
      <w:r w:rsidR="001E6927" w:rsidRPr="00A76F27">
        <w:rPr>
          <w:color w:val="000000" w:themeColor="text1"/>
          <w:sz w:val="24"/>
          <w:szCs w:val="24"/>
          <w:lang w:val="uk-UA"/>
        </w:rPr>
        <w:t>.</w:t>
      </w:r>
      <w:r w:rsidR="001E6927">
        <w:rPr>
          <w:color w:val="000000" w:themeColor="text1"/>
          <w:sz w:val="24"/>
          <w:szCs w:val="24"/>
          <w:lang w:val="uk-UA"/>
        </w:rPr>
        <w:t>03</w:t>
      </w:r>
      <w:r w:rsidR="001E6927" w:rsidRPr="00A76F27">
        <w:rPr>
          <w:color w:val="000000" w:themeColor="text1"/>
          <w:sz w:val="24"/>
          <w:szCs w:val="24"/>
          <w:lang w:val="uk-UA"/>
        </w:rPr>
        <w:t>.202</w:t>
      </w:r>
      <w:r w:rsidR="001E6927">
        <w:rPr>
          <w:color w:val="000000" w:themeColor="text1"/>
          <w:sz w:val="24"/>
          <w:szCs w:val="24"/>
          <w:lang w:val="uk-UA"/>
        </w:rPr>
        <w:t>4</w:t>
      </w:r>
      <w:r w:rsidR="001E6927" w:rsidRPr="00A76F27">
        <w:rPr>
          <w:color w:val="000000" w:themeColor="text1"/>
          <w:sz w:val="24"/>
          <w:szCs w:val="24"/>
          <w:lang w:val="uk-UA"/>
        </w:rPr>
        <w:t>, номер</w:t>
      </w:r>
      <w:r w:rsidR="001E6927">
        <w:rPr>
          <w:color w:val="000000" w:themeColor="text1"/>
          <w:sz w:val="24"/>
          <w:szCs w:val="24"/>
          <w:lang w:val="uk-UA"/>
        </w:rPr>
        <w:t>и</w:t>
      </w:r>
      <w:r w:rsidR="001E6927" w:rsidRPr="00A76F27">
        <w:rPr>
          <w:color w:val="000000" w:themeColor="text1"/>
          <w:sz w:val="24"/>
          <w:szCs w:val="24"/>
          <w:lang w:val="uk-UA"/>
        </w:rPr>
        <w:t xml:space="preserve"> відомостей про речове право</w:t>
      </w:r>
      <w:r w:rsidR="001E6927">
        <w:rPr>
          <w:color w:val="000000" w:themeColor="text1"/>
          <w:sz w:val="24"/>
          <w:szCs w:val="24"/>
          <w:lang w:val="uk-UA"/>
        </w:rPr>
        <w:t xml:space="preserve"> 54119445 та 54119578</w:t>
      </w:r>
      <w:r w:rsidR="001E6927" w:rsidRPr="00A76F27">
        <w:rPr>
          <w:sz w:val="24"/>
          <w:szCs w:val="24"/>
          <w:lang w:val="uk-UA"/>
        </w:rPr>
        <w:t>), Департаментом земельних ресурсів виконавчого органу Київської</w:t>
      </w:r>
      <w:r w:rsidR="001E6927" w:rsidRPr="00B057FB">
        <w:rPr>
          <w:sz w:val="24"/>
          <w:szCs w:val="24"/>
          <w:lang w:val="uk-UA"/>
        </w:rPr>
        <w:t xml:space="preserve"> міської ради (Київської міської державної адміністрації) розроблено </w:t>
      </w:r>
      <w:proofErr w:type="spellStart"/>
      <w:r w:rsidR="001E6927" w:rsidRPr="00B057FB">
        <w:rPr>
          <w:sz w:val="24"/>
          <w:szCs w:val="24"/>
          <w:lang w:val="uk-UA"/>
        </w:rPr>
        <w:t>проєкт</w:t>
      </w:r>
      <w:proofErr w:type="spellEnd"/>
      <w:r w:rsidR="001E6927" w:rsidRPr="00B057FB">
        <w:rPr>
          <w:sz w:val="24"/>
          <w:szCs w:val="24"/>
          <w:lang w:val="uk-UA"/>
        </w:rPr>
        <w:t xml:space="preserve"> рішення Київської міської ради щодо передачі земельн</w:t>
      </w:r>
      <w:r w:rsidR="001E6927">
        <w:rPr>
          <w:sz w:val="24"/>
          <w:szCs w:val="24"/>
          <w:lang w:val="uk-UA"/>
        </w:rPr>
        <w:t>их</w:t>
      </w:r>
      <w:r w:rsidR="001E6927" w:rsidRPr="00B057FB">
        <w:rPr>
          <w:sz w:val="24"/>
          <w:szCs w:val="24"/>
          <w:lang w:val="uk-UA"/>
        </w:rPr>
        <w:t xml:space="preserve"> ділян</w:t>
      </w:r>
      <w:r w:rsidR="001E6927">
        <w:rPr>
          <w:sz w:val="24"/>
          <w:szCs w:val="24"/>
          <w:lang w:val="uk-UA"/>
        </w:rPr>
        <w:t>о</w:t>
      </w:r>
      <w:r w:rsidR="001E6927" w:rsidRPr="00B057FB">
        <w:rPr>
          <w:sz w:val="24"/>
          <w:szCs w:val="24"/>
          <w:lang w:val="uk-UA"/>
        </w:rPr>
        <w:t>к</w:t>
      </w:r>
      <w:r w:rsidR="001E6927">
        <w:rPr>
          <w:sz w:val="24"/>
          <w:szCs w:val="24"/>
          <w:lang w:val="uk-UA"/>
        </w:rPr>
        <w:t xml:space="preserve"> у користування </w:t>
      </w:r>
      <w:r w:rsidR="001E6927" w:rsidRPr="00B057FB">
        <w:rPr>
          <w:sz w:val="24"/>
          <w:szCs w:val="24"/>
          <w:lang w:val="uk-UA"/>
        </w:rPr>
        <w:t>без зміни ї</w:t>
      </w:r>
      <w:r w:rsidR="001E6927">
        <w:rPr>
          <w:sz w:val="24"/>
          <w:szCs w:val="24"/>
          <w:lang w:val="uk-UA"/>
        </w:rPr>
        <w:t>х</w:t>
      </w:r>
      <w:r w:rsidR="001E6927" w:rsidRPr="00B057FB">
        <w:rPr>
          <w:sz w:val="24"/>
          <w:szCs w:val="24"/>
          <w:lang w:val="uk-UA"/>
        </w:rPr>
        <w:t xml:space="preserve"> меж та цільового </w:t>
      </w:r>
      <w:r w:rsidR="001E6927" w:rsidRPr="00B057FB">
        <w:rPr>
          <w:color w:val="3B010F"/>
          <w:sz w:val="24"/>
          <w:szCs w:val="24"/>
          <w:lang w:val="uk-UA"/>
        </w:rPr>
        <w:t>призначення без складання документації із землеустрою</w:t>
      </w:r>
      <w:r w:rsidRPr="00456FAA">
        <w:rPr>
          <w:color w:val="3B010F"/>
          <w:sz w:val="24"/>
          <w:szCs w:val="24"/>
        </w:rPr>
        <w:t>.</w:t>
      </w:r>
    </w:p>
    <w:p w14:paraId="77EB12C1" w14:textId="77777777" w:rsidR="005639F6" w:rsidRPr="00456FAA" w:rsidRDefault="005639F6" w:rsidP="004D1119">
      <w:pPr>
        <w:pStyle w:val="1"/>
        <w:shd w:val="clear" w:color="auto" w:fill="auto"/>
        <w:ind w:firstLine="420"/>
        <w:jc w:val="both"/>
        <w:rPr>
          <w:sz w:val="24"/>
          <w:szCs w:val="24"/>
        </w:rPr>
      </w:pPr>
    </w:p>
    <w:p w14:paraId="103B6ED3" w14:textId="77777777" w:rsidR="004D1119" w:rsidRPr="00456FAA" w:rsidRDefault="004D1119" w:rsidP="004D1119">
      <w:pPr>
        <w:pStyle w:val="1"/>
        <w:numPr>
          <w:ilvl w:val="0"/>
          <w:numId w:val="1"/>
        </w:numPr>
        <w:shd w:val="clear" w:color="auto" w:fill="auto"/>
        <w:tabs>
          <w:tab w:val="left" w:pos="671"/>
        </w:tabs>
        <w:spacing w:after="0" w:line="228" w:lineRule="auto"/>
        <w:rPr>
          <w:sz w:val="24"/>
          <w:szCs w:val="24"/>
        </w:rPr>
      </w:pPr>
      <w:proofErr w:type="spellStart"/>
      <w:r w:rsidRPr="00456FAA">
        <w:rPr>
          <w:b/>
          <w:bCs/>
          <w:sz w:val="24"/>
          <w:szCs w:val="24"/>
        </w:rPr>
        <w:t>Мета</w:t>
      </w:r>
      <w:proofErr w:type="spellEnd"/>
      <w:r w:rsidRPr="00456FAA">
        <w:rPr>
          <w:b/>
          <w:bCs/>
          <w:sz w:val="24"/>
          <w:szCs w:val="24"/>
        </w:rPr>
        <w:t xml:space="preserve"> </w:t>
      </w:r>
      <w:proofErr w:type="spellStart"/>
      <w:r w:rsidRPr="00456FAA">
        <w:rPr>
          <w:b/>
          <w:bCs/>
          <w:sz w:val="24"/>
          <w:szCs w:val="24"/>
        </w:rPr>
        <w:t>прийняття</w:t>
      </w:r>
      <w:proofErr w:type="spellEnd"/>
      <w:r w:rsidRPr="00456FAA">
        <w:rPr>
          <w:b/>
          <w:bCs/>
          <w:sz w:val="24"/>
          <w:szCs w:val="24"/>
        </w:rPr>
        <w:t xml:space="preserve"> </w:t>
      </w:r>
      <w:proofErr w:type="spellStart"/>
      <w:r w:rsidRPr="00456FAA">
        <w:rPr>
          <w:b/>
          <w:bCs/>
          <w:sz w:val="24"/>
          <w:szCs w:val="24"/>
        </w:rPr>
        <w:t>рішення</w:t>
      </w:r>
      <w:proofErr w:type="spellEnd"/>
      <w:r w:rsidRPr="00456FAA">
        <w:rPr>
          <w:b/>
          <w:bCs/>
          <w:sz w:val="24"/>
          <w:szCs w:val="24"/>
        </w:rPr>
        <w:t>.</w:t>
      </w:r>
    </w:p>
    <w:p w14:paraId="5317601B" w14:textId="0A4C1A61" w:rsidR="004D1119" w:rsidRPr="004D1119" w:rsidRDefault="004D1119" w:rsidP="004D1119">
      <w:pPr>
        <w:pStyle w:val="1"/>
        <w:shd w:val="clear" w:color="auto" w:fill="auto"/>
        <w:ind w:firstLine="420"/>
        <w:jc w:val="both"/>
        <w:rPr>
          <w:sz w:val="24"/>
          <w:szCs w:val="24"/>
          <w:lang w:val="ru-RU"/>
        </w:rPr>
      </w:pPr>
      <w:r w:rsidRPr="004D1119">
        <w:rPr>
          <w:sz w:val="24"/>
          <w:szCs w:val="24"/>
          <w:lang w:val="ru-RU"/>
        </w:rPr>
        <w:t xml:space="preserve">Метою </w:t>
      </w:r>
      <w:proofErr w:type="spellStart"/>
      <w:r w:rsidRPr="004D1119">
        <w:rPr>
          <w:sz w:val="24"/>
          <w:szCs w:val="24"/>
          <w:lang w:val="ru-RU"/>
        </w:rPr>
        <w:t>прийняття</w:t>
      </w:r>
      <w:proofErr w:type="spellEnd"/>
      <w:r w:rsidRPr="004D1119">
        <w:rPr>
          <w:sz w:val="24"/>
          <w:szCs w:val="24"/>
          <w:lang w:val="ru-RU"/>
        </w:rPr>
        <w:t xml:space="preserve"> </w:t>
      </w:r>
      <w:proofErr w:type="spellStart"/>
      <w:r w:rsidRPr="004D1119">
        <w:rPr>
          <w:sz w:val="24"/>
          <w:szCs w:val="24"/>
          <w:lang w:val="ru-RU"/>
        </w:rPr>
        <w:t>рішення</w:t>
      </w:r>
      <w:proofErr w:type="spellEnd"/>
      <w:r w:rsidRPr="004D1119">
        <w:rPr>
          <w:sz w:val="24"/>
          <w:szCs w:val="24"/>
          <w:lang w:val="ru-RU"/>
        </w:rPr>
        <w:t xml:space="preserve"> є </w:t>
      </w:r>
      <w:proofErr w:type="spellStart"/>
      <w:r w:rsidRPr="004D1119">
        <w:rPr>
          <w:sz w:val="24"/>
          <w:szCs w:val="24"/>
          <w:lang w:val="ru-RU"/>
        </w:rPr>
        <w:t>забезпечення</w:t>
      </w:r>
      <w:proofErr w:type="spellEnd"/>
      <w:r w:rsidRPr="004D1119">
        <w:rPr>
          <w:sz w:val="24"/>
          <w:szCs w:val="24"/>
          <w:lang w:val="ru-RU"/>
        </w:rPr>
        <w:t xml:space="preserve"> </w:t>
      </w:r>
      <w:proofErr w:type="spellStart"/>
      <w:r w:rsidRPr="004D1119">
        <w:rPr>
          <w:sz w:val="24"/>
          <w:szCs w:val="24"/>
          <w:lang w:val="ru-RU"/>
        </w:rPr>
        <w:t>реалізації</w:t>
      </w:r>
      <w:proofErr w:type="spellEnd"/>
      <w:r w:rsidRPr="004D1119">
        <w:rPr>
          <w:sz w:val="24"/>
          <w:szCs w:val="24"/>
          <w:lang w:val="ru-RU"/>
        </w:rPr>
        <w:t xml:space="preserve"> </w:t>
      </w:r>
      <w:proofErr w:type="spellStart"/>
      <w:r w:rsidRPr="004D1119">
        <w:rPr>
          <w:sz w:val="24"/>
          <w:szCs w:val="24"/>
          <w:lang w:val="ru-RU"/>
        </w:rPr>
        <w:t>встановленого</w:t>
      </w:r>
      <w:proofErr w:type="spellEnd"/>
      <w:r w:rsidRPr="004D1119">
        <w:rPr>
          <w:sz w:val="24"/>
          <w:szCs w:val="24"/>
          <w:lang w:val="ru-RU"/>
        </w:rPr>
        <w:t xml:space="preserve"> </w:t>
      </w:r>
      <w:proofErr w:type="spellStart"/>
      <w:r w:rsidRPr="004D1119">
        <w:rPr>
          <w:sz w:val="24"/>
          <w:szCs w:val="24"/>
          <w:lang w:val="ru-RU"/>
        </w:rPr>
        <w:t>Земельним</w:t>
      </w:r>
      <w:proofErr w:type="spellEnd"/>
      <w:r w:rsidRPr="004D1119">
        <w:rPr>
          <w:sz w:val="24"/>
          <w:szCs w:val="24"/>
          <w:lang w:val="ru-RU"/>
        </w:rPr>
        <w:t xml:space="preserve"> кодексом </w:t>
      </w:r>
      <w:proofErr w:type="spellStart"/>
      <w:r w:rsidRPr="004D1119">
        <w:rPr>
          <w:sz w:val="24"/>
          <w:szCs w:val="24"/>
          <w:lang w:val="ru-RU"/>
        </w:rPr>
        <w:t>України</w:t>
      </w:r>
      <w:proofErr w:type="spellEnd"/>
      <w:r w:rsidRPr="004D1119">
        <w:rPr>
          <w:sz w:val="24"/>
          <w:szCs w:val="24"/>
          <w:lang w:val="ru-RU"/>
        </w:rPr>
        <w:t xml:space="preserve"> права особи на </w:t>
      </w:r>
      <w:proofErr w:type="spellStart"/>
      <w:r w:rsidRPr="004D1119">
        <w:rPr>
          <w:sz w:val="24"/>
          <w:szCs w:val="24"/>
          <w:lang w:val="ru-RU"/>
        </w:rPr>
        <w:t>оформлення</w:t>
      </w:r>
      <w:proofErr w:type="spellEnd"/>
      <w:r w:rsidRPr="004D1119">
        <w:rPr>
          <w:sz w:val="24"/>
          <w:szCs w:val="24"/>
          <w:lang w:val="ru-RU"/>
        </w:rPr>
        <w:t xml:space="preserve"> права </w:t>
      </w:r>
      <w:proofErr w:type="spellStart"/>
      <w:r w:rsidRPr="004D1119">
        <w:rPr>
          <w:sz w:val="24"/>
          <w:szCs w:val="24"/>
          <w:lang w:val="ru-RU"/>
        </w:rPr>
        <w:t>користування</w:t>
      </w:r>
      <w:proofErr w:type="spellEnd"/>
      <w:r w:rsidRPr="004D1119">
        <w:rPr>
          <w:sz w:val="24"/>
          <w:szCs w:val="24"/>
          <w:lang w:val="ru-RU"/>
        </w:rPr>
        <w:t xml:space="preserve"> на землю.</w:t>
      </w:r>
    </w:p>
    <w:p w14:paraId="42CEC247" w14:textId="77777777" w:rsidR="004D1119" w:rsidRPr="004D1119" w:rsidRDefault="004D1119" w:rsidP="004D1119">
      <w:pPr>
        <w:pStyle w:val="20"/>
        <w:shd w:val="clear" w:color="auto" w:fill="auto"/>
        <w:spacing w:after="0"/>
        <w:ind w:left="2680"/>
        <w:rPr>
          <w:rFonts w:ascii="Times New Roman" w:hAnsi="Times New Roman" w:cs="Times New Roman"/>
          <w:sz w:val="24"/>
          <w:szCs w:val="24"/>
          <w:lang w:val="ru-RU"/>
        </w:rPr>
      </w:pPr>
    </w:p>
    <w:p w14:paraId="10FFE8CD" w14:textId="77777777" w:rsidR="004D1119" w:rsidRPr="00F93FF7" w:rsidRDefault="005639F6" w:rsidP="005639F6">
      <w:pPr>
        <w:pStyle w:val="1"/>
        <w:numPr>
          <w:ilvl w:val="0"/>
          <w:numId w:val="3"/>
        </w:numPr>
        <w:shd w:val="clear" w:color="auto" w:fill="auto"/>
        <w:tabs>
          <w:tab w:val="left" w:pos="633"/>
        </w:tabs>
        <w:spacing w:after="60"/>
        <w:ind w:left="851" w:hanging="425"/>
        <w:rPr>
          <w:sz w:val="24"/>
          <w:szCs w:val="24"/>
        </w:rPr>
      </w:pPr>
      <w:r>
        <w:rPr>
          <w:b/>
          <w:bCs/>
          <w:sz w:val="24"/>
          <w:szCs w:val="24"/>
          <w:lang w:val="uk-UA"/>
        </w:rPr>
        <w:t xml:space="preserve"> </w:t>
      </w:r>
      <w:proofErr w:type="spellStart"/>
      <w:r w:rsidR="004D1119" w:rsidRPr="00456FAA">
        <w:rPr>
          <w:b/>
          <w:bCs/>
          <w:sz w:val="24"/>
          <w:szCs w:val="24"/>
        </w:rPr>
        <w:t>Особливі</w:t>
      </w:r>
      <w:proofErr w:type="spellEnd"/>
      <w:r w:rsidR="004D1119" w:rsidRPr="00456FAA">
        <w:rPr>
          <w:b/>
          <w:bCs/>
          <w:sz w:val="24"/>
          <w:szCs w:val="24"/>
        </w:rPr>
        <w:t xml:space="preserve"> </w:t>
      </w:r>
      <w:proofErr w:type="spellStart"/>
      <w:r w:rsidR="004D1119" w:rsidRPr="00456FAA">
        <w:rPr>
          <w:b/>
          <w:bCs/>
          <w:sz w:val="24"/>
          <w:szCs w:val="24"/>
        </w:rPr>
        <w:t>характеристики</w:t>
      </w:r>
      <w:proofErr w:type="spellEnd"/>
      <w:r w:rsidR="004D1119" w:rsidRPr="00456FAA">
        <w:rPr>
          <w:b/>
          <w:bCs/>
          <w:sz w:val="24"/>
          <w:szCs w:val="24"/>
        </w:rPr>
        <w:t xml:space="preserve"> </w:t>
      </w:r>
      <w:proofErr w:type="spellStart"/>
      <w:r w:rsidR="004D1119" w:rsidRPr="00456FAA">
        <w:rPr>
          <w:b/>
          <w:bCs/>
          <w:sz w:val="24"/>
          <w:szCs w:val="24"/>
        </w:rPr>
        <w:t>ділянки</w:t>
      </w:r>
      <w:proofErr w:type="spellEnd"/>
      <w:r w:rsidR="004D1119" w:rsidRPr="00456FAA">
        <w:rPr>
          <w:b/>
          <w:bCs/>
          <w:sz w:val="24"/>
          <w:szCs w:val="24"/>
        </w:rPr>
        <w:t>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634"/>
        <w:gridCol w:w="6803"/>
      </w:tblGrid>
      <w:tr w:rsidR="004D1119" w:rsidRPr="00A1474D" w14:paraId="713ABCEB" w14:textId="77777777" w:rsidTr="00A1474D">
        <w:trPr>
          <w:cantSplit/>
          <w:trHeight w:val="570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2AD21" w14:textId="77777777" w:rsidR="006E10B3" w:rsidRDefault="006E10B3" w:rsidP="00A43048">
            <w:pPr>
              <w:pStyle w:val="a5"/>
              <w:shd w:val="clear" w:color="auto" w:fill="auto"/>
              <w:ind w:left="-120"/>
              <w:rPr>
                <w:bCs/>
                <w:i/>
                <w:sz w:val="24"/>
                <w:szCs w:val="24"/>
                <w:lang w:val="en-US"/>
              </w:rPr>
            </w:pPr>
            <w:r>
              <w:rPr>
                <w:bCs/>
                <w:i/>
                <w:sz w:val="24"/>
                <w:szCs w:val="24"/>
                <w:lang w:val="en-US"/>
              </w:rPr>
              <w:t xml:space="preserve"> </w:t>
            </w:r>
            <w:r w:rsidR="004D1119">
              <w:rPr>
                <w:bCs/>
                <w:i/>
                <w:sz w:val="24"/>
                <w:szCs w:val="24"/>
              </w:rPr>
              <w:t xml:space="preserve">Наявність будівель і </w:t>
            </w:r>
            <w:r>
              <w:rPr>
                <w:bCs/>
                <w:i/>
                <w:sz w:val="24"/>
                <w:szCs w:val="24"/>
                <w:lang w:val="en-US"/>
              </w:rPr>
              <w:t xml:space="preserve"> </w:t>
            </w:r>
          </w:p>
          <w:p w14:paraId="4A08AEB8" w14:textId="7EC4FE29" w:rsidR="004D1119" w:rsidRDefault="006E10B3" w:rsidP="008C47F5">
            <w:pPr>
              <w:pStyle w:val="a5"/>
              <w:shd w:val="clear" w:color="auto" w:fill="auto"/>
              <w:ind w:left="-120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  <w:lang w:val="en-US"/>
              </w:rPr>
              <w:t xml:space="preserve"> </w:t>
            </w:r>
            <w:r w:rsidR="004D1119">
              <w:rPr>
                <w:bCs/>
                <w:i/>
                <w:sz w:val="24"/>
                <w:szCs w:val="24"/>
              </w:rPr>
              <w:t>споруд на ділян</w:t>
            </w:r>
            <w:r w:rsidR="008C47F5">
              <w:rPr>
                <w:bCs/>
                <w:i/>
                <w:sz w:val="24"/>
                <w:szCs w:val="24"/>
              </w:rPr>
              <w:t>ках</w:t>
            </w:r>
            <w:r w:rsidR="004D1119">
              <w:rPr>
                <w:bCs/>
                <w:i/>
                <w:sz w:val="24"/>
                <w:szCs w:val="24"/>
              </w:rPr>
              <w:t>: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3387B" w14:textId="73A33B9D" w:rsidR="004D1119" w:rsidRPr="005639F6" w:rsidRDefault="005639F6" w:rsidP="00233D83">
            <w:pPr>
              <w:pStyle w:val="a5"/>
              <w:shd w:val="clear" w:color="auto" w:fill="auto"/>
              <w:spacing w:line="240" w:lineRule="auto"/>
              <w:jc w:val="both"/>
              <w:rPr>
                <w:bCs/>
                <w:i/>
                <w:sz w:val="24"/>
                <w:szCs w:val="24"/>
              </w:rPr>
            </w:pPr>
            <w:r w:rsidRPr="005639F6">
              <w:rPr>
                <w:i/>
                <w:sz w:val="24"/>
                <w:szCs w:val="24"/>
              </w:rPr>
              <w:t>Земельн</w:t>
            </w:r>
            <w:r w:rsidR="00267795">
              <w:rPr>
                <w:i/>
                <w:sz w:val="24"/>
                <w:szCs w:val="24"/>
              </w:rPr>
              <w:t>і</w:t>
            </w:r>
            <w:r w:rsidRPr="005639F6">
              <w:rPr>
                <w:i/>
                <w:sz w:val="24"/>
                <w:szCs w:val="24"/>
              </w:rPr>
              <w:t xml:space="preserve"> ділянк</w:t>
            </w:r>
            <w:r w:rsidR="00267795">
              <w:rPr>
                <w:i/>
                <w:sz w:val="24"/>
                <w:szCs w:val="24"/>
              </w:rPr>
              <w:t>и</w:t>
            </w:r>
            <w:r w:rsidRPr="005639F6">
              <w:rPr>
                <w:i/>
                <w:sz w:val="24"/>
                <w:szCs w:val="24"/>
              </w:rPr>
              <w:t xml:space="preserve"> вільн</w:t>
            </w:r>
            <w:r w:rsidR="00267795">
              <w:rPr>
                <w:i/>
                <w:sz w:val="24"/>
                <w:szCs w:val="24"/>
              </w:rPr>
              <w:t>і</w:t>
            </w:r>
            <w:r w:rsidRPr="005639F6">
              <w:rPr>
                <w:i/>
                <w:sz w:val="24"/>
                <w:szCs w:val="24"/>
              </w:rPr>
              <w:t xml:space="preserve"> від капітальної забудови.</w:t>
            </w:r>
          </w:p>
        </w:tc>
      </w:tr>
      <w:tr w:rsidR="004D1119" w:rsidRPr="00A1474D" w14:paraId="0090C0B3" w14:textId="77777777" w:rsidTr="00A1474D">
        <w:trPr>
          <w:cantSplit/>
          <w:trHeight w:val="446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E7556" w14:textId="77777777" w:rsidR="004D1119" w:rsidRDefault="006E10B3" w:rsidP="00A43048">
            <w:pPr>
              <w:pStyle w:val="a5"/>
              <w:shd w:val="clear" w:color="auto" w:fill="auto"/>
              <w:ind w:left="-120"/>
              <w:rPr>
                <w:bCs/>
                <w:i/>
                <w:sz w:val="24"/>
                <w:szCs w:val="24"/>
              </w:rPr>
            </w:pPr>
            <w:r w:rsidRPr="00267795">
              <w:rPr>
                <w:bCs/>
                <w:i/>
                <w:sz w:val="24"/>
                <w:szCs w:val="24"/>
              </w:rPr>
              <w:t xml:space="preserve"> </w:t>
            </w:r>
            <w:r w:rsidR="004D1119">
              <w:rPr>
                <w:bCs/>
                <w:i/>
                <w:sz w:val="24"/>
                <w:szCs w:val="24"/>
              </w:rPr>
              <w:t>Наявність ДПТ: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F68B5" w14:textId="29F27224" w:rsidR="004D1119" w:rsidRPr="00267795" w:rsidRDefault="00267795" w:rsidP="00233D83">
            <w:pPr>
              <w:pStyle w:val="a5"/>
              <w:shd w:val="clear" w:color="auto" w:fill="auto"/>
              <w:spacing w:line="240" w:lineRule="auto"/>
              <w:jc w:val="both"/>
              <w:rPr>
                <w:bCs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В</w:t>
            </w:r>
            <w:r w:rsidRPr="00267795">
              <w:rPr>
                <w:i/>
                <w:sz w:val="24"/>
                <w:szCs w:val="24"/>
              </w:rPr>
              <w:t xml:space="preserve">ідповідно до детального плану території 11 мікрорайону </w:t>
            </w:r>
            <w:proofErr w:type="spellStart"/>
            <w:r w:rsidRPr="00267795">
              <w:rPr>
                <w:i/>
                <w:sz w:val="24"/>
                <w:szCs w:val="24"/>
              </w:rPr>
              <w:t>Позняки</w:t>
            </w:r>
            <w:proofErr w:type="spellEnd"/>
            <w:r w:rsidRPr="00267795">
              <w:rPr>
                <w:i/>
                <w:sz w:val="24"/>
                <w:szCs w:val="24"/>
              </w:rPr>
              <w:t xml:space="preserve">-Західні у Дарницькому районі м. Києва, затвердженого рішенням Київської міської ради від 15.11.2007 № 1218/4051, земельні ділянки, які розташовані на Дніпровській набережній (район затоки </w:t>
            </w:r>
            <w:proofErr w:type="spellStart"/>
            <w:r w:rsidRPr="00267795">
              <w:rPr>
                <w:i/>
                <w:sz w:val="24"/>
                <w:szCs w:val="24"/>
              </w:rPr>
              <w:t>Берковщина</w:t>
            </w:r>
            <w:proofErr w:type="spellEnd"/>
            <w:r w:rsidRPr="00267795">
              <w:rPr>
                <w:i/>
                <w:sz w:val="24"/>
                <w:szCs w:val="24"/>
              </w:rPr>
              <w:t xml:space="preserve">) у Дарницькому районі м. Києва, за функціональним призначенням відносяться частково до території громадських будівель та споруд, частково до території зелених насаджень загального користування та частково до території вулиць і доріг (в межах червоних ліній). Згідно з </w:t>
            </w:r>
            <w:proofErr w:type="spellStart"/>
            <w:r w:rsidRPr="00267795">
              <w:rPr>
                <w:i/>
                <w:sz w:val="24"/>
                <w:szCs w:val="24"/>
              </w:rPr>
              <w:t>проєктними</w:t>
            </w:r>
            <w:proofErr w:type="spellEnd"/>
            <w:r w:rsidRPr="00267795">
              <w:rPr>
                <w:i/>
                <w:sz w:val="24"/>
                <w:szCs w:val="24"/>
              </w:rPr>
              <w:t xml:space="preserve"> рішеннями ДПТ земельні ділянки відносяться до озеленених територій загального користування (парк відпочинку «Прибережний»)</w:t>
            </w:r>
            <w:r>
              <w:rPr>
                <w:i/>
                <w:sz w:val="24"/>
                <w:szCs w:val="24"/>
              </w:rPr>
              <w:t xml:space="preserve"> (лист Департаменту містобудування та архітектури </w:t>
            </w:r>
            <w:r w:rsidR="001409AF" w:rsidRPr="001409AF">
              <w:rPr>
                <w:i/>
                <w:sz w:val="24"/>
                <w:szCs w:val="24"/>
              </w:rPr>
              <w:t>виконавчого органу Київської міської ради (Київської міської державної адміністрації)</w:t>
            </w:r>
            <w:r w:rsidR="001409AF">
              <w:rPr>
                <w:i/>
                <w:sz w:val="24"/>
                <w:szCs w:val="24"/>
              </w:rPr>
              <w:t xml:space="preserve"> від 18.04.2024 № 055-3817).</w:t>
            </w:r>
          </w:p>
        </w:tc>
      </w:tr>
      <w:tr w:rsidR="002A60DE" w:rsidRPr="00A1474D" w14:paraId="702B2BB1" w14:textId="77777777" w:rsidTr="00A1474D">
        <w:trPr>
          <w:cantSplit/>
          <w:trHeight w:val="446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2E9B0" w14:textId="77777777" w:rsidR="002A60DE" w:rsidRPr="006E10B3" w:rsidRDefault="002A60DE" w:rsidP="002A60DE">
            <w:pPr>
              <w:pStyle w:val="a5"/>
              <w:ind w:left="-120"/>
              <w:rPr>
                <w:bCs/>
                <w:i/>
                <w:sz w:val="24"/>
                <w:szCs w:val="24"/>
                <w:lang w:val="ru-RU"/>
              </w:rPr>
            </w:pPr>
            <w:r>
              <w:rPr>
                <w:bCs/>
                <w:i/>
                <w:sz w:val="24"/>
                <w:szCs w:val="24"/>
              </w:rPr>
              <w:t xml:space="preserve"> Функціональне </w:t>
            </w:r>
            <w:r w:rsidRPr="006E10B3">
              <w:rPr>
                <w:bCs/>
                <w:i/>
                <w:sz w:val="24"/>
                <w:szCs w:val="24"/>
                <w:lang w:val="ru-RU"/>
              </w:rPr>
              <w:t xml:space="preserve"> </w:t>
            </w:r>
          </w:p>
          <w:p w14:paraId="4D7BDF27" w14:textId="77777777" w:rsidR="002A60DE" w:rsidRDefault="002A60DE" w:rsidP="002A60DE">
            <w:pPr>
              <w:pStyle w:val="a5"/>
              <w:ind w:left="-120"/>
              <w:rPr>
                <w:i/>
                <w:sz w:val="24"/>
                <w:szCs w:val="24"/>
              </w:rPr>
            </w:pPr>
            <w:r w:rsidRPr="006E10B3">
              <w:rPr>
                <w:bCs/>
                <w:i/>
                <w:sz w:val="24"/>
                <w:szCs w:val="24"/>
                <w:lang w:val="ru-RU"/>
              </w:rPr>
              <w:t xml:space="preserve"> </w:t>
            </w:r>
            <w:r>
              <w:rPr>
                <w:bCs/>
                <w:i/>
                <w:sz w:val="24"/>
                <w:szCs w:val="24"/>
              </w:rPr>
              <w:t>призначення</w:t>
            </w:r>
            <w:r w:rsidRPr="0085512A">
              <w:rPr>
                <w:bCs/>
                <w:i/>
                <w:sz w:val="24"/>
                <w:szCs w:val="24"/>
                <w:lang w:val="ru-RU"/>
              </w:rPr>
              <w:t xml:space="preserve"> </w:t>
            </w:r>
            <w:r w:rsidRPr="0085512A">
              <w:rPr>
                <w:bCs/>
                <w:i/>
                <w:sz w:val="24"/>
                <w:szCs w:val="24"/>
              </w:rPr>
              <w:t xml:space="preserve">згідно </w:t>
            </w:r>
            <w:r w:rsidRPr="0085512A">
              <w:rPr>
                <w:i/>
                <w:sz w:val="24"/>
                <w:szCs w:val="24"/>
              </w:rPr>
              <w:t xml:space="preserve">з </w:t>
            </w:r>
          </w:p>
          <w:p w14:paraId="09837803" w14:textId="242CA952" w:rsidR="002A60DE" w:rsidRPr="00267795" w:rsidRDefault="002A60DE" w:rsidP="002A60DE">
            <w:pPr>
              <w:pStyle w:val="a5"/>
              <w:shd w:val="clear" w:color="auto" w:fill="auto"/>
              <w:ind w:left="-120"/>
              <w:rPr>
                <w:bCs/>
                <w:i/>
                <w:sz w:val="24"/>
                <w:szCs w:val="24"/>
              </w:rPr>
            </w:pPr>
            <w:r w:rsidRPr="006E10B3">
              <w:rPr>
                <w:i/>
                <w:sz w:val="24"/>
                <w:szCs w:val="24"/>
                <w:lang w:val="ru-RU"/>
              </w:rPr>
              <w:t xml:space="preserve"> </w:t>
            </w:r>
            <w:r w:rsidRPr="0085512A">
              <w:rPr>
                <w:i/>
                <w:sz w:val="24"/>
                <w:szCs w:val="24"/>
              </w:rPr>
              <w:t>Генпланом: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86E47" w14:textId="77777777" w:rsidR="002A60DE" w:rsidRDefault="002A60DE" w:rsidP="00233D83">
            <w:pPr>
              <w:pStyle w:val="1"/>
              <w:shd w:val="clear" w:color="auto" w:fill="auto"/>
              <w:spacing w:after="0"/>
              <w:ind w:firstLine="0"/>
              <w:jc w:val="both"/>
              <w:rPr>
                <w:i/>
                <w:sz w:val="24"/>
                <w:szCs w:val="24"/>
              </w:rPr>
            </w:pPr>
            <w:r w:rsidRPr="001409AF">
              <w:rPr>
                <w:i/>
                <w:sz w:val="24"/>
                <w:szCs w:val="24"/>
              </w:rPr>
              <w:t>Відповідно до Генерального плану міста Києва та проекту планування його приміської зони на період до 2020 року, затвердженого рішенням Київської міської ради від 28.03.2002 № 370/1804,</w:t>
            </w:r>
            <w:r w:rsidRPr="00CD4C46">
              <w:rPr>
                <w:i/>
                <w:sz w:val="24"/>
                <w:szCs w:val="24"/>
              </w:rPr>
              <w:t xml:space="preserve"> земельна ділянка з </w:t>
            </w:r>
            <w:r w:rsidRPr="001409AF">
              <w:rPr>
                <w:i/>
                <w:color w:val="000000" w:themeColor="text1"/>
                <w:sz w:val="24"/>
                <w:szCs w:val="24"/>
              </w:rPr>
              <w:t xml:space="preserve">кадастровим номером </w:t>
            </w:r>
            <w:r w:rsidRPr="001409AF">
              <w:rPr>
                <w:i/>
                <w:iCs/>
                <w:color w:val="000000" w:themeColor="text1"/>
                <w:sz w:val="24"/>
                <w:szCs w:val="24"/>
              </w:rPr>
              <w:t xml:space="preserve">8000000000:90:139:0001 </w:t>
            </w:r>
            <w:r w:rsidRPr="00CD4C46">
              <w:rPr>
                <w:i/>
                <w:sz w:val="24"/>
                <w:szCs w:val="24"/>
              </w:rPr>
              <w:t>за функціональним призначенням належить до території зелених насаджень загального користування (перспективні)</w:t>
            </w:r>
            <w:r>
              <w:rPr>
                <w:i/>
                <w:sz w:val="24"/>
                <w:szCs w:val="24"/>
              </w:rPr>
              <w:t>,</w:t>
            </w:r>
            <w:r w:rsidRPr="00CD4C46">
              <w:rPr>
                <w:i/>
                <w:sz w:val="24"/>
                <w:szCs w:val="24"/>
              </w:rPr>
              <w:t xml:space="preserve"> земельна ділянка з </w:t>
            </w:r>
            <w:r w:rsidRPr="001409AF">
              <w:rPr>
                <w:i/>
                <w:color w:val="000000" w:themeColor="text1"/>
                <w:sz w:val="24"/>
                <w:szCs w:val="24"/>
              </w:rPr>
              <w:t xml:space="preserve">кадастровим номером </w:t>
            </w:r>
            <w:r w:rsidRPr="001409AF">
              <w:rPr>
                <w:i/>
                <w:iCs/>
                <w:color w:val="000000" w:themeColor="text1"/>
                <w:sz w:val="24"/>
                <w:szCs w:val="24"/>
              </w:rPr>
              <w:t>8000000000:90:139:000</w:t>
            </w:r>
            <w:r>
              <w:rPr>
                <w:i/>
                <w:iCs/>
                <w:color w:val="000000" w:themeColor="text1"/>
                <w:sz w:val="24"/>
                <w:szCs w:val="24"/>
              </w:rPr>
              <w:t>6</w:t>
            </w:r>
            <w:r w:rsidRPr="001409AF">
              <w:rPr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r w:rsidRPr="00CD4C46">
              <w:rPr>
                <w:i/>
                <w:sz w:val="24"/>
                <w:szCs w:val="24"/>
              </w:rPr>
              <w:t xml:space="preserve">за функціональним призначенням належить до території зелених насаджень загального користування (перспективні) та частково до території громадських будівель та споруд (перспективні)  </w:t>
            </w:r>
            <w:r>
              <w:rPr>
                <w:i/>
                <w:sz w:val="24"/>
                <w:szCs w:val="24"/>
              </w:rPr>
              <w:t xml:space="preserve">(довідка </w:t>
            </w:r>
            <w:r w:rsidRPr="00CD4C46">
              <w:rPr>
                <w:i/>
                <w:sz w:val="24"/>
                <w:szCs w:val="24"/>
              </w:rPr>
              <w:t>(витяг</w:t>
            </w:r>
            <w:r>
              <w:rPr>
                <w:i/>
                <w:sz w:val="24"/>
                <w:szCs w:val="24"/>
              </w:rPr>
              <w:t>)</w:t>
            </w:r>
            <w:r w:rsidRPr="00CD4C46">
              <w:rPr>
                <w:i/>
                <w:sz w:val="24"/>
                <w:szCs w:val="24"/>
              </w:rPr>
              <w:t xml:space="preserve"> з містобудівного кадастру, направлений листом Департаменту містобудування та архітектури виконавчого органу Київської міської ради (Київської міської державної адміністрації) від </w:t>
            </w:r>
            <w:r>
              <w:rPr>
                <w:i/>
                <w:sz w:val="24"/>
                <w:szCs w:val="24"/>
              </w:rPr>
              <w:t>18.04.2024 № 055-3817</w:t>
            </w:r>
            <w:r w:rsidRPr="00CD4C46">
              <w:rPr>
                <w:i/>
                <w:sz w:val="24"/>
                <w:szCs w:val="24"/>
              </w:rPr>
              <w:t>).</w:t>
            </w:r>
          </w:p>
          <w:p w14:paraId="139FAFE2" w14:textId="77777777" w:rsidR="002A60DE" w:rsidRDefault="002A60DE" w:rsidP="00233D83">
            <w:pPr>
              <w:pStyle w:val="a5"/>
              <w:shd w:val="clear" w:color="auto" w:fill="auto"/>
              <w:spacing w:line="240" w:lineRule="auto"/>
              <w:jc w:val="both"/>
              <w:rPr>
                <w:i/>
                <w:sz w:val="24"/>
                <w:szCs w:val="24"/>
              </w:rPr>
            </w:pPr>
          </w:p>
        </w:tc>
      </w:tr>
      <w:tr w:rsidR="004D1119" w:rsidRPr="00A1474D" w14:paraId="4307FC21" w14:textId="77777777" w:rsidTr="00A1474D">
        <w:trPr>
          <w:cantSplit/>
          <w:trHeight w:val="446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C5D42" w14:textId="77777777" w:rsidR="004D1119" w:rsidRDefault="006E10B3" w:rsidP="00A43048">
            <w:pPr>
              <w:pStyle w:val="a5"/>
              <w:shd w:val="clear" w:color="auto" w:fill="auto"/>
              <w:ind w:left="-120"/>
              <w:rPr>
                <w:bCs/>
                <w:i/>
                <w:sz w:val="24"/>
                <w:szCs w:val="24"/>
              </w:rPr>
            </w:pPr>
            <w:r w:rsidRPr="00B9251E">
              <w:rPr>
                <w:bCs/>
                <w:i/>
                <w:sz w:val="24"/>
                <w:szCs w:val="24"/>
              </w:rPr>
              <w:lastRenderedPageBreak/>
              <w:t xml:space="preserve"> </w:t>
            </w:r>
            <w:r w:rsidR="004D1119">
              <w:rPr>
                <w:bCs/>
                <w:i/>
                <w:sz w:val="24"/>
                <w:szCs w:val="24"/>
              </w:rPr>
              <w:t>Правовий режим: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29341" w14:textId="05B79976" w:rsidR="004D1119" w:rsidRDefault="008C47F5" w:rsidP="00233D83">
            <w:pPr>
              <w:pStyle w:val="a5"/>
              <w:shd w:val="clear" w:color="auto" w:fill="auto"/>
              <w:spacing w:line="240" w:lineRule="auto"/>
              <w:jc w:val="both"/>
              <w:rPr>
                <w:bCs/>
                <w:i/>
                <w:sz w:val="24"/>
                <w:szCs w:val="24"/>
              </w:rPr>
            </w:pPr>
            <w:r w:rsidRPr="00297653">
              <w:rPr>
                <w:i/>
                <w:sz w:val="24"/>
                <w:szCs w:val="24"/>
              </w:rPr>
              <w:t>Земельн</w:t>
            </w:r>
            <w:r w:rsidR="002A60DE">
              <w:rPr>
                <w:i/>
                <w:sz w:val="24"/>
                <w:szCs w:val="24"/>
              </w:rPr>
              <w:t>і</w:t>
            </w:r>
            <w:r w:rsidRPr="00297653">
              <w:rPr>
                <w:i/>
                <w:sz w:val="24"/>
                <w:szCs w:val="24"/>
              </w:rPr>
              <w:t xml:space="preserve"> ділянк</w:t>
            </w:r>
            <w:r w:rsidR="002A60DE">
              <w:rPr>
                <w:i/>
                <w:sz w:val="24"/>
                <w:szCs w:val="24"/>
              </w:rPr>
              <w:t>и</w:t>
            </w:r>
            <w:r w:rsidRPr="00297653">
              <w:rPr>
                <w:i/>
                <w:sz w:val="24"/>
                <w:szCs w:val="24"/>
              </w:rPr>
              <w:t xml:space="preserve"> належ</w:t>
            </w:r>
            <w:r w:rsidR="002A60DE">
              <w:rPr>
                <w:i/>
                <w:sz w:val="24"/>
                <w:szCs w:val="24"/>
              </w:rPr>
              <w:t>а</w:t>
            </w:r>
            <w:r w:rsidRPr="00297653">
              <w:rPr>
                <w:i/>
                <w:sz w:val="24"/>
                <w:szCs w:val="24"/>
              </w:rPr>
              <w:t>ть до земель комунальної власності територіальної громади міста Києва, право власності зареєстровано у Державном</w:t>
            </w:r>
            <w:bookmarkStart w:id="0" w:name="_GoBack"/>
            <w:bookmarkEnd w:id="0"/>
            <w:r w:rsidRPr="00297653">
              <w:rPr>
                <w:i/>
                <w:sz w:val="24"/>
                <w:szCs w:val="24"/>
              </w:rPr>
              <w:t xml:space="preserve">у реєстрі речових прав на нерухоме майно </w:t>
            </w:r>
            <w:r w:rsidR="002A60DE">
              <w:rPr>
                <w:i/>
                <w:sz w:val="24"/>
                <w:szCs w:val="24"/>
              </w:rPr>
              <w:t>08</w:t>
            </w:r>
            <w:r w:rsidRPr="00297653">
              <w:rPr>
                <w:i/>
                <w:sz w:val="24"/>
                <w:szCs w:val="24"/>
              </w:rPr>
              <w:t>.0</w:t>
            </w:r>
            <w:r w:rsidR="002A60DE">
              <w:rPr>
                <w:i/>
                <w:sz w:val="24"/>
                <w:szCs w:val="24"/>
              </w:rPr>
              <w:t>3</w:t>
            </w:r>
            <w:r w:rsidRPr="00297653">
              <w:rPr>
                <w:i/>
                <w:sz w:val="24"/>
                <w:szCs w:val="24"/>
              </w:rPr>
              <w:t>.2024, номер</w:t>
            </w:r>
            <w:r w:rsidR="002A60DE">
              <w:rPr>
                <w:i/>
                <w:sz w:val="24"/>
                <w:szCs w:val="24"/>
              </w:rPr>
              <w:t>и</w:t>
            </w:r>
            <w:r w:rsidRPr="00297653">
              <w:rPr>
                <w:i/>
                <w:sz w:val="24"/>
                <w:szCs w:val="24"/>
              </w:rPr>
              <w:t xml:space="preserve"> відомостей про речове право </w:t>
            </w:r>
            <w:r w:rsidR="002A60DE">
              <w:rPr>
                <w:i/>
                <w:sz w:val="24"/>
                <w:szCs w:val="24"/>
              </w:rPr>
              <w:t>54119445 та 54119578</w:t>
            </w:r>
            <w:r w:rsidRPr="00297653">
              <w:rPr>
                <w:i/>
                <w:sz w:val="24"/>
                <w:szCs w:val="24"/>
              </w:rPr>
              <w:t xml:space="preserve"> (інформація з Державного реєстру речових прав на нерухоме майно від </w:t>
            </w:r>
            <w:r w:rsidR="002A60DE">
              <w:rPr>
                <w:i/>
                <w:sz w:val="24"/>
                <w:szCs w:val="24"/>
              </w:rPr>
              <w:t>23</w:t>
            </w:r>
            <w:r w:rsidRPr="00297653">
              <w:rPr>
                <w:i/>
                <w:sz w:val="24"/>
                <w:szCs w:val="24"/>
              </w:rPr>
              <w:t>.0</w:t>
            </w:r>
            <w:r w:rsidR="002A60DE">
              <w:rPr>
                <w:i/>
                <w:sz w:val="24"/>
                <w:szCs w:val="24"/>
              </w:rPr>
              <w:t>4</w:t>
            </w:r>
            <w:r w:rsidRPr="00297653">
              <w:rPr>
                <w:i/>
                <w:sz w:val="24"/>
                <w:szCs w:val="24"/>
              </w:rPr>
              <w:t xml:space="preserve">.2024 № </w:t>
            </w:r>
            <w:r w:rsidR="002A60DE">
              <w:rPr>
                <w:i/>
                <w:sz w:val="24"/>
                <w:szCs w:val="24"/>
              </w:rPr>
              <w:t>375601063 та 375601211</w:t>
            </w:r>
            <w:r w:rsidRPr="00297653">
              <w:rPr>
                <w:i/>
                <w:sz w:val="24"/>
                <w:szCs w:val="24"/>
              </w:rPr>
              <w:t>).</w:t>
            </w:r>
          </w:p>
        </w:tc>
      </w:tr>
      <w:tr w:rsidR="004D1119" w:rsidRPr="00A1474D" w14:paraId="7119DCC8" w14:textId="77777777" w:rsidTr="00A1474D">
        <w:trPr>
          <w:cantSplit/>
          <w:trHeight w:val="339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05DD3" w14:textId="77777777" w:rsidR="006E10B3" w:rsidRDefault="006E10B3" w:rsidP="00A43048">
            <w:pPr>
              <w:pStyle w:val="a5"/>
              <w:ind w:left="-120"/>
              <w:rPr>
                <w:bCs/>
                <w:i/>
                <w:sz w:val="24"/>
                <w:szCs w:val="24"/>
              </w:rPr>
            </w:pPr>
            <w:r w:rsidRPr="00B9251E">
              <w:rPr>
                <w:bCs/>
                <w:i/>
                <w:sz w:val="24"/>
                <w:szCs w:val="24"/>
                <w:lang w:val="ru-RU"/>
              </w:rPr>
              <w:t xml:space="preserve"> </w:t>
            </w:r>
            <w:r w:rsidR="004D1119">
              <w:rPr>
                <w:bCs/>
                <w:i/>
                <w:sz w:val="24"/>
                <w:szCs w:val="24"/>
              </w:rPr>
              <w:t xml:space="preserve">Розташування в зеленій </w:t>
            </w:r>
          </w:p>
          <w:p w14:paraId="1FFC2758" w14:textId="77777777" w:rsidR="004D1119" w:rsidRDefault="006E10B3" w:rsidP="00A43048">
            <w:pPr>
              <w:pStyle w:val="a5"/>
              <w:ind w:left="-120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  <w:lang w:val="en-US"/>
              </w:rPr>
              <w:t xml:space="preserve"> </w:t>
            </w:r>
            <w:r w:rsidR="004D1119">
              <w:rPr>
                <w:bCs/>
                <w:i/>
                <w:sz w:val="24"/>
                <w:szCs w:val="24"/>
              </w:rPr>
              <w:t>зоні: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59C4B" w14:textId="3347C3B6" w:rsidR="00DC31BC" w:rsidRPr="002A60DE" w:rsidRDefault="002A60DE" w:rsidP="00233D83">
            <w:pPr>
              <w:pStyle w:val="a5"/>
              <w:shd w:val="clear" w:color="auto" w:fill="auto"/>
              <w:spacing w:line="240" w:lineRule="auto"/>
              <w:jc w:val="both"/>
              <w:rPr>
                <w:bCs/>
                <w:i/>
                <w:sz w:val="24"/>
                <w:szCs w:val="24"/>
              </w:rPr>
            </w:pPr>
            <w:r w:rsidRPr="002A60DE">
              <w:rPr>
                <w:i/>
                <w:sz w:val="24"/>
                <w:szCs w:val="24"/>
              </w:rPr>
              <w:t>Відповідно до Генерального плану міста Києва та проекту планування його приміської зони на період до 2020 року, затвердженого рішенням Київської міської ради від 28.03.2002 № 370/1804, земельн</w:t>
            </w:r>
            <w:r>
              <w:rPr>
                <w:i/>
                <w:sz w:val="24"/>
                <w:szCs w:val="24"/>
              </w:rPr>
              <w:t>і</w:t>
            </w:r>
            <w:r w:rsidRPr="002A60DE">
              <w:rPr>
                <w:i/>
                <w:sz w:val="24"/>
                <w:szCs w:val="24"/>
              </w:rPr>
              <w:t xml:space="preserve"> ділянк</w:t>
            </w:r>
            <w:r>
              <w:rPr>
                <w:i/>
                <w:sz w:val="24"/>
                <w:szCs w:val="24"/>
              </w:rPr>
              <w:t>и</w:t>
            </w:r>
            <w:r w:rsidRPr="002A60DE">
              <w:rPr>
                <w:i/>
                <w:sz w:val="24"/>
                <w:szCs w:val="24"/>
              </w:rPr>
              <w:t xml:space="preserve"> віднос</w:t>
            </w:r>
            <w:r>
              <w:rPr>
                <w:i/>
                <w:sz w:val="24"/>
                <w:szCs w:val="24"/>
              </w:rPr>
              <w:t>я</w:t>
            </w:r>
            <w:r w:rsidRPr="002A60DE">
              <w:rPr>
                <w:i/>
                <w:sz w:val="24"/>
                <w:szCs w:val="24"/>
              </w:rPr>
              <w:t>ться до зеленої зони.</w:t>
            </w:r>
          </w:p>
        </w:tc>
      </w:tr>
      <w:tr w:rsidR="00244C8B" w:rsidRPr="00A1474D" w14:paraId="2B8E46B5" w14:textId="77777777" w:rsidTr="00A1474D">
        <w:trPr>
          <w:cantSplit/>
          <w:trHeight w:val="339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126B0" w14:textId="36481476" w:rsidR="00244C8B" w:rsidRPr="00B9251E" w:rsidRDefault="00244C8B" w:rsidP="00A43048">
            <w:pPr>
              <w:pStyle w:val="a5"/>
              <w:ind w:left="-120"/>
              <w:rPr>
                <w:bCs/>
                <w:i/>
                <w:sz w:val="24"/>
                <w:szCs w:val="24"/>
                <w:lang w:val="ru-RU"/>
              </w:rPr>
            </w:pPr>
            <w:r>
              <w:rPr>
                <w:bCs/>
                <w:i/>
                <w:sz w:val="24"/>
                <w:szCs w:val="24"/>
              </w:rPr>
              <w:t>Інші особливості: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28294" w14:textId="77777777" w:rsidR="00DE1D6A" w:rsidRDefault="00DE1D6A" w:rsidP="00DE1D6A">
            <w:pPr>
              <w:pStyle w:val="a5"/>
              <w:shd w:val="clear" w:color="auto" w:fill="auto"/>
              <w:spacing w:line="240" w:lineRule="auto"/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BA5FE9">
              <w:rPr>
                <w:i/>
                <w:color w:val="000000" w:themeColor="text1"/>
                <w:sz w:val="24"/>
                <w:szCs w:val="24"/>
              </w:rPr>
              <w:t>Земельн</w:t>
            </w:r>
            <w:r>
              <w:rPr>
                <w:i/>
                <w:color w:val="000000" w:themeColor="text1"/>
                <w:sz w:val="24"/>
                <w:szCs w:val="24"/>
              </w:rPr>
              <w:t>і</w:t>
            </w:r>
            <w:r w:rsidRPr="00BA5FE9">
              <w:rPr>
                <w:i/>
                <w:color w:val="000000" w:themeColor="text1"/>
                <w:sz w:val="24"/>
                <w:szCs w:val="24"/>
              </w:rPr>
              <w:t xml:space="preserve"> ділянк</w:t>
            </w:r>
            <w:r>
              <w:rPr>
                <w:i/>
                <w:color w:val="000000" w:themeColor="text1"/>
                <w:sz w:val="24"/>
                <w:szCs w:val="24"/>
              </w:rPr>
              <w:t>и</w:t>
            </w:r>
            <w:r w:rsidRPr="00BA5FE9">
              <w:rPr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3D3D66">
              <w:rPr>
                <w:i/>
                <w:iCs/>
                <w:color w:val="000000" w:themeColor="text1"/>
                <w:sz w:val="24"/>
                <w:szCs w:val="24"/>
              </w:rPr>
              <w:t>з кадастровим</w:t>
            </w:r>
            <w:r>
              <w:rPr>
                <w:i/>
                <w:iCs/>
                <w:color w:val="000000" w:themeColor="text1"/>
                <w:sz w:val="24"/>
                <w:szCs w:val="24"/>
              </w:rPr>
              <w:t>и</w:t>
            </w:r>
            <w:r w:rsidRPr="003D3D66">
              <w:rPr>
                <w:i/>
                <w:iCs/>
                <w:color w:val="000000" w:themeColor="text1"/>
                <w:sz w:val="24"/>
                <w:szCs w:val="24"/>
              </w:rPr>
              <w:t xml:space="preserve"> номер</w:t>
            </w:r>
            <w:r>
              <w:rPr>
                <w:i/>
                <w:iCs/>
                <w:color w:val="000000" w:themeColor="text1"/>
                <w:sz w:val="24"/>
                <w:szCs w:val="24"/>
              </w:rPr>
              <w:t>а</w:t>
            </w:r>
            <w:r w:rsidRPr="003D3D66">
              <w:rPr>
                <w:i/>
                <w:iCs/>
                <w:color w:val="000000" w:themeColor="text1"/>
                <w:sz w:val="24"/>
                <w:szCs w:val="24"/>
              </w:rPr>
              <w:t>м</w:t>
            </w:r>
            <w:r>
              <w:rPr>
                <w:i/>
                <w:iCs/>
                <w:color w:val="000000" w:themeColor="text1"/>
                <w:sz w:val="24"/>
                <w:szCs w:val="24"/>
              </w:rPr>
              <w:t>и</w:t>
            </w:r>
            <w:r w:rsidRPr="003D3D66">
              <w:rPr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r w:rsidRPr="003D3D66">
              <w:rPr>
                <w:i/>
                <w:sz w:val="24"/>
                <w:szCs w:val="24"/>
              </w:rPr>
              <w:t>8000000000:</w:t>
            </w:r>
            <w:r>
              <w:rPr>
                <w:i/>
                <w:sz w:val="24"/>
                <w:szCs w:val="24"/>
              </w:rPr>
              <w:t>90</w:t>
            </w:r>
            <w:r w:rsidRPr="003D3D66">
              <w:rPr>
                <w:i/>
                <w:sz w:val="24"/>
                <w:szCs w:val="24"/>
              </w:rPr>
              <w:t>:</w:t>
            </w:r>
            <w:r>
              <w:rPr>
                <w:i/>
                <w:sz w:val="24"/>
                <w:szCs w:val="24"/>
              </w:rPr>
              <w:t>139</w:t>
            </w:r>
            <w:r w:rsidRPr="003D3D66">
              <w:rPr>
                <w:i/>
                <w:sz w:val="24"/>
                <w:szCs w:val="24"/>
              </w:rPr>
              <w:t>:00</w:t>
            </w:r>
            <w:r>
              <w:rPr>
                <w:i/>
                <w:sz w:val="24"/>
                <w:szCs w:val="24"/>
              </w:rPr>
              <w:t xml:space="preserve">01 та </w:t>
            </w:r>
            <w:r w:rsidRPr="003D3D66">
              <w:rPr>
                <w:i/>
                <w:sz w:val="24"/>
                <w:szCs w:val="24"/>
              </w:rPr>
              <w:t>8000000000:</w:t>
            </w:r>
            <w:r>
              <w:rPr>
                <w:i/>
                <w:sz w:val="24"/>
                <w:szCs w:val="24"/>
              </w:rPr>
              <w:t>90</w:t>
            </w:r>
            <w:r w:rsidRPr="003D3D66">
              <w:rPr>
                <w:i/>
                <w:sz w:val="24"/>
                <w:szCs w:val="24"/>
              </w:rPr>
              <w:t>:</w:t>
            </w:r>
            <w:r>
              <w:rPr>
                <w:i/>
                <w:sz w:val="24"/>
                <w:szCs w:val="24"/>
              </w:rPr>
              <w:t>139</w:t>
            </w:r>
            <w:r w:rsidRPr="003D3D66">
              <w:rPr>
                <w:i/>
                <w:sz w:val="24"/>
                <w:szCs w:val="24"/>
              </w:rPr>
              <w:t>:00</w:t>
            </w:r>
            <w:r>
              <w:rPr>
                <w:i/>
                <w:sz w:val="24"/>
                <w:szCs w:val="24"/>
              </w:rPr>
              <w:t>06</w:t>
            </w:r>
            <w:r w:rsidRPr="00BA5FE9">
              <w:rPr>
                <w:i/>
                <w:color w:val="000000" w:themeColor="text1"/>
                <w:sz w:val="24"/>
                <w:szCs w:val="24"/>
              </w:rPr>
              <w:t xml:space="preserve"> сформован</w:t>
            </w:r>
            <w:r>
              <w:rPr>
                <w:i/>
                <w:color w:val="000000" w:themeColor="text1"/>
                <w:sz w:val="24"/>
                <w:szCs w:val="24"/>
              </w:rPr>
              <w:t>і</w:t>
            </w:r>
            <w:r w:rsidRPr="00BA5FE9">
              <w:rPr>
                <w:i/>
                <w:color w:val="000000" w:themeColor="text1"/>
                <w:sz w:val="24"/>
                <w:szCs w:val="24"/>
              </w:rPr>
              <w:t xml:space="preserve"> шляхом виконання Міської цільової програми використання та охорони земель міста Києва та зареєстрован</w:t>
            </w:r>
            <w:r>
              <w:rPr>
                <w:i/>
                <w:color w:val="000000" w:themeColor="text1"/>
                <w:sz w:val="24"/>
                <w:szCs w:val="24"/>
              </w:rPr>
              <w:t>і</w:t>
            </w:r>
            <w:r w:rsidRPr="00BA5FE9">
              <w:rPr>
                <w:i/>
                <w:color w:val="000000" w:themeColor="text1"/>
                <w:sz w:val="24"/>
                <w:szCs w:val="24"/>
              </w:rPr>
              <w:t xml:space="preserve"> у Державному земельному кадастрі на підставі технічної документації із землеустрою щодо інвентаризації земель на території кадастрового кварталу </w:t>
            </w:r>
            <w:r>
              <w:rPr>
                <w:i/>
                <w:color w:val="000000" w:themeColor="text1"/>
                <w:sz w:val="24"/>
                <w:szCs w:val="24"/>
              </w:rPr>
              <w:t>90:139.</w:t>
            </w:r>
          </w:p>
          <w:p w14:paraId="06DB5BF8" w14:textId="5A07506A" w:rsidR="00244C8B" w:rsidRDefault="00244C8B" w:rsidP="00DE1D6A">
            <w:pPr>
              <w:pStyle w:val="a5"/>
              <w:shd w:val="clear" w:color="auto" w:fill="auto"/>
              <w:spacing w:line="240" w:lineRule="auto"/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1120B7">
              <w:rPr>
                <w:i/>
                <w:sz w:val="24"/>
                <w:szCs w:val="24"/>
              </w:rPr>
              <w:t xml:space="preserve">Рішенням </w:t>
            </w:r>
            <w:r w:rsidRPr="003D3D66">
              <w:rPr>
                <w:i/>
                <w:sz w:val="24"/>
                <w:szCs w:val="24"/>
              </w:rPr>
              <w:t xml:space="preserve">Київської міської ради від </w:t>
            </w:r>
            <w:r>
              <w:rPr>
                <w:i/>
                <w:sz w:val="24"/>
                <w:szCs w:val="24"/>
              </w:rPr>
              <w:t>08</w:t>
            </w:r>
            <w:r w:rsidRPr="003D3D66">
              <w:rPr>
                <w:i/>
                <w:sz w:val="24"/>
                <w:szCs w:val="24"/>
              </w:rPr>
              <w:t>.0</w:t>
            </w:r>
            <w:r>
              <w:rPr>
                <w:i/>
                <w:sz w:val="24"/>
                <w:szCs w:val="24"/>
              </w:rPr>
              <w:t>2</w:t>
            </w:r>
            <w:r w:rsidRPr="003D3D66">
              <w:rPr>
                <w:i/>
                <w:sz w:val="24"/>
                <w:szCs w:val="24"/>
              </w:rPr>
              <w:t>.202</w:t>
            </w:r>
            <w:r>
              <w:rPr>
                <w:i/>
                <w:sz w:val="24"/>
                <w:szCs w:val="24"/>
              </w:rPr>
              <w:t>4</w:t>
            </w:r>
            <w:r w:rsidRPr="003D3D66">
              <w:rPr>
                <w:i/>
                <w:sz w:val="24"/>
                <w:szCs w:val="24"/>
              </w:rPr>
              <w:t xml:space="preserve"> № </w:t>
            </w:r>
            <w:r>
              <w:rPr>
                <w:i/>
                <w:sz w:val="24"/>
                <w:szCs w:val="24"/>
              </w:rPr>
              <w:t>7739/7780</w:t>
            </w:r>
            <w:r w:rsidRPr="003D3D66">
              <w:rPr>
                <w:i/>
                <w:sz w:val="24"/>
                <w:szCs w:val="24"/>
              </w:rPr>
              <w:t xml:space="preserve">  затверджено </w:t>
            </w:r>
            <w:r w:rsidRPr="003D3D66">
              <w:rPr>
                <w:i/>
                <w:color w:val="000000" w:themeColor="text1"/>
                <w:sz w:val="24"/>
                <w:szCs w:val="24"/>
              </w:rPr>
              <w:t xml:space="preserve">технічну документацію із землеустрою щодо інвентаризації земель на території кадастрового кварталу </w:t>
            </w:r>
            <w:r>
              <w:rPr>
                <w:i/>
                <w:color w:val="000000" w:themeColor="text1"/>
                <w:sz w:val="24"/>
                <w:szCs w:val="24"/>
              </w:rPr>
              <w:t>90:139,</w:t>
            </w:r>
            <w:r w:rsidRPr="003D3D66">
              <w:rPr>
                <w:i/>
                <w:color w:val="000000" w:themeColor="text1"/>
                <w:sz w:val="24"/>
                <w:szCs w:val="24"/>
              </w:rPr>
              <w:t xml:space="preserve"> обмеженого </w:t>
            </w:r>
            <w:r>
              <w:rPr>
                <w:i/>
                <w:color w:val="000000" w:themeColor="text1"/>
                <w:sz w:val="24"/>
                <w:szCs w:val="24"/>
              </w:rPr>
              <w:t xml:space="preserve">Дніпровською набережною, річкою Дніпро та затокою </w:t>
            </w:r>
            <w:proofErr w:type="spellStart"/>
            <w:r>
              <w:rPr>
                <w:i/>
                <w:color w:val="000000" w:themeColor="text1"/>
                <w:sz w:val="24"/>
                <w:szCs w:val="24"/>
              </w:rPr>
              <w:t>Берковщина</w:t>
            </w:r>
            <w:proofErr w:type="spellEnd"/>
            <w:r>
              <w:rPr>
                <w:i/>
                <w:color w:val="000000" w:themeColor="text1"/>
                <w:sz w:val="24"/>
                <w:szCs w:val="24"/>
              </w:rPr>
              <w:t xml:space="preserve"> у Дарницькому</w:t>
            </w:r>
            <w:r w:rsidRPr="003D3D66">
              <w:rPr>
                <w:i/>
                <w:color w:val="000000" w:themeColor="text1"/>
                <w:sz w:val="24"/>
                <w:szCs w:val="24"/>
              </w:rPr>
              <w:t xml:space="preserve"> районі м. Києва</w:t>
            </w:r>
            <w:r w:rsidRPr="003D3D66">
              <w:rPr>
                <w:i/>
                <w:iCs/>
                <w:color w:val="000000" w:themeColor="text1"/>
                <w:sz w:val="24"/>
                <w:szCs w:val="24"/>
              </w:rPr>
              <w:t>, в тому числі земельн</w:t>
            </w:r>
            <w:r>
              <w:rPr>
                <w:i/>
                <w:iCs/>
                <w:color w:val="000000" w:themeColor="text1"/>
                <w:sz w:val="24"/>
                <w:szCs w:val="24"/>
              </w:rPr>
              <w:t>і</w:t>
            </w:r>
            <w:r w:rsidRPr="003D3D66">
              <w:rPr>
                <w:i/>
                <w:iCs/>
                <w:color w:val="000000" w:themeColor="text1"/>
                <w:sz w:val="24"/>
                <w:szCs w:val="24"/>
              </w:rPr>
              <w:t xml:space="preserve"> ділянк</w:t>
            </w:r>
            <w:r>
              <w:rPr>
                <w:i/>
                <w:iCs/>
                <w:color w:val="000000" w:themeColor="text1"/>
                <w:sz w:val="24"/>
                <w:szCs w:val="24"/>
              </w:rPr>
              <w:t>и</w:t>
            </w:r>
            <w:r w:rsidRPr="003D3D66">
              <w:rPr>
                <w:i/>
                <w:iCs/>
                <w:color w:val="000000" w:themeColor="text1"/>
                <w:sz w:val="24"/>
                <w:szCs w:val="24"/>
              </w:rPr>
              <w:t xml:space="preserve"> з кадастровим</w:t>
            </w:r>
            <w:r>
              <w:rPr>
                <w:i/>
                <w:iCs/>
                <w:color w:val="000000" w:themeColor="text1"/>
                <w:sz w:val="24"/>
                <w:szCs w:val="24"/>
              </w:rPr>
              <w:t>и</w:t>
            </w:r>
            <w:r w:rsidRPr="003D3D66">
              <w:rPr>
                <w:i/>
                <w:iCs/>
                <w:color w:val="000000" w:themeColor="text1"/>
                <w:sz w:val="24"/>
                <w:szCs w:val="24"/>
              </w:rPr>
              <w:t xml:space="preserve"> номер</w:t>
            </w:r>
            <w:r>
              <w:rPr>
                <w:i/>
                <w:iCs/>
                <w:color w:val="000000" w:themeColor="text1"/>
                <w:sz w:val="24"/>
                <w:szCs w:val="24"/>
              </w:rPr>
              <w:t>а</w:t>
            </w:r>
            <w:r w:rsidRPr="003D3D66">
              <w:rPr>
                <w:i/>
                <w:iCs/>
                <w:color w:val="000000" w:themeColor="text1"/>
                <w:sz w:val="24"/>
                <w:szCs w:val="24"/>
              </w:rPr>
              <w:t>м</w:t>
            </w:r>
            <w:r>
              <w:rPr>
                <w:i/>
                <w:iCs/>
                <w:color w:val="000000" w:themeColor="text1"/>
                <w:sz w:val="24"/>
                <w:szCs w:val="24"/>
              </w:rPr>
              <w:t>и</w:t>
            </w:r>
            <w:r w:rsidRPr="003D3D66">
              <w:rPr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r w:rsidRPr="003D3D66">
              <w:rPr>
                <w:i/>
                <w:sz w:val="24"/>
                <w:szCs w:val="24"/>
              </w:rPr>
              <w:t>8000000000:</w:t>
            </w:r>
            <w:r>
              <w:rPr>
                <w:i/>
                <w:sz w:val="24"/>
                <w:szCs w:val="24"/>
              </w:rPr>
              <w:t>90</w:t>
            </w:r>
            <w:r w:rsidRPr="003D3D66">
              <w:rPr>
                <w:i/>
                <w:sz w:val="24"/>
                <w:szCs w:val="24"/>
              </w:rPr>
              <w:t>:</w:t>
            </w:r>
            <w:r>
              <w:rPr>
                <w:i/>
                <w:sz w:val="24"/>
                <w:szCs w:val="24"/>
              </w:rPr>
              <w:t>139</w:t>
            </w:r>
            <w:r w:rsidRPr="003D3D66">
              <w:rPr>
                <w:i/>
                <w:sz w:val="24"/>
                <w:szCs w:val="24"/>
              </w:rPr>
              <w:t>:00</w:t>
            </w:r>
            <w:r>
              <w:rPr>
                <w:i/>
                <w:sz w:val="24"/>
                <w:szCs w:val="24"/>
              </w:rPr>
              <w:t xml:space="preserve">01 та </w:t>
            </w:r>
            <w:r w:rsidRPr="003D3D66">
              <w:rPr>
                <w:i/>
                <w:sz w:val="24"/>
                <w:szCs w:val="24"/>
              </w:rPr>
              <w:t>8000000000:</w:t>
            </w:r>
            <w:r>
              <w:rPr>
                <w:i/>
                <w:sz w:val="24"/>
                <w:szCs w:val="24"/>
              </w:rPr>
              <w:t>90</w:t>
            </w:r>
            <w:r w:rsidRPr="003D3D66">
              <w:rPr>
                <w:i/>
                <w:sz w:val="24"/>
                <w:szCs w:val="24"/>
              </w:rPr>
              <w:t>:</w:t>
            </w:r>
            <w:r>
              <w:rPr>
                <w:i/>
                <w:sz w:val="24"/>
                <w:szCs w:val="24"/>
              </w:rPr>
              <w:t>139</w:t>
            </w:r>
            <w:r w:rsidRPr="003D3D66">
              <w:rPr>
                <w:i/>
                <w:sz w:val="24"/>
                <w:szCs w:val="24"/>
              </w:rPr>
              <w:t>:00</w:t>
            </w:r>
            <w:r>
              <w:rPr>
                <w:i/>
                <w:sz w:val="24"/>
                <w:szCs w:val="24"/>
              </w:rPr>
              <w:t>06</w:t>
            </w:r>
            <w:r w:rsidRPr="003D3D66">
              <w:rPr>
                <w:i/>
                <w:iCs/>
                <w:color w:val="000000" w:themeColor="text1"/>
                <w:sz w:val="24"/>
                <w:szCs w:val="24"/>
              </w:rPr>
              <w:t xml:space="preserve"> (</w:t>
            </w:r>
            <w:r w:rsidRPr="003D3D66">
              <w:rPr>
                <w:i/>
                <w:color w:val="000000" w:themeColor="text1"/>
                <w:sz w:val="24"/>
                <w:szCs w:val="24"/>
              </w:rPr>
              <w:t xml:space="preserve">код виду цільового призначення − </w:t>
            </w:r>
            <w:r>
              <w:rPr>
                <w:i/>
                <w:sz w:val="24"/>
                <w:szCs w:val="24"/>
                <w:highlight w:val="white"/>
              </w:rPr>
              <w:t>07</w:t>
            </w:r>
            <w:r w:rsidRPr="003D3D66">
              <w:rPr>
                <w:i/>
                <w:sz w:val="24"/>
                <w:szCs w:val="24"/>
                <w:highlight w:val="white"/>
              </w:rPr>
              <w:t>.</w:t>
            </w:r>
            <w:r>
              <w:rPr>
                <w:i/>
                <w:sz w:val="24"/>
                <w:szCs w:val="24"/>
              </w:rPr>
              <w:t>08</w:t>
            </w:r>
            <w:r w:rsidRPr="003D3D66">
              <w:rPr>
                <w:rStyle w:val="a9"/>
                <w:sz w:val="24"/>
                <w:szCs w:val="24"/>
              </w:rPr>
              <w:t xml:space="preserve"> </w:t>
            </w:r>
            <w:r w:rsidRPr="00A43048">
              <w:rPr>
                <w:rStyle w:val="a9"/>
                <w:sz w:val="24"/>
                <w:szCs w:val="24"/>
              </w:rPr>
              <w:t>земельні ділянки загального користування, які використовуються як зелені насадження загального користування</w:t>
            </w:r>
            <w:r w:rsidRPr="003D3D66">
              <w:rPr>
                <w:i/>
                <w:color w:val="000000" w:themeColor="text1"/>
                <w:sz w:val="24"/>
                <w:szCs w:val="24"/>
              </w:rPr>
              <w:t>.</w:t>
            </w:r>
          </w:p>
          <w:p w14:paraId="01415EE3" w14:textId="77777777" w:rsidR="00DE1D6A" w:rsidRPr="00E76317" w:rsidRDefault="00DE1D6A" w:rsidP="00DE1D6A">
            <w:pPr>
              <w:pStyle w:val="a5"/>
              <w:spacing w:line="240" w:lineRule="auto"/>
              <w:jc w:val="both"/>
              <w:rPr>
                <w:b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На земельні ділянки з кадастровими номерами </w:t>
            </w:r>
            <w:r w:rsidRPr="00E76317">
              <w:rPr>
                <w:i/>
                <w:sz w:val="24"/>
                <w:szCs w:val="24"/>
              </w:rPr>
              <w:t>8000000000:90:13</w:t>
            </w:r>
            <w:r>
              <w:rPr>
                <w:i/>
                <w:sz w:val="24"/>
                <w:szCs w:val="24"/>
              </w:rPr>
              <w:t>9</w:t>
            </w:r>
            <w:r w:rsidRPr="00E76317">
              <w:rPr>
                <w:i/>
                <w:sz w:val="24"/>
                <w:szCs w:val="24"/>
              </w:rPr>
              <w:t>:000</w:t>
            </w:r>
            <w:r>
              <w:rPr>
                <w:i/>
                <w:sz w:val="24"/>
                <w:szCs w:val="24"/>
              </w:rPr>
              <w:t xml:space="preserve">1 та </w:t>
            </w:r>
            <w:r w:rsidRPr="003D3D66">
              <w:rPr>
                <w:i/>
                <w:sz w:val="24"/>
                <w:szCs w:val="24"/>
              </w:rPr>
              <w:t>8000000000:</w:t>
            </w:r>
            <w:r>
              <w:rPr>
                <w:i/>
                <w:sz w:val="24"/>
                <w:szCs w:val="24"/>
              </w:rPr>
              <w:t>90</w:t>
            </w:r>
            <w:r w:rsidRPr="003D3D66">
              <w:rPr>
                <w:i/>
                <w:sz w:val="24"/>
                <w:szCs w:val="24"/>
              </w:rPr>
              <w:t>:</w:t>
            </w:r>
            <w:r>
              <w:rPr>
                <w:i/>
                <w:sz w:val="24"/>
                <w:szCs w:val="24"/>
              </w:rPr>
              <w:t>139</w:t>
            </w:r>
            <w:r w:rsidRPr="003D3D66">
              <w:rPr>
                <w:i/>
                <w:sz w:val="24"/>
                <w:szCs w:val="24"/>
              </w:rPr>
              <w:t>:00</w:t>
            </w:r>
            <w:r>
              <w:rPr>
                <w:i/>
                <w:sz w:val="24"/>
                <w:szCs w:val="24"/>
              </w:rPr>
              <w:t>06</w:t>
            </w:r>
            <w:r w:rsidRPr="003D3D66">
              <w:rPr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 xml:space="preserve">поширюється обмеження: код – 05.01 водоохоронна зона та     код – 05.02 прибережна захисна смуга вздовж річок, навколо водойм та на островах </w:t>
            </w:r>
            <w:r w:rsidRPr="00233D83">
              <w:rPr>
                <w:i/>
                <w:sz w:val="24"/>
                <w:szCs w:val="24"/>
              </w:rPr>
              <w:t xml:space="preserve">(витяги з Державного земельного кадастру про земельні ділянки від 23.04.2024 </w:t>
            </w:r>
            <w:r>
              <w:rPr>
                <w:i/>
                <w:sz w:val="24"/>
                <w:szCs w:val="24"/>
              </w:rPr>
              <w:t xml:space="preserve">                                             </w:t>
            </w:r>
            <w:r w:rsidRPr="00233D83">
              <w:rPr>
                <w:i/>
                <w:sz w:val="24"/>
                <w:szCs w:val="24"/>
              </w:rPr>
              <w:t>№ НВ-0001033102024 та № НВ-0001033112024).</w:t>
            </w:r>
          </w:p>
          <w:p w14:paraId="64C41747" w14:textId="77777777" w:rsidR="00A1474D" w:rsidRPr="00E76317" w:rsidRDefault="00A1474D" w:rsidP="00A1474D">
            <w:pPr>
              <w:pStyle w:val="a5"/>
              <w:spacing w:line="240" w:lineRule="auto"/>
              <w:jc w:val="both"/>
              <w:rPr>
                <w:b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Також на земельні ділянки з кадастровими номерами </w:t>
            </w:r>
            <w:r w:rsidRPr="00E76317">
              <w:rPr>
                <w:i/>
                <w:sz w:val="24"/>
                <w:szCs w:val="24"/>
              </w:rPr>
              <w:t>8000000000:90:13</w:t>
            </w:r>
            <w:r>
              <w:rPr>
                <w:i/>
                <w:sz w:val="24"/>
                <w:szCs w:val="24"/>
              </w:rPr>
              <w:t>9</w:t>
            </w:r>
            <w:r w:rsidRPr="00E76317">
              <w:rPr>
                <w:i/>
                <w:sz w:val="24"/>
                <w:szCs w:val="24"/>
              </w:rPr>
              <w:t>:000</w:t>
            </w:r>
            <w:r>
              <w:rPr>
                <w:i/>
                <w:sz w:val="24"/>
                <w:szCs w:val="24"/>
              </w:rPr>
              <w:t xml:space="preserve">1 та </w:t>
            </w:r>
            <w:r w:rsidRPr="003D3D66">
              <w:rPr>
                <w:i/>
                <w:sz w:val="24"/>
                <w:szCs w:val="24"/>
              </w:rPr>
              <w:t>8000000000:</w:t>
            </w:r>
            <w:r>
              <w:rPr>
                <w:i/>
                <w:sz w:val="24"/>
                <w:szCs w:val="24"/>
              </w:rPr>
              <w:t>90</w:t>
            </w:r>
            <w:r w:rsidRPr="003D3D66">
              <w:rPr>
                <w:i/>
                <w:sz w:val="24"/>
                <w:szCs w:val="24"/>
              </w:rPr>
              <w:t>:</w:t>
            </w:r>
            <w:r>
              <w:rPr>
                <w:i/>
                <w:sz w:val="24"/>
                <w:szCs w:val="24"/>
              </w:rPr>
              <w:t>139</w:t>
            </w:r>
            <w:r w:rsidRPr="003D3D66">
              <w:rPr>
                <w:i/>
                <w:sz w:val="24"/>
                <w:szCs w:val="24"/>
              </w:rPr>
              <w:t>:00</w:t>
            </w:r>
            <w:r>
              <w:rPr>
                <w:i/>
                <w:sz w:val="24"/>
                <w:szCs w:val="24"/>
              </w:rPr>
              <w:t>06</w:t>
            </w:r>
            <w:r w:rsidRPr="003D3D66">
              <w:rPr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>поширюється обмеження: код – 01.02.3 зона охоронюваного ландшафту</w:t>
            </w:r>
            <w:r w:rsidRPr="00233D83">
              <w:rPr>
                <w:i/>
                <w:sz w:val="24"/>
                <w:szCs w:val="24"/>
              </w:rPr>
              <w:t xml:space="preserve"> (витяги з Державного земельного кадастру про земельні ділянки від 23.04.2024 № НВ-0001033102024 та </w:t>
            </w:r>
            <w:r>
              <w:rPr>
                <w:i/>
                <w:sz w:val="24"/>
                <w:szCs w:val="24"/>
              </w:rPr>
              <w:t xml:space="preserve">                  </w:t>
            </w:r>
            <w:r w:rsidRPr="00233D83">
              <w:rPr>
                <w:i/>
                <w:sz w:val="24"/>
                <w:szCs w:val="24"/>
              </w:rPr>
              <w:t>№ НВ-0001033112024).</w:t>
            </w:r>
          </w:p>
          <w:p w14:paraId="51BDD915" w14:textId="77777777" w:rsidR="00A1474D" w:rsidRDefault="00A1474D" w:rsidP="00A1474D">
            <w:pPr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Зазначаємо, що Департамент земельних ресурсів не може перебирати на себе повноваження Київської міської ради та приймати рішення про надання або відмову в наданні в постійне користування земельних ділянок, оскільки відповідно до пункту 34 частини першої статті 26 Закону України «Про місцеве самоврядування в Україні» та статей 9, 122 Земельного кодексу України такі питання вирішуються виключно на пленарних засіданнях сільської, селищної, міської ради.</w:t>
            </w:r>
          </w:p>
          <w:p w14:paraId="7B3DCFBF" w14:textId="77777777" w:rsidR="00A1474D" w:rsidRDefault="00A1474D" w:rsidP="00A1474D">
            <w:pPr>
              <w:pStyle w:val="af1"/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Зазначене підтверджується, зокрема, рішеннями Верховного Суду від 28.04.2021 у справі № 826/8857/16, від 17.04.2018 у справі № 826/8107/16, від 16.09.2021 у справі № 826/8847/16. </w:t>
            </w:r>
          </w:p>
          <w:p w14:paraId="0605E77C" w14:textId="0D57B96B" w:rsidR="00DE1D6A" w:rsidRPr="002A60DE" w:rsidRDefault="00A1474D" w:rsidP="00A1474D">
            <w:pPr>
              <w:pStyle w:val="a5"/>
              <w:shd w:val="clear" w:color="auto" w:fill="auto"/>
              <w:spacing w:line="240" w:lineRule="auto"/>
              <w:jc w:val="both"/>
              <w:rPr>
                <w:i/>
                <w:sz w:val="24"/>
                <w:szCs w:val="24"/>
              </w:rPr>
            </w:pPr>
            <w:r w:rsidRPr="009D3F21">
              <w:rPr>
                <w:i/>
                <w:sz w:val="24"/>
                <w:szCs w:val="24"/>
              </w:rPr>
              <w:t xml:space="preserve">Зважаючи на вказане, цей </w:t>
            </w:r>
            <w:proofErr w:type="spellStart"/>
            <w:r w:rsidRPr="009D3F21">
              <w:rPr>
                <w:i/>
                <w:sz w:val="24"/>
                <w:szCs w:val="24"/>
              </w:rPr>
              <w:t>проєкт</w:t>
            </w:r>
            <w:proofErr w:type="spellEnd"/>
            <w:r w:rsidRPr="009D3F21">
              <w:rPr>
                <w:i/>
                <w:sz w:val="24"/>
                <w:szCs w:val="24"/>
              </w:rPr>
              <w:t xml:space="preserve"> рішення направляється для подальшого розгляду Київською міською радою відповідно до її Регламенту.</w:t>
            </w:r>
          </w:p>
        </w:tc>
      </w:tr>
    </w:tbl>
    <w:p w14:paraId="75D16C0C" w14:textId="77777777" w:rsidR="004D1119" w:rsidRPr="004D1119" w:rsidRDefault="004D1119" w:rsidP="00A43048">
      <w:pPr>
        <w:pStyle w:val="1"/>
        <w:numPr>
          <w:ilvl w:val="0"/>
          <w:numId w:val="3"/>
        </w:numPr>
        <w:shd w:val="clear" w:color="auto" w:fill="auto"/>
        <w:tabs>
          <w:tab w:val="left" w:pos="567"/>
        </w:tabs>
        <w:spacing w:after="0"/>
        <w:ind w:left="426"/>
        <w:rPr>
          <w:sz w:val="24"/>
          <w:szCs w:val="24"/>
          <w:lang w:val="ru-RU"/>
        </w:rPr>
      </w:pPr>
      <w:r w:rsidRPr="004D1119">
        <w:rPr>
          <w:b/>
          <w:bCs/>
          <w:sz w:val="24"/>
          <w:szCs w:val="24"/>
          <w:lang w:val="ru-RU"/>
        </w:rPr>
        <w:lastRenderedPageBreak/>
        <w:t>Стан нормативно-</w:t>
      </w:r>
      <w:proofErr w:type="spellStart"/>
      <w:r w:rsidRPr="004D1119">
        <w:rPr>
          <w:b/>
          <w:bCs/>
          <w:sz w:val="24"/>
          <w:szCs w:val="24"/>
          <w:lang w:val="ru-RU"/>
        </w:rPr>
        <w:t>правової</w:t>
      </w:r>
      <w:proofErr w:type="spellEnd"/>
      <w:r w:rsidRPr="004D1119">
        <w:rPr>
          <w:b/>
          <w:bCs/>
          <w:sz w:val="24"/>
          <w:szCs w:val="24"/>
          <w:lang w:val="ru-RU"/>
        </w:rPr>
        <w:t xml:space="preserve"> </w:t>
      </w:r>
      <w:proofErr w:type="spellStart"/>
      <w:r w:rsidRPr="004D1119">
        <w:rPr>
          <w:b/>
          <w:bCs/>
          <w:sz w:val="24"/>
          <w:szCs w:val="24"/>
          <w:lang w:val="ru-RU"/>
        </w:rPr>
        <w:t>бази</w:t>
      </w:r>
      <w:proofErr w:type="spellEnd"/>
      <w:r w:rsidRPr="004D1119">
        <w:rPr>
          <w:b/>
          <w:bCs/>
          <w:sz w:val="24"/>
          <w:szCs w:val="24"/>
          <w:lang w:val="ru-RU"/>
        </w:rPr>
        <w:t xml:space="preserve"> у </w:t>
      </w:r>
      <w:proofErr w:type="spellStart"/>
      <w:r w:rsidRPr="004D1119">
        <w:rPr>
          <w:b/>
          <w:bCs/>
          <w:sz w:val="24"/>
          <w:szCs w:val="24"/>
          <w:lang w:val="ru-RU"/>
        </w:rPr>
        <w:t>даній</w:t>
      </w:r>
      <w:proofErr w:type="spellEnd"/>
      <w:r w:rsidRPr="004D1119">
        <w:rPr>
          <w:b/>
          <w:bCs/>
          <w:sz w:val="24"/>
          <w:szCs w:val="24"/>
          <w:lang w:val="ru-RU"/>
        </w:rPr>
        <w:t xml:space="preserve"> </w:t>
      </w:r>
      <w:proofErr w:type="spellStart"/>
      <w:r w:rsidRPr="004D1119">
        <w:rPr>
          <w:b/>
          <w:bCs/>
          <w:sz w:val="24"/>
          <w:szCs w:val="24"/>
          <w:lang w:val="ru-RU"/>
        </w:rPr>
        <w:t>сфері</w:t>
      </w:r>
      <w:proofErr w:type="spellEnd"/>
      <w:r w:rsidRPr="004D1119">
        <w:rPr>
          <w:b/>
          <w:bCs/>
          <w:sz w:val="24"/>
          <w:szCs w:val="24"/>
          <w:lang w:val="ru-RU"/>
        </w:rPr>
        <w:t xml:space="preserve"> правового </w:t>
      </w:r>
      <w:proofErr w:type="spellStart"/>
      <w:r w:rsidRPr="004D1119">
        <w:rPr>
          <w:b/>
          <w:bCs/>
          <w:sz w:val="24"/>
          <w:szCs w:val="24"/>
          <w:lang w:val="ru-RU"/>
        </w:rPr>
        <w:t>регулювання</w:t>
      </w:r>
      <w:proofErr w:type="spellEnd"/>
      <w:r w:rsidRPr="004D1119">
        <w:rPr>
          <w:b/>
          <w:bCs/>
          <w:sz w:val="24"/>
          <w:szCs w:val="24"/>
          <w:lang w:val="ru-RU"/>
        </w:rPr>
        <w:t>.</w:t>
      </w:r>
    </w:p>
    <w:p w14:paraId="7E2B03EA" w14:textId="5B531F1E" w:rsidR="004D1119" w:rsidRDefault="004D1119" w:rsidP="00A43048">
      <w:pPr>
        <w:pStyle w:val="1"/>
        <w:shd w:val="clear" w:color="auto" w:fill="auto"/>
        <w:ind w:firstLine="426"/>
        <w:contextualSpacing/>
        <w:jc w:val="both"/>
        <w:rPr>
          <w:sz w:val="24"/>
          <w:szCs w:val="24"/>
          <w:lang w:val="ru-RU"/>
        </w:rPr>
      </w:pPr>
      <w:proofErr w:type="spellStart"/>
      <w:r w:rsidRPr="004D1119">
        <w:rPr>
          <w:sz w:val="24"/>
          <w:szCs w:val="24"/>
          <w:lang w:val="ru-RU"/>
        </w:rPr>
        <w:t>Загальні</w:t>
      </w:r>
      <w:proofErr w:type="spellEnd"/>
      <w:r w:rsidRPr="004D1119">
        <w:rPr>
          <w:sz w:val="24"/>
          <w:szCs w:val="24"/>
          <w:lang w:val="ru-RU"/>
        </w:rPr>
        <w:t xml:space="preserve"> засади та порядок </w:t>
      </w:r>
      <w:proofErr w:type="spellStart"/>
      <w:r w:rsidRPr="004D1119">
        <w:rPr>
          <w:sz w:val="24"/>
          <w:szCs w:val="24"/>
          <w:lang w:val="ru-RU"/>
        </w:rPr>
        <w:t>передачі</w:t>
      </w:r>
      <w:proofErr w:type="spellEnd"/>
      <w:r w:rsidRPr="004D1119">
        <w:rPr>
          <w:sz w:val="24"/>
          <w:szCs w:val="24"/>
          <w:lang w:val="ru-RU"/>
        </w:rPr>
        <w:t xml:space="preserve"> </w:t>
      </w:r>
      <w:proofErr w:type="spellStart"/>
      <w:r w:rsidRPr="004D1119">
        <w:rPr>
          <w:sz w:val="24"/>
          <w:szCs w:val="24"/>
          <w:lang w:val="ru-RU"/>
        </w:rPr>
        <w:t>земельних</w:t>
      </w:r>
      <w:proofErr w:type="spellEnd"/>
      <w:r w:rsidRPr="004D1119">
        <w:rPr>
          <w:sz w:val="24"/>
          <w:szCs w:val="24"/>
          <w:lang w:val="ru-RU"/>
        </w:rPr>
        <w:t xml:space="preserve"> </w:t>
      </w:r>
      <w:proofErr w:type="spellStart"/>
      <w:r w:rsidRPr="004D1119">
        <w:rPr>
          <w:sz w:val="24"/>
          <w:szCs w:val="24"/>
          <w:lang w:val="ru-RU"/>
        </w:rPr>
        <w:t>ділянок</w:t>
      </w:r>
      <w:proofErr w:type="spellEnd"/>
      <w:r w:rsidRPr="004D1119">
        <w:rPr>
          <w:sz w:val="24"/>
          <w:szCs w:val="24"/>
          <w:lang w:val="ru-RU"/>
        </w:rPr>
        <w:t xml:space="preserve"> у </w:t>
      </w:r>
      <w:proofErr w:type="spellStart"/>
      <w:r w:rsidRPr="004D1119">
        <w:rPr>
          <w:sz w:val="24"/>
          <w:szCs w:val="24"/>
          <w:lang w:val="ru-RU"/>
        </w:rPr>
        <w:t>користування</w:t>
      </w:r>
      <w:proofErr w:type="spellEnd"/>
      <w:r w:rsidRPr="004D1119">
        <w:rPr>
          <w:sz w:val="24"/>
          <w:szCs w:val="24"/>
          <w:lang w:val="ru-RU"/>
        </w:rPr>
        <w:t xml:space="preserve"> </w:t>
      </w:r>
      <w:proofErr w:type="spellStart"/>
      <w:r w:rsidRPr="004D1119">
        <w:rPr>
          <w:sz w:val="24"/>
          <w:szCs w:val="24"/>
          <w:lang w:val="ru-RU"/>
        </w:rPr>
        <w:t>зацікавленим</w:t>
      </w:r>
      <w:proofErr w:type="spellEnd"/>
      <w:r w:rsidRPr="004D1119">
        <w:rPr>
          <w:sz w:val="24"/>
          <w:szCs w:val="24"/>
          <w:lang w:val="ru-RU"/>
        </w:rPr>
        <w:t xml:space="preserve"> особам </w:t>
      </w:r>
      <w:proofErr w:type="spellStart"/>
      <w:r w:rsidRPr="004D1119">
        <w:rPr>
          <w:sz w:val="24"/>
          <w:szCs w:val="24"/>
          <w:lang w:val="ru-RU"/>
        </w:rPr>
        <w:t>визначено</w:t>
      </w:r>
      <w:proofErr w:type="spellEnd"/>
      <w:r w:rsidRPr="004D1119">
        <w:rPr>
          <w:sz w:val="24"/>
          <w:szCs w:val="24"/>
          <w:lang w:val="ru-RU"/>
        </w:rPr>
        <w:t xml:space="preserve"> </w:t>
      </w:r>
      <w:proofErr w:type="spellStart"/>
      <w:r w:rsidRPr="004D1119">
        <w:rPr>
          <w:sz w:val="24"/>
          <w:szCs w:val="24"/>
          <w:lang w:val="ru-RU"/>
        </w:rPr>
        <w:t>Земельним</w:t>
      </w:r>
      <w:proofErr w:type="spellEnd"/>
      <w:r w:rsidRPr="004D1119">
        <w:rPr>
          <w:sz w:val="24"/>
          <w:szCs w:val="24"/>
          <w:lang w:val="ru-RU"/>
        </w:rPr>
        <w:t xml:space="preserve"> кодексом </w:t>
      </w:r>
      <w:proofErr w:type="spellStart"/>
      <w:r w:rsidRPr="004D1119">
        <w:rPr>
          <w:sz w:val="24"/>
          <w:szCs w:val="24"/>
          <w:lang w:val="ru-RU"/>
        </w:rPr>
        <w:t>України</w:t>
      </w:r>
      <w:proofErr w:type="spellEnd"/>
      <w:r w:rsidRPr="004D1119">
        <w:rPr>
          <w:sz w:val="24"/>
          <w:szCs w:val="24"/>
          <w:lang w:val="ru-RU"/>
        </w:rPr>
        <w:t xml:space="preserve"> та Порядком </w:t>
      </w:r>
      <w:proofErr w:type="spellStart"/>
      <w:r w:rsidRPr="004D1119">
        <w:rPr>
          <w:sz w:val="24"/>
          <w:szCs w:val="24"/>
          <w:lang w:val="ru-RU"/>
        </w:rPr>
        <w:t>набуття</w:t>
      </w:r>
      <w:proofErr w:type="spellEnd"/>
      <w:r w:rsidRPr="004D1119">
        <w:rPr>
          <w:sz w:val="24"/>
          <w:szCs w:val="24"/>
          <w:lang w:val="ru-RU"/>
        </w:rPr>
        <w:t xml:space="preserve"> прав на землю </w:t>
      </w:r>
      <w:proofErr w:type="spellStart"/>
      <w:r w:rsidRPr="004D1119">
        <w:rPr>
          <w:sz w:val="24"/>
          <w:szCs w:val="24"/>
          <w:lang w:val="ru-RU"/>
        </w:rPr>
        <w:t>із</w:t>
      </w:r>
      <w:proofErr w:type="spellEnd"/>
      <w:r w:rsidRPr="004D1119">
        <w:rPr>
          <w:sz w:val="24"/>
          <w:szCs w:val="24"/>
          <w:lang w:val="ru-RU"/>
        </w:rPr>
        <w:t xml:space="preserve"> земель </w:t>
      </w:r>
      <w:proofErr w:type="spellStart"/>
      <w:r w:rsidRPr="004D1119">
        <w:rPr>
          <w:sz w:val="24"/>
          <w:szCs w:val="24"/>
          <w:lang w:val="ru-RU"/>
        </w:rPr>
        <w:t>комунальної</w:t>
      </w:r>
      <w:proofErr w:type="spellEnd"/>
      <w:r w:rsidRPr="004D1119">
        <w:rPr>
          <w:sz w:val="24"/>
          <w:szCs w:val="24"/>
          <w:lang w:val="ru-RU"/>
        </w:rPr>
        <w:t xml:space="preserve"> </w:t>
      </w:r>
      <w:proofErr w:type="spellStart"/>
      <w:r w:rsidRPr="004D1119">
        <w:rPr>
          <w:sz w:val="24"/>
          <w:szCs w:val="24"/>
          <w:lang w:val="ru-RU"/>
        </w:rPr>
        <w:t>власності</w:t>
      </w:r>
      <w:proofErr w:type="spellEnd"/>
      <w:r w:rsidRPr="004D1119">
        <w:rPr>
          <w:sz w:val="24"/>
          <w:szCs w:val="24"/>
          <w:lang w:val="ru-RU"/>
        </w:rPr>
        <w:t xml:space="preserve"> у </w:t>
      </w:r>
      <w:proofErr w:type="spellStart"/>
      <w:r w:rsidRPr="004D1119">
        <w:rPr>
          <w:sz w:val="24"/>
          <w:szCs w:val="24"/>
          <w:lang w:val="ru-RU"/>
        </w:rPr>
        <w:t>місті</w:t>
      </w:r>
      <w:proofErr w:type="spellEnd"/>
      <w:r w:rsidRPr="004D1119">
        <w:rPr>
          <w:sz w:val="24"/>
          <w:szCs w:val="24"/>
          <w:lang w:val="ru-RU"/>
        </w:rPr>
        <w:t xml:space="preserve"> </w:t>
      </w:r>
      <w:proofErr w:type="spellStart"/>
      <w:r w:rsidRPr="004D1119">
        <w:rPr>
          <w:sz w:val="24"/>
          <w:szCs w:val="24"/>
          <w:lang w:val="ru-RU"/>
        </w:rPr>
        <w:t>Києві</w:t>
      </w:r>
      <w:proofErr w:type="spellEnd"/>
      <w:r w:rsidRPr="004D1119">
        <w:rPr>
          <w:sz w:val="24"/>
          <w:szCs w:val="24"/>
          <w:lang w:val="ru-RU"/>
        </w:rPr>
        <w:t xml:space="preserve">, </w:t>
      </w:r>
      <w:proofErr w:type="spellStart"/>
      <w:r w:rsidRPr="004D1119">
        <w:rPr>
          <w:sz w:val="24"/>
          <w:szCs w:val="24"/>
          <w:lang w:val="ru-RU"/>
        </w:rPr>
        <w:t>затвердженим</w:t>
      </w:r>
      <w:proofErr w:type="spellEnd"/>
      <w:r w:rsidRPr="004D1119">
        <w:rPr>
          <w:sz w:val="24"/>
          <w:szCs w:val="24"/>
          <w:lang w:val="ru-RU"/>
        </w:rPr>
        <w:t xml:space="preserve"> </w:t>
      </w:r>
      <w:proofErr w:type="spellStart"/>
      <w:r w:rsidRPr="004D1119">
        <w:rPr>
          <w:sz w:val="24"/>
          <w:szCs w:val="24"/>
          <w:lang w:val="ru-RU"/>
        </w:rPr>
        <w:t>рішенням</w:t>
      </w:r>
      <w:proofErr w:type="spellEnd"/>
      <w:r w:rsidRPr="004D1119">
        <w:rPr>
          <w:sz w:val="24"/>
          <w:szCs w:val="24"/>
          <w:lang w:val="ru-RU"/>
        </w:rPr>
        <w:t xml:space="preserve"> </w:t>
      </w:r>
      <w:proofErr w:type="spellStart"/>
      <w:r w:rsidR="00A21758" w:rsidRPr="00A21758">
        <w:rPr>
          <w:sz w:val="24"/>
          <w:szCs w:val="24"/>
          <w:lang w:val="ru-RU"/>
        </w:rPr>
        <w:t>Київської</w:t>
      </w:r>
      <w:proofErr w:type="spellEnd"/>
      <w:r w:rsidR="00A21758" w:rsidRPr="00A21758">
        <w:rPr>
          <w:sz w:val="24"/>
          <w:szCs w:val="24"/>
          <w:lang w:val="ru-RU"/>
        </w:rPr>
        <w:t xml:space="preserve"> </w:t>
      </w:r>
      <w:proofErr w:type="spellStart"/>
      <w:r w:rsidR="00A21758" w:rsidRPr="00A21758">
        <w:rPr>
          <w:sz w:val="24"/>
          <w:szCs w:val="24"/>
          <w:lang w:val="ru-RU"/>
        </w:rPr>
        <w:t>міської</w:t>
      </w:r>
      <w:proofErr w:type="spellEnd"/>
      <w:r w:rsidR="00A21758" w:rsidRPr="00A21758">
        <w:rPr>
          <w:sz w:val="24"/>
          <w:szCs w:val="24"/>
          <w:lang w:val="ru-RU"/>
        </w:rPr>
        <w:t xml:space="preserve"> </w:t>
      </w:r>
      <w:r w:rsidR="00A21758" w:rsidRPr="00CD3A7D">
        <w:rPr>
          <w:sz w:val="24"/>
          <w:szCs w:val="24"/>
          <w:lang w:val="ru-RU"/>
        </w:rPr>
        <w:t>ради</w:t>
      </w:r>
      <w:r w:rsidRPr="004D1119">
        <w:rPr>
          <w:sz w:val="24"/>
          <w:szCs w:val="24"/>
          <w:lang w:val="ru-RU"/>
        </w:rPr>
        <w:t xml:space="preserve"> </w:t>
      </w:r>
      <w:proofErr w:type="spellStart"/>
      <w:r w:rsidRPr="004D1119">
        <w:rPr>
          <w:sz w:val="24"/>
          <w:szCs w:val="24"/>
          <w:lang w:val="ru-RU"/>
        </w:rPr>
        <w:t>від</w:t>
      </w:r>
      <w:proofErr w:type="spellEnd"/>
      <w:r w:rsidRPr="004D1119">
        <w:rPr>
          <w:sz w:val="24"/>
          <w:szCs w:val="24"/>
          <w:lang w:val="ru-RU"/>
        </w:rPr>
        <w:t xml:space="preserve"> 20</w:t>
      </w:r>
      <w:r w:rsidR="0078503B">
        <w:rPr>
          <w:sz w:val="24"/>
          <w:szCs w:val="24"/>
          <w:lang w:val="ru-RU"/>
        </w:rPr>
        <w:t>.04.</w:t>
      </w:r>
      <w:r w:rsidRPr="004D1119">
        <w:rPr>
          <w:sz w:val="24"/>
          <w:szCs w:val="24"/>
          <w:lang w:val="ru-RU"/>
        </w:rPr>
        <w:t>2017 № 241/2463.</w:t>
      </w:r>
    </w:p>
    <w:p w14:paraId="2B545DFD" w14:textId="4C422CE2" w:rsidR="00C15B54" w:rsidRPr="00C15B54" w:rsidRDefault="00C15B54" w:rsidP="005F2210">
      <w:pPr>
        <w:pStyle w:val="1"/>
        <w:shd w:val="clear" w:color="auto" w:fill="auto"/>
        <w:tabs>
          <w:tab w:val="left" w:pos="709"/>
          <w:tab w:val="left" w:pos="851"/>
        </w:tabs>
        <w:spacing w:after="0"/>
        <w:ind w:firstLine="425"/>
        <w:jc w:val="both"/>
        <w:rPr>
          <w:sz w:val="24"/>
          <w:szCs w:val="24"/>
          <w:lang w:val="uk-UA"/>
        </w:rPr>
      </w:pPr>
      <w:proofErr w:type="spellStart"/>
      <w:r w:rsidRPr="00C15B54">
        <w:rPr>
          <w:sz w:val="24"/>
          <w:szCs w:val="24"/>
          <w:lang w:val="uk-UA"/>
        </w:rPr>
        <w:t>Про</w:t>
      </w:r>
      <w:r w:rsidR="00416859">
        <w:rPr>
          <w:sz w:val="24"/>
          <w:szCs w:val="24"/>
          <w:lang w:val="uk-UA"/>
        </w:rPr>
        <w:t>є</w:t>
      </w:r>
      <w:r w:rsidRPr="00C15B54">
        <w:rPr>
          <w:sz w:val="24"/>
          <w:szCs w:val="24"/>
          <w:lang w:val="uk-UA"/>
        </w:rPr>
        <w:t>кт</w:t>
      </w:r>
      <w:proofErr w:type="spellEnd"/>
      <w:r w:rsidRPr="00C15B54">
        <w:rPr>
          <w:sz w:val="24"/>
          <w:szCs w:val="24"/>
          <w:lang w:val="uk-UA"/>
        </w:rPr>
        <w:t xml:space="preserve"> рішення не містить інформацію з обмеженим доступом у розумінні статті 6 Закону України «Про доступ до публічної інформації».</w:t>
      </w:r>
    </w:p>
    <w:p w14:paraId="3F2A43DA" w14:textId="77777777" w:rsidR="005F2210" w:rsidRPr="005F2210" w:rsidRDefault="005F2210" w:rsidP="005F2210">
      <w:pPr>
        <w:tabs>
          <w:tab w:val="left" w:pos="993"/>
        </w:tabs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proofErr w:type="spellStart"/>
      <w:r w:rsidRPr="005F2210">
        <w:rPr>
          <w:rFonts w:ascii="Times New Roman" w:eastAsia="Times New Roman" w:hAnsi="Times New Roman" w:cs="Times New Roman"/>
          <w:sz w:val="24"/>
          <w:szCs w:val="24"/>
          <w:lang w:val="uk-UA"/>
        </w:rPr>
        <w:t>Проєкт</w:t>
      </w:r>
      <w:proofErr w:type="spellEnd"/>
      <w:r w:rsidRPr="005F2210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рішення не стосується прав і соціальної захищеності осіб з інвалідністю та не матиме впливу на життєдіяльність цієї категорії.</w:t>
      </w:r>
    </w:p>
    <w:p w14:paraId="53421614" w14:textId="77777777" w:rsidR="005639F6" w:rsidRPr="005F2210" w:rsidRDefault="005639F6" w:rsidP="004D1119">
      <w:pPr>
        <w:pStyle w:val="1"/>
        <w:shd w:val="clear" w:color="auto" w:fill="auto"/>
        <w:spacing w:after="60"/>
        <w:ind w:left="426" w:firstLine="282"/>
        <w:contextualSpacing/>
        <w:jc w:val="both"/>
        <w:rPr>
          <w:sz w:val="24"/>
          <w:szCs w:val="24"/>
          <w:lang w:val="uk-UA"/>
        </w:rPr>
      </w:pPr>
    </w:p>
    <w:p w14:paraId="2955D0AA" w14:textId="77777777" w:rsidR="004D1119" w:rsidRPr="00456FAA" w:rsidRDefault="004D1119" w:rsidP="00A43048">
      <w:pPr>
        <w:pStyle w:val="1"/>
        <w:numPr>
          <w:ilvl w:val="0"/>
          <w:numId w:val="3"/>
        </w:numPr>
        <w:shd w:val="clear" w:color="auto" w:fill="auto"/>
        <w:tabs>
          <w:tab w:val="left" w:pos="624"/>
        </w:tabs>
        <w:spacing w:after="0"/>
        <w:ind w:firstLine="142"/>
        <w:rPr>
          <w:sz w:val="24"/>
          <w:szCs w:val="24"/>
        </w:rPr>
      </w:pPr>
      <w:proofErr w:type="spellStart"/>
      <w:r w:rsidRPr="00456FAA">
        <w:rPr>
          <w:b/>
          <w:bCs/>
          <w:sz w:val="24"/>
          <w:szCs w:val="24"/>
        </w:rPr>
        <w:t>Фінансово-економічне</w:t>
      </w:r>
      <w:proofErr w:type="spellEnd"/>
      <w:r w:rsidRPr="00456FAA">
        <w:rPr>
          <w:b/>
          <w:bCs/>
          <w:sz w:val="24"/>
          <w:szCs w:val="24"/>
        </w:rPr>
        <w:t xml:space="preserve"> </w:t>
      </w:r>
      <w:proofErr w:type="spellStart"/>
      <w:r w:rsidRPr="00456FAA">
        <w:rPr>
          <w:b/>
          <w:bCs/>
          <w:sz w:val="24"/>
          <w:szCs w:val="24"/>
        </w:rPr>
        <w:t>обґрунтування</w:t>
      </w:r>
      <w:proofErr w:type="spellEnd"/>
      <w:r w:rsidRPr="00456FAA">
        <w:rPr>
          <w:b/>
          <w:bCs/>
          <w:sz w:val="24"/>
          <w:szCs w:val="24"/>
        </w:rPr>
        <w:t>.</w:t>
      </w:r>
    </w:p>
    <w:p w14:paraId="5C32C39A" w14:textId="77777777" w:rsidR="004D1119" w:rsidRDefault="004D1119" w:rsidP="007778A0">
      <w:pPr>
        <w:pStyle w:val="1"/>
        <w:shd w:val="clear" w:color="auto" w:fill="auto"/>
        <w:spacing w:after="100"/>
        <w:ind w:left="426" w:firstLine="0"/>
        <w:jc w:val="both"/>
        <w:rPr>
          <w:sz w:val="24"/>
          <w:szCs w:val="24"/>
          <w:lang w:val="ru-RU"/>
        </w:rPr>
      </w:pPr>
      <w:proofErr w:type="spellStart"/>
      <w:r w:rsidRPr="004D1119">
        <w:rPr>
          <w:sz w:val="24"/>
          <w:szCs w:val="24"/>
          <w:lang w:val="ru-RU"/>
        </w:rPr>
        <w:t>Реалізація</w:t>
      </w:r>
      <w:proofErr w:type="spellEnd"/>
      <w:r w:rsidRPr="004D1119">
        <w:rPr>
          <w:sz w:val="24"/>
          <w:szCs w:val="24"/>
          <w:lang w:val="ru-RU"/>
        </w:rPr>
        <w:t xml:space="preserve"> </w:t>
      </w:r>
      <w:proofErr w:type="spellStart"/>
      <w:r w:rsidRPr="004D1119">
        <w:rPr>
          <w:sz w:val="24"/>
          <w:szCs w:val="24"/>
          <w:lang w:val="ru-RU"/>
        </w:rPr>
        <w:t>рішення</w:t>
      </w:r>
      <w:proofErr w:type="spellEnd"/>
      <w:r w:rsidRPr="004D1119">
        <w:rPr>
          <w:sz w:val="24"/>
          <w:szCs w:val="24"/>
          <w:lang w:val="ru-RU"/>
        </w:rPr>
        <w:t xml:space="preserve"> не </w:t>
      </w:r>
      <w:proofErr w:type="spellStart"/>
      <w:r w:rsidRPr="004D1119">
        <w:rPr>
          <w:sz w:val="24"/>
          <w:szCs w:val="24"/>
          <w:lang w:val="ru-RU"/>
        </w:rPr>
        <w:t>потребує</w:t>
      </w:r>
      <w:proofErr w:type="spellEnd"/>
      <w:r w:rsidRPr="004D1119">
        <w:rPr>
          <w:sz w:val="24"/>
          <w:szCs w:val="24"/>
          <w:lang w:val="ru-RU"/>
        </w:rPr>
        <w:t xml:space="preserve"> </w:t>
      </w:r>
      <w:proofErr w:type="spellStart"/>
      <w:r w:rsidRPr="004D1119">
        <w:rPr>
          <w:sz w:val="24"/>
          <w:szCs w:val="24"/>
          <w:lang w:val="ru-RU"/>
        </w:rPr>
        <w:t>додаткових</w:t>
      </w:r>
      <w:proofErr w:type="spellEnd"/>
      <w:r w:rsidRPr="004D1119">
        <w:rPr>
          <w:sz w:val="24"/>
          <w:szCs w:val="24"/>
          <w:lang w:val="ru-RU"/>
        </w:rPr>
        <w:t xml:space="preserve"> </w:t>
      </w:r>
      <w:proofErr w:type="spellStart"/>
      <w:r w:rsidRPr="004D1119">
        <w:rPr>
          <w:sz w:val="24"/>
          <w:szCs w:val="24"/>
          <w:lang w:val="ru-RU"/>
        </w:rPr>
        <w:t>витрат</w:t>
      </w:r>
      <w:proofErr w:type="spellEnd"/>
      <w:r w:rsidRPr="004D1119">
        <w:rPr>
          <w:sz w:val="24"/>
          <w:szCs w:val="24"/>
          <w:lang w:val="ru-RU"/>
        </w:rPr>
        <w:t xml:space="preserve"> </w:t>
      </w:r>
      <w:proofErr w:type="spellStart"/>
      <w:r w:rsidRPr="004D1119">
        <w:rPr>
          <w:sz w:val="24"/>
          <w:szCs w:val="24"/>
          <w:lang w:val="ru-RU"/>
        </w:rPr>
        <w:t>міського</w:t>
      </w:r>
      <w:proofErr w:type="spellEnd"/>
      <w:r w:rsidRPr="004D1119">
        <w:rPr>
          <w:sz w:val="24"/>
          <w:szCs w:val="24"/>
          <w:lang w:val="ru-RU"/>
        </w:rPr>
        <w:t xml:space="preserve"> бюджету.</w:t>
      </w:r>
    </w:p>
    <w:p w14:paraId="68CB730B" w14:textId="19777626" w:rsidR="006C7FB9" w:rsidRDefault="00582A2E" w:rsidP="00632F40">
      <w:pPr>
        <w:pStyle w:val="1"/>
        <w:shd w:val="clear" w:color="auto" w:fill="auto"/>
        <w:spacing w:after="100"/>
        <w:ind w:firstLine="426"/>
        <w:jc w:val="both"/>
        <w:rPr>
          <w:sz w:val="24"/>
          <w:szCs w:val="24"/>
          <w:lang w:val="ru-RU"/>
        </w:rPr>
      </w:pPr>
      <w:proofErr w:type="spellStart"/>
      <w:r>
        <w:rPr>
          <w:sz w:val="24"/>
          <w:szCs w:val="24"/>
          <w:lang w:val="ru-RU"/>
        </w:rPr>
        <w:t>Відповідно</w:t>
      </w:r>
      <w:proofErr w:type="spellEnd"/>
      <w:r>
        <w:rPr>
          <w:sz w:val="24"/>
          <w:szCs w:val="24"/>
          <w:lang w:val="ru-RU"/>
        </w:rPr>
        <w:t xml:space="preserve"> до </w:t>
      </w:r>
      <w:proofErr w:type="spellStart"/>
      <w:r>
        <w:rPr>
          <w:sz w:val="24"/>
          <w:szCs w:val="24"/>
          <w:lang w:val="ru-RU"/>
        </w:rPr>
        <w:t>Податкового</w:t>
      </w:r>
      <w:proofErr w:type="spellEnd"/>
      <w:r>
        <w:rPr>
          <w:sz w:val="24"/>
          <w:szCs w:val="24"/>
          <w:lang w:val="ru-RU"/>
        </w:rPr>
        <w:t xml:space="preserve"> кодексу </w:t>
      </w:r>
      <w:proofErr w:type="spellStart"/>
      <w:r>
        <w:rPr>
          <w:sz w:val="24"/>
          <w:szCs w:val="24"/>
          <w:lang w:val="ru-RU"/>
        </w:rPr>
        <w:t>України</w:t>
      </w:r>
      <w:proofErr w:type="spellEnd"/>
      <w:r>
        <w:rPr>
          <w:sz w:val="24"/>
          <w:szCs w:val="24"/>
          <w:lang w:val="ru-RU"/>
        </w:rPr>
        <w:t xml:space="preserve"> та </w:t>
      </w:r>
      <w:proofErr w:type="spellStart"/>
      <w:r>
        <w:rPr>
          <w:sz w:val="24"/>
          <w:szCs w:val="24"/>
          <w:lang w:val="ru-RU"/>
        </w:rPr>
        <w:t>Положення</w:t>
      </w:r>
      <w:proofErr w:type="spellEnd"/>
      <w:r>
        <w:rPr>
          <w:sz w:val="24"/>
          <w:szCs w:val="24"/>
          <w:lang w:val="ru-RU"/>
        </w:rPr>
        <w:t xml:space="preserve"> про плату за землю в </w:t>
      </w:r>
      <w:proofErr w:type="spellStart"/>
      <w:r>
        <w:rPr>
          <w:sz w:val="24"/>
          <w:szCs w:val="24"/>
          <w:lang w:val="ru-RU"/>
        </w:rPr>
        <w:t>місті</w:t>
      </w:r>
      <w:proofErr w:type="spellEnd"/>
      <w:r>
        <w:rPr>
          <w:sz w:val="24"/>
          <w:szCs w:val="24"/>
          <w:lang w:val="ru-RU"/>
        </w:rPr>
        <w:t xml:space="preserve"> </w:t>
      </w:r>
      <w:proofErr w:type="spellStart"/>
      <w:r>
        <w:rPr>
          <w:sz w:val="24"/>
          <w:szCs w:val="24"/>
          <w:lang w:val="ru-RU"/>
        </w:rPr>
        <w:t>Києві</w:t>
      </w:r>
      <w:proofErr w:type="spellEnd"/>
      <w:r>
        <w:rPr>
          <w:sz w:val="24"/>
          <w:szCs w:val="24"/>
          <w:lang w:val="ru-RU"/>
        </w:rPr>
        <w:t xml:space="preserve">, </w:t>
      </w:r>
      <w:proofErr w:type="spellStart"/>
      <w:r>
        <w:rPr>
          <w:sz w:val="24"/>
          <w:szCs w:val="24"/>
          <w:lang w:val="ru-RU"/>
        </w:rPr>
        <w:t>затвердженого</w:t>
      </w:r>
      <w:proofErr w:type="spellEnd"/>
      <w:r>
        <w:rPr>
          <w:sz w:val="24"/>
          <w:szCs w:val="24"/>
          <w:lang w:val="ru-RU"/>
        </w:rPr>
        <w:t xml:space="preserve"> </w:t>
      </w:r>
      <w:proofErr w:type="spellStart"/>
      <w:r>
        <w:rPr>
          <w:sz w:val="24"/>
          <w:szCs w:val="24"/>
          <w:lang w:val="ru-RU"/>
        </w:rPr>
        <w:t>рішенням</w:t>
      </w:r>
      <w:proofErr w:type="spellEnd"/>
      <w:r>
        <w:rPr>
          <w:sz w:val="24"/>
          <w:szCs w:val="24"/>
          <w:lang w:val="ru-RU"/>
        </w:rPr>
        <w:t xml:space="preserve"> </w:t>
      </w:r>
      <w:proofErr w:type="spellStart"/>
      <w:r>
        <w:rPr>
          <w:sz w:val="24"/>
          <w:szCs w:val="24"/>
          <w:lang w:val="ru-RU"/>
        </w:rPr>
        <w:t>Київської</w:t>
      </w:r>
      <w:proofErr w:type="spellEnd"/>
      <w:r>
        <w:rPr>
          <w:sz w:val="24"/>
          <w:szCs w:val="24"/>
          <w:lang w:val="ru-RU"/>
        </w:rPr>
        <w:t xml:space="preserve"> </w:t>
      </w:r>
      <w:proofErr w:type="spellStart"/>
      <w:r>
        <w:rPr>
          <w:sz w:val="24"/>
          <w:szCs w:val="24"/>
          <w:lang w:val="ru-RU"/>
        </w:rPr>
        <w:t>міської</w:t>
      </w:r>
      <w:proofErr w:type="spellEnd"/>
      <w:r>
        <w:rPr>
          <w:sz w:val="24"/>
          <w:szCs w:val="24"/>
          <w:lang w:val="ru-RU"/>
        </w:rPr>
        <w:t xml:space="preserve"> ради </w:t>
      </w:r>
      <w:proofErr w:type="spellStart"/>
      <w:r>
        <w:rPr>
          <w:sz w:val="24"/>
          <w:szCs w:val="24"/>
          <w:lang w:val="ru-RU"/>
        </w:rPr>
        <w:t>від</w:t>
      </w:r>
      <w:proofErr w:type="spellEnd"/>
      <w:r>
        <w:rPr>
          <w:sz w:val="24"/>
          <w:szCs w:val="24"/>
          <w:lang w:val="ru-RU"/>
        </w:rPr>
        <w:t xml:space="preserve"> 23.06.2011 № 242/5629 «Про </w:t>
      </w:r>
      <w:proofErr w:type="spellStart"/>
      <w:r>
        <w:rPr>
          <w:sz w:val="24"/>
          <w:szCs w:val="24"/>
          <w:lang w:val="ru-RU"/>
        </w:rPr>
        <w:t>встановлення</w:t>
      </w:r>
      <w:proofErr w:type="spellEnd"/>
      <w:r>
        <w:rPr>
          <w:sz w:val="24"/>
          <w:szCs w:val="24"/>
          <w:lang w:val="ru-RU"/>
        </w:rPr>
        <w:t xml:space="preserve"> </w:t>
      </w:r>
      <w:proofErr w:type="spellStart"/>
      <w:r>
        <w:rPr>
          <w:sz w:val="24"/>
          <w:szCs w:val="24"/>
          <w:lang w:val="ru-RU"/>
        </w:rPr>
        <w:t>місцевих</w:t>
      </w:r>
      <w:proofErr w:type="spellEnd"/>
      <w:r>
        <w:rPr>
          <w:sz w:val="24"/>
          <w:szCs w:val="24"/>
          <w:lang w:val="ru-RU"/>
        </w:rPr>
        <w:t xml:space="preserve"> </w:t>
      </w:r>
      <w:proofErr w:type="spellStart"/>
      <w:r>
        <w:rPr>
          <w:sz w:val="24"/>
          <w:szCs w:val="24"/>
          <w:lang w:val="ru-RU"/>
        </w:rPr>
        <w:t>податків</w:t>
      </w:r>
      <w:proofErr w:type="spellEnd"/>
      <w:r>
        <w:rPr>
          <w:sz w:val="24"/>
          <w:szCs w:val="24"/>
          <w:lang w:val="ru-RU"/>
        </w:rPr>
        <w:t xml:space="preserve"> і </w:t>
      </w:r>
      <w:proofErr w:type="spellStart"/>
      <w:r>
        <w:rPr>
          <w:sz w:val="24"/>
          <w:szCs w:val="24"/>
          <w:lang w:val="ru-RU"/>
        </w:rPr>
        <w:t>зборів</w:t>
      </w:r>
      <w:proofErr w:type="spellEnd"/>
      <w:r>
        <w:rPr>
          <w:sz w:val="24"/>
          <w:szCs w:val="24"/>
          <w:lang w:val="ru-RU"/>
        </w:rPr>
        <w:t xml:space="preserve"> у м. </w:t>
      </w:r>
      <w:proofErr w:type="spellStart"/>
      <w:r>
        <w:rPr>
          <w:sz w:val="24"/>
          <w:szCs w:val="24"/>
          <w:lang w:val="ru-RU"/>
        </w:rPr>
        <w:t>Києві</w:t>
      </w:r>
      <w:proofErr w:type="spellEnd"/>
      <w:r>
        <w:rPr>
          <w:sz w:val="24"/>
          <w:szCs w:val="24"/>
          <w:lang w:val="ru-RU"/>
        </w:rPr>
        <w:t>» (</w:t>
      </w:r>
      <w:proofErr w:type="spellStart"/>
      <w:r>
        <w:rPr>
          <w:sz w:val="24"/>
          <w:szCs w:val="24"/>
          <w:lang w:val="ru-RU"/>
        </w:rPr>
        <w:t>зі</w:t>
      </w:r>
      <w:proofErr w:type="spellEnd"/>
      <w:r>
        <w:rPr>
          <w:sz w:val="24"/>
          <w:szCs w:val="24"/>
          <w:lang w:val="ru-RU"/>
        </w:rPr>
        <w:t xml:space="preserve"> </w:t>
      </w:r>
      <w:proofErr w:type="spellStart"/>
      <w:r>
        <w:rPr>
          <w:sz w:val="24"/>
          <w:szCs w:val="24"/>
          <w:lang w:val="ru-RU"/>
        </w:rPr>
        <w:t>змінами</w:t>
      </w:r>
      <w:proofErr w:type="spellEnd"/>
      <w:r>
        <w:rPr>
          <w:sz w:val="24"/>
          <w:szCs w:val="24"/>
          <w:lang w:val="ru-RU"/>
        </w:rPr>
        <w:t xml:space="preserve"> та </w:t>
      </w:r>
      <w:proofErr w:type="spellStart"/>
      <w:r>
        <w:rPr>
          <w:sz w:val="24"/>
          <w:szCs w:val="24"/>
          <w:lang w:val="ru-RU"/>
        </w:rPr>
        <w:t>доповненнями</w:t>
      </w:r>
      <w:proofErr w:type="spellEnd"/>
      <w:r>
        <w:rPr>
          <w:sz w:val="24"/>
          <w:szCs w:val="24"/>
          <w:lang w:val="ru-RU"/>
        </w:rPr>
        <w:t xml:space="preserve">) </w:t>
      </w:r>
      <w:proofErr w:type="spellStart"/>
      <w:r>
        <w:rPr>
          <w:sz w:val="24"/>
          <w:szCs w:val="24"/>
          <w:lang w:val="ru-RU"/>
        </w:rPr>
        <w:t>розрахунковий</w:t>
      </w:r>
      <w:proofErr w:type="spellEnd"/>
      <w:r>
        <w:rPr>
          <w:sz w:val="24"/>
          <w:szCs w:val="24"/>
          <w:lang w:val="ru-RU"/>
        </w:rPr>
        <w:t xml:space="preserve"> </w:t>
      </w:r>
      <w:proofErr w:type="spellStart"/>
      <w:r>
        <w:rPr>
          <w:sz w:val="24"/>
          <w:szCs w:val="24"/>
          <w:lang w:val="ru-RU"/>
        </w:rPr>
        <w:t>розмір</w:t>
      </w:r>
      <w:proofErr w:type="spellEnd"/>
      <w:r>
        <w:rPr>
          <w:sz w:val="24"/>
          <w:szCs w:val="24"/>
          <w:lang w:val="ru-RU"/>
        </w:rPr>
        <w:t xml:space="preserve"> земельного </w:t>
      </w:r>
      <w:proofErr w:type="spellStart"/>
      <w:r>
        <w:rPr>
          <w:sz w:val="24"/>
          <w:szCs w:val="24"/>
          <w:lang w:val="ru-RU"/>
        </w:rPr>
        <w:t>податку</w:t>
      </w:r>
      <w:proofErr w:type="spellEnd"/>
      <w:r>
        <w:rPr>
          <w:sz w:val="24"/>
          <w:szCs w:val="24"/>
          <w:lang w:val="ru-RU"/>
        </w:rPr>
        <w:t xml:space="preserve"> </w:t>
      </w:r>
      <w:proofErr w:type="spellStart"/>
      <w:r>
        <w:rPr>
          <w:sz w:val="24"/>
          <w:szCs w:val="24"/>
          <w:lang w:val="ru-RU"/>
        </w:rPr>
        <w:t>складатиме</w:t>
      </w:r>
      <w:proofErr w:type="spellEnd"/>
      <w:r w:rsidR="00416859">
        <w:rPr>
          <w:sz w:val="24"/>
          <w:szCs w:val="24"/>
          <w:lang w:val="ru-RU"/>
        </w:rPr>
        <w:t xml:space="preserve"> 1%</w:t>
      </w:r>
      <w:r>
        <w:rPr>
          <w:sz w:val="24"/>
          <w:szCs w:val="24"/>
          <w:lang w:val="ru-RU"/>
        </w:rPr>
        <w:t xml:space="preserve">: </w:t>
      </w:r>
    </w:p>
    <w:p w14:paraId="0F402569" w14:textId="7CF46462" w:rsidR="00416859" w:rsidRPr="00660271" w:rsidRDefault="00416859" w:rsidP="00416859">
      <w:pPr>
        <w:pStyle w:val="a5"/>
        <w:shd w:val="clear" w:color="auto" w:fill="auto"/>
        <w:ind w:firstLine="425"/>
        <w:rPr>
          <w:rStyle w:val="a9"/>
          <w:b/>
          <w:lang w:val="ru-RU"/>
        </w:rPr>
      </w:pPr>
      <w:r>
        <w:rPr>
          <w:rStyle w:val="a9"/>
          <w:sz w:val="24"/>
          <w:szCs w:val="24"/>
          <w:lang w:val="ru-RU"/>
        </w:rPr>
        <w:t>8000000000:90:139:</w:t>
      </w:r>
      <w:proofErr w:type="gramStart"/>
      <w:r>
        <w:rPr>
          <w:rStyle w:val="a9"/>
          <w:sz w:val="24"/>
          <w:szCs w:val="24"/>
          <w:lang w:val="ru-RU"/>
        </w:rPr>
        <w:t>0001  –</w:t>
      </w:r>
      <w:proofErr w:type="gramEnd"/>
      <w:r w:rsidR="003F3F43">
        <w:rPr>
          <w:rStyle w:val="a9"/>
          <w:sz w:val="24"/>
          <w:szCs w:val="24"/>
          <w:lang w:val="ru-RU"/>
        </w:rPr>
        <w:t xml:space="preserve"> 16 269 </w:t>
      </w:r>
      <w:proofErr w:type="spellStart"/>
      <w:r>
        <w:rPr>
          <w:rStyle w:val="a9"/>
          <w:sz w:val="24"/>
          <w:szCs w:val="24"/>
          <w:lang w:val="ru-RU"/>
        </w:rPr>
        <w:t>грн</w:t>
      </w:r>
      <w:proofErr w:type="spellEnd"/>
      <w:r>
        <w:rPr>
          <w:rStyle w:val="a9"/>
          <w:sz w:val="24"/>
          <w:szCs w:val="24"/>
          <w:lang w:val="ru-RU"/>
        </w:rPr>
        <w:t xml:space="preserve"> </w:t>
      </w:r>
      <w:r w:rsidR="003F3F43">
        <w:rPr>
          <w:rStyle w:val="a9"/>
          <w:sz w:val="24"/>
          <w:szCs w:val="24"/>
          <w:lang w:val="ru-RU"/>
        </w:rPr>
        <w:t>51</w:t>
      </w:r>
      <w:r>
        <w:rPr>
          <w:rStyle w:val="a9"/>
          <w:sz w:val="24"/>
          <w:szCs w:val="24"/>
          <w:lang w:val="ru-RU"/>
        </w:rPr>
        <w:t xml:space="preserve"> коп;</w:t>
      </w:r>
    </w:p>
    <w:p w14:paraId="2AE7E4F8" w14:textId="7BE936BB" w:rsidR="00416859" w:rsidRDefault="00416859" w:rsidP="00416859">
      <w:pPr>
        <w:pStyle w:val="a5"/>
        <w:shd w:val="clear" w:color="auto" w:fill="auto"/>
        <w:ind w:firstLine="425"/>
        <w:rPr>
          <w:rStyle w:val="a9"/>
          <w:b/>
          <w:sz w:val="24"/>
          <w:szCs w:val="24"/>
          <w:lang w:val="ru-RU"/>
        </w:rPr>
      </w:pPr>
      <w:r>
        <w:rPr>
          <w:rStyle w:val="a9"/>
          <w:sz w:val="24"/>
          <w:szCs w:val="24"/>
          <w:lang w:val="ru-RU"/>
        </w:rPr>
        <w:t xml:space="preserve">8000000000:90:139:0006  – </w:t>
      </w:r>
      <w:r w:rsidR="003F3F43">
        <w:rPr>
          <w:rStyle w:val="a9"/>
          <w:sz w:val="24"/>
          <w:szCs w:val="24"/>
          <w:lang w:val="ru-RU"/>
        </w:rPr>
        <w:t>35 049</w:t>
      </w:r>
      <w:r>
        <w:rPr>
          <w:rStyle w:val="a9"/>
          <w:sz w:val="24"/>
          <w:szCs w:val="24"/>
          <w:lang w:val="ru-RU"/>
        </w:rPr>
        <w:t xml:space="preserve"> </w:t>
      </w:r>
      <w:proofErr w:type="spellStart"/>
      <w:r>
        <w:rPr>
          <w:rStyle w:val="a9"/>
          <w:sz w:val="24"/>
          <w:szCs w:val="24"/>
          <w:lang w:val="ru-RU"/>
        </w:rPr>
        <w:t>грн</w:t>
      </w:r>
      <w:proofErr w:type="spellEnd"/>
      <w:r>
        <w:rPr>
          <w:rStyle w:val="a9"/>
          <w:sz w:val="24"/>
          <w:szCs w:val="24"/>
          <w:lang w:val="ru-RU"/>
        </w:rPr>
        <w:t xml:space="preserve"> </w:t>
      </w:r>
      <w:r w:rsidR="003F3F43">
        <w:rPr>
          <w:rStyle w:val="a9"/>
          <w:sz w:val="24"/>
          <w:szCs w:val="24"/>
          <w:lang w:val="ru-RU"/>
        </w:rPr>
        <w:t>11</w:t>
      </w:r>
      <w:r>
        <w:rPr>
          <w:rStyle w:val="a9"/>
          <w:sz w:val="24"/>
          <w:szCs w:val="24"/>
          <w:lang w:val="ru-RU"/>
        </w:rPr>
        <w:t xml:space="preserve"> коп.</w:t>
      </w:r>
    </w:p>
    <w:p w14:paraId="60096C99" w14:textId="77777777" w:rsidR="00582A2E" w:rsidRPr="004D1119" w:rsidRDefault="00582A2E" w:rsidP="00632F40">
      <w:pPr>
        <w:pStyle w:val="1"/>
        <w:shd w:val="clear" w:color="auto" w:fill="auto"/>
        <w:spacing w:after="100"/>
        <w:ind w:firstLine="426"/>
        <w:jc w:val="both"/>
        <w:rPr>
          <w:sz w:val="24"/>
          <w:szCs w:val="24"/>
          <w:lang w:val="ru-RU"/>
        </w:rPr>
      </w:pPr>
    </w:p>
    <w:p w14:paraId="6498103B" w14:textId="77777777" w:rsidR="004D1119" w:rsidRPr="004D1119" w:rsidRDefault="004D1119" w:rsidP="007778A0">
      <w:pPr>
        <w:pStyle w:val="1"/>
        <w:numPr>
          <w:ilvl w:val="0"/>
          <w:numId w:val="3"/>
        </w:numPr>
        <w:shd w:val="clear" w:color="auto" w:fill="auto"/>
        <w:tabs>
          <w:tab w:val="left" w:pos="624"/>
        </w:tabs>
        <w:spacing w:after="0"/>
        <w:ind w:left="0" w:firstLine="426"/>
        <w:rPr>
          <w:sz w:val="24"/>
          <w:szCs w:val="24"/>
          <w:lang w:val="ru-RU"/>
        </w:rPr>
      </w:pPr>
      <w:r w:rsidRPr="004D1119">
        <w:rPr>
          <w:b/>
          <w:bCs/>
          <w:sz w:val="24"/>
          <w:szCs w:val="24"/>
          <w:lang w:val="ru-RU"/>
        </w:rPr>
        <w:t xml:space="preserve">Прогноз </w:t>
      </w:r>
      <w:proofErr w:type="spellStart"/>
      <w:r w:rsidRPr="004D1119">
        <w:rPr>
          <w:b/>
          <w:bCs/>
          <w:sz w:val="24"/>
          <w:szCs w:val="24"/>
          <w:lang w:val="ru-RU"/>
        </w:rPr>
        <w:t>соціально-економічних</w:t>
      </w:r>
      <w:proofErr w:type="spellEnd"/>
      <w:r w:rsidRPr="004D1119">
        <w:rPr>
          <w:b/>
          <w:bCs/>
          <w:sz w:val="24"/>
          <w:szCs w:val="24"/>
          <w:lang w:val="ru-RU"/>
        </w:rPr>
        <w:t xml:space="preserve"> та </w:t>
      </w:r>
      <w:proofErr w:type="spellStart"/>
      <w:r w:rsidRPr="004D1119">
        <w:rPr>
          <w:b/>
          <w:bCs/>
          <w:sz w:val="24"/>
          <w:szCs w:val="24"/>
          <w:lang w:val="ru-RU"/>
        </w:rPr>
        <w:t>інших</w:t>
      </w:r>
      <w:proofErr w:type="spellEnd"/>
      <w:r w:rsidRPr="004D1119">
        <w:rPr>
          <w:b/>
          <w:bCs/>
          <w:sz w:val="24"/>
          <w:szCs w:val="24"/>
          <w:lang w:val="ru-RU"/>
        </w:rPr>
        <w:t xml:space="preserve"> </w:t>
      </w:r>
      <w:proofErr w:type="spellStart"/>
      <w:r w:rsidRPr="004D1119">
        <w:rPr>
          <w:b/>
          <w:bCs/>
          <w:sz w:val="24"/>
          <w:szCs w:val="24"/>
          <w:lang w:val="ru-RU"/>
        </w:rPr>
        <w:t>наслідків</w:t>
      </w:r>
      <w:proofErr w:type="spellEnd"/>
      <w:r w:rsidRPr="004D1119">
        <w:rPr>
          <w:b/>
          <w:bCs/>
          <w:sz w:val="24"/>
          <w:szCs w:val="24"/>
          <w:lang w:val="ru-RU"/>
        </w:rPr>
        <w:t xml:space="preserve"> </w:t>
      </w:r>
      <w:proofErr w:type="spellStart"/>
      <w:r w:rsidRPr="004D1119">
        <w:rPr>
          <w:b/>
          <w:bCs/>
          <w:sz w:val="24"/>
          <w:szCs w:val="24"/>
          <w:lang w:val="ru-RU"/>
        </w:rPr>
        <w:t>прийняття</w:t>
      </w:r>
      <w:proofErr w:type="spellEnd"/>
      <w:r w:rsidRPr="004D1119">
        <w:rPr>
          <w:b/>
          <w:bCs/>
          <w:sz w:val="24"/>
          <w:szCs w:val="24"/>
          <w:lang w:val="ru-RU"/>
        </w:rPr>
        <w:t xml:space="preserve"> </w:t>
      </w:r>
      <w:proofErr w:type="spellStart"/>
      <w:r w:rsidRPr="004D1119">
        <w:rPr>
          <w:b/>
          <w:bCs/>
          <w:sz w:val="24"/>
          <w:szCs w:val="24"/>
          <w:lang w:val="ru-RU"/>
        </w:rPr>
        <w:t>рішення</w:t>
      </w:r>
      <w:proofErr w:type="spellEnd"/>
      <w:r w:rsidRPr="004D1119">
        <w:rPr>
          <w:b/>
          <w:bCs/>
          <w:sz w:val="24"/>
          <w:szCs w:val="24"/>
          <w:lang w:val="ru-RU"/>
        </w:rPr>
        <w:t>.</w:t>
      </w:r>
    </w:p>
    <w:p w14:paraId="5E52B3F9" w14:textId="47D4A3B2" w:rsidR="004D1119" w:rsidRDefault="004D1119" w:rsidP="004251B0">
      <w:pPr>
        <w:pStyle w:val="1"/>
        <w:shd w:val="clear" w:color="auto" w:fill="auto"/>
        <w:ind w:firstLine="426"/>
        <w:contextualSpacing/>
        <w:jc w:val="both"/>
        <w:rPr>
          <w:sz w:val="24"/>
          <w:szCs w:val="24"/>
          <w:lang w:val="ru-RU"/>
        </w:rPr>
      </w:pPr>
      <w:proofErr w:type="spellStart"/>
      <w:r w:rsidRPr="004D1119">
        <w:rPr>
          <w:sz w:val="24"/>
          <w:szCs w:val="24"/>
          <w:lang w:val="ru-RU"/>
        </w:rPr>
        <w:t>Наслідками</w:t>
      </w:r>
      <w:proofErr w:type="spellEnd"/>
      <w:r w:rsidRPr="004D1119">
        <w:rPr>
          <w:sz w:val="24"/>
          <w:szCs w:val="24"/>
          <w:lang w:val="ru-RU"/>
        </w:rPr>
        <w:t xml:space="preserve"> </w:t>
      </w:r>
      <w:proofErr w:type="spellStart"/>
      <w:r w:rsidRPr="004D1119">
        <w:rPr>
          <w:sz w:val="24"/>
          <w:szCs w:val="24"/>
          <w:lang w:val="ru-RU"/>
        </w:rPr>
        <w:t>прийняття</w:t>
      </w:r>
      <w:proofErr w:type="spellEnd"/>
      <w:r w:rsidRPr="004D1119">
        <w:rPr>
          <w:sz w:val="24"/>
          <w:szCs w:val="24"/>
          <w:lang w:val="ru-RU"/>
        </w:rPr>
        <w:t xml:space="preserve"> </w:t>
      </w:r>
      <w:proofErr w:type="spellStart"/>
      <w:r w:rsidRPr="004D1119">
        <w:rPr>
          <w:sz w:val="24"/>
          <w:szCs w:val="24"/>
          <w:lang w:val="ru-RU"/>
        </w:rPr>
        <w:t>розробленого</w:t>
      </w:r>
      <w:proofErr w:type="spellEnd"/>
      <w:r w:rsidRPr="004D1119">
        <w:rPr>
          <w:sz w:val="24"/>
          <w:szCs w:val="24"/>
          <w:lang w:val="ru-RU"/>
        </w:rPr>
        <w:t xml:space="preserve"> </w:t>
      </w:r>
      <w:proofErr w:type="spellStart"/>
      <w:r w:rsidRPr="004D1119">
        <w:rPr>
          <w:sz w:val="24"/>
          <w:szCs w:val="24"/>
          <w:lang w:val="ru-RU"/>
        </w:rPr>
        <w:t>проєкту</w:t>
      </w:r>
      <w:proofErr w:type="spellEnd"/>
      <w:r w:rsidRPr="004D1119">
        <w:rPr>
          <w:sz w:val="24"/>
          <w:szCs w:val="24"/>
          <w:lang w:val="ru-RU"/>
        </w:rPr>
        <w:t xml:space="preserve"> </w:t>
      </w:r>
      <w:proofErr w:type="spellStart"/>
      <w:r w:rsidRPr="004D1119">
        <w:rPr>
          <w:sz w:val="24"/>
          <w:szCs w:val="24"/>
          <w:lang w:val="ru-RU"/>
        </w:rPr>
        <w:t>рішення</w:t>
      </w:r>
      <w:proofErr w:type="spellEnd"/>
      <w:r w:rsidRPr="004D1119">
        <w:rPr>
          <w:sz w:val="24"/>
          <w:szCs w:val="24"/>
          <w:lang w:val="ru-RU"/>
        </w:rPr>
        <w:t xml:space="preserve"> стане</w:t>
      </w:r>
      <w:r w:rsidR="004251B0">
        <w:rPr>
          <w:sz w:val="24"/>
          <w:szCs w:val="24"/>
          <w:lang w:val="ru-RU"/>
        </w:rPr>
        <w:t xml:space="preserve"> </w:t>
      </w:r>
      <w:proofErr w:type="spellStart"/>
      <w:r w:rsidRPr="004D1119">
        <w:rPr>
          <w:sz w:val="24"/>
          <w:szCs w:val="24"/>
          <w:lang w:val="ru-RU"/>
        </w:rPr>
        <w:t>реалізація</w:t>
      </w:r>
      <w:proofErr w:type="spellEnd"/>
      <w:r w:rsidRPr="004D1119">
        <w:rPr>
          <w:sz w:val="24"/>
          <w:szCs w:val="24"/>
          <w:lang w:val="ru-RU"/>
        </w:rPr>
        <w:t xml:space="preserve"> </w:t>
      </w:r>
      <w:proofErr w:type="spellStart"/>
      <w:r w:rsidRPr="004D1119">
        <w:rPr>
          <w:sz w:val="24"/>
          <w:szCs w:val="24"/>
          <w:lang w:val="ru-RU"/>
        </w:rPr>
        <w:t>зацікавленою</w:t>
      </w:r>
      <w:proofErr w:type="spellEnd"/>
      <w:r w:rsidRPr="004D1119">
        <w:rPr>
          <w:sz w:val="24"/>
          <w:szCs w:val="24"/>
          <w:lang w:val="ru-RU"/>
        </w:rPr>
        <w:t xml:space="preserve"> особою </w:t>
      </w:r>
      <w:proofErr w:type="spellStart"/>
      <w:r w:rsidRPr="004D1119">
        <w:rPr>
          <w:sz w:val="24"/>
          <w:szCs w:val="24"/>
          <w:lang w:val="ru-RU"/>
        </w:rPr>
        <w:t>своїх</w:t>
      </w:r>
      <w:proofErr w:type="spellEnd"/>
      <w:r w:rsidRPr="004D1119">
        <w:rPr>
          <w:sz w:val="24"/>
          <w:szCs w:val="24"/>
          <w:lang w:val="ru-RU"/>
        </w:rPr>
        <w:t xml:space="preserve"> прав </w:t>
      </w:r>
      <w:proofErr w:type="spellStart"/>
      <w:r w:rsidRPr="004D1119">
        <w:rPr>
          <w:sz w:val="24"/>
          <w:szCs w:val="24"/>
          <w:lang w:val="ru-RU"/>
        </w:rPr>
        <w:t>щодо</w:t>
      </w:r>
      <w:proofErr w:type="spellEnd"/>
      <w:r w:rsidR="000C7B40">
        <w:rPr>
          <w:sz w:val="24"/>
          <w:szCs w:val="24"/>
          <w:lang w:val="ru-RU"/>
        </w:rPr>
        <w:t xml:space="preserve"> </w:t>
      </w:r>
      <w:proofErr w:type="spellStart"/>
      <w:r w:rsidR="000C7B40">
        <w:rPr>
          <w:sz w:val="24"/>
          <w:szCs w:val="24"/>
          <w:lang w:val="ru-RU"/>
        </w:rPr>
        <w:t>корист</w:t>
      </w:r>
      <w:r w:rsidR="00416859">
        <w:rPr>
          <w:sz w:val="24"/>
          <w:szCs w:val="24"/>
          <w:lang w:val="ru-RU"/>
        </w:rPr>
        <w:t>ув</w:t>
      </w:r>
      <w:r w:rsidR="000C7B40">
        <w:rPr>
          <w:sz w:val="24"/>
          <w:szCs w:val="24"/>
          <w:lang w:val="ru-RU"/>
        </w:rPr>
        <w:t>ання</w:t>
      </w:r>
      <w:proofErr w:type="spellEnd"/>
      <w:r w:rsidR="000C7B40">
        <w:rPr>
          <w:sz w:val="24"/>
          <w:szCs w:val="24"/>
          <w:lang w:val="ru-RU"/>
        </w:rPr>
        <w:t xml:space="preserve"> </w:t>
      </w:r>
      <w:proofErr w:type="spellStart"/>
      <w:r w:rsidR="000C7B40">
        <w:rPr>
          <w:sz w:val="24"/>
          <w:szCs w:val="24"/>
          <w:lang w:val="ru-RU"/>
        </w:rPr>
        <w:t>земельн</w:t>
      </w:r>
      <w:r w:rsidR="00416859">
        <w:rPr>
          <w:sz w:val="24"/>
          <w:szCs w:val="24"/>
          <w:lang w:val="ru-RU"/>
        </w:rPr>
        <w:t>ими</w:t>
      </w:r>
      <w:proofErr w:type="spellEnd"/>
      <w:r w:rsidR="000C7B40">
        <w:rPr>
          <w:sz w:val="24"/>
          <w:szCs w:val="24"/>
          <w:lang w:val="ru-RU"/>
        </w:rPr>
        <w:t xml:space="preserve"> </w:t>
      </w:r>
      <w:proofErr w:type="spellStart"/>
      <w:r w:rsidR="000C7B40">
        <w:rPr>
          <w:sz w:val="24"/>
          <w:szCs w:val="24"/>
          <w:lang w:val="ru-RU"/>
        </w:rPr>
        <w:t>ділянк</w:t>
      </w:r>
      <w:r w:rsidR="00416859">
        <w:rPr>
          <w:sz w:val="24"/>
          <w:szCs w:val="24"/>
          <w:lang w:val="ru-RU"/>
        </w:rPr>
        <w:t>ами</w:t>
      </w:r>
      <w:proofErr w:type="spellEnd"/>
      <w:r w:rsidR="000C7B40">
        <w:rPr>
          <w:sz w:val="24"/>
          <w:szCs w:val="24"/>
          <w:lang w:val="ru-RU"/>
        </w:rPr>
        <w:t>.</w:t>
      </w:r>
    </w:p>
    <w:p w14:paraId="7FA55B6B" w14:textId="77777777" w:rsidR="00DE2073" w:rsidRPr="00DE2073" w:rsidRDefault="00DE2073" w:rsidP="004251B0">
      <w:pPr>
        <w:pStyle w:val="1"/>
        <w:shd w:val="clear" w:color="auto" w:fill="auto"/>
        <w:ind w:firstLine="426"/>
        <w:contextualSpacing/>
        <w:jc w:val="both"/>
        <w:rPr>
          <w:sz w:val="24"/>
          <w:szCs w:val="24"/>
          <w:lang w:val="uk-UA"/>
        </w:rPr>
      </w:pPr>
    </w:p>
    <w:p w14:paraId="25CF3F62" w14:textId="77777777" w:rsidR="004D1119" w:rsidRPr="00EE1FDE" w:rsidRDefault="004D1119" w:rsidP="007778A0">
      <w:pPr>
        <w:pStyle w:val="1"/>
        <w:shd w:val="clear" w:color="auto" w:fill="auto"/>
        <w:spacing w:after="60"/>
        <w:ind w:firstLine="426"/>
        <w:contextualSpacing/>
        <w:rPr>
          <w:sz w:val="24"/>
          <w:szCs w:val="24"/>
          <w:lang w:val="ru-RU"/>
        </w:rPr>
      </w:pPr>
    </w:p>
    <w:p w14:paraId="1ABF69F8" w14:textId="77777777" w:rsidR="004D1119" w:rsidRPr="00582A2E" w:rsidRDefault="004D1119" w:rsidP="007778A0">
      <w:pPr>
        <w:pStyle w:val="20"/>
        <w:shd w:val="clear" w:color="auto" w:fill="auto"/>
        <w:spacing w:after="360"/>
        <w:ind w:firstLine="426"/>
        <w:jc w:val="left"/>
        <w:rPr>
          <w:rStyle w:val="aa"/>
          <w:rFonts w:ascii="Times New Roman" w:hAnsi="Times New Roman" w:cs="Times New Roman"/>
          <w:i w:val="0"/>
          <w:sz w:val="20"/>
          <w:szCs w:val="20"/>
          <w:lang w:val="ru-RU"/>
        </w:rPr>
      </w:pPr>
      <w:proofErr w:type="spellStart"/>
      <w:r w:rsidRPr="004D1119">
        <w:rPr>
          <w:rFonts w:ascii="Times New Roman" w:hAnsi="Times New Roman" w:cs="Times New Roman"/>
          <w:i w:val="0"/>
          <w:iCs w:val="0"/>
          <w:sz w:val="20"/>
          <w:szCs w:val="20"/>
          <w:lang w:val="ru-RU"/>
        </w:rPr>
        <w:t>Доповідач</w:t>
      </w:r>
      <w:proofErr w:type="spellEnd"/>
      <w:r w:rsidRPr="004D1119">
        <w:rPr>
          <w:rFonts w:ascii="Times New Roman" w:hAnsi="Times New Roman" w:cs="Times New Roman"/>
          <w:i w:val="0"/>
          <w:iCs w:val="0"/>
          <w:sz w:val="20"/>
          <w:szCs w:val="20"/>
          <w:lang w:val="ru-RU"/>
        </w:rPr>
        <w:t xml:space="preserve">: директор Департаменту </w:t>
      </w:r>
      <w:proofErr w:type="spellStart"/>
      <w:r w:rsidRPr="004D1119">
        <w:rPr>
          <w:rFonts w:ascii="Times New Roman" w:hAnsi="Times New Roman" w:cs="Times New Roman"/>
          <w:i w:val="0"/>
          <w:iCs w:val="0"/>
          <w:sz w:val="20"/>
          <w:szCs w:val="20"/>
          <w:lang w:val="ru-RU"/>
        </w:rPr>
        <w:t>земельних</w:t>
      </w:r>
      <w:proofErr w:type="spellEnd"/>
      <w:r w:rsidRPr="004D1119">
        <w:rPr>
          <w:rFonts w:ascii="Times New Roman" w:hAnsi="Times New Roman" w:cs="Times New Roman"/>
          <w:i w:val="0"/>
          <w:iCs w:val="0"/>
          <w:sz w:val="20"/>
          <w:szCs w:val="20"/>
          <w:lang w:val="ru-RU"/>
        </w:rPr>
        <w:t xml:space="preserve"> </w:t>
      </w:r>
      <w:proofErr w:type="spellStart"/>
      <w:r w:rsidRPr="004D1119">
        <w:rPr>
          <w:rFonts w:ascii="Times New Roman" w:hAnsi="Times New Roman" w:cs="Times New Roman"/>
          <w:i w:val="0"/>
          <w:iCs w:val="0"/>
          <w:sz w:val="20"/>
          <w:szCs w:val="20"/>
          <w:lang w:val="ru-RU"/>
        </w:rPr>
        <w:t>ресурсів</w:t>
      </w:r>
      <w:proofErr w:type="spellEnd"/>
      <w:r w:rsidRPr="004D1119">
        <w:rPr>
          <w:rFonts w:ascii="Times New Roman" w:hAnsi="Times New Roman" w:cs="Times New Roman"/>
          <w:i w:val="0"/>
          <w:iCs w:val="0"/>
          <w:sz w:val="20"/>
          <w:szCs w:val="20"/>
          <w:lang w:val="ru-RU"/>
        </w:rPr>
        <w:t xml:space="preserve"> </w:t>
      </w:r>
      <w:r w:rsidRPr="001E6927">
        <w:rPr>
          <w:rStyle w:val="aa"/>
          <w:rFonts w:ascii="Times New Roman" w:hAnsi="Times New Roman" w:cs="Times New Roman"/>
          <w:i w:val="0"/>
          <w:sz w:val="20"/>
          <w:szCs w:val="20"/>
          <w:lang w:val="ru-RU"/>
        </w:rPr>
        <w:t>Валентина ПЕЛИХ</w:t>
      </w:r>
    </w:p>
    <w:p w14:paraId="3C5120FE" w14:textId="77777777" w:rsidR="00A43048" w:rsidRPr="004D1119" w:rsidRDefault="00A43048" w:rsidP="007778A0">
      <w:pPr>
        <w:pStyle w:val="20"/>
        <w:shd w:val="clear" w:color="auto" w:fill="auto"/>
        <w:spacing w:after="360"/>
        <w:ind w:firstLine="426"/>
        <w:jc w:val="left"/>
        <w:rPr>
          <w:rFonts w:ascii="Times New Roman" w:hAnsi="Times New Roman" w:cs="Times New Roman"/>
          <w:i w:val="0"/>
          <w:iCs w:val="0"/>
          <w:sz w:val="20"/>
          <w:szCs w:val="20"/>
          <w:lang w:val="ru-RU"/>
        </w:rPr>
      </w:pPr>
    </w:p>
    <w:tbl>
      <w:tblPr>
        <w:tblStyle w:val="a8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967"/>
      </w:tblGrid>
      <w:tr w:rsidR="00C837C6" w14:paraId="7F218AC5" w14:textId="77777777" w:rsidTr="007778A0">
        <w:trPr>
          <w:trHeight w:val="663"/>
        </w:trPr>
        <w:tc>
          <w:tcPr>
            <w:tcW w:w="4814" w:type="dxa"/>
            <w:hideMark/>
          </w:tcPr>
          <w:p w14:paraId="0F6B7835" w14:textId="77777777" w:rsidR="00C837C6" w:rsidRDefault="00256BA4" w:rsidP="00256BA4">
            <w:pPr>
              <w:pStyle w:val="30"/>
              <w:ind w:left="-105" w:hanging="15"/>
              <w:jc w:val="both"/>
              <w:rPr>
                <w:rStyle w:val="aa"/>
                <w:rFonts w:eastAsia="Georgia"/>
                <w:b w:val="0"/>
                <w:sz w:val="24"/>
                <w:szCs w:val="24"/>
                <w:lang w:val="ru-RU"/>
              </w:rPr>
            </w:pPr>
            <w:r>
              <w:rPr>
                <w:rStyle w:val="aa"/>
                <w:rFonts w:eastAsia="Georgia"/>
                <w:b w:val="0"/>
                <w:sz w:val="24"/>
                <w:szCs w:val="24"/>
                <w:lang w:val="ru-RU"/>
              </w:rPr>
              <w:t xml:space="preserve">Директор </w:t>
            </w:r>
            <w:r w:rsidR="00C837C6">
              <w:rPr>
                <w:rStyle w:val="aa"/>
                <w:rFonts w:eastAsia="Georgia"/>
                <w:b w:val="0"/>
                <w:sz w:val="24"/>
                <w:szCs w:val="24"/>
                <w:lang w:val="ru-RU"/>
              </w:rPr>
              <w:t xml:space="preserve">Департаменту </w:t>
            </w:r>
            <w:proofErr w:type="spellStart"/>
            <w:r w:rsidR="00C837C6">
              <w:rPr>
                <w:rStyle w:val="aa"/>
                <w:rFonts w:eastAsia="Georgia"/>
                <w:b w:val="0"/>
                <w:sz w:val="24"/>
                <w:szCs w:val="24"/>
                <w:lang w:val="ru-RU"/>
              </w:rPr>
              <w:t>земельних</w:t>
            </w:r>
            <w:proofErr w:type="spellEnd"/>
            <w:r w:rsidR="00C837C6">
              <w:rPr>
                <w:rStyle w:val="aa"/>
                <w:rFonts w:eastAsia="Georgia"/>
                <w:b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C837C6">
              <w:rPr>
                <w:rStyle w:val="aa"/>
                <w:rFonts w:eastAsia="Georgia"/>
                <w:b w:val="0"/>
                <w:sz w:val="24"/>
                <w:szCs w:val="24"/>
                <w:lang w:val="ru-RU"/>
              </w:rPr>
              <w:t>ресурсів</w:t>
            </w:r>
            <w:proofErr w:type="spellEnd"/>
          </w:p>
        </w:tc>
        <w:tc>
          <w:tcPr>
            <w:tcW w:w="4967" w:type="dxa"/>
          </w:tcPr>
          <w:p w14:paraId="28EF4B1E" w14:textId="77777777" w:rsidR="00C837C6" w:rsidRPr="0078503B" w:rsidRDefault="00C837C6" w:rsidP="009D6F39">
            <w:pPr>
              <w:pStyle w:val="30"/>
              <w:shd w:val="clear" w:color="auto" w:fill="auto"/>
              <w:jc w:val="right"/>
              <w:rPr>
                <w:rStyle w:val="aa"/>
                <w:rFonts w:eastAsia="Georgia"/>
                <w:b w:val="0"/>
                <w:sz w:val="24"/>
                <w:szCs w:val="24"/>
              </w:rPr>
            </w:pPr>
            <w:r w:rsidRPr="0078503B">
              <w:rPr>
                <w:rStyle w:val="aa"/>
                <w:rFonts w:eastAsia="Georgia"/>
                <w:b w:val="0"/>
                <w:sz w:val="24"/>
                <w:szCs w:val="24"/>
              </w:rPr>
              <w:t>Валентина ПЕЛИХ</w:t>
            </w:r>
          </w:p>
        </w:tc>
      </w:tr>
    </w:tbl>
    <w:p w14:paraId="55A8AA42" w14:textId="77777777" w:rsidR="00E41057" w:rsidRPr="004855E4" w:rsidRDefault="00E41057">
      <w:pPr>
        <w:rPr>
          <w:lang w:val="ru-RU"/>
        </w:rPr>
      </w:pPr>
    </w:p>
    <w:sectPr w:rsidR="00E41057" w:rsidRPr="004855E4" w:rsidSect="0080577C">
      <w:headerReference w:type="default" r:id="rId11"/>
      <w:pgSz w:w="11906" w:h="16838" w:code="9"/>
      <w:pgMar w:top="993" w:right="758" w:bottom="42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6EE686" w14:textId="77777777" w:rsidR="003B497B" w:rsidRDefault="003B497B" w:rsidP="004D1119">
      <w:pPr>
        <w:spacing w:after="0" w:line="240" w:lineRule="auto"/>
      </w:pPr>
      <w:r>
        <w:separator/>
      </w:r>
    </w:p>
  </w:endnote>
  <w:endnote w:type="continuationSeparator" w:id="0">
    <w:p w14:paraId="23698FC2" w14:textId="77777777" w:rsidR="003B497B" w:rsidRDefault="003B497B" w:rsidP="004D1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altName w:val="Calibri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6D1CD0" w14:textId="77777777" w:rsidR="003B497B" w:rsidRDefault="003B497B" w:rsidP="004D1119">
      <w:pPr>
        <w:spacing w:after="0" w:line="240" w:lineRule="auto"/>
      </w:pPr>
      <w:r>
        <w:separator/>
      </w:r>
    </w:p>
  </w:footnote>
  <w:footnote w:type="continuationSeparator" w:id="0">
    <w:p w14:paraId="092F651D" w14:textId="77777777" w:rsidR="003B497B" w:rsidRDefault="003B497B" w:rsidP="004D1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182F4E" w14:textId="77777777" w:rsidR="004D1119" w:rsidRDefault="00854FAD"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FC82985" wp14:editId="63B44C4B">
              <wp:simplePos x="0" y="0"/>
              <wp:positionH relativeFrom="column">
                <wp:posOffset>824865</wp:posOffset>
              </wp:positionH>
              <wp:positionV relativeFrom="paragraph">
                <wp:posOffset>-316230</wp:posOffset>
              </wp:positionV>
              <wp:extent cx="5724525" cy="352425"/>
              <wp:effectExtent l="0" t="0" r="0" b="9525"/>
              <wp:wrapSquare wrapText="bothSides"/>
              <wp:docPr id="2" name="Надпись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24525" cy="3524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Fonts w:ascii="Times New Roman" w:eastAsia="Courier New" w:hAnsi="Times New Roman" w:cs="Times New Roman"/>
                              <w:i w:val="0"/>
                              <w:iCs w:val="0"/>
                              <w:color w:val="000000" w:themeColor="text1"/>
                              <w:sz w:val="16"/>
                              <w:szCs w:val="16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id w:val="752556246"/>
                            <w:docPartObj>
                              <w:docPartGallery w:val="Page Numbers (Top of Page)"/>
                              <w:docPartUnique/>
                            </w:docPartObj>
                          </w:sdtPr>
                          <w:sdtEndPr>
                            <w:rPr>
                              <w:rFonts w:eastAsiaTheme="minorHAnsi"/>
                            </w:rPr>
                          </w:sdtEndPr>
                          <w:sdtContent>
                            <w:p w14:paraId="3B83B646" w14:textId="2C391497" w:rsidR="00854FAD" w:rsidRPr="00643941" w:rsidRDefault="001C3C63" w:rsidP="001C3C63">
                              <w:pPr>
                                <w:pStyle w:val="20"/>
                                <w:shd w:val="clear" w:color="auto" w:fill="auto"/>
                                <w:spacing w:after="0"/>
                                <w:jc w:val="left"/>
                                <w:rPr>
                                  <w:rFonts w:ascii="Times New Roman" w:hAnsi="Times New Roman" w:cs="Times New Roman"/>
                                  <w:i w:val="0"/>
                                  <w:color w:val="000000" w:themeColor="text1"/>
                                  <w:sz w:val="16"/>
                                  <w:szCs w:val="16"/>
                                  <w:lang w:val="ru-RU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="Times New Roman" w:eastAsia="Courier New" w:hAnsi="Times New Roman" w:cs="Times New Roman"/>
                                  <w:i w:val="0"/>
                                  <w:iCs w:val="0"/>
                                  <w:color w:val="000000" w:themeColor="text1"/>
                                  <w:sz w:val="16"/>
                                  <w:szCs w:val="16"/>
                                  <w:lang w:val="uk-UA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                                                              </w:t>
                              </w:r>
                              <w:r w:rsidR="0061027B">
                                <w:rPr>
                                  <w:rFonts w:ascii="Times New Roman" w:eastAsia="Courier New" w:hAnsi="Times New Roman" w:cs="Times New Roman"/>
                                  <w:i w:val="0"/>
                                  <w:iCs w:val="0"/>
                                  <w:color w:val="000000" w:themeColor="text1"/>
                                  <w:sz w:val="16"/>
                                  <w:szCs w:val="16"/>
                                  <w:lang w:val="uk-UA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          </w:t>
                              </w:r>
                              <w:proofErr w:type="spellStart"/>
                              <w:r w:rsidR="00854FAD" w:rsidRPr="00643941">
                                <w:rPr>
                                  <w:rFonts w:ascii="Times New Roman" w:hAnsi="Times New Roman" w:cs="Times New Roman"/>
                                  <w:i w:val="0"/>
                                  <w:color w:val="000000" w:themeColor="text1"/>
                                  <w:sz w:val="16"/>
                                  <w:szCs w:val="16"/>
                                  <w:lang w:val="ru-RU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Пояснювальна</w:t>
                              </w:r>
                              <w:proofErr w:type="spellEnd"/>
                              <w:r w:rsidR="00854FAD" w:rsidRPr="00643941">
                                <w:rPr>
                                  <w:rFonts w:ascii="Times New Roman" w:hAnsi="Times New Roman" w:cs="Times New Roman"/>
                                  <w:i w:val="0"/>
                                  <w:color w:val="000000" w:themeColor="text1"/>
                                  <w:sz w:val="16"/>
                                  <w:szCs w:val="16"/>
                                  <w:lang w:val="ru-RU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записка № </w:t>
                              </w:r>
                              <w:r w:rsidR="00854FAD" w:rsidRPr="001E6927">
                                <w:rPr>
                                  <w:rFonts w:ascii="Times New Roman" w:hAnsi="Times New Roman" w:cs="Times New Roman"/>
                                  <w:i w:val="0"/>
                                  <w:color w:val="000000" w:themeColor="text1"/>
                                  <w:sz w:val="16"/>
                                  <w:szCs w:val="16"/>
                                  <w:lang w:val="ru-RU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ПЗН-65723</w:t>
                              </w:r>
                              <w:r w:rsidR="00854FAD" w:rsidRPr="00643941">
                                <w:rPr>
                                  <w:rFonts w:ascii="Times New Roman" w:hAnsi="Times New Roman" w:cs="Times New Roman"/>
                                  <w:i w:val="0"/>
                                  <w:color w:val="000000" w:themeColor="text1"/>
                                  <w:sz w:val="16"/>
                                  <w:szCs w:val="16"/>
                                  <w:lang w:val="ru-RU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</w:t>
                              </w:r>
                              <w:proofErr w:type="spellStart"/>
                              <w:r w:rsidR="00854FAD" w:rsidRPr="00643941">
                                <w:rPr>
                                  <w:rFonts w:ascii="Times New Roman" w:hAnsi="Times New Roman" w:cs="Times New Roman"/>
                                  <w:i w:val="0"/>
                                  <w:color w:val="000000" w:themeColor="text1"/>
                                  <w:sz w:val="16"/>
                                  <w:szCs w:val="16"/>
                                  <w:lang w:val="ru-RU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від</w:t>
                              </w:r>
                              <w:proofErr w:type="spellEnd"/>
                              <w:r w:rsidR="00854FAD" w:rsidRPr="00643941">
                                <w:rPr>
                                  <w:rFonts w:ascii="Times New Roman" w:hAnsi="Times New Roman" w:cs="Times New Roman"/>
                                  <w:i w:val="0"/>
                                  <w:color w:val="000000" w:themeColor="text1"/>
                                  <w:sz w:val="16"/>
                                  <w:szCs w:val="16"/>
                                  <w:lang w:val="ru-RU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</w:t>
                              </w:r>
                              <w:r w:rsidR="00B12087" w:rsidRPr="00B12087">
                                <w:rPr>
                                  <w:rFonts w:ascii="Times New Roman" w:hAnsi="Times New Roman" w:cs="Times New Roman"/>
                                  <w:i w:val="0"/>
                                  <w:color w:val="000000" w:themeColor="text1"/>
                                  <w:sz w:val="16"/>
                                  <w:szCs w:val="16"/>
                                  <w:lang w:val="ru-RU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24.04.2024</w:t>
                              </w:r>
                              <w:r w:rsidR="00854FAD" w:rsidRPr="00643941">
                                <w:rPr>
                                  <w:rFonts w:ascii="Times New Roman" w:hAnsi="Times New Roman" w:cs="Times New Roman"/>
                                  <w:i w:val="0"/>
                                  <w:color w:val="000000" w:themeColor="text1"/>
                                  <w:sz w:val="16"/>
                                  <w:szCs w:val="16"/>
                                  <w:lang w:val="ru-RU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до </w:t>
                              </w:r>
                              <w:proofErr w:type="spellStart"/>
                              <w:r w:rsidR="00DC3CC7">
                                <w:rPr>
                                  <w:rFonts w:ascii="Times New Roman" w:hAnsi="Times New Roman" w:cs="Times New Roman"/>
                                  <w:i w:val="0"/>
                                  <w:color w:val="000000" w:themeColor="text1"/>
                                  <w:sz w:val="16"/>
                                  <w:szCs w:val="16"/>
                                  <w:lang w:val="ru-RU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справи</w:t>
                              </w:r>
                              <w:proofErr w:type="spellEnd"/>
                              <w:r w:rsidR="00DC3CC7">
                                <w:rPr>
                                  <w:rFonts w:ascii="Times New Roman" w:hAnsi="Times New Roman" w:cs="Times New Roman"/>
                                  <w:i w:val="0"/>
                                  <w:color w:val="000000" w:themeColor="text1"/>
                                  <w:sz w:val="16"/>
                                  <w:szCs w:val="16"/>
                                  <w:lang w:val="ru-RU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</w:t>
                              </w:r>
                              <w:r w:rsidR="00854FAD" w:rsidRPr="001E6927">
                                <w:rPr>
                                  <w:rFonts w:ascii="Times New Roman" w:hAnsi="Times New Roman" w:cs="Times New Roman"/>
                                  <w:i w:val="0"/>
                                  <w:color w:val="000000" w:themeColor="text1"/>
                                  <w:sz w:val="16"/>
                                  <w:szCs w:val="16"/>
                                  <w:lang w:val="ru-RU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436441794</w:t>
                              </w:r>
                            </w:p>
                            <w:p w14:paraId="46F472CC" w14:textId="0A052BE9" w:rsidR="00854FAD" w:rsidRPr="00854FAD" w:rsidRDefault="00501A0B" w:rsidP="00501A0B">
                              <w:pPr>
                                <w:pStyle w:val="ab"/>
                                <w:jc w:val="center"/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3F3F43"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sz w:val="16"/>
                                  <w:szCs w:val="16"/>
                                  <w:lang w:val="ru-RU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ab/>
                              </w:r>
                              <w:r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sz w:val="16"/>
                                  <w:szCs w:val="16"/>
                                  <w:lang w:val="uk-UA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                                                                                                     </w:t>
                              </w:r>
                              <w:proofErr w:type="spellStart"/>
                              <w:r w:rsidR="00854FAD" w:rsidRPr="00854FAD"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Сторінка</w:t>
                              </w:r>
                              <w:proofErr w:type="spellEnd"/>
                              <w:r w:rsidR="00854FAD" w:rsidRPr="00854FAD"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sz w:val="16"/>
                                  <w:szCs w:val="16"/>
                                  <w:lang w:val="ru-RU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</w:t>
                              </w:r>
                              <w:r w:rsidR="00854FAD" w:rsidRPr="00854FAD"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fldChar w:fldCharType="begin"/>
                              </w:r>
                              <w:r w:rsidR="00854FAD" w:rsidRPr="00854FAD"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instrText>PAGE   \* MERGEFORMAT</w:instrText>
                              </w:r>
                              <w:r w:rsidR="00854FAD" w:rsidRPr="00854FAD"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fldChar w:fldCharType="separate"/>
                              </w:r>
                              <w:r w:rsidR="00A1474D" w:rsidRPr="00A1474D">
                                <w:rPr>
                                  <w:rFonts w:ascii="Times New Roman" w:hAnsi="Times New Roman" w:cs="Times New Roman"/>
                                  <w:noProof/>
                                  <w:color w:val="000000" w:themeColor="text1"/>
                                  <w:sz w:val="16"/>
                                  <w:szCs w:val="16"/>
                                  <w:lang w:val="ru-RU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4</w:t>
                              </w:r>
                              <w:r w:rsidR="00854FAD" w:rsidRPr="00854FAD"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FC82985"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7" type="#_x0000_t202" style="position:absolute;margin-left:64.95pt;margin-top:-24.9pt;width:450.75pt;height:27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" filled="f" stroked="f">
              <v:textbox>
                <w:txbxContent>
                  <w:sdt>
                    <w:sdtPr>
                      <w:rPr>
                        <w:rFonts w:ascii="Times New Roman" w:eastAsia="Courier New" w:hAnsi="Times New Roman" w:cs="Times New Roman"/>
                        <w:i w:val="0"/>
                        <w:iCs w:val="0"/>
                        <w:color w:val="000000" w:themeColor="text1"/>
                        <w:sz w:val="16"/>
                        <w:szCs w:val="16"/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id w:val="752556246"/>
                      <w:docPartObj>
                        <w:docPartGallery w:val="Page Numbers (Top of Page)"/>
                        <w:docPartUnique/>
                      </w:docPartObj>
                    </w:sdtPr>
                    <w:sdtEndPr>
                      <w:rPr>
                        <w:rFonts w:eastAsiaTheme="minorHAnsi"/>
                      </w:rPr>
                    </w:sdtEndPr>
                    <w:sdtContent>
                      <w:p w14:paraId="3B83B646" w14:textId="2C391497" w:rsidR="00854FAD" w:rsidRPr="00643941" w:rsidRDefault="001C3C63" w:rsidP="001C3C63">
                        <w:pPr>
                          <w:pStyle w:val="20"/>
                          <w:shd w:val="clear" w:color="auto" w:fill="auto"/>
                          <w:spacing w:after="0"/>
                          <w:jc w:val="left"/>
                          <w:rPr>
                            <w:rFonts w:ascii="Times New Roman" w:hAnsi="Times New Roman" w:cs="Times New Roman"/>
                            <w:i w:val="0"/>
                            <w:color w:val="000000" w:themeColor="text1"/>
                            <w:sz w:val="16"/>
                            <w:szCs w:val="16"/>
                            <w:lang w:val="ru-RU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="Times New Roman" w:eastAsia="Courier New" w:hAnsi="Times New Roman" w:cs="Times New Roman"/>
                            <w:i w:val="0"/>
                            <w:iCs w:val="0"/>
                            <w:color w:val="000000" w:themeColor="text1"/>
                            <w:sz w:val="16"/>
                            <w:szCs w:val="16"/>
                            <w:lang w:val="uk-UA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                                                              </w:t>
                        </w:r>
                        <w:r w:rsidR="0061027B">
                          <w:rPr>
                            <w:rFonts w:ascii="Times New Roman" w:eastAsia="Courier New" w:hAnsi="Times New Roman" w:cs="Times New Roman"/>
                            <w:i w:val="0"/>
                            <w:iCs w:val="0"/>
                            <w:color w:val="000000" w:themeColor="text1"/>
                            <w:sz w:val="16"/>
                            <w:szCs w:val="16"/>
                            <w:lang w:val="uk-UA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          </w:t>
                        </w:r>
                        <w:proofErr w:type="spellStart"/>
                        <w:r w:rsidR="00854FAD" w:rsidRPr="00643941">
                          <w:rPr>
                            <w:rFonts w:ascii="Times New Roman" w:hAnsi="Times New Roman" w:cs="Times New Roman"/>
                            <w:i w:val="0"/>
                            <w:color w:val="000000" w:themeColor="text1"/>
                            <w:sz w:val="16"/>
                            <w:szCs w:val="16"/>
                            <w:lang w:val="ru-RU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Пояснювальна</w:t>
                        </w:r>
                        <w:proofErr w:type="spellEnd"/>
                        <w:r w:rsidR="00854FAD" w:rsidRPr="00643941">
                          <w:rPr>
                            <w:rFonts w:ascii="Times New Roman" w:hAnsi="Times New Roman" w:cs="Times New Roman"/>
                            <w:i w:val="0"/>
                            <w:color w:val="000000" w:themeColor="text1"/>
                            <w:sz w:val="16"/>
                            <w:szCs w:val="16"/>
                            <w:lang w:val="ru-RU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записка № </w:t>
                        </w:r>
                        <w:r w:rsidR="00854FAD" w:rsidRPr="001E6927">
                          <w:rPr>
                            <w:rFonts w:ascii="Times New Roman" w:hAnsi="Times New Roman" w:cs="Times New Roman"/>
                            <w:i w:val="0"/>
                            <w:color w:val="000000" w:themeColor="text1"/>
                            <w:sz w:val="16"/>
                            <w:szCs w:val="16"/>
                            <w:lang w:val="ru-RU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ПЗН-65723</w:t>
                        </w:r>
                        <w:r w:rsidR="00854FAD" w:rsidRPr="00643941">
                          <w:rPr>
                            <w:rFonts w:ascii="Times New Roman" w:hAnsi="Times New Roman" w:cs="Times New Roman"/>
                            <w:i w:val="0"/>
                            <w:color w:val="000000" w:themeColor="text1"/>
                            <w:sz w:val="16"/>
                            <w:szCs w:val="16"/>
                            <w:lang w:val="ru-RU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</w:t>
                        </w:r>
                        <w:proofErr w:type="spellStart"/>
                        <w:r w:rsidR="00854FAD" w:rsidRPr="00643941">
                          <w:rPr>
                            <w:rFonts w:ascii="Times New Roman" w:hAnsi="Times New Roman" w:cs="Times New Roman"/>
                            <w:i w:val="0"/>
                            <w:color w:val="000000" w:themeColor="text1"/>
                            <w:sz w:val="16"/>
                            <w:szCs w:val="16"/>
                            <w:lang w:val="ru-RU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від</w:t>
                        </w:r>
                        <w:proofErr w:type="spellEnd"/>
                        <w:r w:rsidR="00854FAD" w:rsidRPr="00643941">
                          <w:rPr>
                            <w:rFonts w:ascii="Times New Roman" w:hAnsi="Times New Roman" w:cs="Times New Roman"/>
                            <w:i w:val="0"/>
                            <w:color w:val="000000" w:themeColor="text1"/>
                            <w:sz w:val="16"/>
                            <w:szCs w:val="16"/>
                            <w:lang w:val="ru-RU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</w:t>
                        </w:r>
                        <w:r w:rsidR="00B12087" w:rsidRPr="00B12087">
                          <w:rPr>
                            <w:rFonts w:ascii="Times New Roman" w:hAnsi="Times New Roman" w:cs="Times New Roman"/>
                            <w:i w:val="0"/>
                            <w:color w:val="000000" w:themeColor="text1"/>
                            <w:sz w:val="16"/>
                            <w:szCs w:val="16"/>
                            <w:lang w:val="ru-RU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24.04.2024</w:t>
                        </w:r>
                        <w:r w:rsidR="00854FAD" w:rsidRPr="00643941">
                          <w:rPr>
                            <w:rFonts w:ascii="Times New Roman" w:hAnsi="Times New Roman" w:cs="Times New Roman"/>
                            <w:i w:val="0"/>
                            <w:color w:val="000000" w:themeColor="text1"/>
                            <w:sz w:val="16"/>
                            <w:szCs w:val="16"/>
                            <w:lang w:val="ru-RU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до </w:t>
                        </w:r>
                        <w:proofErr w:type="spellStart"/>
                        <w:r w:rsidR="00DC3CC7">
                          <w:rPr>
                            <w:rFonts w:ascii="Times New Roman" w:hAnsi="Times New Roman" w:cs="Times New Roman"/>
                            <w:i w:val="0"/>
                            <w:color w:val="000000" w:themeColor="text1"/>
                            <w:sz w:val="16"/>
                            <w:szCs w:val="16"/>
                            <w:lang w:val="ru-RU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справи</w:t>
                        </w:r>
                        <w:proofErr w:type="spellEnd"/>
                        <w:r w:rsidR="00DC3CC7">
                          <w:rPr>
                            <w:rFonts w:ascii="Times New Roman" w:hAnsi="Times New Roman" w:cs="Times New Roman"/>
                            <w:i w:val="0"/>
                            <w:color w:val="000000" w:themeColor="text1"/>
                            <w:sz w:val="16"/>
                            <w:szCs w:val="16"/>
                            <w:lang w:val="ru-RU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</w:t>
                        </w:r>
                        <w:r w:rsidR="00854FAD" w:rsidRPr="001E6927">
                          <w:rPr>
                            <w:rFonts w:ascii="Times New Roman" w:hAnsi="Times New Roman" w:cs="Times New Roman"/>
                            <w:i w:val="0"/>
                            <w:color w:val="000000" w:themeColor="text1"/>
                            <w:sz w:val="16"/>
                            <w:szCs w:val="16"/>
                            <w:lang w:val="ru-RU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436441794</w:t>
                        </w:r>
                      </w:p>
                      <w:p w14:paraId="46F472CC" w14:textId="0A052BE9" w:rsidR="00854FAD" w:rsidRPr="00854FAD" w:rsidRDefault="00501A0B" w:rsidP="00501A0B">
                        <w:pPr>
                          <w:pStyle w:val="ab"/>
                          <w:jc w:val="center"/>
                          <w:rPr>
                            <w:rFonts w:ascii="Times New Roman" w:hAnsi="Times New Roman" w:cs="Times New Roman"/>
                            <w:color w:val="000000" w:themeColor="text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3F3F43">
                          <w:rPr>
                            <w:rFonts w:ascii="Times New Roman" w:hAnsi="Times New Roman" w:cs="Times New Roman"/>
                            <w:color w:val="000000" w:themeColor="text1"/>
                            <w:sz w:val="16"/>
                            <w:szCs w:val="16"/>
                            <w:lang w:val="ru-RU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ab/>
                        </w:r>
                        <w:r>
                          <w:rPr>
                            <w:rFonts w:ascii="Times New Roman" w:hAnsi="Times New Roman" w:cs="Times New Roman"/>
                            <w:color w:val="000000" w:themeColor="text1"/>
                            <w:sz w:val="16"/>
                            <w:szCs w:val="16"/>
                            <w:lang w:val="uk-UA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                                                                                                     </w:t>
                        </w:r>
                        <w:proofErr w:type="spellStart"/>
                        <w:r w:rsidR="00854FAD" w:rsidRPr="00854FAD">
                          <w:rPr>
                            <w:rFonts w:ascii="Times New Roman" w:hAnsi="Times New Roman" w:cs="Times New Roman"/>
                            <w:color w:val="000000" w:themeColor="text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Сторінка</w:t>
                        </w:r>
                        <w:proofErr w:type="spellEnd"/>
                        <w:r w:rsidR="00854FAD" w:rsidRPr="00854FAD">
                          <w:rPr>
                            <w:rFonts w:ascii="Times New Roman" w:hAnsi="Times New Roman" w:cs="Times New Roman"/>
                            <w:color w:val="000000" w:themeColor="text1"/>
                            <w:sz w:val="16"/>
                            <w:szCs w:val="16"/>
                            <w:lang w:val="ru-RU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</w:t>
                        </w:r>
                        <w:r w:rsidR="00854FAD" w:rsidRPr="00854FAD">
                          <w:rPr>
                            <w:rFonts w:ascii="Times New Roman" w:hAnsi="Times New Roman" w:cs="Times New Roman"/>
                            <w:color w:val="000000" w:themeColor="text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fldChar w:fldCharType="begin"/>
                        </w:r>
                        <w:r w:rsidR="00854FAD" w:rsidRPr="00854FAD">
                          <w:rPr>
                            <w:rFonts w:ascii="Times New Roman" w:hAnsi="Times New Roman" w:cs="Times New Roman"/>
                            <w:color w:val="000000" w:themeColor="text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instrText>PAGE   \* MERGEFORMAT</w:instrText>
                        </w:r>
                        <w:r w:rsidR="00854FAD" w:rsidRPr="00854FAD">
                          <w:rPr>
                            <w:rFonts w:ascii="Times New Roman" w:hAnsi="Times New Roman" w:cs="Times New Roman"/>
                            <w:color w:val="000000" w:themeColor="text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fldChar w:fldCharType="separate"/>
                        </w:r>
                        <w:r w:rsidR="00A1474D" w:rsidRPr="00A1474D">
                          <w:rPr>
                            <w:rFonts w:ascii="Times New Roman" w:hAnsi="Times New Roman" w:cs="Times New Roman"/>
                            <w:noProof/>
                            <w:color w:val="000000" w:themeColor="text1"/>
                            <w:sz w:val="16"/>
                            <w:szCs w:val="16"/>
                            <w:lang w:val="ru-RU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4</w:t>
                        </w:r>
                        <w:r w:rsidR="00854FAD" w:rsidRPr="00854FAD">
                          <w:rPr>
                            <w:rFonts w:ascii="Times New Roman" w:hAnsi="Times New Roman" w:cs="Times New Roman"/>
                            <w:color w:val="000000" w:themeColor="text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type="squar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2527E5"/>
    <w:multiLevelType w:val="hybridMultilevel"/>
    <w:tmpl w:val="BC4657BA"/>
    <w:lvl w:ilvl="0" w:tplc="BE2882D6">
      <w:start w:val="1"/>
      <w:numFmt w:val="decimal"/>
      <w:lvlText w:val="%1."/>
      <w:lvlJc w:val="left"/>
      <w:pPr>
        <w:ind w:left="7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7" w:hanging="360"/>
      </w:pPr>
    </w:lvl>
    <w:lvl w:ilvl="2" w:tplc="0422001B" w:tentative="1">
      <w:start w:val="1"/>
      <w:numFmt w:val="lowerRoman"/>
      <w:lvlText w:val="%3."/>
      <w:lvlJc w:val="right"/>
      <w:pPr>
        <w:ind w:left="2167" w:hanging="180"/>
      </w:pPr>
    </w:lvl>
    <w:lvl w:ilvl="3" w:tplc="0422000F" w:tentative="1">
      <w:start w:val="1"/>
      <w:numFmt w:val="decimal"/>
      <w:lvlText w:val="%4."/>
      <w:lvlJc w:val="left"/>
      <w:pPr>
        <w:ind w:left="2887" w:hanging="360"/>
      </w:pPr>
    </w:lvl>
    <w:lvl w:ilvl="4" w:tplc="04220019" w:tentative="1">
      <w:start w:val="1"/>
      <w:numFmt w:val="lowerLetter"/>
      <w:lvlText w:val="%5."/>
      <w:lvlJc w:val="left"/>
      <w:pPr>
        <w:ind w:left="3607" w:hanging="360"/>
      </w:pPr>
    </w:lvl>
    <w:lvl w:ilvl="5" w:tplc="0422001B" w:tentative="1">
      <w:start w:val="1"/>
      <w:numFmt w:val="lowerRoman"/>
      <w:lvlText w:val="%6."/>
      <w:lvlJc w:val="right"/>
      <w:pPr>
        <w:ind w:left="4327" w:hanging="180"/>
      </w:pPr>
    </w:lvl>
    <w:lvl w:ilvl="6" w:tplc="0422000F" w:tentative="1">
      <w:start w:val="1"/>
      <w:numFmt w:val="decimal"/>
      <w:lvlText w:val="%7."/>
      <w:lvlJc w:val="left"/>
      <w:pPr>
        <w:ind w:left="5047" w:hanging="360"/>
      </w:pPr>
    </w:lvl>
    <w:lvl w:ilvl="7" w:tplc="04220019" w:tentative="1">
      <w:start w:val="1"/>
      <w:numFmt w:val="lowerLetter"/>
      <w:lvlText w:val="%8."/>
      <w:lvlJc w:val="left"/>
      <w:pPr>
        <w:ind w:left="5767" w:hanging="360"/>
      </w:pPr>
    </w:lvl>
    <w:lvl w:ilvl="8" w:tplc="0422001B" w:tentative="1">
      <w:start w:val="1"/>
      <w:numFmt w:val="lowerRoman"/>
      <w:lvlText w:val="%9."/>
      <w:lvlJc w:val="right"/>
      <w:pPr>
        <w:ind w:left="6487" w:hanging="180"/>
      </w:pPr>
    </w:lvl>
  </w:abstractNum>
  <w:abstractNum w:abstractNumId="1" w15:restartNumberingAfterBreak="0">
    <w:nsid w:val="31053AFC"/>
    <w:multiLevelType w:val="multilevel"/>
    <w:tmpl w:val="B982635C"/>
    <w:lvl w:ilvl="0">
      <w:start w:val="5"/>
      <w:numFmt w:val="decimal"/>
      <w:lvlText w:val="%1."/>
      <w:lvlJc w:val="left"/>
      <w:pPr>
        <w:ind w:left="284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uk-UA" w:eastAsia="uk-UA" w:bidi="uk-UA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528873D7"/>
    <w:multiLevelType w:val="multilevel"/>
    <w:tmpl w:val="7714AC20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5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1119"/>
    <w:rsid w:val="0000689D"/>
    <w:rsid w:val="00065154"/>
    <w:rsid w:val="00067FBC"/>
    <w:rsid w:val="00072A72"/>
    <w:rsid w:val="000C7B40"/>
    <w:rsid w:val="000E32C6"/>
    <w:rsid w:val="001072E2"/>
    <w:rsid w:val="00124E84"/>
    <w:rsid w:val="001409AF"/>
    <w:rsid w:val="001C3C63"/>
    <w:rsid w:val="001E6927"/>
    <w:rsid w:val="002050D1"/>
    <w:rsid w:val="00221619"/>
    <w:rsid w:val="00225E17"/>
    <w:rsid w:val="00233D83"/>
    <w:rsid w:val="00244C8B"/>
    <w:rsid w:val="00256BA4"/>
    <w:rsid w:val="0025745C"/>
    <w:rsid w:val="002620EA"/>
    <w:rsid w:val="00267795"/>
    <w:rsid w:val="00271BF9"/>
    <w:rsid w:val="00297849"/>
    <w:rsid w:val="002A60DE"/>
    <w:rsid w:val="002C67E9"/>
    <w:rsid w:val="0032082A"/>
    <w:rsid w:val="003271CA"/>
    <w:rsid w:val="003756E5"/>
    <w:rsid w:val="003B497B"/>
    <w:rsid w:val="003C4464"/>
    <w:rsid w:val="003C48D1"/>
    <w:rsid w:val="003F3F43"/>
    <w:rsid w:val="00416859"/>
    <w:rsid w:val="004251B0"/>
    <w:rsid w:val="0044297A"/>
    <w:rsid w:val="00457E5F"/>
    <w:rsid w:val="00465F9E"/>
    <w:rsid w:val="004855E4"/>
    <w:rsid w:val="00494F8F"/>
    <w:rsid w:val="004A3488"/>
    <w:rsid w:val="004A5DBD"/>
    <w:rsid w:val="004D1119"/>
    <w:rsid w:val="004D5BC3"/>
    <w:rsid w:val="004E47B8"/>
    <w:rsid w:val="00501A0B"/>
    <w:rsid w:val="0050254F"/>
    <w:rsid w:val="00511117"/>
    <w:rsid w:val="005639F6"/>
    <w:rsid w:val="005644E3"/>
    <w:rsid w:val="005659FB"/>
    <w:rsid w:val="00582A2E"/>
    <w:rsid w:val="005D30F5"/>
    <w:rsid w:val="005F2210"/>
    <w:rsid w:val="005F7F74"/>
    <w:rsid w:val="0061027B"/>
    <w:rsid w:val="00632F40"/>
    <w:rsid w:val="00640A95"/>
    <w:rsid w:val="00643941"/>
    <w:rsid w:val="006449EB"/>
    <w:rsid w:val="00663205"/>
    <w:rsid w:val="0066447F"/>
    <w:rsid w:val="00677C54"/>
    <w:rsid w:val="00683654"/>
    <w:rsid w:val="006C7FB9"/>
    <w:rsid w:val="006E106A"/>
    <w:rsid w:val="006E10B3"/>
    <w:rsid w:val="006F2E3B"/>
    <w:rsid w:val="00756E4A"/>
    <w:rsid w:val="007778A0"/>
    <w:rsid w:val="0078503B"/>
    <w:rsid w:val="007C400B"/>
    <w:rsid w:val="007F2BBB"/>
    <w:rsid w:val="007F5918"/>
    <w:rsid w:val="007F7C2C"/>
    <w:rsid w:val="0080577C"/>
    <w:rsid w:val="008117D2"/>
    <w:rsid w:val="00814D60"/>
    <w:rsid w:val="00854FAD"/>
    <w:rsid w:val="0085512A"/>
    <w:rsid w:val="008710BD"/>
    <w:rsid w:val="00886B09"/>
    <w:rsid w:val="008A124F"/>
    <w:rsid w:val="008C47F5"/>
    <w:rsid w:val="008E7A33"/>
    <w:rsid w:val="00920863"/>
    <w:rsid w:val="009241DB"/>
    <w:rsid w:val="00936321"/>
    <w:rsid w:val="009467BA"/>
    <w:rsid w:val="009946E5"/>
    <w:rsid w:val="009D3F21"/>
    <w:rsid w:val="009D6F39"/>
    <w:rsid w:val="009E5D57"/>
    <w:rsid w:val="00A1474D"/>
    <w:rsid w:val="00A21758"/>
    <w:rsid w:val="00A43048"/>
    <w:rsid w:val="00A62E96"/>
    <w:rsid w:val="00A83DF0"/>
    <w:rsid w:val="00AD1EEC"/>
    <w:rsid w:val="00B12087"/>
    <w:rsid w:val="00B3699E"/>
    <w:rsid w:val="00B4075F"/>
    <w:rsid w:val="00B9251E"/>
    <w:rsid w:val="00BA1207"/>
    <w:rsid w:val="00BC39D6"/>
    <w:rsid w:val="00BC5A16"/>
    <w:rsid w:val="00BE6672"/>
    <w:rsid w:val="00C074E5"/>
    <w:rsid w:val="00C15B54"/>
    <w:rsid w:val="00C23F8D"/>
    <w:rsid w:val="00C314F1"/>
    <w:rsid w:val="00C4570C"/>
    <w:rsid w:val="00C53778"/>
    <w:rsid w:val="00C675D8"/>
    <w:rsid w:val="00C837C6"/>
    <w:rsid w:val="00CA36E6"/>
    <w:rsid w:val="00CD0A63"/>
    <w:rsid w:val="00D75A6C"/>
    <w:rsid w:val="00DC31BC"/>
    <w:rsid w:val="00DC3CC7"/>
    <w:rsid w:val="00DC4060"/>
    <w:rsid w:val="00DE1D6A"/>
    <w:rsid w:val="00DE2073"/>
    <w:rsid w:val="00DE2B79"/>
    <w:rsid w:val="00E41057"/>
    <w:rsid w:val="00E43047"/>
    <w:rsid w:val="00E754A8"/>
    <w:rsid w:val="00E93A88"/>
    <w:rsid w:val="00EA1843"/>
    <w:rsid w:val="00ED4D52"/>
    <w:rsid w:val="00F11A6A"/>
    <w:rsid w:val="00F72F9E"/>
    <w:rsid w:val="00FB1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7B0BDA"/>
  <w15:chartTrackingRefBased/>
  <w15:docId w15:val="{EA997467-6C71-404F-AC31-F9B5FA93B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sid w:val="004D1119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4D1119"/>
    <w:rPr>
      <w:rFonts w:ascii="Times New Roman" w:eastAsia="Times New Roman" w:hAnsi="Times New Roman" w:cs="Times New Roman"/>
      <w:b/>
      <w:bCs/>
      <w:sz w:val="30"/>
      <w:szCs w:val="30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4D1119"/>
    <w:rPr>
      <w:rFonts w:ascii="Times New Roman" w:eastAsia="Times New Roman" w:hAnsi="Times New Roman" w:cs="Times New Roman"/>
      <w:b/>
      <w:bCs/>
      <w:sz w:val="34"/>
      <w:szCs w:val="34"/>
      <w:shd w:val="clear" w:color="auto" w:fill="FFFFFF"/>
    </w:rPr>
  </w:style>
  <w:style w:type="character" w:customStyle="1" w:styleId="a3">
    <w:name w:val="Основной текст_"/>
    <w:basedOn w:val="a0"/>
    <w:link w:val="1"/>
    <w:rsid w:val="004D1119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4D1119"/>
    <w:rPr>
      <w:rFonts w:ascii="Georgia" w:eastAsia="Georgia" w:hAnsi="Georgia" w:cs="Georgia"/>
      <w:i/>
      <w:iCs/>
      <w:sz w:val="18"/>
      <w:szCs w:val="18"/>
      <w:shd w:val="clear" w:color="auto" w:fill="FFFFFF"/>
    </w:rPr>
  </w:style>
  <w:style w:type="character" w:customStyle="1" w:styleId="a4">
    <w:name w:val="Подпись к таблице_"/>
    <w:basedOn w:val="a0"/>
    <w:link w:val="a5"/>
    <w:rsid w:val="004D1119"/>
    <w:rPr>
      <w:rFonts w:ascii="Times New Roman" w:eastAsia="Times New Roman" w:hAnsi="Times New Roman" w:cs="Times New Roman"/>
      <w:sz w:val="11"/>
      <w:szCs w:val="11"/>
      <w:shd w:val="clear" w:color="auto" w:fill="FFFFFF"/>
    </w:rPr>
  </w:style>
  <w:style w:type="character" w:customStyle="1" w:styleId="a6">
    <w:name w:val="Другое_"/>
    <w:basedOn w:val="a0"/>
    <w:link w:val="a7"/>
    <w:rsid w:val="004D1119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4D1119"/>
    <w:rPr>
      <w:rFonts w:ascii="Times New Roman" w:eastAsia="Times New Roman" w:hAnsi="Times New Roman" w:cs="Times New Roman"/>
      <w:sz w:val="11"/>
      <w:szCs w:val="11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4D1119"/>
    <w:pPr>
      <w:widowControl w:val="0"/>
      <w:shd w:val="clear" w:color="auto" w:fill="FFFFFF"/>
      <w:spacing w:after="0" w:line="235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60">
    <w:name w:val="Основной текст (6)"/>
    <w:basedOn w:val="a"/>
    <w:link w:val="6"/>
    <w:rsid w:val="004D1119"/>
    <w:pPr>
      <w:widowControl w:val="0"/>
      <w:shd w:val="clear" w:color="auto" w:fill="FFFFFF"/>
      <w:spacing w:after="0" w:line="214" w:lineRule="auto"/>
      <w:jc w:val="center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customStyle="1" w:styleId="50">
    <w:name w:val="Основной текст (5)"/>
    <w:basedOn w:val="a"/>
    <w:link w:val="5"/>
    <w:rsid w:val="004D1119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b/>
      <w:bCs/>
      <w:sz w:val="34"/>
      <w:szCs w:val="34"/>
    </w:rPr>
  </w:style>
  <w:style w:type="paragraph" w:customStyle="1" w:styleId="1">
    <w:name w:val="Основной текст1"/>
    <w:basedOn w:val="a"/>
    <w:link w:val="a3"/>
    <w:rsid w:val="004D1119"/>
    <w:pPr>
      <w:widowControl w:val="0"/>
      <w:shd w:val="clear" w:color="auto" w:fill="FFFFFF"/>
      <w:spacing w:after="80" w:line="240" w:lineRule="auto"/>
      <w:ind w:firstLine="400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20">
    <w:name w:val="Основной текст (2)"/>
    <w:basedOn w:val="a"/>
    <w:link w:val="2"/>
    <w:rsid w:val="004D1119"/>
    <w:pPr>
      <w:widowControl w:val="0"/>
      <w:shd w:val="clear" w:color="auto" w:fill="FFFFFF"/>
      <w:spacing w:after="140" w:line="269" w:lineRule="auto"/>
      <w:jc w:val="center"/>
    </w:pPr>
    <w:rPr>
      <w:rFonts w:ascii="Georgia" w:eastAsia="Georgia" w:hAnsi="Georgia" w:cs="Georgia"/>
      <w:i/>
      <w:iCs/>
      <w:sz w:val="18"/>
      <w:szCs w:val="18"/>
    </w:rPr>
  </w:style>
  <w:style w:type="paragraph" w:customStyle="1" w:styleId="a5">
    <w:name w:val="Подпись к таблице"/>
    <w:basedOn w:val="a"/>
    <w:link w:val="a4"/>
    <w:rsid w:val="004D1119"/>
    <w:pPr>
      <w:widowControl w:val="0"/>
      <w:shd w:val="clear" w:color="auto" w:fill="FFFFFF"/>
      <w:spacing w:after="0" w:line="269" w:lineRule="auto"/>
    </w:pPr>
    <w:rPr>
      <w:rFonts w:ascii="Times New Roman" w:eastAsia="Times New Roman" w:hAnsi="Times New Roman" w:cs="Times New Roman"/>
      <w:sz w:val="11"/>
      <w:szCs w:val="11"/>
    </w:rPr>
  </w:style>
  <w:style w:type="paragraph" w:customStyle="1" w:styleId="a7">
    <w:name w:val="Другое"/>
    <w:basedOn w:val="a"/>
    <w:link w:val="a6"/>
    <w:rsid w:val="004D1119"/>
    <w:pPr>
      <w:widowControl w:val="0"/>
      <w:shd w:val="clear" w:color="auto" w:fill="FFFFFF"/>
      <w:spacing w:after="80" w:line="240" w:lineRule="auto"/>
      <w:ind w:firstLine="400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40">
    <w:name w:val="Основной текст (4)"/>
    <w:basedOn w:val="a"/>
    <w:link w:val="4"/>
    <w:rsid w:val="004D1119"/>
    <w:pPr>
      <w:widowControl w:val="0"/>
      <w:shd w:val="clear" w:color="auto" w:fill="FFFFFF"/>
      <w:spacing w:after="80" w:line="264" w:lineRule="auto"/>
    </w:pPr>
    <w:rPr>
      <w:rFonts w:ascii="Times New Roman" w:eastAsia="Times New Roman" w:hAnsi="Times New Roman" w:cs="Times New Roman"/>
      <w:sz w:val="11"/>
      <w:szCs w:val="11"/>
    </w:rPr>
  </w:style>
  <w:style w:type="table" w:styleId="a8">
    <w:name w:val="Table Grid"/>
    <w:basedOn w:val="a1"/>
    <w:uiPriority w:val="39"/>
    <w:rsid w:val="004D1119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val="uk-UA" w:eastAsia="uk-UA" w:bidi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Emphasis"/>
    <w:basedOn w:val="a0"/>
    <w:uiPriority w:val="20"/>
    <w:qFormat/>
    <w:rsid w:val="004D1119"/>
    <w:rPr>
      <w:i/>
      <w:iCs/>
    </w:rPr>
  </w:style>
  <w:style w:type="character" w:styleId="aa">
    <w:name w:val="Strong"/>
    <w:basedOn w:val="a0"/>
    <w:uiPriority w:val="22"/>
    <w:qFormat/>
    <w:rsid w:val="004D1119"/>
    <w:rPr>
      <w:b/>
      <w:bCs/>
    </w:rPr>
  </w:style>
  <w:style w:type="paragraph" w:styleId="ab">
    <w:name w:val="header"/>
    <w:basedOn w:val="a"/>
    <w:link w:val="ac"/>
    <w:uiPriority w:val="99"/>
    <w:unhideWhenUsed/>
    <w:rsid w:val="00854FAD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c">
    <w:name w:val="Верхній колонтитул Знак"/>
    <w:basedOn w:val="a0"/>
    <w:link w:val="ab"/>
    <w:uiPriority w:val="99"/>
    <w:rsid w:val="00854FAD"/>
  </w:style>
  <w:style w:type="paragraph" w:styleId="ad">
    <w:name w:val="footer"/>
    <w:basedOn w:val="a"/>
    <w:link w:val="ae"/>
    <w:uiPriority w:val="99"/>
    <w:unhideWhenUsed/>
    <w:rsid w:val="00854FAD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e">
    <w:name w:val="Нижній колонтитул Знак"/>
    <w:basedOn w:val="a0"/>
    <w:link w:val="ad"/>
    <w:uiPriority w:val="99"/>
    <w:rsid w:val="00854FAD"/>
  </w:style>
  <w:style w:type="paragraph" w:styleId="af">
    <w:name w:val="Balloon Text"/>
    <w:basedOn w:val="a"/>
    <w:link w:val="af0"/>
    <w:uiPriority w:val="99"/>
    <w:semiHidden/>
    <w:unhideWhenUsed/>
    <w:rsid w:val="00E410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у виносці Знак"/>
    <w:basedOn w:val="a0"/>
    <w:link w:val="af"/>
    <w:uiPriority w:val="99"/>
    <w:semiHidden/>
    <w:rsid w:val="00E41057"/>
    <w:rPr>
      <w:rFonts w:ascii="Segoe UI" w:hAnsi="Segoe UI" w:cs="Segoe UI"/>
      <w:sz w:val="18"/>
      <w:szCs w:val="18"/>
    </w:rPr>
  </w:style>
  <w:style w:type="paragraph" w:styleId="af1">
    <w:name w:val="No Spacing"/>
    <w:uiPriority w:val="1"/>
    <w:qFormat/>
    <w:rsid w:val="009D3F21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uk-UA" w:eastAsia="uk-UA" w:bidi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72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9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olena.sizon\Documents\GitLab\depzemres\src\DepZemResApp\DocTemplate\request_qr_cod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request_qr_cod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CA3552-819F-4690-9C44-CEB354CE76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4</Pages>
  <Words>1366</Words>
  <Characters>7790</Characters>
  <Application>Microsoft Office Word</Application>
  <DocSecurity>0</DocSecurity>
  <Lines>64</Lines>
  <Paragraphs>18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Пояснювальна записка ЮР особа</vt:lpstr>
      <vt:lpstr/>
    </vt:vector>
  </TitlesOfParts>
  <Manager>Управління землеустрою</Manager>
  <Company>ДЕПАРТАМЕНТ ЗЕМЕЛЬНИХ РЕСУРСІВ</Company>
  <LinksUpToDate>false</LinksUpToDate>
  <CharactersWithSpaces>9138</CharactersWithSpaces>
  <SharedDoc>false</SharedDoc>
  <HyperlinkBase>134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Пояснювальна записка ЮР особа</dc:title>
  <dc:subject/>
  <dc:creator>Сізон Олена Миколаївна</dc:creator>
  <cp:keywords>{"doc_type_id":134,"doc_type_name":"Пояснювальна записка ЮР особа","doc_type_file":"Пояснювальна_Записка_заява_юр_особа_передача_ДЦ_без_док.docx"}</cp:keywords>
  <dc:description/>
  <cp:lastModifiedBy>Комарова Людмила Володимирівна</cp:lastModifiedBy>
  <cp:revision>18</cp:revision>
  <cp:lastPrinted>2024-04-26T08:54:00Z</cp:lastPrinted>
  <dcterms:created xsi:type="dcterms:W3CDTF">2024-04-24T05:34:00Z</dcterms:created>
  <dcterms:modified xsi:type="dcterms:W3CDTF">2024-04-26T08:55:00Z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2024-01-07T21:15:36Z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eb258766-b719-42a2-a2af-31a2b3c3a817</vt:lpwstr>
  </property>
  <property fmtid="{D5CDD505-2E9C-101B-9397-08002B2CF9AE}" pid="7" name="MSIP_Label_defa4170-0d19-0005-0004-bc88714345d2_ActionId">
    <vt:lpwstr>d89b227c-671f-40a3-b6a9-6d61e74f8796</vt:lpwstr>
  </property>
  <property fmtid="{D5CDD505-2E9C-101B-9397-08002B2CF9AE}" pid="8" name="MSIP_Label_defa4170-0d19-0005-0004-bc88714345d2_ContentBits">
    <vt:lpwstr>0</vt:lpwstr>
  </property>
</Properties>
</file>