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72E7" w14:textId="268F025D" w:rsidR="00A97C08" w:rsidRPr="00A97C08" w:rsidRDefault="00866913" w:rsidP="00A97C08">
      <w:pPr>
        <w:tabs>
          <w:tab w:val="left" w:pos="9900"/>
        </w:tabs>
        <w:jc w:val="center"/>
        <w:rPr>
          <w:color w:val="000000"/>
          <w:sz w:val="13"/>
          <w:szCs w:val="13"/>
          <w:lang w:val="uk-UA"/>
        </w:rPr>
      </w:pPr>
      <w:r w:rsidRPr="0059535E">
        <w:rPr>
          <w:noProof/>
          <w:color w:val="000000"/>
          <w:sz w:val="13"/>
          <w:szCs w:val="13"/>
          <w:lang w:val="uk-UA"/>
        </w:rPr>
        <w:object w:dxaOrig="960" w:dyaOrig="1248" w14:anchorId="630D9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3.8pt;height:82.95pt;mso-width-percent:0;mso-height-percent:0;mso-width-percent:0;mso-height-percent:0" o:ole="" fillcolor="window">
            <v:imagedata r:id="rId5" o:title=""/>
          </v:shape>
          <o:OLEObject Type="Embed" ProgID="Word.Picture.8" ShapeID="_x0000_i1025" DrawAspect="Content" ObjectID="_1735125887" r:id="rId6"/>
        </w:object>
      </w:r>
    </w:p>
    <w:p w14:paraId="7408ABDB" w14:textId="2C14D2DF" w:rsidR="00A97C08" w:rsidRPr="00A97C08" w:rsidRDefault="00A97C08" w:rsidP="00A97C08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b/>
          <w:bCs/>
          <w:sz w:val="48"/>
          <w:szCs w:val="48"/>
          <w:lang w:val="uk-UA"/>
        </w:rPr>
        <w:t>КИЇВСЬКА МІСЬКА РАДА</w:t>
      </w:r>
    </w:p>
    <w:p w14:paraId="6333E30F" w14:textId="4F7D936B" w:rsidR="00A97C08" w:rsidRPr="00CE5EBE" w:rsidRDefault="00A97C08" w:rsidP="00CE5EBE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A97C08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 xml:space="preserve">СЕСІЯ </w:t>
      </w:r>
      <w:r w:rsidRPr="00A97C08">
        <w:rPr>
          <w:rFonts w:ascii="Times New Roman" w:hAnsi="Times New Roman" w:cs="Times New Roman"/>
          <w:sz w:val="32"/>
          <w:szCs w:val="32"/>
          <w:lang w:val="en-US"/>
        </w:rPr>
        <w:t>IX</w:t>
      </w:r>
      <w:r w:rsidRPr="00A97C08">
        <w:rPr>
          <w:rFonts w:ascii="Times New Roman" w:hAnsi="Times New Roman" w:cs="Times New Roman"/>
          <w:sz w:val="32"/>
          <w:szCs w:val="32"/>
        </w:rPr>
        <w:t xml:space="preserve"> </w:t>
      </w:r>
      <w:r w:rsidRPr="00A97C08">
        <w:rPr>
          <w:rFonts w:ascii="Times New Roman" w:hAnsi="Times New Roman" w:cs="Times New Roman"/>
          <w:sz w:val="32"/>
          <w:szCs w:val="32"/>
          <w:lang w:val="uk-UA"/>
        </w:rPr>
        <w:t>СКЛИКАННЯ</w:t>
      </w:r>
      <w:r>
        <w:rPr>
          <w:noProof/>
          <w:sz w:val="32"/>
          <w:szCs w:val="32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36F62" wp14:editId="1784EC2E">
                <wp:simplePos x="0" y="0"/>
                <wp:positionH relativeFrom="column">
                  <wp:posOffset>150495</wp:posOffset>
                </wp:positionH>
                <wp:positionV relativeFrom="paragraph">
                  <wp:posOffset>226695</wp:posOffset>
                </wp:positionV>
                <wp:extent cx="6083300" cy="0"/>
                <wp:effectExtent l="0" t="12700" r="0" b="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83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18C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1.85pt;margin-top:17.85pt;width:47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" strokeweight="2.25pt">
                <o:lock v:ext="edit" shapetype="f"/>
              </v:shape>
            </w:pict>
          </mc:Fallback>
        </mc:AlternateContent>
      </w:r>
    </w:p>
    <w:p w14:paraId="4A736F1C" w14:textId="77777777" w:rsidR="00124AC9" w:rsidRPr="00A97C08" w:rsidRDefault="00124AC9" w:rsidP="00124AC9">
      <w:pPr>
        <w:jc w:val="center"/>
        <w:rPr>
          <w:sz w:val="32"/>
          <w:szCs w:val="32"/>
          <w:lang w:val="uk-UA"/>
        </w:rPr>
      </w:pPr>
    </w:p>
    <w:p w14:paraId="7F0EDBD7" w14:textId="497A6EE5" w:rsidR="00A97C08" w:rsidRPr="00A97C08" w:rsidRDefault="00A97C08" w:rsidP="00124AC9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A97C08">
        <w:rPr>
          <w:rFonts w:ascii="Times New Roman" w:hAnsi="Times New Roman" w:cs="Times New Roman"/>
          <w:sz w:val="48"/>
          <w:szCs w:val="48"/>
          <w:lang w:val="uk-UA"/>
        </w:rPr>
        <w:t>РІШЕННЯ</w:t>
      </w:r>
    </w:p>
    <w:p w14:paraId="4B2CABB4" w14:textId="4805A217" w:rsidR="00A97C08" w:rsidRPr="00A97C08" w:rsidRDefault="00A97C08" w:rsidP="00A97C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40D3">
        <w:rPr>
          <w:rFonts w:ascii="Times New Roman" w:hAnsi="Times New Roman" w:cs="Times New Roman"/>
          <w:sz w:val="28"/>
          <w:szCs w:val="28"/>
          <w:lang w:val="uk-UA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4B40D3">
        <w:rPr>
          <w:rFonts w:ascii="Times New Roman" w:hAnsi="Times New Roman" w:cs="Times New Roman"/>
          <w:sz w:val="28"/>
          <w:szCs w:val="28"/>
          <w:lang w:val="uk-UA"/>
        </w:rPr>
        <w:t>____№_________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Pr="004B40D3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ПРОЄКТ</w:t>
      </w:r>
    </w:p>
    <w:p w14:paraId="0BC404BE" w14:textId="77777777" w:rsidR="00A97C08" w:rsidRDefault="00A97C08" w:rsidP="00A97C08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57" w:type="dxa"/>
        <w:tblLook w:val="0000" w:firstRow="0" w:lastRow="0" w:firstColumn="0" w:lastColumn="0" w:noHBand="0" w:noVBand="0"/>
      </w:tblPr>
      <w:tblGrid>
        <w:gridCol w:w="4805"/>
      </w:tblGrid>
      <w:tr w:rsidR="00A97C08" w14:paraId="3F8170D6" w14:textId="77777777" w:rsidTr="00A97C08">
        <w:trPr>
          <w:trHeight w:val="1501"/>
        </w:trPr>
        <w:tc>
          <w:tcPr>
            <w:tcW w:w="4805" w:type="dxa"/>
          </w:tcPr>
          <w:p w14:paraId="03787732" w14:textId="5E9C0070" w:rsidR="00A97C08" w:rsidRDefault="00A97C08" w:rsidP="009B279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4764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76" w:lineRule="auto"/>
              <w:ind w:right="-13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EA174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оголошення природного об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A2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єкту ботанічною пам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A2"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яткою природи місцевого значення «Вікова дубрава»</w:t>
            </w:r>
          </w:p>
        </w:tc>
      </w:tr>
    </w:tbl>
    <w:p w14:paraId="63D29A01" w14:textId="1A264ECD" w:rsidR="00A97C08" w:rsidRPr="00862DA5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bookmarkStart w:id="0" w:name="_Hlk118379471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Відповідно до пункту 37 частини першої статті 26 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Закон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», пункту «і» частини першої статті 15 Закону України «Про охорону навколишнього природного середовища», статті 27 та статей 51-53 Закону України «Про природно-заповідний фонд України», розглянувши клопотання Благодійної організації «Благодійний фонд Дніпровського району м.Києва «Київський еколого-культурний центр»</w:t>
      </w:r>
      <w:bookmarkEnd w:id="0"/>
      <w:r>
        <w:rPr>
          <w:rFonts w:ascii="Times New Roman" w:hAnsi="Times New Roman" w:cs="Times New Roman"/>
          <w:bCs/>
          <w:sz w:val="28"/>
          <w:szCs w:val="28"/>
          <w:lang w:val="uk-UA"/>
        </w:rPr>
        <w:t>, з метою збереження та відтворення цінних природних комплексів, генофонду рослинного та тваринного світу,</w:t>
      </w:r>
      <w:r w:rsidR="00862DA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A174B">
        <w:rPr>
          <w:rFonts w:ascii="Times New Roman" w:hAnsi="Times New Roman" w:cs="Times New Roman"/>
          <w:bCs/>
          <w:sz w:val="28"/>
          <w:szCs w:val="28"/>
          <w:lang w:val="uk-UA"/>
        </w:rPr>
        <w:t>Київська міська рада:</w:t>
      </w:r>
    </w:p>
    <w:p w14:paraId="216B1785" w14:textId="77777777" w:rsidR="00A97C08" w:rsidRPr="002F217B" w:rsidRDefault="00A97C08" w:rsidP="00A97C08">
      <w:pPr>
        <w:pStyle w:val="tj"/>
        <w:shd w:val="clear" w:color="auto" w:fill="FFFFFF"/>
        <w:spacing w:line="360" w:lineRule="atLeast"/>
        <w:ind w:firstLine="567"/>
        <w:jc w:val="both"/>
        <w:rPr>
          <w:b/>
          <w:sz w:val="28"/>
          <w:szCs w:val="28"/>
          <w:lang w:val="uk-UA"/>
        </w:rPr>
      </w:pPr>
      <w:r w:rsidRPr="004B40D3">
        <w:rPr>
          <w:b/>
          <w:sz w:val="28"/>
          <w:szCs w:val="28"/>
          <w:lang w:val="uk-UA"/>
        </w:rPr>
        <w:t>ВИРІШИЛА:</w:t>
      </w:r>
    </w:p>
    <w:p w14:paraId="24720629" w14:textId="50532CF9" w:rsidR="00A97C08" w:rsidRDefault="00124AC9" w:rsidP="00A97C08">
      <w:pPr>
        <w:pStyle w:val="a3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Оголосити природний об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>
        <w:rPr>
          <w:rFonts w:ascii="Times New Roman" w:hAnsi="Times New Roman" w:cs="Times New Roman"/>
          <w:sz w:val="28"/>
          <w:szCs w:val="28"/>
          <w:lang w:val="uk-UA"/>
        </w:rPr>
        <w:t>єкт в межах Голосіївського району м.Києва орієнтовною площею 18,71 га ботанічною пам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>яткою природи місцевого значення «Вікова дубрава» без вилучення</w:t>
      </w:r>
      <w:r w:rsidR="00862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62DA5">
        <w:rPr>
          <w:rFonts w:ascii="Times New Roman" w:hAnsi="Times New Roman" w:cs="Times New Roman"/>
          <w:sz w:val="28"/>
          <w:szCs w:val="28"/>
          <w:lang w:val="uk-UA"/>
        </w:rPr>
        <w:t>земле</w:t>
      </w:r>
      <w:r w:rsidRPr="00124AC9">
        <w:rPr>
          <w:rFonts w:ascii="Times New Roman" w:hAnsi="Times New Roman" w:cs="Times New Roman"/>
          <w:sz w:val="28"/>
          <w:szCs w:val="28"/>
          <w:lang w:val="uk-UA"/>
        </w:rPr>
        <w:t>користувача, згідно з додатком.</w:t>
      </w:r>
    </w:p>
    <w:p w14:paraId="0182868F" w14:textId="77777777" w:rsidR="00A97C08" w:rsidRPr="00124AC9" w:rsidRDefault="00A97C08" w:rsidP="00124AC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7409F3" w14:textId="41FC50F8" w:rsidR="00A97C08" w:rsidRPr="00124AC9" w:rsidRDefault="00124AC9" w:rsidP="00124AC9">
      <w:pPr>
        <w:pStyle w:val="tj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 w:firstLine="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Благодійній організації «Благодійний фонд Дніпровського району м.Києва </w:t>
      </w:r>
      <w:r>
        <w:rPr>
          <w:bCs/>
          <w:sz w:val="28"/>
          <w:szCs w:val="28"/>
          <w:lang w:val="uk-UA"/>
        </w:rPr>
        <w:t>«Київський еколого-культурний центр» забезпечити охорону зазначеного у додатку об</w:t>
      </w:r>
      <w:r w:rsidRPr="00124AC9">
        <w:rPr>
          <w:sz w:val="28"/>
          <w:szCs w:val="28"/>
          <w:lang w:val="uk-UA"/>
        </w:rPr>
        <w:sym w:font="Symbol" w:char="F0A2"/>
      </w:r>
      <w:r w:rsidRPr="00124AC9">
        <w:rPr>
          <w:sz w:val="28"/>
          <w:szCs w:val="28"/>
          <w:lang w:val="uk-UA"/>
        </w:rPr>
        <w:t>єкту з оформленням охоронного зобов</w:t>
      </w:r>
      <w:r w:rsidRPr="00124AC9">
        <w:rPr>
          <w:sz w:val="28"/>
          <w:szCs w:val="28"/>
          <w:lang w:val="uk-UA"/>
        </w:rPr>
        <w:sym w:font="Symbol" w:char="F0A2"/>
      </w:r>
      <w:r w:rsidRPr="00124AC9">
        <w:rPr>
          <w:sz w:val="28"/>
          <w:szCs w:val="28"/>
          <w:lang w:val="uk-UA"/>
        </w:rPr>
        <w:t xml:space="preserve">язання </w:t>
      </w:r>
      <w:r>
        <w:rPr>
          <w:sz w:val="28"/>
          <w:szCs w:val="28"/>
          <w:lang w:val="uk-UA"/>
        </w:rPr>
        <w:t xml:space="preserve">щодо забезпечення режиму охорони та його збереження </w:t>
      </w:r>
      <w:r w:rsidRPr="00124AC9">
        <w:rPr>
          <w:sz w:val="28"/>
          <w:szCs w:val="28"/>
          <w:lang w:val="uk-UA"/>
        </w:rPr>
        <w:t>в установленому порядку.</w:t>
      </w:r>
    </w:p>
    <w:p w14:paraId="65AE78F8" w14:textId="77777777" w:rsidR="00A97C08" w:rsidRPr="00855F88" w:rsidRDefault="00A97C08" w:rsidP="00A97C08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  <w:lang w:val="uk-UA"/>
        </w:rPr>
      </w:pPr>
    </w:p>
    <w:p w14:paraId="7163A170" w14:textId="06CE78F6" w:rsidR="00A97C08" w:rsidRDefault="00124AC9" w:rsidP="00A97C08">
      <w:pPr>
        <w:pStyle w:val="tj"/>
        <w:shd w:val="clear" w:color="auto" w:fill="FFFFFF"/>
        <w:spacing w:before="0" w:beforeAutospacing="0" w:after="0" w:afterAutospacing="0" w:line="360" w:lineRule="atLeast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A97C08">
        <w:rPr>
          <w:color w:val="000000"/>
          <w:sz w:val="28"/>
          <w:szCs w:val="28"/>
          <w:lang w:val="uk-UA"/>
        </w:rPr>
        <w:t xml:space="preserve">. Контроль за виконанням цього рішення покласти на постійну комісію Київської міської ради з питань </w:t>
      </w:r>
      <w:r>
        <w:rPr>
          <w:color w:val="000000"/>
          <w:sz w:val="28"/>
          <w:szCs w:val="28"/>
          <w:lang w:val="uk-UA"/>
        </w:rPr>
        <w:t>екологічної політики.</w:t>
      </w:r>
    </w:p>
    <w:p w14:paraId="16353808" w14:textId="77777777" w:rsidR="00A97C08" w:rsidRPr="007B2BAB" w:rsidRDefault="00A97C08" w:rsidP="00A97C08">
      <w:pPr>
        <w:pStyle w:val="tj"/>
        <w:shd w:val="clear" w:color="auto" w:fill="FFFFFF"/>
        <w:spacing w:before="0" w:beforeAutospacing="0" w:after="0" w:afterAutospacing="0" w:line="360" w:lineRule="atLeast"/>
        <w:ind w:firstLine="1276"/>
        <w:jc w:val="both"/>
        <w:rPr>
          <w:color w:val="000000"/>
          <w:sz w:val="28"/>
          <w:szCs w:val="28"/>
          <w:lang w:val="uk-UA"/>
        </w:rPr>
      </w:pPr>
      <w:r w:rsidRPr="000B78AD">
        <w:rPr>
          <w:b/>
          <w:bCs/>
          <w:color w:val="000000"/>
          <w:sz w:val="28"/>
          <w:szCs w:val="28"/>
          <w:lang w:val="uk-UA"/>
        </w:rPr>
        <w:br/>
      </w:r>
      <w:r w:rsidRPr="00CE5EBE">
        <w:rPr>
          <w:b/>
          <w:bCs/>
          <w:color w:val="000000"/>
          <w:sz w:val="28"/>
          <w:szCs w:val="28"/>
          <w:lang w:val="uk-UA"/>
        </w:rPr>
        <w:t>Київський міський голова</w:t>
      </w:r>
      <w:r w:rsidRPr="000B78AD">
        <w:rPr>
          <w:b/>
          <w:bCs/>
          <w:color w:val="000000"/>
          <w:sz w:val="28"/>
          <w:szCs w:val="28"/>
        </w:rPr>
        <w:t>                                          </w:t>
      </w:r>
      <w:r w:rsidRPr="00CE5EBE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B78AD">
        <w:rPr>
          <w:b/>
          <w:bCs/>
          <w:color w:val="000000"/>
          <w:sz w:val="28"/>
          <w:szCs w:val="28"/>
        </w:rPr>
        <w:t>  </w:t>
      </w:r>
      <w:r w:rsidRPr="000B78AD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0B78AD">
        <w:rPr>
          <w:b/>
          <w:bCs/>
          <w:color w:val="000000"/>
          <w:sz w:val="28"/>
          <w:szCs w:val="28"/>
        </w:rPr>
        <w:t>        </w:t>
      </w:r>
      <w:r w:rsidRPr="00CE5EBE">
        <w:rPr>
          <w:b/>
          <w:bCs/>
          <w:color w:val="000000"/>
          <w:sz w:val="28"/>
          <w:szCs w:val="28"/>
          <w:lang w:val="uk-UA"/>
        </w:rPr>
        <w:t>Віталій КЛИЧКО</w:t>
      </w:r>
    </w:p>
    <w:p w14:paraId="0280FADD" w14:textId="77777777" w:rsidR="00A97C08" w:rsidRPr="004B40D3" w:rsidRDefault="00A97C08" w:rsidP="00124AC9">
      <w:pPr>
        <w:pStyle w:val="tj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CE5EBE">
        <w:rPr>
          <w:color w:val="000000"/>
          <w:sz w:val="28"/>
          <w:szCs w:val="28"/>
          <w:lang w:val="uk-UA"/>
        </w:rPr>
        <w:br w:type="page"/>
      </w:r>
      <w:r w:rsidRPr="004B40D3">
        <w:rPr>
          <w:b/>
          <w:bCs/>
          <w:color w:val="000000"/>
          <w:sz w:val="28"/>
          <w:szCs w:val="28"/>
        </w:rPr>
        <w:lastRenderedPageBreak/>
        <w:t>ПОДАННЯ:</w:t>
      </w:r>
    </w:p>
    <w:p w14:paraId="29249753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b/>
          <w:bCs/>
          <w:color w:val="000000"/>
          <w:sz w:val="28"/>
          <w:szCs w:val="28"/>
        </w:rPr>
      </w:pPr>
    </w:p>
    <w:p w14:paraId="7BCE16FB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left="142" w:hanging="142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Pr="004B40D3">
        <w:rPr>
          <w:color w:val="000000"/>
          <w:sz w:val="28"/>
          <w:szCs w:val="28"/>
        </w:rPr>
        <w:t>Депутат</w:t>
      </w:r>
      <w:r w:rsidRPr="004B40D3">
        <w:rPr>
          <w:color w:val="000000"/>
          <w:sz w:val="28"/>
          <w:szCs w:val="28"/>
          <w:lang w:val="uk-UA"/>
        </w:rPr>
        <w:t xml:space="preserve">ка Київської міської ради                                         </w:t>
      </w:r>
      <w:r w:rsidRPr="004B40D3">
        <w:rPr>
          <w:b/>
          <w:bCs/>
          <w:color w:val="000000"/>
          <w:sz w:val="28"/>
          <w:szCs w:val="28"/>
          <w:lang w:val="uk-UA"/>
        </w:rPr>
        <w:t>Ксенія СЕМЕНОВА</w:t>
      </w:r>
    </w:p>
    <w:p w14:paraId="2C548522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41843D32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right"/>
        <w:rPr>
          <w:color w:val="000000"/>
          <w:sz w:val="28"/>
          <w:szCs w:val="28"/>
          <w:lang w:val="uk-UA"/>
        </w:rPr>
      </w:pPr>
      <w:r w:rsidRPr="004B40D3">
        <w:rPr>
          <w:color w:val="000000"/>
          <w:sz w:val="28"/>
          <w:szCs w:val="28"/>
          <w:lang w:val="uk-UA"/>
        </w:rPr>
        <w:t xml:space="preserve">             </w:t>
      </w:r>
    </w:p>
    <w:p w14:paraId="092C8AD3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0CD66419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17CAC357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uk-UA"/>
        </w:rPr>
      </w:pPr>
    </w:p>
    <w:p w14:paraId="58B4932E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227F3CDB" w14:textId="77777777" w:rsidR="00A97C08" w:rsidRPr="004B40D3" w:rsidRDefault="00A97C08" w:rsidP="00A97C08">
      <w:pPr>
        <w:pStyle w:val="tj"/>
        <w:spacing w:before="0" w:beforeAutospacing="0" w:after="0" w:afterAutospacing="0" w:line="276" w:lineRule="auto"/>
        <w:ind w:firstLine="425"/>
        <w:jc w:val="both"/>
        <w:rPr>
          <w:color w:val="000000"/>
          <w:sz w:val="28"/>
          <w:szCs w:val="28"/>
          <w:lang w:val="uk-UA"/>
        </w:rPr>
      </w:pPr>
    </w:p>
    <w:p w14:paraId="064E5BAE" w14:textId="77777777" w:rsidR="00A97C08" w:rsidRPr="004B40D3" w:rsidRDefault="00A97C08" w:rsidP="00A97C08">
      <w:pPr>
        <w:pStyle w:val="tj"/>
        <w:spacing w:line="276" w:lineRule="auto"/>
        <w:ind w:firstLine="142"/>
        <w:jc w:val="both"/>
        <w:rPr>
          <w:b/>
          <w:bCs/>
          <w:color w:val="000000"/>
          <w:sz w:val="28"/>
          <w:szCs w:val="28"/>
          <w:lang w:val="uk-UA"/>
        </w:rPr>
      </w:pPr>
      <w:r w:rsidRPr="004B40D3">
        <w:rPr>
          <w:b/>
          <w:bCs/>
          <w:color w:val="000000"/>
          <w:sz w:val="28"/>
          <w:szCs w:val="28"/>
          <w:lang w:val="uk-UA"/>
        </w:rPr>
        <w:t xml:space="preserve">ПОГОДЖЕНО: </w:t>
      </w:r>
    </w:p>
    <w:tbl>
      <w:tblPr>
        <w:tblW w:w="5070" w:type="dxa"/>
        <w:tblLook w:val="04A0" w:firstRow="1" w:lastRow="0" w:firstColumn="1" w:lastColumn="0" w:noHBand="0" w:noVBand="1"/>
      </w:tblPr>
      <w:tblGrid>
        <w:gridCol w:w="9637"/>
      </w:tblGrid>
      <w:tr w:rsidR="00A97C08" w:rsidRPr="004B40D3" w14:paraId="2A226951" w14:textId="77777777" w:rsidTr="009B2799">
        <w:tc>
          <w:tcPr>
            <w:tcW w:w="5070" w:type="dxa"/>
            <w:hideMark/>
          </w:tcPr>
          <w:p w14:paraId="071FC595" w14:textId="108BCE20" w:rsidR="00A97C08" w:rsidRDefault="00A97C08" w:rsidP="009B2799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з питань </w:t>
            </w:r>
            <w:r w:rsidR="00124AC9">
              <w:rPr>
                <w:color w:val="000000"/>
                <w:sz w:val="28"/>
                <w:szCs w:val="28"/>
                <w:lang w:val="uk-UA"/>
              </w:rPr>
              <w:t>екологічної політики</w:t>
            </w:r>
          </w:p>
          <w:tbl>
            <w:tblPr>
              <w:tblStyle w:val="a5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A97C08" w14:paraId="73B68C71" w14:textId="77777777" w:rsidTr="009B2799">
              <w:tc>
                <w:tcPr>
                  <w:tcW w:w="4706" w:type="dxa"/>
                </w:tcPr>
                <w:p w14:paraId="68EB8E6A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14:paraId="2FC35592" w14:textId="5956BE8E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Денис МОСКАЛЬ</w:t>
                  </w:r>
                </w:p>
              </w:tc>
            </w:tr>
            <w:tr w:rsidR="00A97C08" w14:paraId="710E452E" w14:textId="77777777" w:rsidTr="009B2799">
              <w:tc>
                <w:tcPr>
                  <w:tcW w:w="4706" w:type="dxa"/>
                </w:tcPr>
                <w:p w14:paraId="3D36B30D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67FD80E" w14:textId="77777777" w:rsidR="00A97C08" w:rsidRPr="004B40D3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14:paraId="2190853A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4053CA87" w14:textId="77777777" w:rsidR="00A97C08" w:rsidRDefault="00A97C08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698D6951" w14:textId="2A341739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Євгенія КУЛЕБА</w:t>
                  </w:r>
                </w:p>
              </w:tc>
            </w:tr>
          </w:tbl>
          <w:p w14:paraId="4B80E01C" w14:textId="77777777" w:rsidR="00A97C08" w:rsidRPr="004B40D3" w:rsidRDefault="00A97C08" w:rsidP="009B2799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052F056C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77EFAE2A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tbl>
      <w:tblPr>
        <w:tblW w:w="9637" w:type="dxa"/>
        <w:tblLook w:val="04A0" w:firstRow="1" w:lastRow="0" w:firstColumn="1" w:lastColumn="0" w:noHBand="0" w:noVBand="1"/>
      </w:tblPr>
      <w:tblGrid>
        <w:gridCol w:w="9637"/>
      </w:tblGrid>
      <w:tr w:rsidR="00A97C08" w:rsidRPr="004B40D3" w14:paraId="62B7C122" w14:textId="77777777" w:rsidTr="009B2799">
        <w:tc>
          <w:tcPr>
            <w:tcW w:w="9637" w:type="dxa"/>
            <w:hideMark/>
          </w:tcPr>
          <w:p w14:paraId="40F9685C" w14:textId="48CF2FC5" w:rsidR="00A97C08" w:rsidRDefault="00A97C08" w:rsidP="009B2799">
            <w:pPr>
              <w:pStyle w:val="tj"/>
              <w:spacing w:before="0"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B40D3">
              <w:rPr>
                <w:color w:val="000000"/>
                <w:sz w:val="28"/>
                <w:szCs w:val="28"/>
                <w:lang w:val="uk-UA"/>
              </w:rPr>
              <w:t xml:space="preserve">Постійна комісія Київської міської ради </w:t>
            </w:r>
            <w:r>
              <w:rPr>
                <w:color w:val="000000"/>
                <w:sz w:val="28"/>
                <w:szCs w:val="28"/>
                <w:lang w:val="uk-UA"/>
              </w:rPr>
              <w:t>з питань</w:t>
            </w:r>
            <w:r w:rsidR="00124AC9">
              <w:rPr>
                <w:color w:val="000000"/>
                <w:sz w:val="28"/>
                <w:szCs w:val="28"/>
                <w:lang w:val="uk-UA"/>
              </w:rPr>
              <w:t xml:space="preserve"> архітектури, містобудування та земельних відносин</w:t>
            </w:r>
          </w:p>
          <w:tbl>
            <w:tblPr>
              <w:tblStyle w:val="a5"/>
              <w:tblW w:w="95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6"/>
              <w:gridCol w:w="4819"/>
            </w:tblGrid>
            <w:tr w:rsidR="00A97C08" w14:paraId="7395FEFA" w14:textId="77777777" w:rsidTr="009B2799">
              <w:tc>
                <w:tcPr>
                  <w:tcW w:w="4706" w:type="dxa"/>
                </w:tcPr>
                <w:p w14:paraId="3B2568DD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Голова</w:t>
                  </w:r>
                </w:p>
              </w:tc>
              <w:tc>
                <w:tcPr>
                  <w:tcW w:w="4819" w:type="dxa"/>
                </w:tcPr>
                <w:p w14:paraId="2534BF27" w14:textId="313B4A0B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Михайло ТЕРЕНТЬЄВ</w:t>
                  </w:r>
                </w:p>
              </w:tc>
            </w:tr>
            <w:tr w:rsidR="00A97C08" w14:paraId="6B51BBAE" w14:textId="77777777" w:rsidTr="009B2799">
              <w:tc>
                <w:tcPr>
                  <w:tcW w:w="4706" w:type="dxa"/>
                </w:tcPr>
                <w:p w14:paraId="5C63A56B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75CDE996" w14:textId="77777777" w:rsidR="00A97C08" w:rsidRPr="004B40D3" w:rsidRDefault="00A97C08" w:rsidP="009B2799">
                  <w:pPr>
                    <w:pStyle w:val="tj"/>
                    <w:spacing w:before="0" w:line="276" w:lineRule="auto"/>
                    <w:ind w:left="-505" w:firstLine="426"/>
                    <w:jc w:val="both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4B40D3">
                    <w:rPr>
                      <w:color w:val="000000"/>
                      <w:sz w:val="28"/>
                      <w:szCs w:val="28"/>
                      <w:lang w:val="uk-UA"/>
                    </w:rPr>
                    <w:t>Секретар</w:t>
                  </w:r>
                </w:p>
                <w:p w14:paraId="77871906" w14:textId="77777777" w:rsidR="00A97C08" w:rsidRDefault="00A97C08" w:rsidP="009B2799">
                  <w:pPr>
                    <w:pStyle w:val="tj"/>
                    <w:spacing w:before="0" w:line="276" w:lineRule="auto"/>
                    <w:ind w:left="-505" w:firstLine="42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819" w:type="dxa"/>
                </w:tcPr>
                <w:p w14:paraId="14D7ED00" w14:textId="77777777" w:rsidR="00A97C08" w:rsidRDefault="00A97C08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14:paraId="3AABC92E" w14:textId="35839A0E" w:rsidR="00A97C08" w:rsidRPr="00874110" w:rsidRDefault="00124AC9" w:rsidP="009B2799">
                  <w:pPr>
                    <w:pStyle w:val="tj"/>
                    <w:spacing w:before="0" w:line="276" w:lineRule="auto"/>
                    <w:jc w:val="right"/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  <w:lang w:val="uk-UA"/>
                    </w:rPr>
                    <w:t>Юрій ФЕДОРЕНКО</w:t>
                  </w:r>
                </w:p>
              </w:tc>
            </w:tr>
          </w:tbl>
          <w:p w14:paraId="3999F779" w14:textId="77777777" w:rsidR="00A97C08" w:rsidRPr="004B40D3" w:rsidRDefault="00A97C08" w:rsidP="009B2799">
            <w:pPr>
              <w:pStyle w:val="tj"/>
              <w:spacing w:before="0" w:line="276" w:lineRule="auto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3E792FEF" w14:textId="77777777" w:rsidR="00A97C08" w:rsidRDefault="00A97C08" w:rsidP="00A97C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0C3F5" w14:textId="067E4EE6" w:rsidR="00A97C08" w:rsidRPr="006E5E58" w:rsidRDefault="00A96D6F" w:rsidP="00A97C08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У</w:t>
      </w:r>
      <w:r w:rsidR="00A97C08"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правління правового</w:t>
      </w:r>
    </w:p>
    <w:p w14:paraId="4BDA6991" w14:textId="77777777" w:rsidR="00A97C08" w:rsidRPr="006E5E58" w:rsidRDefault="00A97C08" w:rsidP="00A97C0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 діяльності Київської</w:t>
      </w:r>
    </w:p>
    <w:p w14:paraId="1510B82B" w14:textId="02D5C954" w:rsidR="00A97C08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міської ради </w:t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E5E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       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</w:t>
      </w:r>
      <w:r w:rsidRPr="006E5E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Валентина  ПОЛОЖИШНИК</w:t>
      </w:r>
    </w:p>
    <w:p w14:paraId="5E995B6E" w14:textId="3C55627B" w:rsidR="00BF5410" w:rsidRDefault="00BF5410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AFD928" w14:textId="1F2AB085" w:rsidR="00BF5410" w:rsidRDefault="00BF5410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3C2A1C1" w14:textId="1CC42EE0" w:rsidR="00BF5410" w:rsidRDefault="00BF5410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46FEF9" w14:textId="17B067C2" w:rsidR="00BF5410" w:rsidRDefault="00BF5410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893406" w14:textId="5B9DAD02" w:rsidR="00BF5410" w:rsidRDefault="00BF5410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0315F8" w14:textId="506EA8AE" w:rsidR="00BF5410" w:rsidRDefault="00BF5410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49F008" w14:textId="6F8A2E0F" w:rsidR="00BF5410" w:rsidRDefault="00BF5410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CF2F6C" w14:textId="77777777" w:rsidR="00BF5410" w:rsidRPr="00BF5410" w:rsidRDefault="00BF5410" w:rsidP="00BF5410">
      <w:pPr>
        <w:pStyle w:val="tj"/>
        <w:shd w:val="clear" w:color="auto" w:fill="FFFFFF"/>
        <w:spacing w:before="0" w:beforeAutospacing="0" w:after="0" w:afterAutospacing="0" w:line="360" w:lineRule="atLeast"/>
        <w:ind w:firstLine="567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025AFB55" w14:textId="77777777" w:rsidR="00BF5410" w:rsidRPr="00BF5410" w:rsidRDefault="00BF5410" w:rsidP="00BF5410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BF5410">
        <w:rPr>
          <w:b/>
          <w:bCs/>
          <w:color w:val="000000"/>
          <w:sz w:val="28"/>
          <w:szCs w:val="28"/>
          <w:lang w:val="uk-UA"/>
        </w:rPr>
        <w:t>ПОЯСНЮВАЛЬНА ЗАПИСКА</w:t>
      </w:r>
    </w:p>
    <w:p w14:paraId="7768AF16" w14:textId="77777777" w:rsidR="00BF5410" w:rsidRPr="00BF5410" w:rsidRDefault="00BF5410" w:rsidP="00BF5410">
      <w:pPr>
        <w:pStyle w:val="tj"/>
        <w:shd w:val="clear" w:color="auto" w:fill="FFFFFF"/>
        <w:spacing w:before="0" w:beforeAutospacing="0" w:after="0" w:afterAutospacing="0" w:line="276" w:lineRule="auto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BF5410">
        <w:rPr>
          <w:b/>
          <w:bCs/>
          <w:color w:val="000000"/>
          <w:sz w:val="28"/>
          <w:szCs w:val="28"/>
          <w:lang w:val="uk-UA"/>
        </w:rPr>
        <w:t xml:space="preserve">до проєкту рішення Київської міської ради </w:t>
      </w:r>
    </w:p>
    <w:p w14:paraId="0611DC94" w14:textId="77777777" w:rsidR="00BF5410" w:rsidRPr="00BF5410" w:rsidRDefault="00BF5410" w:rsidP="00BF5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Pr="00BF5410">
        <w:rPr>
          <w:rFonts w:ascii="Times New Roman" w:hAnsi="Times New Roman" w:cs="Times New Roman"/>
          <w:b/>
          <w:bCs/>
          <w:sz w:val="28"/>
          <w:szCs w:val="28"/>
        </w:rPr>
        <w:t>Про оголошення природного об</w:t>
      </w:r>
      <w:r w:rsidRPr="00BF5410">
        <w:rPr>
          <w:rFonts w:ascii="Times New Roman" w:hAnsi="Times New Roman" w:cs="Times New Roman"/>
          <w:b/>
          <w:bCs/>
          <w:sz w:val="28"/>
          <w:szCs w:val="28"/>
        </w:rPr>
        <w:sym w:font="Symbol" w:char="F0A2"/>
      </w:r>
      <w:r w:rsidRPr="00BF5410">
        <w:rPr>
          <w:rFonts w:ascii="Times New Roman" w:hAnsi="Times New Roman" w:cs="Times New Roman"/>
          <w:b/>
          <w:bCs/>
          <w:sz w:val="28"/>
          <w:szCs w:val="28"/>
        </w:rPr>
        <w:t>єкту</w:t>
      </w:r>
      <w:r w:rsidRPr="00BF5410">
        <w:rPr>
          <w:rFonts w:ascii="Times New Roman" w:hAnsi="Times New Roman" w:cs="Times New Roman"/>
          <w:sz w:val="28"/>
          <w:szCs w:val="28"/>
        </w:rPr>
        <w:t xml:space="preserve"> </w:t>
      </w:r>
      <w:r w:rsidRPr="00BF5410">
        <w:rPr>
          <w:rFonts w:ascii="Times New Roman" w:hAnsi="Times New Roman" w:cs="Times New Roman"/>
          <w:b/>
          <w:bCs/>
          <w:sz w:val="28"/>
          <w:szCs w:val="28"/>
        </w:rPr>
        <w:t>ботанічною пам</w:t>
      </w:r>
      <w:r w:rsidRPr="00BF5410">
        <w:rPr>
          <w:rFonts w:ascii="Times New Roman" w:hAnsi="Times New Roman" w:cs="Times New Roman"/>
          <w:sz w:val="28"/>
          <w:szCs w:val="28"/>
        </w:rPr>
        <w:sym w:font="Symbol" w:char="F0A2"/>
      </w:r>
      <w:r w:rsidRPr="00BF5410">
        <w:rPr>
          <w:rFonts w:ascii="Times New Roman" w:hAnsi="Times New Roman" w:cs="Times New Roman"/>
          <w:b/>
          <w:bCs/>
          <w:sz w:val="28"/>
          <w:szCs w:val="28"/>
        </w:rPr>
        <w:t>яткою природи місцевого</w:t>
      </w:r>
      <w:r w:rsidRPr="00BF5410">
        <w:rPr>
          <w:rFonts w:ascii="Times New Roman" w:hAnsi="Times New Roman" w:cs="Times New Roman"/>
          <w:sz w:val="28"/>
          <w:szCs w:val="28"/>
        </w:rPr>
        <w:t xml:space="preserve"> </w:t>
      </w:r>
      <w:r w:rsidRPr="00BF5410">
        <w:rPr>
          <w:rFonts w:ascii="Times New Roman" w:hAnsi="Times New Roman" w:cs="Times New Roman"/>
          <w:b/>
          <w:bCs/>
          <w:sz w:val="28"/>
          <w:szCs w:val="28"/>
        </w:rPr>
        <w:t>значення «Вікова дубрава</w:t>
      </w:r>
      <w:r w:rsidRPr="00BF541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p w14:paraId="7647CE70" w14:textId="77777777" w:rsidR="00BF5410" w:rsidRPr="00BF5410" w:rsidRDefault="00BF5410" w:rsidP="00BF5410">
      <w:pPr>
        <w:pStyle w:val="tj"/>
        <w:shd w:val="clear" w:color="auto" w:fill="FFFFFF"/>
        <w:spacing w:before="0" w:beforeAutospacing="0" w:after="0" w:afterAutospacing="0"/>
        <w:ind w:firstLine="425"/>
        <w:jc w:val="center"/>
        <w:rPr>
          <w:b/>
          <w:bCs/>
          <w:color w:val="000000"/>
          <w:sz w:val="28"/>
          <w:szCs w:val="28"/>
          <w:lang w:val="uk-UA"/>
        </w:rPr>
      </w:pPr>
      <w:r w:rsidRPr="00BF5410">
        <w:rPr>
          <w:b/>
          <w:bCs/>
          <w:color w:val="000000"/>
          <w:sz w:val="28"/>
          <w:szCs w:val="28"/>
          <w:lang w:val="uk-UA"/>
        </w:rPr>
        <w:t xml:space="preserve"> </w:t>
      </w:r>
    </w:p>
    <w:p w14:paraId="3BC79320" w14:textId="77777777" w:rsidR="00BF5410" w:rsidRPr="00BF5410" w:rsidRDefault="00BF5410" w:rsidP="00BF5410">
      <w:pPr>
        <w:pStyle w:val="tj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14:paraId="726416F4" w14:textId="77777777" w:rsidR="00BF5410" w:rsidRPr="00BF5410" w:rsidRDefault="00BF5410" w:rsidP="00BF5410">
      <w:pPr>
        <w:pStyle w:val="tj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uk-UA"/>
        </w:rPr>
      </w:pPr>
      <w:r w:rsidRPr="00BF5410">
        <w:rPr>
          <w:b/>
          <w:bCs/>
          <w:color w:val="000000"/>
          <w:sz w:val="28"/>
          <w:szCs w:val="28"/>
          <w:lang w:val="uk-UA"/>
        </w:rPr>
        <w:t>Обгрунтування необхідності прийняття рішення</w:t>
      </w:r>
    </w:p>
    <w:p w14:paraId="04D170CD" w14:textId="77777777" w:rsidR="00BF5410" w:rsidRPr="00BF5410" w:rsidRDefault="00BF5410" w:rsidP="00BF5410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t>Запропонованим проєктом рішення передбачено оголошення природного об</w:t>
      </w:r>
      <w:r w:rsidRPr="00BF5410">
        <w:rPr>
          <w:rFonts w:ascii="Times New Roman" w:hAnsi="Times New Roman" w:cs="Times New Roman"/>
          <w:sz w:val="28"/>
          <w:szCs w:val="28"/>
        </w:rPr>
        <w:sym w:font="Symbol" w:char="F0A2"/>
      </w: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єкту площею </w:t>
      </w:r>
      <w:r w:rsidRPr="00BF5410">
        <w:rPr>
          <w:rFonts w:ascii="Times New Roman" w:hAnsi="Times New Roman" w:cs="Times New Roman"/>
          <w:sz w:val="28"/>
          <w:szCs w:val="28"/>
          <w:lang w:val="uk-UA"/>
        </w:rPr>
        <w:t>18,71 га, що знаходиться на території Голосіївського району м.Києва, ботанічною пам</w:t>
      </w:r>
      <w:r w:rsidRPr="00BF5410">
        <w:rPr>
          <w:rFonts w:ascii="Times New Roman" w:hAnsi="Times New Roman" w:cs="Times New Roman"/>
          <w:sz w:val="28"/>
          <w:szCs w:val="28"/>
        </w:rPr>
        <w:sym w:font="Symbol" w:char="F0A2"/>
      </w: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t>яткою природи місцевого значення «Вікова дубрава» без вилучення у землекористувача.</w:t>
      </w:r>
    </w:p>
    <w:p w14:paraId="71E11A26" w14:textId="77777777" w:rsidR="00BF5410" w:rsidRPr="00BF5410" w:rsidRDefault="00BF5410" w:rsidP="00BF5410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t>Територія об</w:t>
      </w: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t>єкту включає балку, частину степу та вікову дубраву з понад 200-річними дубами, незаповіданих екземплярів яких практично немає в Україні.</w:t>
      </w:r>
    </w:p>
    <w:p w14:paraId="63B50E0D" w14:textId="77777777" w:rsidR="00BF5410" w:rsidRPr="00BF5410" w:rsidRDefault="00BF5410" w:rsidP="00BF5410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t>На схилах балки збереглись рештки неморальних лісів (в т.ч. дуби та граби), а також ділянки лучно-степової рослинності, які на інших київських горах практично всюди деградували.</w:t>
      </w:r>
    </w:p>
    <w:p w14:paraId="33E8F871" w14:textId="77777777" w:rsidR="00BF5410" w:rsidRPr="00BF5410" w:rsidRDefault="00BF5410" w:rsidP="00BF5410">
      <w:pPr>
        <w:spacing w:line="276" w:lineRule="auto"/>
        <w:ind w:left="284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t>В складі травостою трапляються таки види як гвоздика перетинчаста, очиток звичайний та в</w:t>
      </w: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t>язіль різнобарвний. Місцеві схили формують ландшафтний краєвид Дніпра та потребують захисту від забудови.</w:t>
      </w:r>
    </w:p>
    <w:p w14:paraId="0B8FDA3A" w14:textId="77777777" w:rsidR="00BF5410" w:rsidRPr="00BF5410" w:rsidRDefault="00BF5410" w:rsidP="00BF5410">
      <w:pPr>
        <w:pStyle w:val="tj"/>
        <w:shd w:val="clear" w:color="auto" w:fill="FFFFFF"/>
        <w:spacing w:before="0" w:beforeAutospacing="0" w:after="0" w:afterAutospacing="0" w:line="360" w:lineRule="atLeast"/>
        <w:ind w:left="284" w:firstLine="425"/>
        <w:jc w:val="both"/>
        <w:rPr>
          <w:color w:val="000000"/>
          <w:sz w:val="28"/>
          <w:szCs w:val="28"/>
          <w:lang w:val="uk-UA"/>
        </w:rPr>
      </w:pPr>
      <w:r w:rsidRPr="00BF5410">
        <w:rPr>
          <w:color w:val="000000"/>
          <w:sz w:val="28"/>
          <w:szCs w:val="28"/>
          <w:lang w:val="uk-UA"/>
        </w:rPr>
        <w:t>Також, на вказаній вище локації зафіксовано 5 видів тварин, занесених до Червоної книги України, таких як жук-олень, мідянка звичайна, кажан широковух європейський, ксилокопа звичайна, рясоніжка мала (кутора мала).</w:t>
      </w:r>
    </w:p>
    <w:p w14:paraId="28B38803" w14:textId="77777777" w:rsidR="00BF5410" w:rsidRPr="00BF5410" w:rsidRDefault="00BF5410" w:rsidP="00BF5410">
      <w:pPr>
        <w:pStyle w:val="tj"/>
        <w:shd w:val="clear" w:color="auto" w:fill="FFFFFF"/>
        <w:spacing w:before="0" w:beforeAutospacing="0" w:after="0" w:afterAutospacing="0" w:line="360" w:lineRule="atLeast"/>
        <w:ind w:left="284" w:firstLine="425"/>
        <w:jc w:val="both"/>
        <w:rPr>
          <w:color w:val="000000"/>
          <w:sz w:val="28"/>
          <w:szCs w:val="28"/>
          <w:lang w:val="uk-UA"/>
        </w:rPr>
      </w:pPr>
      <w:r w:rsidRPr="00BF5410">
        <w:rPr>
          <w:color w:val="000000"/>
          <w:sz w:val="28"/>
          <w:szCs w:val="28"/>
          <w:lang w:val="uk-UA"/>
        </w:rPr>
        <w:t>Найбільш чисельною групою тварин на вказаній території є птахи, значна кількість видів яких є рідкісними або зникаючими. Зокрема, виявлено гніздування 13 видів птахів, частина з яких охороняються Бернською конвенцією.</w:t>
      </w:r>
    </w:p>
    <w:p w14:paraId="0A75A3A0" w14:textId="77777777" w:rsidR="00BF5410" w:rsidRPr="00BF5410" w:rsidRDefault="00BF5410" w:rsidP="00BF5410">
      <w:pPr>
        <w:pStyle w:val="tj"/>
        <w:shd w:val="clear" w:color="auto" w:fill="FFFFFF"/>
        <w:spacing w:before="0" w:beforeAutospacing="0" w:after="0" w:afterAutospacing="0" w:line="360" w:lineRule="atLeast"/>
        <w:ind w:left="284" w:firstLine="425"/>
        <w:jc w:val="both"/>
        <w:rPr>
          <w:bCs/>
          <w:sz w:val="28"/>
          <w:szCs w:val="28"/>
          <w:lang w:val="uk-UA"/>
        </w:rPr>
      </w:pPr>
      <w:r w:rsidRPr="00BF5410">
        <w:rPr>
          <w:color w:val="000000"/>
          <w:sz w:val="28"/>
          <w:szCs w:val="28"/>
          <w:lang w:val="uk-UA"/>
        </w:rPr>
        <w:t>Проєкт оголошення природного об</w:t>
      </w:r>
      <w:r w:rsidRPr="00BF5410">
        <w:rPr>
          <w:bCs/>
          <w:sz w:val="28"/>
          <w:szCs w:val="28"/>
          <w:lang w:val="uk-UA"/>
        </w:rPr>
        <w:sym w:font="Symbol" w:char="F0A2"/>
      </w:r>
      <w:r w:rsidRPr="00BF5410">
        <w:rPr>
          <w:bCs/>
          <w:sz w:val="28"/>
          <w:szCs w:val="28"/>
          <w:lang w:val="uk-UA"/>
        </w:rPr>
        <w:t>єкту ботанічною пам</w:t>
      </w:r>
      <w:r w:rsidRPr="00BF5410">
        <w:rPr>
          <w:bCs/>
          <w:sz w:val="28"/>
          <w:szCs w:val="28"/>
          <w:lang w:val="uk-UA"/>
        </w:rPr>
        <w:sym w:font="Symbol" w:char="F0A2"/>
      </w:r>
      <w:r w:rsidRPr="00BF5410">
        <w:rPr>
          <w:bCs/>
          <w:sz w:val="28"/>
          <w:szCs w:val="28"/>
          <w:lang w:val="uk-UA"/>
        </w:rPr>
        <w:t>яткою природи місцевого значення розроблено науковцями Благодійної організації «Благодійний фонд Дніпровського району м.Києва «Київський еколого-культурний центр» у якому, зокрема, визначено основні заходи зі збереження даного ботанічного об</w:t>
      </w:r>
      <w:r w:rsidRPr="00BF5410">
        <w:rPr>
          <w:bCs/>
          <w:sz w:val="28"/>
          <w:szCs w:val="28"/>
          <w:lang w:val="uk-UA"/>
        </w:rPr>
        <w:sym w:font="Symbol" w:char="F0A2"/>
      </w:r>
      <w:r w:rsidRPr="00BF5410">
        <w:rPr>
          <w:bCs/>
          <w:sz w:val="28"/>
          <w:szCs w:val="28"/>
          <w:lang w:val="uk-UA"/>
        </w:rPr>
        <w:t>єкту.</w:t>
      </w:r>
    </w:p>
    <w:p w14:paraId="5E12DE01" w14:textId="77777777" w:rsidR="00BF5410" w:rsidRPr="00BF5410" w:rsidRDefault="00BF5410" w:rsidP="00BF5410">
      <w:pPr>
        <w:pStyle w:val="tj"/>
        <w:shd w:val="clear" w:color="auto" w:fill="FFFFFF"/>
        <w:spacing w:before="0" w:beforeAutospacing="0" w:after="0" w:afterAutospacing="0" w:line="360" w:lineRule="atLeast"/>
        <w:ind w:left="284" w:firstLine="425"/>
        <w:jc w:val="both"/>
        <w:rPr>
          <w:color w:val="000000"/>
          <w:sz w:val="28"/>
          <w:szCs w:val="28"/>
          <w:lang w:val="uk-UA"/>
        </w:rPr>
      </w:pPr>
      <w:r w:rsidRPr="00BF5410">
        <w:rPr>
          <w:bCs/>
          <w:sz w:val="28"/>
          <w:szCs w:val="28"/>
          <w:lang w:val="uk-UA"/>
        </w:rPr>
        <w:t>Дану ініціативу було погоджено з Управлінням екології та природних ресурсів виконавчого органу Київської міської ради (Київської міської державної адміністрації).</w:t>
      </w:r>
    </w:p>
    <w:p w14:paraId="14DBC500" w14:textId="77777777" w:rsidR="00BF5410" w:rsidRPr="00BF5410" w:rsidRDefault="00BF5410" w:rsidP="00BF5410">
      <w:pPr>
        <w:pStyle w:val="Standard"/>
        <w:spacing w:line="276" w:lineRule="auto"/>
        <w:ind w:firstLine="567"/>
        <w:jc w:val="both"/>
        <w:rPr>
          <w:rFonts w:ascii="Times New Roman" w:eastAsia="Times New Roman" w:hAnsi="Times New Roman"/>
          <w:color w:val="202122"/>
          <w:sz w:val="28"/>
          <w:szCs w:val="28"/>
          <w:shd w:val="clear" w:color="auto" w:fill="FFFFFF"/>
        </w:rPr>
      </w:pPr>
    </w:p>
    <w:p w14:paraId="4E215569" w14:textId="77777777" w:rsidR="00BF5410" w:rsidRPr="00BF5410" w:rsidRDefault="00BF5410" w:rsidP="00BF5410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FD670C3" w14:textId="77777777" w:rsidR="00BF5410" w:rsidRPr="00BF5410" w:rsidRDefault="00BF5410" w:rsidP="00BF5410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b/>
          <w:sz w:val="28"/>
          <w:szCs w:val="28"/>
          <w:lang w:val="uk-UA"/>
        </w:rPr>
        <w:t>Мета і завдання прийняття рішення</w:t>
      </w:r>
    </w:p>
    <w:p w14:paraId="10B0DDF5" w14:textId="77777777" w:rsidR="00BF5410" w:rsidRPr="00BF5410" w:rsidRDefault="00BF5410" w:rsidP="00BF5410">
      <w:pPr>
        <w:spacing w:line="276" w:lineRule="auto"/>
        <w:ind w:left="284" w:firstLine="424"/>
        <w:jc w:val="both"/>
        <w:rPr>
          <w:rFonts w:ascii="Times New Roman" w:hAnsi="Times New Roman" w:cs="Times New Roman"/>
          <w:bCs/>
          <w:sz w:val="28"/>
          <w:szCs w:val="28"/>
          <w:highlight w:val="cyan"/>
          <w:lang w:val="uk-UA"/>
        </w:rPr>
      </w:pP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Проєкт рішення розроблено з метою збереження ботанічного та ландшафтного  різноманіття, а також цінних екземплярів рослинного світу на території Голосіївського району м.Києва.</w:t>
      </w:r>
    </w:p>
    <w:p w14:paraId="6C3FAFE1" w14:textId="77777777" w:rsidR="00BF5410" w:rsidRPr="00BF5410" w:rsidRDefault="00BF5410" w:rsidP="00BF5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24B4D90" w14:textId="77777777" w:rsidR="00BF5410" w:rsidRPr="00BF5410" w:rsidRDefault="00BF5410" w:rsidP="00BF5410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b/>
          <w:sz w:val="28"/>
          <w:szCs w:val="28"/>
          <w:lang w:val="uk-UA"/>
        </w:rPr>
        <w:t>Загальна характеристика та основні положення проєкту рішення</w:t>
      </w:r>
    </w:p>
    <w:p w14:paraId="7DEB6CD8" w14:textId="77777777" w:rsidR="00BF5410" w:rsidRPr="00BF5410" w:rsidRDefault="00BF5410" w:rsidP="00BF5410">
      <w:pPr>
        <w:spacing w:line="276" w:lineRule="auto"/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t>Проєктом рішення передбачається оголошення природного об</w:t>
      </w: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єкту площею </w:t>
      </w:r>
      <w:r w:rsidRPr="00BF5410">
        <w:rPr>
          <w:rFonts w:ascii="Times New Roman" w:hAnsi="Times New Roman" w:cs="Times New Roman"/>
          <w:sz w:val="28"/>
          <w:szCs w:val="28"/>
          <w:lang w:val="uk-UA"/>
        </w:rPr>
        <w:t>18,71 га, що знаходиться на території Голосіївського району м.Києва, ботанічною пам</w:t>
      </w: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A2"/>
      </w: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t>яткою природи місцевого значення «Вікова дубрава» без вилучення у землекористувача.</w:t>
      </w:r>
    </w:p>
    <w:p w14:paraId="4BBB8B03" w14:textId="77777777" w:rsidR="00BF5410" w:rsidRPr="00BF5410" w:rsidRDefault="00BF5410" w:rsidP="00BF5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4D0C555" w14:textId="77777777" w:rsidR="00BF5410" w:rsidRPr="00BF5410" w:rsidRDefault="00BF5410" w:rsidP="00BF5410">
      <w:pPr>
        <w:numPr>
          <w:ilvl w:val="0"/>
          <w:numId w:val="5"/>
        </w:numPr>
        <w:spacing w:line="276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b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082F4684" w14:textId="77777777" w:rsidR="00BF5410" w:rsidRPr="00BF5410" w:rsidRDefault="00BF5410" w:rsidP="00BF541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«Про місцеве самоврядування», Закон України «Про охорону навколишнього природного середовища», Закон України «Про природно – заповідний фонд України». </w:t>
      </w:r>
    </w:p>
    <w:p w14:paraId="18B0FA84" w14:textId="77777777" w:rsidR="00BF5410" w:rsidRPr="00BF5410" w:rsidRDefault="00BF5410" w:rsidP="00BF5410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875525" w14:textId="77777777" w:rsidR="00BF5410" w:rsidRPr="00BF5410" w:rsidRDefault="00BF5410" w:rsidP="00BF5410">
      <w:pPr>
        <w:numPr>
          <w:ilvl w:val="0"/>
          <w:numId w:val="5"/>
        </w:numPr>
        <w:spacing w:line="276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b/>
          <w:sz w:val="28"/>
          <w:szCs w:val="28"/>
          <w:lang w:val="uk-UA"/>
        </w:rPr>
        <w:t>Фінансово-економічне обгрунтування</w:t>
      </w:r>
    </w:p>
    <w:p w14:paraId="5ADA5950" w14:textId="77777777" w:rsidR="00BF5410" w:rsidRPr="00BF5410" w:rsidRDefault="00BF5410" w:rsidP="00BF5410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t>Реалізація проєкту рішення не потребує залучення коштів з бюджету м.Києва.</w:t>
      </w:r>
    </w:p>
    <w:p w14:paraId="05A128FC" w14:textId="77777777" w:rsidR="00BF5410" w:rsidRPr="00BF5410" w:rsidRDefault="00BF5410" w:rsidP="00BF5410">
      <w:pPr>
        <w:spacing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ADF3A3" w14:textId="77777777" w:rsidR="00BF5410" w:rsidRPr="00BF5410" w:rsidRDefault="00BF5410" w:rsidP="00BF5410">
      <w:pPr>
        <w:numPr>
          <w:ilvl w:val="0"/>
          <w:numId w:val="5"/>
        </w:numPr>
        <w:spacing w:line="276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b/>
          <w:sz w:val="28"/>
          <w:szCs w:val="28"/>
          <w:lang w:val="uk-UA"/>
        </w:rPr>
        <w:t>Громадське обговорення</w:t>
      </w:r>
    </w:p>
    <w:p w14:paraId="36686E83" w14:textId="77777777" w:rsidR="00BF5410" w:rsidRPr="00BF5410" w:rsidRDefault="00BF5410" w:rsidP="00BF5410">
      <w:pPr>
        <w:spacing w:line="276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t>Проєкт рішення не потребує громадського обговорення.</w:t>
      </w:r>
    </w:p>
    <w:p w14:paraId="5F645734" w14:textId="77777777" w:rsidR="00BF5410" w:rsidRPr="00BF5410" w:rsidRDefault="00BF5410" w:rsidP="00BF5410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77247E6" w14:textId="77777777" w:rsidR="00BF5410" w:rsidRPr="00BF5410" w:rsidRDefault="00BF5410" w:rsidP="00BF5410">
      <w:pPr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3D0C82" w14:textId="77777777" w:rsidR="00BF5410" w:rsidRPr="00BF5410" w:rsidRDefault="00BF5410" w:rsidP="00BF5410">
      <w:pPr>
        <w:numPr>
          <w:ilvl w:val="0"/>
          <w:numId w:val="5"/>
        </w:numPr>
        <w:ind w:left="284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b/>
          <w:sz w:val="28"/>
          <w:szCs w:val="28"/>
          <w:lang w:val="uk-UA"/>
        </w:rPr>
        <w:t>Прогноз соціально-економічних та інших наслідків прийняття рішення</w:t>
      </w:r>
    </w:p>
    <w:p w14:paraId="4F15BBC8" w14:textId="77777777" w:rsidR="00BF5410" w:rsidRPr="00BF5410" w:rsidRDefault="00BF5410" w:rsidP="00BF5410">
      <w:pPr>
        <w:ind w:left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D1B85B" w14:textId="77777777" w:rsidR="00BF5410" w:rsidRPr="00BF5410" w:rsidRDefault="00BF5410" w:rsidP="00BF54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764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right="-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>Прийняття проєкту рішення сприятиме збереженню ботанічного різноманіття та цінних екземплярів рослинного світу, сприятиме оздоровленню довкілля, поліпшенню екологічного і санітарного стану столиці, матиме суттєве біологічне та естетичне значення.</w:t>
      </w:r>
    </w:p>
    <w:p w14:paraId="7B9A4695" w14:textId="77777777" w:rsidR="00BF5410" w:rsidRPr="00BF5410" w:rsidRDefault="00BF5410" w:rsidP="00BF5410">
      <w:pPr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1C0026B" w14:textId="0C9D8FA2" w:rsidR="00BF5410" w:rsidRPr="00BF5410" w:rsidRDefault="00BF5410" w:rsidP="00BF5410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b/>
          <w:sz w:val="28"/>
          <w:szCs w:val="28"/>
          <w:lang w:val="uk-UA"/>
        </w:rPr>
        <w:t>Суб’єкт подання та доповідач на пленарному засіданні Київської міської ради</w:t>
      </w:r>
    </w:p>
    <w:p w14:paraId="3AE9DB02" w14:textId="139BE756" w:rsidR="00BF5410" w:rsidRDefault="00BF5410" w:rsidP="00BF5410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Депутатка Київської міської ради </w:t>
      </w:r>
      <w:r w:rsidRPr="00BF5410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BF541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скликання Семенова Ксенія Ігорівна.</w:t>
      </w:r>
    </w:p>
    <w:p w14:paraId="5F068B88" w14:textId="77777777" w:rsidR="00BF5410" w:rsidRPr="00BF5410" w:rsidRDefault="00BF5410" w:rsidP="00BF5410">
      <w:pPr>
        <w:ind w:left="284" w:firstLine="42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883AC93" w14:textId="77777777" w:rsidR="00BF5410" w:rsidRPr="00BF5410" w:rsidRDefault="00BF5410" w:rsidP="00BF5410">
      <w:pPr>
        <w:spacing w:line="276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Відповідальна за супроводження проєкту рішення працівниця громадської приймальні депутатки Київської міської ради Семенової К.І. -   Марія Куляша, тел. +38 (063) 287-85-22</w:t>
      </w:r>
    </w:p>
    <w:p w14:paraId="0D7785D8" w14:textId="77777777" w:rsidR="00BF5410" w:rsidRPr="00BF5410" w:rsidRDefault="00BF5410" w:rsidP="00BF5410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D56771A" w14:textId="77777777" w:rsidR="00BF5410" w:rsidRPr="00BF5410" w:rsidRDefault="00BF5410" w:rsidP="00BF541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5410">
        <w:rPr>
          <w:rFonts w:ascii="Times New Roman" w:hAnsi="Times New Roman" w:cs="Times New Roman"/>
          <w:b/>
          <w:sz w:val="28"/>
          <w:szCs w:val="28"/>
          <w:lang w:val="uk-UA"/>
        </w:rPr>
        <w:t>Депутатка Київської міської ради                                         Ксенія СЕМЕНОВА</w:t>
      </w:r>
    </w:p>
    <w:p w14:paraId="3923ECCC" w14:textId="77777777" w:rsidR="00BF5410" w:rsidRPr="00EE53F6" w:rsidRDefault="00BF5410" w:rsidP="00BF5410">
      <w:pPr>
        <w:rPr>
          <w:lang w:val="uk-UA"/>
        </w:rPr>
      </w:pPr>
    </w:p>
    <w:tbl>
      <w:tblPr>
        <w:tblStyle w:val="a5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D102ED" w14:paraId="18E6298F" w14:textId="77777777" w:rsidTr="009B2799">
        <w:tc>
          <w:tcPr>
            <w:tcW w:w="5098" w:type="dxa"/>
          </w:tcPr>
          <w:p w14:paraId="294FE790" w14:textId="77777777" w:rsidR="00D102ED" w:rsidRDefault="00D102ED" w:rsidP="009B2799">
            <w:pPr>
              <w:rPr>
                <w:lang w:val="uk-UA"/>
              </w:rPr>
            </w:pPr>
          </w:p>
        </w:tc>
        <w:tc>
          <w:tcPr>
            <w:tcW w:w="4820" w:type="dxa"/>
          </w:tcPr>
          <w:p w14:paraId="7973479D" w14:textId="77777777" w:rsidR="00D102ED" w:rsidRPr="000449DC" w:rsidRDefault="00D102ED" w:rsidP="009B279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449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Додаток</w:t>
            </w:r>
          </w:p>
          <w:p w14:paraId="568F5D1A" w14:textId="77777777" w:rsidR="00D102ED" w:rsidRPr="00370A47" w:rsidRDefault="00D102ED" w:rsidP="009B27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  <w:p w14:paraId="54F38D14" w14:textId="77777777" w:rsidR="00D102ED" w:rsidRPr="00370A47" w:rsidRDefault="00D102ED" w:rsidP="009B279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______________ №___________</w:t>
            </w:r>
          </w:p>
          <w:p w14:paraId="1E7821EB" w14:textId="77777777" w:rsidR="00D102ED" w:rsidRPr="00370A47" w:rsidRDefault="00D102ED" w:rsidP="009B2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1B9EC32" w14:textId="77777777" w:rsidR="00D102ED" w:rsidRDefault="00D102ED" w:rsidP="009B2799">
            <w:pPr>
              <w:rPr>
                <w:lang w:val="uk-UA"/>
              </w:rPr>
            </w:pPr>
          </w:p>
          <w:p w14:paraId="54A6FA01" w14:textId="77777777" w:rsidR="00D102ED" w:rsidRDefault="00D102ED" w:rsidP="009B2799">
            <w:pPr>
              <w:rPr>
                <w:lang w:val="uk-UA"/>
              </w:rPr>
            </w:pPr>
          </w:p>
          <w:p w14:paraId="24D1C8EA" w14:textId="77777777" w:rsidR="00D102ED" w:rsidRDefault="00D102ED" w:rsidP="009B2799">
            <w:pPr>
              <w:rPr>
                <w:lang w:val="uk-UA"/>
              </w:rPr>
            </w:pPr>
          </w:p>
          <w:p w14:paraId="1F158D9B" w14:textId="77777777" w:rsidR="00D102ED" w:rsidRDefault="00D102ED" w:rsidP="009B2799">
            <w:pPr>
              <w:rPr>
                <w:lang w:val="uk-UA"/>
              </w:rPr>
            </w:pPr>
          </w:p>
        </w:tc>
      </w:tr>
    </w:tbl>
    <w:p w14:paraId="50D519E8" w14:textId="77777777" w:rsidR="00D102ED" w:rsidRDefault="00D102ED" w:rsidP="00D102ED">
      <w:pPr>
        <w:rPr>
          <w:lang w:val="uk-UA"/>
        </w:rPr>
      </w:pPr>
    </w:p>
    <w:p w14:paraId="1A4FB3A6" w14:textId="77777777" w:rsidR="00D102ED" w:rsidRDefault="00D102ED" w:rsidP="00D102ED">
      <w:pPr>
        <w:rPr>
          <w:lang w:val="uk-UA"/>
        </w:rPr>
      </w:pPr>
    </w:p>
    <w:tbl>
      <w:tblPr>
        <w:tblStyle w:val="a5"/>
        <w:tblW w:w="10435" w:type="dxa"/>
        <w:tblInd w:w="-572" w:type="dxa"/>
        <w:tblLook w:val="04A0" w:firstRow="1" w:lastRow="0" w:firstColumn="1" w:lastColumn="0" w:noHBand="0" w:noVBand="1"/>
      </w:tblPr>
      <w:tblGrid>
        <w:gridCol w:w="795"/>
        <w:gridCol w:w="1473"/>
        <w:gridCol w:w="3491"/>
        <w:gridCol w:w="2291"/>
        <w:gridCol w:w="2385"/>
      </w:tblGrid>
      <w:tr w:rsidR="00D102ED" w14:paraId="1FD0F75B" w14:textId="77777777" w:rsidTr="009B2799">
        <w:tc>
          <w:tcPr>
            <w:tcW w:w="795" w:type="dxa"/>
          </w:tcPr>
          <w:p w14:paraId="7EAB9D06" w14:textId="77777777" w:rsidR="00D102ED" w:rsidRPr="00370A47" w:rsidRDefault="00D102ED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190" w:type="dxa"/>
          </w:tcPr>
          <w:p w14:paraId="18B3F873" w14:textId="77777777" w:rsidR="00D102ED" w:rsidRPr="00370A47" w:rsidRDefault="00D102ED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3774" w:type="dxa"/>
          </w:tcPr>
          <w:p w14:paraId="4B4F24A0" w14:textId="77777777" w:rsidR="00D102ED" w:rsidRPr="00370A47" w:rsidRDefault="00D102ED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розташування та площа</w:t>
            </w:r>
          </w:p>
        </w:tc>
        <w:tc>
          <w:tcPr>
            <w:tcW w:w="2291" w:type="dxa"/>
          </w:tcPr>
          <w:p w14:paraId="363CE797" w14:textId="77777777" w:rsidR="00D102ED" w:rsidRPr="00370A47" w:rsidRDefault="00D102ED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Користувач природних об</w:t>
            </w: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єктів</w:t>
            </w:r>
          </w:p>
        </w:tc>
        <w:tc>
          <w:tcPr>
            <w:tcW w:w="2385" w:type="dxa"/>
          </w:tcPr>
          <w:p w14:paraId="598D610C" w14:textId="77777777" w:rsidR="00D102ED" w:rsidRPr="00370A47" w:rsidRDefault="00D102ED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Коротка характеристика об</w:t>
            </w: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r w:rsidRPr="00370A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єкту</w:t>
            </w:r>
          </w:p>
        </w:tc>
      </w:tr>
      <w:tr w:rsidR="00D102ED" w14:paraId="40A8E2DB" w14:textId="77777777" w:rsidTr="009B2799">
        <w:tc>
          <w:tcPr>
            <w:tcW w:w="795" w:type="dxa"/>
          </w:tcPr>
          <w:p w14:paraId="2EAE2A69" w14:textId="77777777" w:rsidR="00D102ED" w:rsidRPr="000449DC" w:rsidRDefault="00D102ED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A9DDB81" w14:textId="77777777" w:rsidR="00D102ED" w:rsidRPr="000449DC" w:rsidRDefault="00D102ED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14:paraId="44FACA24" w14:textId="77777777" w:rsidR="00D102ED" w:rsidRPr="000449DC" w:rsidRDefault="00D102ED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90" w:type="dxa"/>
          </w:tcPr>
          <w:p w14:paraId="64299E98" w14:textId="77777777" w:rsidR="00D102ED" w:rsidRPr="000449DC" w:rsidRDefault="00D102ED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Вікова дубрава</w:t>
            </w:r>
          </w:p>
          <w:p w14:paraId="2BB60D0E" w14:textId="77777777" w:rsidR="00D102ED" w:rsidRPr="000449DC" w:rsidRDefault="00D102ED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4" w:type="dxa"/>
          </w:tcPr>
          <w:p w14:paraId="021F91C7" w14:textId="77777777" w:rsidR="00D102ED" w:rsidRDefault="00D102ED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Голосіївський район м.Києва,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 охоплює земельну ділянку, кадастровий номер: 8000000000:79:562:0001, загальна площа –</w:t>
            </w:r>
          </w:p>
          <w:p w14:paraId="102841E8" w14:textId="77777777" w:rsidR="00D102ED" w:rsidRPr="000449DC" w:rsidRDefault="00D102ED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18,71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</w:t>
            </w:r>
          </w:p>
        </w:tc>
        <w:tc>
          <w:tcPr>
            <w:tcW w:w="2291" w:type="dxa"/>
          </w:tcPr>
          <w:p w14:paraId="7375271D" w14:textId="77777777" w:rsidR="00D102ED" w:rsidRPr="000449DC" w:rsidRDefault="00D102ED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9D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Благодійна організація «Благодійний фонд Дніпровського району м.Києва «Київський еколого-культурний центр»</w:t>
            </w:r>
          </w:p>
        </w:tc>
        <w:tc>
          <w:tcPr>
            <w:tcW w:w="2385" w:type="dxa"/>
          </w:tcPr>
          <w:p w14:paraId="706A7F77" w14:textId="77777777" w:rsidR="00D102ED" w:rsidRPr="000449DC" w:rsidRDefault="00D102ED" w:rsidP="009B2799">
            <w:pPr>
              <w:ind w:right="31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Територія об</w:t>
            </w: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A2"/>
            </w: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єкту включає балку, частину степу та вікову дубраву з 200-річними дубами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</w:t>
            </w: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разі на</w:t>
            </w: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території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49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зафіксовано 5 видів тварин, занесених до Червоної книги України.</w:t>
            </w:r>
          </w:p>
        </w:tc>
      </w:tr>
    </w:tbl>
    <w:p w14:paraId="2A13B152" w14:textId="77777777" w:rsidR="00D102ED" w:rsidRDefault="00D102ED" w:rsidP="00D102ED">
      <w:pPr>
        <w:rPr>
          <w:lang w:val="uk-UA"/>
        </w:rPr>
      </w:pPr>
    </w:p>
    <w:p w14:paraId="50864E63" w14:textId="77777777" w:rsidR="00D102ED" w:rsidRDefault="00D102ED" w:rsidP="00D102ED">
      <w:pPr>
        <w:rPr>
          <w:lang w:val="uk-UA"/>
        </w:rPr>
      </w:pPr>
    </w:p>
    <w:p w14:paraId="4B79FD43" w14:textId="77777777" w:rsidR="00D102ED" w:rsidRPr="00370A47" w:rsidRDefault="00D102ED" w:rsidP="00D102ED">
      <w:pPr>
        <w:ind w:left="-567" w:right="-897"/>
        <w:rPr>
          <w:rFonts w:ascii="Times New Roman" w:hAnsi="Times New Roman" w:cs="Times New Roman"/>
          <w:lang w:val="uk-UA"/>
        </w:rPr>
      </w:pPr>
      <w:r w:rsidRPr="00370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Київський міський голова                                       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</w:t>
      </w:r>
      <w:r w:rsidRPr="00370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  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</w:t>
      </w:r>
      <w:r w:rsidRPr="00370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Віталій КЛИЧКО</w:t>
      </w:r>
    </w:p>
    <w:p w14:paraId="32402B79" w14:textId="77777777" w:rsidR="00BF5410" w:rsidRPr="00E155DD" w:rsidRDefault="00BF5410" w:rsidP="00BF5410">
      <w:pPr>
        <w:rPr>
          <w:lang w:val="uk-UA"/>
        </w:rPr>
      </w:pPr>
    </w:p>
    <w:p w14:paraId="2315D669" w14:textId="77777777" w:rsidR="00BF5410" w:rsidRDefault="00BF5410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A89DA6" w14:textId="77777777" w:rsidR="00862DA5" w:rsidRPr="004B40D3" w:rsidRDefault="00862DA5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3D7610F4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7575377B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2CDE5788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68D0BAF8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2AA1AFA3" w14:textId="77777777" w:rsidR="00A97C08" w:rsidRPr="004B40D3" w:rsidRDefault="00A97C08" w:rsidP="00A97C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30"/>
          <w:szCs w:val="30"/>
          <w:lang w:val="uk-UA"/>
        </w:rPr>
      </w:pPr>
    </w:p>
    <w:p w14:paraId="0769A0E1" w14:textId="2249DEBC" w:rsidR="00A33A69" w:rsidRPr="00A97C08" w:rsidRDefault="00A33A69" w:rsidP="00A97C08">
      <w:pPr>
        <w:rPr>
          <w:lang w:val="uk-UA"/>
        </w:rPr>
      </w:pPr>
    </w:p>
    <w:sectPr w:rsidR="00A33A69" w:rsidRPr="00A97C08" w:rsidSect="00124AC9">
      <w:pgSz w:w="11906" w:h="16838"/>
      <w:pgMar w:top="770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4100C"/>
    <w:multiLevelType w:val="hybridMultilevel"/>
    <w:tmpl w:val="1ED433C2"/>
    <w:lvl w:ilvl="0" w:tplc="A134B57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3C0A110B"/>
    <w:multiLevelType w:val="hybridMultilevel"/>
    <w:tmpl w:val="0DF27C08"/>
    <w:lvl w:ilvl="0" w:tplc="A54619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3F1FF2"/>
    <w:multiLevelType w:val="multilevel"/>
    <w:tmpl w:val="85E086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C1B08"/>
    <w:multiLevelType w:val="multilevel"/>
    <w:tmpl w:val="8BD0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641CD"/>
    <w:multiLevelType w:val="hybridMultilevel"/>
    <w:tmpl w:val="8CC8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872690">
    <w:abstractNumId w:val="4"/>
  </w:num>
  <w:num w:numId="2" w16cid:durableId="271323921">
    <w:abstractNumId w:val="3"/>
  </w:num>
  <w:num w:numId="3" w16cid:durableId="865409587">
    <w:abstractNumId w:val="2"/>
    <w:lvlOverride w:ilvl="0">
      <w:lvl w:ilvl="0">
        <w:numFmt w:val="decimal"/>
        <w:lvlText w:val="%1."/>
        <w:lvlJc w:val="left"/>
      </w:lvl>
    </w:lvlOverride>
  </w:num>
  <w:num w:numId="4" w16cid:durableId="230427659">
    <w:abstractNumId w:val="0"/>
  </w:num>
  <w:num w:numId="5" w16cid:durableId="1642533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54"/>
    <w:rsid w:val="00124AC9"/>
    <w:rsid w:val="003270DA"/>
    <w:rsid w:val="00584854"/>
    <w:rsid w:val="00862DA5"/>
    <w:rsid w:val="00866913"/>
    <w:rsid w:val="00A33A69"/>
    <w:rsid w:val="00A96D6F"/>
    <w:rsid w:val="00A97C08"/>
    <w:rsid w:val="00AE1B9B"/>
    <w:rsid w:val="00BF5410"/>
    <w:rsid w:val="00CE5EBE"/>
    <w:rsid w:val="00D102ED"/>
    <w:rsid w:val="00F8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8338"/>
  <w15:chartTrackingRefBased/>
  <w15:docId w15:val="{EFCB0E0F-17BE-3D40-A1FD-DD1EE5B8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8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97C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A97C08"/>
  </w:style>
  <w:style w:type="paragraph" w:customStyle="1" w:styleId="tj">
    <w:name w:val="tj"/>
    <w:basedOn w:val="a"/>
    <w:rsid w:val="00A97C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table" w:styleId="a5">
    <w:name w:val="Table Grid"/>
    <w:basedOn w:val="a1"/>
    <w:uiPriority w:val="39"/>
    <w:rsid w:val="00A97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F5410"/>
    <w:pPr>
      <w:suppressAutoHyphens/>
      <w:autoSpaceDN w:val="0"/>
      <w:textAlignment w:val="baseline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4653">
          <w:marLeft w:val="-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952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2023-01-12T13:54:00Z</dcterms:created>
  <dcterms:modified xsi:type="dcterms:W3CDTF">2023-01-13T12:37:00Z</dcterms:modified>
</cp:coreProperties>
</file>