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420396938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420396938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3AF51C12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435158">
        <w:rPr>
          <w:b/>
          <w:bCs/>
          <w:sz w:val="24"/>
          <w:szCs w:val="24"/>
        </w:rPr>
        <w:t>ПЗН-82348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435158">
        <w:rPr>
          <w:b/>
          <w:bCs/>
          <w:sz w:val="24"/>
          <w:szCs w:val="24"/>
        </w:rPr>
        <w:t>23.06.2025</w:t>
      </w:r>
    </w:p>
    <w:p w14:paraId="3D808EFA" w14:textId="02382941" w:rsidR="00E17376" w:rsidRDefault="00435158" w:rsidP="00435158">
      <w:pPr>
        <w:pStyle w:val="1"/>
        <w:shd w:val="clear" w:color="auto" w:fill="auto"/>
        <w:spacing w:after="0" w:line="226" w:lineRule="auto"/>
        <w:ind w:right="2551" w:firstLine="142"/>
        <w:jc w:val="center"/>
        <w:rPr>
          <w:b/>
          <w:i/>
          <w:color w:val="000000" w:themeColor="text1"/>
          <w:sz w:val="24"/>
          <w:szCs w:val="24"/>
        </w:rPr>
      </w:pPr>
      <w:r w:rsidRPr="00435158">
        <w:rPr>
          <w:b/>
          <w:i/>
          <w:color w:val="000000" w:themeColor="text1"/>
          <w:sz w:val="24"/>
          <w:szCs w:val="24"/>
        </w:rPr>
        <w:t>Про передачу громадянину Гнатенку Артему Миколайовичу у приватну власність земельної ділянки для будівництва і обслуговування жилого будинку, господарських будівель і споруд (присадибна ділянка) на вул. Тодося Осьмачки, 4 у Деснянському районі міста Києва</w:t>
      </w:r>
    </w:p>
    <w:p w14:paraId="3F934D66" w14:textId="77777777" w:rsidR="00435158" w:rsidRPr="00435158" w:rsidRDefault="00435158" w:rsidP="00435158">
      <w:pPr>
        <w:pStyle w:val="1"/>
        <w:shd w:val="clear" w:color="auto" w:fill="auto"/>
        <w:spacing w:after="0" w:line="226" w:lineRule="auto"/>
        <w:ind w:right="2551" w:firstLine="142"/>
        <w:jc w:val="center"/>
        <w:rPr>
          <w:i/>
          <w:sz w:val="24"/>
          <w:szCs w:val="24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6382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>Гнатенко Артем Миколайович</w:t>
            </w:r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11.06.2025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420396938</w:t>
            </w:r>
          </w:p>
        </w:tc>
      </w:tr>
    </w:tbl>
    <w:p w14:paraId="5FFBA009" w14:textId="77777777" w:rsidR="00E659C4" w:rsidRPr="00E659C4" w:rsidRDefault="00E659C4" w:rsidP="00E659C4">
      <w:pPr>
        <w:pStyle w:val="1"/>
        <w:shd w:val="clear" w:color="auto" w:fill="auto"/>
        <w:spacing w:after="0"/>
        <w:ind w:left="644" w:firstLine="0"/>
        <w:rPr>
          <w:b/>
          <w:bCs/>
          <w:sz w:val="24"/>
          <w:szCs w:val="24"/>
          <w:lang w:val="ru-RU"/>
        </w:rPr>
      </w:pPr>
    </w:p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8000000000:62:110:0004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74"/>
        <w:gridCol w:w="6373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Тодося Осьмачки, 4 у Деснянському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0,0999 га</w:t>
            </w:r>
          </w:p>
        </w:tc>
      </w:tr>
      <w:tr w:rsidR="00723579" w14:paraId="42F09E80" w14:textId="77777777" w:rsidTr="00EA27C8">
        <w:tc>
          <w:tcPr>
            <w:tcW w:w="3374" w:type="dxa"/>
          </w:tcPr>
          <w:p w14:paraId="48FC2326" w14:textId="66D38B0A" w:rsidR="00723579" w:rsidRDefault="00723579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Категорія земель</w:t>
            </w:r>
          </w:p>
        </w:tc>
        <w:tc>
          <w:tcPr>
            <w:tcW w:w="6373" w:type="dxa"/>
          </w:tcPr>
          <w:p w14:paraId="0BDD46C5" w14:textId="1D30D108" w:rsidR="00723579" w:rsidRPr="00EA27C8" w:rsidRDefault="00723579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E659C4" w14:paraId="34526A38" w14:textId="77777777" w:rsidTr="00EA27C8">
        <w:tc>
          <w:tcPr>
            <w:tcW w:w="3374" w:type="dxa"/>
          </w:tcPr>
          <w:p w14:paraId="71A6030E" w14:textId="6EC83C6C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8D0261A" w14:textId="7FBC5450" w:rsidR="00E659C4" w:rsidRPr="00EA27C8" w:rsidRDefault="00723579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BF2F8C">
              <w:rPr>
                <w:rStyle w:val="af"/>
                <w:b w:val="0"/>
                <w:color w:val="auto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E659C4" w14:paraId="31D36722" w14:textId="77777777" w:rsidTr="00EA27C8">
        <w:tc>
          <w:tcPr>
            <w:tcW w:w="3374" w:type="dxa"/>
          </w:tcPr>
          <w:p w14:paraId="58C1B7B7" w14:textId="2AE74881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A151C0" w:rsidRPr="00DA5E44">
              <w:rPr>
                <w:b w:val="0"/>
                <w:i/>
                <w:color w:val="auto"/>
                <w:sz w:val="24"/>
                <w:szCs w:val="24"/>
              </w:rPr>
              <w:t>Цільове призначення</w:t>
            </w:r>
            <w:r w:rsidR="00A151C0" w:rsidRPr="00DA5E44">
              <w:rPr>
                <w:b w:val="0"/>
                <w:i/>
                <w:sz w:val="24"/>
                <w:szCs w:val="24"/>
              </w:rPr>
              <w:t>:</w:t>
            </w:r>
            <w:r w:rsidR="00A151C0" w:rsidRPr="003774B2">
              <w:rPr>
                <w:b w:val="0"/>
                <w:i/>
                <w:sz w:val="24"/>
                <w:szCs w:val="24"/>
              </w:rPr>
              <w:t xml:space="preserve">                    </w:t>
            </w:r>
          </w:p>
        </w:tc>
        <w:tc>
          <w:tcPr>
            <w:tcW w:w="6373" w:type="dxa"/>
          </w:tcPr>
          <w:p w14:paraId="1AB1CB5D" w14:textId="2C80E6FB" w:rsidR="00E659C4" w:rsidRPr="00EA27C8" w:rsidRDefault="00723579" w:rsidP="00F33EB1">
            <w:pPr>
              <w:pStyle w:val="a7"/>
              <w:shd w:val="clear" w:color="auto" w:fill="auto"/>
              <w:spacing w:line="240" w:lineRule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02.01 </w:t>
            </w:r>
            <w:r w:rsidRPr="005C6437">
              <w:rPr>
                <w:b w:val="0"/>
                <w:i/>
                <w:sz w:val="24"/>
                <w:szCs w:val="24"/>
              </w:rPr>
              <w:t>для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5C6437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5C6437">
              <w:rPr>
                <w:b w:val="0"/>
                <w:i/>
                <w:sz w:val="24"/>
                <w:szCs w:val="24"/>
              </w:rPr>
              <w:t>го будинку, господарських будівель і споруд</w:t>
            </w:r>
            <w:r>
              <w:rPr>
                <w:b w:val="0"/>
                <w:i/>
                <w:sz w:val="24"/>
                <w:szCs w:val="24"/>
              </w:rPr>
              <w:t xml:space="preserve"> (присадибна ділянка)</w:t>
            </w:r>
          </w:p>
        </w:tc>
      </w:tr>
    </w:tbl>
    <w:p w14:paraId="4C23D66D" w14:textId="77777777" w:rsidR="00731DC2" w:rsidRPr="003774B2" w:rsidRDefault="00731DC2" w:rsidP="003774B2">
      <w:pPr>
        <w:pStyle w:val="a7"/>
        <w:shd w:val="clear" w:color="auto" w:fill="auto"/>
        <w:spacing w:line="240" w:lineRule="auto"/>
        <w:rPr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6D22F25B" w:rsidR="004F0681" w:rsidRPr="001F010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22754E9F" w14:textId="77777777" w:rsidR="00AE7B22" w:rsidRDefault="00AE7B22" w:rsidP="00AE7B22">
      <w:pPr>
        <w:pStyle w:val="1"/>
        <w:shd w:val="clear" w:color="auto" w:fill="auto"/>
        <w:tabs>
          <w:tab w:val="left" w:pos="426"/>
        </w:tabs>
        <w:spacing w:after="40"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F2891">
        <w:rPr>
          <w:sz w:val="24"/>
          <w:szCs w:val="24"/>
        </w:rPr>
        <w:t>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</w:t>
      </w:r>
      <w:r>
        <w:rPr>
          <w:sz w:val="24"/>
          <w:szCs w:val="24"/>
        </w:rPr>
        <w:t xml:space="preserve">                  </w:t>
      </w:r>
      <w:r w:rsidRPr="00DF2891">
        <w:rPr>
          <w:sz w:val="24"/>
          <w:szCs w:val="24"/>
        </w:rPr>
        <w:t>від 20.04.2017</w:t>
      </w:r>
      <w:r>
        <w:rPr>
          <w:sz w:val="24"/>
          <w:szCs w:val="24"/>
        </w:rPr>
        <w:t xml:space="preserve"> </w:t>
      </w:r>
      <w:r w:rsidRPr="00DF2891">
        <w:rPr>
          <w:sz w:val="24"/>
          <w:szCs w:val="24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рішення Київської міської ради.</w:t>
      </w:r>
    </w:p>
    <w:p w14:paraId="2A4A37AD" w14:textId="77777777" w:rsidR="001F0102" w:rsidRPr="003774B2" w:rsidRDefault="001F0102" w:rsidP="001F0102">
      <w:pPr>
        <w:pStyle w:val="1"/>
        <w:shd w:val="clear" w:color="auto" w:fill="auto"/>
        <w:tabs>
          <w:tab w:val="left" w:pos="671"/>
        </w:tabs>
        <w:spacing w:after="40"/>
        <w:rPr>
          <w:sz w:val="24"/>
          <w:szCs w:val="24"/>
        </w:rPr>
      </w:pP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3E10D78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02499919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tbl>
      <w:tblPr>
        <w:tblStyle w:val="aa"/>
        <w:tblW w:w="9899" w:type="dxa"/>
        <w:tblInd w:w="-34" w:type="dxa"/>
        <w:tblLook w:val="04A0" w:firstRow="1" w:lastRow="0" w:firstColumn="1" w:lastColumn="0" w:noHBand="0" w:noVBand="1"/>
      </w:tblPr>
      <w:tblGrid>
        <w:gridCol w:w="3462"/>
        <w:gridCol w:w="6437"/>
      </w:tblGrid>
      <w:tr w:rsidR="00E12AC0" w:rsidRPr="003774B2" w14:paraId="4A887E4C" w14:textId="77777777" w:rsidTr="00EA27C8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437" w:type="dxa"/>
          </w:tcPr>
          <w:p w14:paraId="687E2619" w14:textId="077960A3" w:rsidR="00E12AC0" w:rsidRPr="00565353" w:rsidRDefault="00565353" w:rsidP="00565353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565353">
              <w:rPr>
                <w:i/>
                <w:color w:val="auto"/>
                <w:sz w:val="24"/>
                <w:szCs w:val="24"/>
              </w:rPr>
              <w:t xml:space="preserve">Земельна ділянка забудована </w:t>
            </w:r>
            <w:r w:rsidR="009F4A8F" w:rsidRPr="00565353">
              <w:rPr>
                <w:i/>
                <w:color w:val="auto"/>
                <w:sz w:val="24"/>
                <w:szCs w:val="24"/>
              </w:rPr>
              <w:t>житлови</w:t>
            </w:r>
            <w:r w:rsidRPr="00565353">
              <w:rPr>
                <w:i/>
                <w:color w:val="auto"/>
                <w:sz w:val="24"/>
                <w:szCs w:val="24"/>
              </w:rPr>
              <w:t xml:space="preserve">м </w:t>
            </w:r>
            <w:r w:rsidR="009F4A8F" w:rsidRPr="00565353">
              <w:rPr>
                <w:i/>
                <w:color w:val="auto"/>
                <w:sz w:val="24"/>
                <w:szCs w:val="24"/>
              </w:rPr>
              <w:t>будин</w:t>
            </w:r>
            <w:r w:rsidRPr="00565353">
              <w:rPr>
                <w:i/>
                <w:color w:val="auto"/>
                <w:sz w:val="24"/>
                <w:szCs w:val="24"/>
              </w:rPr>
              <w:t xml:space="preserve">ком </w:t>
            </w:r>
            <w:r w:rsidR="009F4A8F" w:rsidRPr="00565353">
              <w:rPr>
                <w:i/>
                <w:color w:val="auto"/>
                <w:sz w:val="24"/>
                <w:szCs w:val="24"/>
              </w:rPr>
              <w:t>загальною площею 89,4 кв. м, що перебуває у приватній власності Гнатенка А.М. на підставі свідоцтва про право на спадщину</w:t>
            </w:r>
            <w:r>
              <w:rPr>
                <w:i/>
                <w:color w:val="auto"/>
                <w:sz w:val="24"/>
                <w:szCs w:val="24"/>
              </w:rPr>
              <w:t xml:space="preserve"> за законом</w:t>
            </w:r>
            <w:r w:rsidR="009F4A8F" w:rsidRPr="00565353">
              <w:rPr>
                <w:i/>
                <w:color w:val="auto"/>
                <w:sz w:val="24"/>
                <w:szCs w:val="24"/>
              </w:rPr>
              <w:t xml:space="preserve"> № 2-111 від 21.02.2017</w:t>
            </w:r>
            <w:r w:rsidRPr="00565353">
              <w:rPr>
                <w:i/>
                <w:color w:val="auto"/>
                <w:sz w:val="24"/>
                <w:szCs w:val="24"/>
              </w:rPr>
              <w:t xml:space="preserve"> (р</w:t>
            </w:r>
            <w:r w:rsidRPr="00565353">
              <w:rPr>
                <w:i/>
                <w:sz w:val="24"/>
                <w:szCs w:val="24"/>
              </w:rPr>
              <w:t>еєстраційний номер об’єкта нерухомого майна: 1178238380000</w:t>
            </w:r>
            <w:r w:rsidRPr="00565353">
              <w:rPr>
                <w:i/>
                <w:sz w:val="24"/>
                <w:szCs w:val="24"/>
              </w:rPr>
              <w:t>, н</w:t>
            </w:r>
            <w:r w:rsidRPr="00565353">
              <w:rPr>
                <w:i/>
                <w:sz w:val="24"/>
                <w:szCs w:val="24"/>
              </w:rPr>
              <w:t>омер відомостей про речове право: 19115888</w:t>
            </w:r>
            <w:r w:rsidRPr="00565353">
              <w:rPr>
                <w:i/>
                <w:sz w:val="24"/>
                <w:szCs w:val="24"/>
              </w:rPr>
              <w:t xml:space="preserve">, дата </w:t>
            </w:r>
            <w:r w:rsidRPr="00565353">
              <w:rPr>
                <w:i/>
                <w:sz w:val="24"/>
                <w:szCs w:val="24"/>
              </w:rPr>
              <w:t>державної реєстрації: 21.02.2017</w:t>
            </w:r>
            <w:r w:rsidRPr="00565353">
              <w:rPr>
                <w:i/>
                <w:color w:val="auto"/>
                <w:sz w:val="24"/>
                <w:szCs w:val="24"/>
              </w:rPr>
              <w:t xml:space="preserve"> </w:t>
            </w:r>
            <w:r w:rsidR="009F4A8F" w:rsidRPr="00565353">
              <w:rPr>
                <w:i/>
                <w:color w:val="auto"/>
                <w:sz w:val="24"/>
                <w:szCs w:val="24"/>
              </w:rPr>
              <w:t>(інформація з Державного реєстру речових прав на нерухоме майно про реєстрацію права власності від 2</w:t>
            </w:r>
            <w:r w:rsidR="00083D18" w:rsidRPr="00565353">
              <w:rPr>
                <w:i/>
                <w:color w:val="auto"/>
                <w:sz w:val="24"/>
                <w:szCs w:val="24"/>
              </w:rPr>
              <w:t>4</w:t>
            </w:r>
            <w:r w:rsidR="009F4A8F" w:rsidRPr="00565353">
              <w:rPr>
                <w:i/>
                <w:color w:val="auto"/>
                <w:sz w:val="24"/>
                <w:szCs w:val="24"/>
              </w:rPr>
              <w:t>.06.202</w:t>
            </w:r>
            <w:r w:rsidR="00083D18" w:rsidRPr="00565353">
              <w:rPr>
                <w:i/>
                <w:color w:val="auto"/>
                <w:sz w:val="24"/>
                <w:szCs w:val="24"/>
              </w:rPr>
              <w:t>5</w:t>
            </w:r>
            <w:r w:rsidR="009F4A8F" w:rsidRPr="00565353">
              <w:rPr>
                <w:i/>
                <w:color w:val="auto"/>
                <w:sz w:val="24"/>
                <w:szCs w:val="24"/>
              </w:rPr>
              <w:t xml:space="preserve"> № </w:t>
            </w:r>
            <w:r w:rsidR="00083D18" w:rsidRPr="00565353">
              <w:rPr>
                <w:i/>
                <w:color w:val="auto"/>
                <w:sz w:val="24"/>
                <w:szCs w:val="24"/>
              </w:rPr>
              <w:t>432665454</w:t>
            </w:r>
            <w:r w:rsidR="009F4A8F" w:rsidRPr="00565353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7B030A">
        <w:trPr>
          <w:cantSplit/>
          <w:trHeight w:val="457"/>
        </w:trPr>
        <w:tc>
          <w:tcPr>
            <w:tcW w:w="3462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437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5B26EA" w:rsidRPr="003774B2" w14:paraId="41D4AA15" w14:textId="77777777" w:rsidTr="007B030A">
        <w:trPr>
          <w:cantSplit/>
          <w:trHeight w:val="457"/>
        </w:trPr>
        <w:tc>
          <w:tcPr>
            <w:tcW w:w="3462" w:type="dxa"/>
          </w:tcPr>
          <w:p w14:paraId="4982826E" w14:textId="77777777" w:rsidR="005B26EA" w:rsidRPr="005B26EA" w:rsidRDefault="005B26EA" w:rsidP="005B26EA">
            <w:pPr>
              <w:rPr>
                <w:rFonts w:ascii="Times New Roman" w:hAnsi="Times New Roman" w:cs="Times New Roman"/>
              </w:rPr>
            </w:pPr>
            <w:r w:rsidRPr="005B26EA">
              <w:rPr>
                <w:rFonts w:ascii="Times New Roman" w:hAnsi="Times New Roman" w:cs="Times New Roman"/>
              </w:rPr>
              <w:t xml:space="preserve">Функціональне призначення  </w:t>
            </w:r>
          </w:p>
          <w:p w14:paraId="58BFBC55" w14:textId="6881334C" w:rsidR="005B26EA" w:rsidRDefault="005B26EA" w:rsidP="005B26EA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firstLine="0"/>
              <w:rPr>
                <w:sz w:val="24"/>
                <w:szCs w:val="24"/>
              </w:rPr>
            </w:pPr>
            <w:r w:rsidRPr="005B26EA">
              <w:rPr>
                <w:sz w:val="24"/>
                <w:szCs w:val="24"/>
              </w:rPr>
              <w:t>згідно з Генпланом:</w:t>
            </w:r>
          </w:p>
        </w:tc>
        <w:tc>
          <w:tcPr>
            <w:tcW w:w="6437" w:type="dxa"/>
          </w:tcPr>
          <w:p w14:paraId="4EA8EE8E" w14:textId="082C3E03" w:rsidR="005B26EA" w:rsidRDefault="005B26EA" w:rsidP="0096315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06160A">
              <w:rPr>
                <w:bCs/>
                <w:i/>
                <w:sz w:val="24"/>
                <w:szCs w:val="24"/>
              </w:rPr>
              <w:t>Відповідно до Генерального плану міста Києва та про</w:t>
            </w:r>
            <w:r w:rsidR="00963150">
              <w:rPr>
                <w:bCs/>
                <w:i/>
                <w:sz w:val="24"/>
                <w:szCs w:val="24"/>
              </w:rPr>
              <w:t>е</w:t>
            </w:r>
            <w:r w:rsidRPr="0006160A">
              <w:rPr>
                <w:bCs/>
                <w:i/>
                <w:sz w:val="24"/>
                <w:szCs w:val="24"/>
              </w:rPr>
              <w:t>кту планування його приміської зони на період до 2020 року</w:t>
            </w:r>
            <w:r w:rsidRPr="0006160A">
              <w:rPr>
                <w:i/>
                <w:sz w:val="24"/>
                <w:szCs w:val="24"/>
              </w:rPr>
              <w:t>, затвердженого рішенням Київської міської ради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6160A">
              <w:rPr>
                <w:i/>
                <w:sz w:val="24"/>
                <w:szCs w:val="24"/>
              </w:rPr>
              <w:t>від 28.03.2002 № 370/1804, земельна ділянка за</w:t>
            </w:r>
            <w:r>
              <w:rPr>
                <w:i/>
                <w:sz w:val="24"/>
                <w:szCs w:val="24"/>
              </w:rPr>
              <w:t xml:space="preserve">          </w:t>
            </w:r>
            <w:r w:rsidRPr="0006160A">
              <w:rPr>
                <w:i/>
                <w:sz w:val="24"/>
                <w:szCs w:val="24"/>
              </w:rPr>
              <w:t xml:space="preserve">функціональним </w:t>
            </w:r>
            <w:r>
              <w:rPr>
                <w:i/>
                <w:sz w:val="24"/>
                <w:szCs w:val="24"/>
              </w:rPr>
              <w:t xml:space="preserve"> </w:t>
            </w:r>
            <w:r w:rsidR="00565353">
              <w:rPr>
                <w:i/>
                <w:sz w:val="24"/>
                <w:szCs w:val="24"/>
              </w:rPr>
              <w:t xml:space="preserve"> </w:t>
            </w:r>
            <w:r w:rsidRPr="0006160A">
              <w:rPr>
                <w:i/>
                <w:sz w:val="24"/>
                <w:szCs w:val="24"/>
              </w:rPr>
              <w:t>призначенням</w:t>
            </w:r>
            <w:r>
              <w:rPr>
                <w:i/>
                <w:sz w:val="24"/>
                <w:szCs w:val="24"/>
              </w:rPr>
              <w:t xml:space="preserve"> </w:t>
            </w:r>
            <w:r w:rsidR="00565353">
              <w:rPr>
                <w:i/>
                <w:sz w:val="24"/>
                <w:szCs w:val="24"/>
              </w:rPr>
              <w:t xml:space="preserve"> </w:t>
            </w:r>
            <w:r w:rsidRPr="0006160A">
              <w:rPr>
                <w:i/>
                <w:sz w:val="24"/>
                <w:szCs w:val="24"/>
              </w:rPr>
              <w:t xml:space="preserve"> належить </w:t>
            </w:r>
            <w:r>
              <w:rPr>
                <w:i/>
                <w:sz w:val="24"/>
                <w:szCs w:val="24"/>
              </w:rPr>
              <w:t xml:space="preserve"> </w:t>
            </w:r>
            <w:r w:rsidR="00565353">
              <w:rPr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6160A">
              <w:rPr>
                <w:i/>
                <w:sz w:val="24"/>
                <w:szCs w:val="24"/>
              </w:rPr>
              <w:t xml:space="preserve">до </w:t>
            </w:r>
            <w:r w:rsidR="0056535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6160A">
              <w:rPr>
                <w:i/>
                <w:sz w:val="24"/>
                <w:szCs w:val="24"/>
              </w:rPr>
              <w:t>тери</w:t>
            </w:r>
            <w:r>
              <w:rPr>
                <w:i/>
                <w:sz w:val="24"/>
                <w:szCs w:val="24"/>
              </w:rPr>
              <w:t xml:space="preserve">торії       </w:t>
            </w:r>
          </w:p>
        </w:tc>
      </w:tr>
      <w:tr w:rsidR="00E12AC0" w:rsidRPr="003774B2" w14:paraId="53F755AF" w14:textId="77777777" w:rsidTr="00EA27C8">
        <w:trPr>
          <w:cantSplit/>
          <w:trHeight w:val="1091"/>
        </w:trPr>
        <w:tc>
          <w:tcPr>
            <w:tcW w:w="3462" w:type="dxa"/>
          </w:tcPr>
          <w:p w14:paraId="05EA1F59" w14:textId="178D6E10" w:rsidR="005B26EA" w:rsidRPr="005B26EA" w:rsidRDefault="00855E2F" w:rsidP="005B26EA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14:paraId="62A2A45D" w14:textId="6A696E66" w:rsidR="00E12AC0" w:rsidRPr="005B26EA" w:rsidRDefault="00E12AC0" w:rsidP="00EA27C8">
            <w:pPr>
              <w:ind w:left="-112"/>
              <w:rPr>
                <w:rFonts w:ascii="Times New Roman" w:hAnsi="Times New Roman" w:cs="Times New Roman"/>
              </w:rPr>
            </w:pPr>
          </w:p>
        </w:tc>
        <w:tc>
          <w:tcPr>
            <w:tcW w:w="6437" w:type="dxa"/>
          </w:tcPr>
          <w:p w14:paraId="14888231" w14:textId="095A5B5D" w:rsidR="00E12AC0" w:rsidRPr="00E12AC0" w:rsidRDefault="004C1697" w:rsidP="00151081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житлової садибної забудови</w:t>
            </w:r>
            <w:r w:rsidR="00151081">
              <w:rPr>
                <w:i/>
                <w:sz w:val="24"/>
                <w:szCs w:val="24"/>
              </w:rPr>
              <w:t xml:space="preserve"> </w:t>
            </w:r>
            <w:r w:rsidRPr="0006160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лист</w:t>
            </w:r>
            <w:r w:rsidR="00151081">
              <w:rPr>
                <w:i/>
                <w:sz w:val="24"/>
                <w:szCs w:val="24"/>
              </w:rPr>
              <w:t xml:space="preserve"> </w:t>
            </w:r>
            <w:r w:rsidRPr="0006160A">
              <w:rPr>
                <w:i/>
                <w:sz w:val="24"/>
                <w:szCs w:val="24"/>
              </w:rPr>
              <w:t>Департаменту містобудування та архітектури виконавчого органу Київської міської ради (Київської міської державної адміністр</w:t>
            </w:r>
            <w:r>
              <w:rPr>
                <w:i/>
                <w:sz w:val="24"/>
                <w:szCs w:val="24"/>
              </w:rPr>
              <w:t xml:space="preserve">ації) від </w:t>
            </w:r>
            <w:r w:rsidR="00151081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6.0</w:t>
            </w:r>
            <w:r w:rsidR="00151081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.2025 № 055-</w:t>
            </w:r>
            <w:r w:rsidR="00151081">
              <w:rPr>
                <w:i/>
                <w:sz w:val="24"/>
                <w:szCs w:val="24"/>
              </w:rPr>
              <w:t>7047</w:t>
            </w:r>
            <w:r w:rsidRPr="0006160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765699" w:rsidRPr="003774B2" w14:paraId="67EEAA64" w14:textId="77777777" w:rsidTr="00EA27C8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437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EA27C8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437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EA27C8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437" w:type="dxa"/>
          </w:tcPr>
          <w:p w14:paraId="21DAE3EC" w14:textId="77777777" w:rsidR="007B1B89" w:rsidRPr="00FF27B1" w:rsidRDefault="007B1B89" w:rsidP="007B1B8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ої ради та приймати рішення про передачу </w:t>
            </w: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земельної ділянки у власність або про відмову у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її передачі, </w:t>
            </w: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6528D3CD" w14:textId="2A5627DA" w:rsidR="00812178" w:rsidRPr="003774B2" w:rsidRDefault="007B1B89" w:rsidP="007B1B8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72FAC6D6" w14:textId="77777777" w:rsidR="009305D0" w:rsidRPr="005C06CB" w:rsidRDefault="009305D0" w:rsidP="009305D0">
      <w:pPr>
        <w:pStyle w:val="1"/>
        <w:spacing w:after="0"/>
        <w:ind w:firstLine="420"/>
        <w:jc w:val="both"/>
        <w:rPr>
          <w:sz w:val="24"/>
          <w:szCs w:val="24"/>
        </w:rPr>
      </w:pPr>
      <w:r w:rsidRPr="005C06CB">
        <w:rPr>
          <w:sz w:val="24"/>
          <w:szCs w:val="24"/>
        </w:rPr>
        <w:t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від 20.04.2017 № 241/2463.</w:t>
      </w:r>
    </w:p>
    <w:p w14:paraId="19AAE499" w14:textId="77777777" w:rsidR="009305D0" w:rsidRPr="005C06CB" w:rsidRDefault="009305D0" w:rsidP="009305D0">
      <w:pPr>
        <w:pStyle w:val="1"/>
        <w:spacing w:after="0"/>
        <w:ind w:firstLine="420"/>
        <w:jc w:val="both"/>
        <w:rPr>
          <w:sz w:val="24"/>
          <w:szCs w:val="24"/>
        </w:rPr>
      </w:pPr>
      <w:r w:rsidRPr="005C06CB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C1087F0" w14:textId="77777777" w:rsidR="009305D0" w:rsidRPr="005C06CB" w:rsidRDefault="009305D0" w:rsidP="009305D0">
      <w:pPr>
        <w:pStyle w:val="1"/>
        <w:spacing w:after="0"/>
        <w:ind w:firstLine="420"/>
        <w:jc w:val="both"/>
        <w:rPr>
          <w:sz w:val="24"/>
          <w:szCs w:val="24"/>
        </w:rPr>
      </w:pPr>
      <w:r w:rsidRPr="005C06CB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313BF188" w14:textId="77777777" w:rsidR="009305D0" w:rsidRDefault="009305D0" w:rsidP="009305D0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5C06CB">
        <w:rPr>
          <w:sz w:val="24"/>
          <w:szCs w:val="24"/>
        </w:rPr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72761017" w14:textId="77777777" w:rsidR="00CA391A" w:rsidRPr="00DF2891" w:rsidRDefault="00CA391A" w:rsidP="006A339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3774B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3FB268CA" w14:textId="72B268D2" w:rsidR="00956BC9" w:rsidRDefault="00956BC9" w:rsidP="00956BC9">
      <w:pPr>
        <w:pStyle w:val="1"/>
        <w:shd w:val="clear" w:color="auto" w:fill="auto"/>
        <w:spacing w:after="120"/>
        <w:ind w:firstLine="426"/>
        <w:jc w:val="both"/>
        <w:rPr>
          <w:color w:val="auto"/>
          <w:sz w:val="24"/>
          <w:szCs w:val="24"/>
        </w:rPr>
      </w:pPr>
      <w:r w:rsidRPr="005C06CB">
        <w:rPr>
          <w:sz w:val="24"/>
          <w:szCs w:val="24"/>
        </w:rPr>
        <w:t>Наслідками прийняття розробленого проєкту рішення стане реалізація громадян</w:t>
      </w:r>
      <w:r>
        <w:rPr>
          <w:sz w:val="24"/>
          <w:szCs w:val="24"/>
        </w:rPr>
        <w:t xml:space="preserve">ином </w:t>
      </w:r>
      <w:r w:rsidRPr="005C06CB">
        <w:rPr>
          <w:sz w:val="24"/>
          <w:szCs w:val="24"/>
        </w:rPr>
        <w:t>своїх прав на оформлення земельної ділянки.</w:t>
      </w:r>
      <w:r w:rsidRPr="0081082C">
        <w:rPr>
          <w:color w:val="auto"/>
          <w:sz w:val="24"/>
          <w:szCs w:val="24"/>
        </w:rPr>
        <w:t xml:space="preserve">  </w:t>
      </w:r>
    </w:p>
    <w:p w14:paraId="1E36A962" w14:textId="3656B68E" w:rsidR="00114807" w:rsidRPr="00B85976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81082C">
        <w:rPr>
          <w:color w:val="auto"/>
          <w:sz w:val="24"/>
          <w:szCs w:val="24"/>
        </w:rPr>
        <w:t xml:space="preserve">  </w:t>
      </w:r>
      <w:r w:rsidR="00114807" w:rsidRPr="006A0D5A">
        <w:rPr>
          <w:sz w:val="20"/>
          <w:szCs w:val="20"/>
        </w:rPr>
        <w:t>Доповідач: директор Департаменту земельних ресурсів</w:t>
      </w:r>
      <w:r w:rsidR="00114807" w:rsidRPr="003774B2">
        <w:rPr>
          <w:sz w:val="24"/>
          <w:szCs w:val="24"/>
        </w:rPr>
        <w:t xml:space="preserve"> </w:t>
      </w:r>
      <w:r w:rsidR="006A0D5A" w:rsidRPr="00435158">
        <w:rPr>
          <w:bCs/>
          <w:sz w:val="20"/>
          <w:szCs w:val="20"/>
          <w:lang w:val="ru-RU"/>
        </w:rPr>
        <w:t>Валентина ПЕЛИХ</w:t>
      </w:r>
    </w:p>
    <w:p w14:paraId="10728A36" w14:textId="6E22849F" w:rsidR="00096F55" w:rsidRDefault="00096F55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r>
              <w:rPr>
                <w:rStyle w:val="af0"/>
                <w:sz w:val="24"/>
                <w:szCs w:val="24"/>
              </w:rPr>
              <w:t xml:space="preserve">иректор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default" r:id="rId9"/>
      <w:footerReference w:type="default" r:id="rId10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27D722C9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</w:t>
    </w:r>
    <w:r w:rsidR="007B030A">
      <w:rPr>
        <w:sz w:val="12"/>
        <w:szCs w:val="12"/>
      </w:rPr>
      <w:t xml:space="preserve">                               </w:t>
    </w:r>
    <w:r>
      <w:rPr>
        <w:sz w:val="12"/>
        <w:szCs w:val="12"/>
      </w:rPr>
      <w:t xml:space="preserve">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435158">
      <w:rPr>
        <w:sz w:val="12"/>
        <w:szCs w:val="12"/>
        <w:lang w:val="ru-RU"/>
      </w:rPr>
      <w:t>ПЗН-82348</w:t>
    </w:r>
    <w:r w:rsidR="00862990">
      <w:rPr>
        <w:sz w:val="12"/>
        <w:szCs w:val="12"/>
      </w:rPr>
      <w:t xml:space="preserve"> від </w:t>
    </w:r>
    <w:r w:rsidR="00B2667F" w:rsidRPr="00435158">
      <w:rPr>
        <w:sz w:val="12"/>
        <w:szCs w:val="12"/>
        <w:lang w:val="ru-RU"/>
      </w:rPr>
      <w:t>23.06.2025</w:t>
    </w:r>
    <w:r w:rsidR="00862990">
      <w:rPr>
        <w:sz w:val="12"/>
        <w:szCs w:val="12"/>
      </w:rPr>
      <w:t xml:space="preserve"> до клопотання 420396938</w:t>
    </w:r>
  </w:p>
  <w:p w14:paraId="2E60DAB9" w14:textId="39F8DDDF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65353" w:rsidRPr="00565353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81"/>
    <w:rsid w:val="00022532"/>
    <w:rsid w:val="00045902"/>
    <w:rsid w:val="00083D18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1081"/>
    <w:rsid w:val="00155A66"/>
    <w:rsid w:val="00166900"/>
    <w:rsid w:val="00193E39"/>
    <w:rsid w:val="001E04D2"/>
    <w:rsid w:val="001F0102"/>
    <w:rsid w:val="00210F1C"/>
    <w:rsid w:val="00217DBB"/>
    <w:rsid w:val="00224F4D"/>
    <w:rsid w:val="002256EF"/>
    <w:rsid w:val="00232D6B"/>
    <w:rsid w:val="002438BA"/>
    <w:rsid w:val="00263D53"/>
    <w:rsid w:val="002719CE"/>
    <w:rsid w:val="00294757"/>
    <w:rsid w:val="002F29F5"/>
    <w:rsid w:val="00302B67"/>
    <w:rsid w:val="003047FC"/>
    <w:rsid w:val="003243F5"/>
    <w:rsid w:val="0032514C"/>
    <w:rsid w:val="00347B41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35158"/>
    <w:rsid w:val="00446BFC"/>
    <w:rsid w:val="004571B2"/>
    <w:rsid w:val="00466C3C"/>
    <w:rsid w:val="00485E81"/>
    <w:rsid w:val="00496595"/>
    <w:rsid w:val="004C1697"/>
    <w:rsid w:val="004E1042"/>
    <w:rsid w:val="004E223D"/>
    <w:rsid w:val="004E499D"/>
    <w:rsid w:val="004F0681"/>
    <w:rsid w:val="0051297B"/>
    <w:rsid w:val="005234D0"/>
    <w:rsid w:val="0055002C"/>
    <w:rsid w:val="00565353"/>
    <w:rsid w:val="00571279"/>
    <w:rsid w:val="005718CD"/>
    <w:rsid w:val="0058258A"/>
    <w:rsid w:val="00584DDC"/>
    <w:rsid w:val="00596FDB"/>
    <w:rsid w:val="005A2C2E"/>
    <w:rsid w:val="005B26EA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3579"/>
    <w:rsid w:val="00725E0A"/>
    <w:rsid w:val="007268EC"/>
    <w:rsid w:val="00731DC2"/>
    <w:rsid w:val="007355C9"/>
    <w:rsid w:val="00740A87"/>
    <w:rsid w:val="00745F89"/>
    <w:rsid w:val="0075609F"/>
    <w:rsid w:val="00765699"/>
    <w:rsid w:val="00765ED6"/>
    <w:rsid w:val="007A3E8C"/>
    <w:rsid w:val="007B030A"/>
    <w:rsid w:val="007B1B89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305D0"/>
    <w:rsid w:val="00956BC9"/>
    <w:rsid w:val="00963150"/>
    <w:rsid w:val="00976EF9"/>
    <w:rsid w:val="009B470E"/>
    <w:rsid w:val="009C124D"/>
    <w:rsid w:val="009C7FC5"/>
    <w:rsid w:val="009F4A8F"/>
    <w:rsid w:val="009F5A7E"/>
    <w:rsid w:val="00A04BCD"/>
    <w:rsid w:val="00A151C0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E7B22"/>
    <w:rsid w:val="00AF38B3"/>
    <w:rsid w:val="00B1564C"/>
    <w:rsid w:val="00B2601A"/>
    <w:rsid w:val="00B2667F"/>
    <w:rsid w:val="00B46331"/>
    <w:rsid w:val="00B57D96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33EB1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4659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Зайчук Максим Володимирович</cp:lastModifiedBy>
  <cp:revision>109</cp:revision>
  <cp:lastPrinted>2021-11-25T14:49:00Z</cp:lastPrinted>
  <dcterms:created xsi:type="dcterms:W3CDTF">2019-11-25T15:42:00Z</dcterms:created>
  <dcterms:modified xsi:type="dcterms:W3CDTF">2025-07-01T06:48:00Z</dcterms:modified>
</cp:coreProperties>
</file>