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412015864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412015864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621407" w14:paraId="0C6EEC95" w14:textId="77777777" w:rsidTr="00582B57">
        <w:trPr>
          <w:trHeight w:val="2500"/>
        </w:trPr>
        <w:tc>
          <w:tcPr>
            <w:tcW w:w="4877" w:type="dxa"/>
            <w:hideMark/>
          </w:tcPr>
          <w:p w14:paraId="77156FCC" w14:textId="5D895103" w:rsidR="00F6318B" w:rsidRPr="004805FA" w:rsidRDefault="004805FA" w:rsidP="00621407">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621407" w:rsidRPr="00621407">
              <w:rPr>
                <w:b/>
                <w:bCs/>
                <w:color w:val="000000"/>
                <w:sz w:val="28"/>
                <w:szCs w:val="28"/>
                <w:lang w:bidi="uk-UA"/>
              </w:rPr>
              <w:t xml:space="preserve"> ПРИВАТНОМУ АКЦІОНЕРНОМУ ТОВАРИСТВУ «ДТЕК КИЇВСЬКІ ЕЛЕКТРОМЕРЕЖІ»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621407">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621407">
              <w:rPr>
                <w:b/>
                <w:bCs/>
                <w:color w:val="000000"/>
                <w:sz w:val="28"/>
                <w:szCs w:val="28"/>
                <w:lang w:bidi="uk-UA"/>
              </w:rPr>
              <w:t>в</w:t>
            </w:r>
            <w:r w:rsidR="00515998">
              <w:rPr>
                <w:b/>
                <w:bCs/>
                <w:color w:val="000000"/>
                <w:sz w:val="28"/>
                <w:szCs w:val="28"/>
                <w:lang w:bidi="uk-UA"/>
              </w:rPr>
              <w:t xml:space="preserve"> </w:t>
            </w:r>
            <w:r w:rsidR="00515998" w:rsidRPr="00621407">
              <w:rPr>
                <w:b/>
                <w:bCs/>
                <w:color w:val="000000"/>
                <w:sz w:val="28"/>
                <w:szCs w:val="28"/>
                <w:lang w:bidi="uk-UA"/>
              </w:rPr>
              <w:t>оренд</w:t>
            </w:r>
            <w:r w:rsidR="00621407">
              <w:rPr>
                <w:b/>
                <w:bCs/>
                <w:color w:val="000000"/>
                <w:sz w:val="28"/>
                <w:szCs w:val="28"/>
                <w:lang w:bidi="uk-UA"/>
              </w:rPr>
              <w:t>у</w:t>
            </w:r>
            <w:r w:rsidR="006C20FA" w:rsidRPr="00CC2213">
              <w:rPr>
                <w:b/>
                <w:bCs/>
                <w:color w:val="000000"/>
                <w:sz w:val="28"/>
                <w:szCs w:val="28"/>
                <w:lang w:bidi="uk-UA"/>
              </w:rPr>
              <w:t xml:space="preserve"> </w:t>
            </w:r>
            <w:r w:rsidR="002D20BE" w:rsidRPr="00621407">
              <w:rPr>
                <w:b/>
                <w:bCs/>
                <w:color w:val="000000"/>
                <w:sz w:val="28"/>
                <w:szCs w:val="28"/>
                <w:lang w:bidi="uk-UA"/>
              </w:rPr>
              <w:t>для розміщення, експлуатації та обслуговування комплектної трансформаторної підстанції</w:t>
            </w:r>
            <w:r w:rsidR="00735DE2" w:rsidRPr="00621407">
              <w:rPr>
                <w:b/>
                <w:bCs/>
                <w:color w:val="000000"/>
                <w:sz w:val="28"/>
                <w:szCs w:val="28"/>
                <w:lang w:bidi="uk-UA"/>
              </w:rPr>
              <w:t xml:space="preserve"> </w:t>
            </w:r>
            <w:r w:rsidR="00EB2B10" w:rsidRPr="00621407">
              <w:rPr>
                <w:b/>
                <w:bCs/>
                <w:color w:val="000000"/>
                <w:sz w:val="28"/>
                <w:szCs w:val="28"/>
                <w:lang w:bidi="uk-UA"/>
              </w:rPr>
              <w:t xml:space="preserve">в районі </w:t>
            </w:r>
            <w:r w:rsidR="00621407">
              <w:rPr>
                <w:b/>
                <w:bCs/>
                <w:color w:val="000000"/>
                <w:sz w:val="28"/>
                <w:szCs w:val="28"/>
                <w:lang w:bidi="uk-UA"/>
              </w:rPr>
              <w:t xml:space="preserve">                               </w:t>
            </w:r>
            <w:r w:rsidR="00EB2B10" w:rsidRPr="00621407">
              <w:rPr>
                <w:b/>
                <w:bCs/>
                <w:color w:val="000000"/>
                <w:sz w:val="28"/>
                <w:szCs w:val="28"/>
                <w:lang w:bidi="uk-UA"/>
              </w:rPr>
              <w:t>пров. Лисогірськ</w:t>
            </w:r>
            <w:r w:rsidR="00621407">
              <w:rPr>
                <w:b/>
                <w:bCs/>
                <w:color w:val="000000"/>
                <w:sz w:val="28"/>
                <w:szCs w:val="28"/>
                <w:lang w:bidi="uk-UA"/>
              </w:rPr>
              <w:t>ого</w:t>
            </w:r>
            <w:r w:rsidRPr="004805FA">
              <w:rPr>
                <w:b/>
                <w:bCs/>
                <w:color w:val="000000"/>
                <w:sz w:val="28"/>
                <w:szCs w:val="28"/>
                <w:lang w:bidi="uk-UA"/>
              </w:rPr>
              <w:t xml:space="preserve"> у </w:t>
            </w:r>
            <w:r w:rsidR="00EB2B10" w:rsidRPr="00EB2B10">
              <w:rPr>
                <w:b/>
                <w:bCs/>
                <w:color w:val="000000"/>
                <w:sz w:val="28"/>
                <w:szCs w:val="28"/>
                <w:lang w:bidi="uk-UA"/>
              </w:rPr>
              <w:t>Голосіївському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12F7EC3B" w:rsidR="00F6318B" w:rsidRPr="003D5FDE" w:rsidRDefault="00C7069E" w:rsidP="00F6318B">
      <w:pPr>
        <w:pStyle w:val="20"/>
        <w:ind w:firstLine="709"/>
        <w:rPr>
          <w:szCs w:val="28"/>
          <w:lang w:val="uk-UA"/>
        </w:rPr>
      </w:pPr>
      <w:r w:rsidRPr="003D5FDE">
        <w:t xml:space="preserve">Розглянувши клопотання про надання дозволу на розроблення проєкту землеустрою щодо відведення земельної ділянки ПРИВАТНОМУ АКЦІОНЕРНОМУ ТОВАРИСТВУ «ДТЕК КИЇВСЬКІ ЕЛЕКТРОМЕРЕЖІ» </w:t>
      </w:r>
      <w:r w:rsidR="00621407">
        <w:rPr>
          <w:lang w:val="uk-UA"/>
        </w:rPr>
        <w:t xml:space="preserve">в районі </w:t>
      </w:r>
      <w:r w:rsidRPr="003D5FDE">
        <w:t>пров. Лисогірсько</w:t>
      </w:r>
      <w:r w:rsidR="00621407">
        <w:rPr>
          <w:lang w:val="uk-UA"/>
        </w:rPr>
        <w:t>го</w:t>
      </w:r>
      <w:r w:rsidRPr="003D5FDE">
        <w:t xml:space="preserve"> у Голосіївському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землі енергетики та правовий режим спеціальних зон енергетичних об’єктів»,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183E7ECC" w:rsidR="00A165E0" w:rsidRPr="00621407" w:rsidRDefault="00517DDC" w:rsidP="00D55E97">
      <w:pPr>
        <w:pStyle w:val="16"/>
        <w:numPr>
          <w:ilvl w:val="0"/>
          <w:numId w:val="7"/>
        </w:numPr>
        <w:shd w:val="clear" w:color="auto" w:fill="auto"/>
        <w:spacing w:after="0"/>
        <w:ind w:firstLine="284"/>
        <w:jc w:val="both"/>
        <w:rPr>
          <w:color w:val="000000"/>
          <w:sz w:val="28"/>
          <w:szCs w:val="28"/>
          <w:lang w:bidi="uk-UA"/>
        </w:rPr>
      </w:pPr>
      <w:r>
        <w:rPr>
          <w:color w:val="000000"/>
          <w:sz w:val="28"/>
          <w:szCs w:val="28"/>
          <w:lang w:bidi="uk-UA"/>
        </w:rPr>
        <w:t xml:space="preserve">Надати </w:t>
      </w:r>
      <w:r w:rsidR="00621407" w:rsidRPr="00621407">
        <w:rPr>
          <w:color w:val="000000"/>
          <w:sz w:val="28"/>
          <w:szCs w:val="28"/>
          <w:lang w:bidi="uk-UA"/>
        </w:rPr>
        <w:t>ПРИВАТНОМУ АКЦІОНЕРНОМУ ТОВАРИСТВУ «ДТЕК КИЇВСЬКІ ЕЛЕКТРОМЕРЕЖІ»</w:t>
      </w:r>
      <w:r>
        <w:rPr>
          <w:color w:val="000000"/>
          <w:sz w:val="28"/>
          <w:szCs w:val="28"/>
          <w:lang w:bidi="uk-UA"/>
        </w:rPr>
        <w:t xml:space="preserve"> дозвіл на розроблення </w:t>
      </w:r>
      <w:r w:rsidR="005D3477" w:rsidRPr="00621407">
        <w:rPr>
          <w:color w:val="000000"/>
          <w:sz w:val="28"/>
          <w:szCs w:val="28"/>
          <w:lang w:bidi="uk-UA"/>
        </w:rPr>
        <w:t>проєкту землеустрою щодо відведення земельної ділянки</w:t>
      </w:r>
      <w:r w:rsidR="00547D3B" w:rsidRPr="00621407">
        <w:rPr>
          <w:color w:val="000000"/>
          <w:sz w:val="28"/>
          <w:szCs w:val="28"/>
          <w:lang w:bidi="uk-UA"/>
        </w:rPr>
        <w:t xml:space="preserve"> </w:t>
      </w:r>
      <w:r w:rsidR="00547D3B">
        <w:rPr>
          <w:color w:val="000000"/>
          <w:sz w:val="28"/>
          <w:szCs w:val="28"/>
          <w:lang w:bidi="uk-UA"/>
        </w:rPr>
        <w:t xml:space="preserve">орієнтовною площею </w:t>
      </w:r>
      <w:r w:rsidR="00D55E97" w:rsidRPr="00621407">
        <w:rPr>
          <w:color w:val="000000"/>
          <w:sz w:val="28"/>
          <w:szCs w:val="28"/>
          <w:lang w:bidi="uk-UA"/>
        </w:rPr>
        <w:t>0,00</w:t>
      </w:r>
      <w:r w:rsidR="00AC1873">
        <w:rPr>
          <w:color w:val="000000"/>
          <w:sz w:val="28"/>
          <w:szCs w:val="28"/>
          <w:lang w:bidi="uk-UA"/>
        </w:rPr>
        <w:t>30</w:t>
      </w:r>
      <w:r w:rsidR="00547D3B" w:rsidRPr="00621407">
        <w:rPr>
          <w:color w:val="000000"/>
          <w:sz w:val="28"/>
          <w:szCs w:val="28"/>
          <w:lang w:bidi="uk-UA"/>
        </w:rPr>
        <w:t xml:space="preserve"> га</w:t>
      </w:r>
      <w:r w:rsidR="00E82A33" w:rsidRPr="00621407">
        <w:rPr>
          <w:color w:val="000000"/>
          <w:sz w:val="28"/>
          <w:szCs w:val="28"/>
          <w:lang w:bidi="uk-UA"/>
        </w:rPr>
        <w:t xml:space="preserve"> </w:t>
      </w:r>
      <w:r w:rsidR="00AC1873">
        <w:rPr>
          <w:color w:val="000000"/>
          <w:sz w:val="28"/>
          <w:szCs w:val="28"/>
          <w:lang w:bidi="uk-UA"/>
        </w:rPr>
        <w:t>в</w:t>
      </w:r>
      <w:r w:rsidR="00515998" w:rsidRPr="00621407">
        <w:rPr>
          <w:color w:val="000000"/>
          <w:sz w:val="28"/>
          <w:szCs w:val="28"/>
          <w:lang w:bidi="uk-UA"/>
        </w:rPr>
        <w:t xml:space="preserve"> оренд</w:t>
      </w:r>
      <w:r w:rsidR="00AC1873">
        <w:rPr>
          <w:color w:val="000000"/>
          <w:sz w:val="28"/>
          <w:szCs w:val="28"/>
          <w:lang w:bidi="uk-UA"/>
        </w:rPr>
        <w:t>у</w:t>
      </w:r>
      <w:r w:rsidRPr="00621407">
        <w:rPr>
          <w:color w:val="000000"/>
          <w:sz w:val="28"/>
          <w:szCs w:val="28"/>
          <w:lang w:bidi="uk-UA"/>
        </w:rPr>
        <w:t xml:space="preserve"> </w:t>
      </w:r>
      <w:r w:rsidR="002D20BE" w:rsidRPr="002D20BE">
        <w:rPr>
          <w:color w:val="000000"/>
          <w:sz w:val="28"/>
          <w:szCs w:val="28"/>
          <w:lang w:bidi="uk-UA"/>
        </w:rPr>
        <w:t xml:space="preserve">для розміщення, експлуатації та обслуговування комплектної трансформаторної </w:t>
      </w:r>
      <w:r w:rsidR="002D20BE" w:rsidRPr="002D20BE">
        <w:rPr>
          <w:color w:val="000000"/>
          <w:sz w:val="28"/>
          <w:szCs w:val="28"/>
          <w:lang w:bidi="uk-UA"/>
        </w:rPr>
        <w:lastRenderedPageBreak/>
        <w:t>підстанції</w:t>
      </w:r>
      <w:r w:rsidR="000A62F2" w:rsidRPr="000A62F2">
        <w:rPr>
          <w:color w:val="000000"/>
          <w:sz w:val="28"/>
          <w:szCs w:val="28"/>
          <w:lang w:bidi="uk-UA"/>
        </w:rPr>
        <w:t xml:space="preserve"> </w:t>
      </w:r>
      <w:r w:rsidR="00EB2B10" w:rsidRPr="00621407">
        <w:rPr>
          <w:color w:val="000000"/>
          <w:sz w:val="28"/>
          <w:szCs w:val="28"/>
          <w:lang w:bidi="uk-UA"/>
        </w:rPr>
        <w:t>в районі пров. Лисогірськ</w:t>
      </w:r>
      <w:r w:rsidR="00AC1873">
        <w:rPr>
          <w:color w:val="000000"/>
          <w:sz w:val="28"/>
          <w:szCs w:val="28"/>
          <w:lang w:bidi="uk-UA"/>
        </w:rPr>
        <w:t>ого</w:t>
      </w:r>
      <w:r w:rsidR="004805FA" w:rsidRPr="005A143F">
        <w:rPr>
          <w:color w:val="000000"/>
          <w:sz w:val="28"/>
          <w:szCs w:val="28"/>
          <w:lang w:bidi="uk-UA"/>
        </w:rPr>
        <w:t xml:space="preserve"> у </w:t>
      </w:r>
      <w:r w:rsidR="00EB2B10" w:rsidRPr="00621407">
        <w:rPr>
          <w:color w:val="000000"/>
          <w:sz w:val="28"/>
          <w:szCs w:val="28"/>
          <w:lang w:bidi="uk-UA"/>
        </w:rPr>
        <w:t xml:space="preserve">Голосіївському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621407">
        <w:rPr>
          <w:color w:val="000000"/>
          <w:sz w:val="28"/>
          <w:szCs w:val="28"/>
          <w:lang w:bidi="uk-UA"/>
        </w:rPr>
        <w:t>412015864</w:t>
      </w:r>
      <w:r w:rsidRPr="00621407">
        <w:rPr>
          <w:color w:val="000000"/>
          <w:sz w:val="28"/>
          <w:szCs w:val="28"/>
          <w:lang w:bidi="uk-UA"/>
        </w:rPr>
        <w:t>)</w:t>
      </w:r>
      <w:r w:rsidR="004805FA" w:rsidRPr="00621407">
        <w:rPr>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6FBB9F8E" w14:textId="77777777" w:rsidR="00AC1873" w:rsidRDefault="00EE0A92" w:rsidP="00AC1873">
      <w:pPr>
        <w:rPr>
          <w:b/>
          <w:bCs/>
          <w:color w:val="000000"/>
          <w:sz w:val="28"/>
          <w:szCs w:val="28"/>
          <w:lang w:val="uk-UA" w:eastAsia="uk-UA"/>
        </w:rPr>
      </w:pPr>
      <w:r>
        <w:rPr>
          <w:b/>
          <w:bCs/>
          <w:color w:val="000000"/>
          <w:sz w:val="28"/>
          <w:szCs w:val="28"/>
          <w:lang w:val="uk-UA" w:eastAsia="uk-UA"/>
        </w:rPr>
        <w:br w:type="page"/>
      </w:r>
      <w:r w:rsidR="00AC1873">
        <w:rPr>
          <w:b/>
          <w:bCs/>
          <w:color w:val="000000"/>
          <w:sz w:val="28"/>
          <w:szCs w:val="28"/>
          <w:lang w:val="uk-UA" w:eastAsia="uk-UA"/>
        </w:rPr>
        <w:lastRenderedPageBreak/>
        <w:t>ПОДАННЯ:</w:t>
      </w:r>
    </w:p>
    <w:p w14:paraId="0BE4EAA6" w14:textId="77777777" w:rsidR="00AC1873" w:rsidRDefault="00AC1873" w:rsidP="00AC1873">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C1873" w14:paraId="713F6E8C" w14:textId="77777777" w:rsidTr="006159AA">
        <w:tc>
          <w:tcPr>
            <w:tcW w:w="6062" w:type="dxa"/>
          </w:tcPr>
          <w:p w14:paraId="680A90AF" w14:textId="77777777" w:rsidR="00AC1873" w:rsidRDefault="00AC1873" w:rsidP="006159AA">
            <w:pPr>
              <w:rPr>
                <w:color w:val="000000"/>
                <w:sz w:val="28"/>
                <w:szCs w:val="28"/>
                <w:lang w:val="uk-UA" w:eastAsia="uk-UA"/>
              </w:rPr>
            </w:pPr>
            <w:r>
              <w:rPr>
                <w:color w:val="000000"/>
                <w:sz w:val="28"/>
                <w:szCs w:val="28"/>
                <w:lang w:val="uk-UA" w:eastAsia="uk-UA"/>
              </w:rPr>
              <w:t xml:space="preserve">Заступник голови </w:t>
            </w:r>
          </w:p>
          <w:p w14:paraId="785D741E" w14:textId="77777777" w:rsidR="00AC1873" w:rsidRDefault="00AC1873" w:rsidP="006159AA">
            <w:pPr>
              <w:rPr>
                <w:color w:val="000000"/>
                <w:sz w:val="28"/>
                <w:szCs w:val="28"/>
                <w:lang w:val="uk-UA" w:eastAsia="uk-UA"/>
              </w:rPr>
            </w:pPr>
            <w:r>
              <w:rPr>
                <w:color w:val="000000"/>
                <w:sz w:val="28"/>
                <w:szCs w:val="28"/>
                <w:lang w:val="uk-UA" w:eastAsia="uk-UA"/>
              </w:rPr>
              <w:t>Київської міської державної адміністрації</w:t>
            </w:r>
          </w:p>
          <w:p w14:paraId="343CAE57" w14:textId="77777777" w:rsidR="00AC1873" w:rsidRDefault="00AC1873" w:rsidP="006159AA">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16F91ACC" w14:textId="77777777" w:rsidR="00AC1873" w:rsidRPr="00612AAF" w:rsidRDefault="00AC1873" w:rsidP="006159AA">
            <w:pPr>
              <w:jc w:val="right"/>
              <w:rPr>
                <w:color w:val="000000"/>
                <w:sz w:val="28"/>
                <w:szCs w:val="28"/>
                <w:lang w:eastAsia="uk-UA"/>
              </w:rPr>
            </w:pPr>
          </w:p>
          <w:p w14:paraId="6D85B9C1" w14:textId="77777777" w:rsidR="00AC1873" w:rsidRPr="00612AAF" w:rsidRDefault="00AC1873" w:rsidP="006159AA">
            <w:pPr>
              <w:rPr>
                <w:color w:val="000000"/>
                <w:sz w:val="28"/>
                <w:szCs w:val="28"/>
                <w:lang w:eastAsia="uk-UA"/>
              </w:rPr>
            </w:pPr>
          </w:p>
          <w:p w14:paraId="3E34236A" w14:textId="77777777" w:rsidR="00AC1873" w:rsidRDefault="00AC1873" w:rsidP="006159AA">
            <w:pPr>
              <w:jc w:val="right"/>
              <w:rPr>
                <w:sz w:val="28"/>
                <w:szCs w:val="28"/>
                <w:lang w:val="uk-UA"/>
              </w:rPr>
            </w:pPr>
            <w:r>
              <w:rPr>
                <w:color w:val="000000"/>
                <w:sz w:val="28"/>
                <w:szCs w:val="28"/>
                <w:lang w:val="en-US" w:eastAsia="uk-UA"/>
              </w:rPr>
              <w:t>Петро ОЛЕНИЧ</w:t>
            </w:r>
          </w:p>
        </w:tc>
      </w:tr>
      <w:tr w:rsidR="00AC1873" w14:paraId="0E55BAA2" w14:textId="77777777" w:rsidTr="006159AA">
        <w:tc>
          <w:tcPr>
            <w:tcW w:w="6062" w:type="dxa"/>
          </w:tcPr>
          <w:p w14:paraId="2980F748" w14:textId="77777777" w:rsidR="00AC1873" w:rsidRDefault="00AC1873" w:rsidP="006159AA">
            <w:pPr>
              <w:rPr>
                <w:color w:val="000000"/>
                <w:sz w:val="28"/>
                <w:szCs w:val="28"/>
                <w:lang w:val="uk-UA" w:eastAsia="uk-UA"/>
              </w:rPr>
            </w:pPr>
          </w:p>
          <w:p w14:paraId="539B59E6" w14:textId="77777777" w:rsidR="00AC1873" w:rsidRDefault="00AC1873" w:rsidP="006159AA">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09D4B71B" w14:textId="77777777" w:rsidR="00AC1873" w:rsidRDefault="00AC1873" w:rsidP="006159AA">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0814586" w14:textId="77777777" w:rsidR="00AC1873" w:rsidRDefault="00AC1873" w:rsidP="006159AA">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A5500CB" w14:textId="77777777" w:rsidR="00AC1873" w:rsidRPr="00612AAF" w:rsidRDefault="00AC1873" w:rsidP="006159AA">
            <w:pPr>
              <w:tabs>
                <w:tab w:val="left" w:pos="6379"/>
              </w:tabs>
              <w:jc w:val="right"/>
              <w:rPr>
                <w:rStyle w:val="af0"/>
                <w:b w:val="0"/>
                <w:sz w:val="28"/>
                <w:szCs w:val="28"/>
                <w:lang w:val="uk-UA"/>
              </w:rPr>
            </w:pPr>
          </w:p>
          <w:p w14:paraId="6A0C40CA" w14:textId="77777777" w:rsidR="00AC1873" w:rsidRPr="00612AAF" w:rsidRDefault="00AC1873" w:rsidP="006159AA">
            <w:pPr>
              <w:tabs>
                <w:tab w:val="left" w:pos="6379"/>
              </w:tabs>
              <w:jc w:val="right"/>
              <w:rPr>
                <w:rStyle w:val="af0"/>
                <w:b w:val="0"/>
                <w:sz w:val="28"/>
                <w:szCs w:val="28"/>
                <w:lang w:val="uk-UA"/>
              </w:rPr>
            </w:pPr>
          </w:p>
          <w:p w14:paraId="731E6570" w14:textId="77777777" w:rsidR="00AC1873" w:rsidRPr="00612AAF" w:rsidRDefault="00AC1873" w:rsidP="006159AA">
            <w:pPr>
              <w:tabs>
                <w:tab w:val="left" w:pos="6379"/>
              </w:tabs>
              <w:jc w:val="right"/>
              <w:rPr>
                <w:rStyle w:val="af0"/>
                <w:b w:val="0"/>
                <w:sz w:val="28"/>
                <w:szCs w:val="28"/>
                <w:lang w:val="uk-UA"/>
              </w:rPr>
            </w:pPr>
          </w:p>
          <w:p w14:paraId="702674A4" w14:textId="77777777" w:rsidR="00AC1873" w:rsidRPr="00A66DF1" w:rsidRDefault="00AC1873" w:rsidP="006159AA">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C1873" w14:paraId="5AE0641A" w14:textId="77777777" w:rsidTr="006159AA">
        <w:tc>
          <w:tcPr>
            <w:tcW w:w="6062" w:type="dxa"/>
          </w:tcPr>
          <w:p w14:paraId="09E5807E" w14:textId="77777777" w:rsidR="00AC1873" w:rsidRDefault="00AC1873" w:rsidP="006159AA">
            <w:pPr>
              <w:rPr>
                <w:color w:val="000000"/>
                <w:sz w:val="28"/>
                <w:szCs w:val="28"/>
                <w:lang w:val="uk-UA" w:eastAsia="uk-UA"/>
              </w:rPr>
            </w:pPr>
          </w:p>
        </w:tc>
        <w:tc>
          <w:tcPr>
            <w:tcW w:w="3792" w:type="dxa"/>
          </w:tcPr>
          <w:p w14:paraId="447F189F" w14:textId="77777777" w:rsidR="00AC1873" w:rsidRPr="00612AAF" w:rsidRDefault="00AC1873" w:rsidP="006159AA">
            <w:pPr>
              <w:tabs>
                <w:tab w:val="left" w:pos="6379"/>
              </w:tabs>
              <w:jc w:val="right"/>
              <w:rPr>
                <w:rStyle w:val="af0"/>
                <w:b w:val="0"/>
                <w:sz w:val="28"/>
                <w:szCs w:val="28"/>
                <w:lang w:val="uk-UA"/>
              </w:rPr>
            </w:pPr>
          </w:p>
        </w:tc>
      </w:tr>
      <w:tr w:rsidR="00AC1873" w14:paraId="479ADDCD" w14:textId="77777777" w:rsidTr="006159AA">
        <w:tc>
          <w:tcPr>
            <w:tcW w:w="6062" w:type="dxa"/>
          </w:tcPr>
          <w:p w14:paraId="6D6D1934" w14:textId="77777777" w:rsidR="00AC1873" w:rsidRPr="008931A6" w:rsidRDefault="00AC1873" w:rsidP="006159AA">
            <w:pPr>
              <w:rPr>
                <w:color w:val="000000"/>
                <w:sz w:val="28"/>
                <w:szCs w:val="28"/>
                <w:lang w:val="uk-UA" w:eastAsia="uk-UA"/>
              </w:rPr>
            </w:pPr>
            <w:r w:rsidRPr="008931A6">
              <w:rPr>
                <w:color w:val="000000"/>
                <w:sz w:val="28"/>
                <w:szCs w:val="28"/>
                <w:lang w:val="uk-UA" w:eastAsia="uk-UA"/>
              </w:rPr>
              <w:t>Начальник юридичного управління</w:t>
            </w:r>
          </w:p>
          <w:p w14:paraId="0D6CBEFA" w14:textId="77777777" w:rsidR="00AC1873" w:rsidRPr="008931A6" w:rsidRDefault="00AC1873" w:rsidP="006159AA">
            <w:pPr>
              <w:rPr>
                <w:color w:val="000000"/>
                <w:sz w:val="28"/>
                <w:szCs w:val="28"/>
                <w:lang w:val="uk-UA" w:eastAsia="uk-UA"/>
              </w:rPr>
            </w:pPr>
            <w:r w:rsidRPr="008931A6">
              <w:rPr>
                <w:color w:val="000000"/>
                <w:sz w:val="28"/>
                <w:szCs w:val="28"/>
                <w:lang w:val="uk-UA" w:eastAsia="uk-UA"/>
              </w:rPr>
              <w:t>Департаменту земельних ресурсів</w:t>
            </w:r>
          </w:p>
          <w:p w14:paraId="1FE743A1" w14:textId="77777777" w:rsidR="00AC1873" w:rsidRPr="008931A6" w:rsidRDefault="00AC1873" w:rsidP="006159AA">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061A43EB" w14:textId="77777777" w:rsidR="00AC1873" w:rsidRDefault="00AC1873" w:rsidP="006159AA">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8AC4C56" w14:textId="77777777" w:rsidR="00AC1873" w:rsidRPr="00DE0CCC" w:rsidRDefault="00AC1873" w:rsidP="006159AA">
            <w:pPr>
              <w:tabs>
                <w:tab w:val="left" w:pos="6379"/>
              </w:tabs>
              <w:jc w:val="right"/>
              <w:rPr>
                <w:rStyle w:val="af0"/>
                <w:b w:val="0"/>
                <w:bCs w:val="0"/>
                <w:sz w:val="28"/>
                <w:szCs w:val="28"/>
                <w:lang w:val="uk-UA"/>
              </w:rPr>
            </w:pPr>
            <w:bookmarkStart w:id="1" w:name="_Hlk111053890"/>
          </w:p>
          <w:p w14:paraId="44F96166" w14:textId="77777777" w:rsidR="00AC1873" w:rsidRPr="00DE0CCC" w:rsidRDefault="00AC1873" w:rsidP="006159AA">
            <w:pPr>
              <w:tabs>
                <w:tab w:val="left" w:pos="6379"/>
              </w:tabs>
              <w:jc w:val="right"/>
              <w:rPr>
                <w:rStyle w:val="af0"/>
                <w:lang w:val="uk-UA"/>
              </w:rPr>
            </w:pPr>
          </w:p>
          <w:p w14:paraId="2E1A5DF2" w14:textId="77777777" w:rsidR="00AC1873" w:rsidRPr="00DE0CCC" w:rsidRDefault="00AC1873" w:rsidP="006159AA">
            <w:pPr>
              <w:tabs>
                <w:tab w:val="left" w:pos="6379"/>
              </w:tabs>
              <w:jc w:val="right"/>
              <w:rPr>
                <w:rStyle w:val="af0"/>
                <w:lang w:val="uk-UA"/>
              </w:rPr>
            </w:pPr>
          </w:p>
          <w:p w14:paraId="4492E93A" w14:textId="77777777" w:rsidR="00AC1873" w:rsidRPr="00DE0CCC" w:rsidRDefault="00AC1873" w:rsidP="006159AA">
            <w:pPr>
              <w:tabs>
                <w:tab w:val="left" w:pos="6379"/>
              </w:tabs>
              <w:jc w:val="right"/>
              <w:rPr>
                <w:rStyle w:val="af0"/>
                <w:lang w:val="uk-UA"/>
              </w:rPr>
            </w:pPr>
          </w:p>
          <w:p w14:paraId="530A2784" w14:textId="77777777" w:rsidR="00AC1873" w:rsidRPr="008931A6" w:rsidRDefault="00AC1873" w:rsidP="006159AA">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1B3BDC10" w14:textId="77777777" w:rsidR="00AC1873" w:rsidRDefault="00AC1873" w:rsidP="00AC1873">
      <w:pPr>
        <w:jc w:val="both"/>
        <w:rPr>
          <w:sz w:val="28"/>
          <w:szCs w:val="28"/>
          <w:lang w:val="uk-UA"/>
        </w:rPr>
      </w:pPr>
    </w:p>
    <w:p w14:paraId="62761C70" w14:textId="77777777" w:rsidR="00AC1873" w:rsidRDefault="00AC1873" w:rsidP="00AC1873">
      <w:pPr>
        <w:jc w:val="both"/>
        <w:rPr>
          <w:color w:val="000000"/>
          <w:sz w:val="28"/>
          <w:szCs w:val="28"/>
          <w:lang w:val="uk-UA" w:eastAsia="uk-UA"/>
        </w:rPr>
      </w:pPr>
    </w:p>
    <w:p w14:paraId="682DF197" w14:textId="77777777" w:rsidR="00AC1873" w:rsidRDefault="00AC1873" w:rsidP="00AC1873">
      <w:pPr>
        <w:jc w:val="both"/>
        <w:rPr>
          <w:color w:val="000000"/>
          <w:sz w:val="28"/>
          <w:szCs w:val="28"/>
          <w:lang w:val="uk-UA" w:eastAsia="uk-UA"/>
        </w:rPr>
      </w:pPr>
    </w:p>
    <w:p w14:paraId="459A2631" w14:textId="77777777" w:rsidR="00AC1873" w:rsidRDefault="00AC1873" w:rsidP="00AC1873">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5B7F4B3" w14:textId="77777777" w:rsidR="00AC1873" w:rsidRDefault="00AC1873" w:rsidP="00AC1873">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701"/>
      </w:tblGrid>
      <w:tr w:rsidR="00AC1873" w14:paraId="239BA750" w14:textId="77777777" w:rsidTr="006159AA">
        <w:tc>
          <w:tcPr>
            <w:tcW w:w="5070" w:type="dxa"/>
          </w:tcPr>
          <w:p w14:paraId="3D335B22" w14:textId="77777777" w:rsidR="00AC1873" w:rsidRDefault="00AC1873" w:rsidP="006159AA">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63BF49A" w14:textId="77777777" w:rsidR="00AC1873" w:rsidRDefault="00AC1873" w:rsidP="006159AA">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5239C32" w14:textId="77777777" w:rsidR="00AC1873" w:rsidRDefault="00AC1873" w:rsidP="006159AA">
            <w:pPr>
              <w:jc w:val="both"/>
              <w:rPr>
                <w:color w:val="000000"/>
                <w:sz w:val="28"/>
                <w:szCs w:val="28"/>
                <w:lang w:val="uk-UA" w:eastAsia="uk-UA"/>
              </w:rPr>
            </w:pPr>
            <w:r>
              <w:rPr>
                <w:sz w:val="28"/>
                <w:szCs w:val="28"/>
                <w:lang w:val="uk-UA"/>
              </w:rPr>
              <w:t>та земельних відносин</w:t>
            </w:r>
          </w:p>
        </w:tc>
        <w:tc>
          <w:tcPr>
            <w:tcW w:w="4784" w:type="dxa"/>
          </w:tcPr>
          <w:p w14:paraId="722C2BDD" w14:textId="77777777" w:rsidR="00AC1873" w:rsidRDefault="00AC1873" w:rsidP="006159AA">
            <w:pPr>
              <w:jc w:val="both"/>
              <w:rPr>
                <w:color w:val="000000"/>
                <w:sz w:val="28"/>
                <w:szCs w:val="28"/>
                <w:lang w:val="uk-UA" w:eastAsia="uk-UA"/>
              </w:rPr>
            </w:pPr>
          </w:p>
        </w:tc>
      </w:tr>
      <w:tr w:rsidR="00AC1873" w14:paraId="0C0BA8CB" w14:textId="77777777" w:rsidTr="006159AA">
        <w:tc>
          <w:tcPr>
            <w:tcW w:w="5070" w:type="dxa"/>
          </w:tcPr>
          <w:p w14:paraId="256E5C70" w14:textId="77777777" w:rsidR="00AC1873" w:rsidRDefault="00AC1873" w:rsidP="006159AA">
            <w:pPr>
              <w:jc w:val="both"/>
              <w:rPr>
                <w:color w:val="000000"/>
                <w:sz w:val="28"/>
                <w:szCs w:val="28"/>
                <w:lang w:val="uk-UA" w:eastAsia="uk-UA"/>
              </w:rPr>
            </w:pPr>
          </w:p>
          <w:p w14:paraId="15DD0D41" w14:textId="77777777" w:rsidR="00AC1873" w:rsidRDefault="00AC1873" w:rsidP="006159AA">
            <w:pPr>
              <w:jc w:val="both"/>
              <w:rPr>
                <w:color w:val="000000"/>
                <w:sz w:val="28"/>
                <w:szCs w:val="28"/>
                <w:lang w:val="uk-UA" w:eastAsia="uk-UA"/>
              </w:rPr>
            </w:pPr>
            <w:r>
              <w:rPr>
                <w:color w:val="000000"/>
                <w:sz w:val="28"/>
                <w:szCs w:val="28"/>
                <w:lang w:val="uk-UA" w:eastAsia="uk-UA"/>
              </w:rPr>
              <w:t>Голова</w:t>
            </w:r>
          </w:p>
        </w:tc>
        <w:tc>
          <w:tcPr>
            <w:tcW w:w="4784" w:type="dxa"/>
          </w:tcPr>
          <w:p w14:paraId="5C5244E9" w14:textId="77777777" w:rsidR="00AC1873" w:rsidRDefault="00AC1873" w:rsidP="006159AA">
            <w:pPr>
              <w:jc w:val="right"/>
              <w:rPr>
                <w:rStyle w:val="af0"/>
                <w:b w:val="0"/>
                <w:sz w:val="28"/>
                <w:szCs w:val="28"/>
              </w:rPr>
            </w:pPr>
          </w:p>
          <w:p w14:paraId="5B2A97BA" w14:textId="77777777" w:rsidR="00AC1873" w:rsidRDefault="00AC1873" w:rsidP="006159AA">
            <w:pPr>
              <w:jc w:val="right"/>
              <w:rPr>
                <w:color w:val="000000"/>
                <w:sz w:val="28"/>
                <w:szCs w:val="28"/>
                <w:lang w:val="uk-UA" w:eastAsia="uk-UA"/>
              </w:rPr>
            </w:pPr>
            <w:r>
              <w:rPr>
                <w:rStyle w:val="af0"/>
                <w:b w:val="0"/>
                <w:sz w:val="28"/>
                <w:szCs w:val="28"/>
              </w:rPr>
              <w:t>Михайло ТЕРЕНТЬЄВ</w:t>
            </w:r>
          </w:p>
        </w:tc>
      </w:tr>
      <w:tr w:rsidR="00AC1873" w14:paraId="7A168CC3" w14:textId="77777777" w:rsidTr="006159AA">
        <w:tc>
          <w:tcPr>
            <w:tcW w:w="5070" w:type="dxa"/>
          </w:tcPr>
          <w:p w14:paraId="36572EA4" w14:textId="77777777" w:rsidR="00AC1873" w:rsidRDefault="00AC1873" w:rsidP="006159AA">
            <w:pPr>
              <w:jc w:val="both"/>
              <w:rPr>
                <w:color w:val="000000"/>
                <w:sz w:val="28"/>
                <w:szCs w:val="28"/>
                <w:lang w:val="uk-UA" w:eastAsia="uk-UA"/>
              </w:rPr>
            </w:pPr>
          </w:p>
          <w:p w14:paraId="49A51A93" w14:textId="77777777" w:rsidR="00AC1873" w:rsidRDefault="00AC1873" w:rsidP="006159AA">
            <w:pPr>
              <w:jc w:val="both"/>
              <w:rPr>
                <w:color w:val="000000"/>
                <w:sz w:val="28"/>
                <w:szCs w:val="28"/>
                <w:lang w:val="uk-UA" w:eastAsia="uk-UA"/>
              </w:rPr>
            </w:pPr>
            <w:r>
              <w:rPr>
                <w:color w:val="000000"/>
                <w:sz w:val="28"/>
                <w:szCs w:val="28"/>
                <w:lang w:val="uk-UA" w:eastAsia="uk-UA"/>
              </w:rPr>
              <w:t>Секретар</w:t>
            </w:r>
          </w:p>
        </w:tc>
        <w:tc>
          <w:tcPr>
            <w:tcW w:w="4784" w:type="dxa"/>
          </w:tcPr>
          <w:p w14:paraId="5DF960CD" w14:textId="77777777" w:rsidR="00AC1873" w:rsidRDefault="00AC1873" w:rsidP="006159AA">
            <w:pPr>
              <w:jc w:val="right"/>
              <w:rPr>
                <w:rStyle w:val="af0"/>
                <w:b w:val="0"/>
                <w:sz w:val="28"/>
                <w:szCs w:val="28"/>
              </w:rPr>
            </w:pPr>
          </w:p>
          <w:p w14:paraId="43038BCA" w14:textId="77777777" w:rsidR="00AC1873" w:rsidRDefault="00AC1873" w:rsidP="006159AA">
            <w:pPr>
              <w:jc w:val="right"/>
              <w:rPr>
                <w:color w:val="000000"/>
                <w:sz w:val="28"/>
                <w:szCs w:val="28"/>
                <w:lang w:val="uk-UA" w:eastAsia="uk-UA"/>
              </w:rPr>
            </w:pPr>
            <w:r>
              <w:rPr>
                <w:rStyle w:val="af0"/>
                <w:b w:val="0"/>
                <w:sz w:val="28"/>
                <w:szCs w:val="28"/>
              </w:rPr>
              <w:t>Юрій ФЕДОРЕНКО</w:t>
            </w:r>
          </w:p>
        </w:tc>
      </w:tr>
      <w:tr w:rsidR="00AC1873" w14:paraId="0FF1D808" w14:textId="77777777" w:rsidTr="006159AA">
        <w:tc>
          <w:tcPr>
            <w:tcW w:w="5070" w:type="dxa"/>
          </w:tcPr>
          <w:p w14:paraId="4E230083" w14:textId="77777777" w:rsidR="00AC1873" w:rsidRDefault="00AC1873" w:rsidP="006159AA">
            <w:pPr>
              <w:jc w:val="both"/>
              <w:rPr>
                <w:color w:val="000000"/>
                <w:sz w:val="28"/>
                <w:szCs w:val="28"/>
                <w:lang w:val="uk-UA" w:eastAsia="uk-UA"/>
              </w:rPr>
            </w:pPr>
          </w:p>
          <w:p w14:paraId="2FD77C2E" w14:textId="77777777" w:rsidR="00AC1873" w:rsidRDefault="00AC1873" w:rsidP="006159AA">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8C3BB56" w14:textId="77777777" w:rsidR="00AC1873" w:rsidRDefault="00AC1873" w:rsidP="006159AA">
            <w:pPr>
              <w:jc w:val="both"/>
              <w:rPr>
                <w:color w:val="000000"/>
                <w:sz w:val="28"/>
                <w:szCs w:val="28"/>
                <w:lang w:val="uk-UA" w:eastAsia="uk-UA"/>
              </w:rPr>
            </w:pPr>
            <w:r>
              <w:rPr>
                <w:color w:val="000000"/>
                <w:sz w:val="28"/>
                <w:szCs w:val="28"/>
                <w:lang w:val="uk-UA" w:eastAsia="uk-UA"/>
              </w:rPr>
              <w:t xml:space="preserve">забезпечення діяльності  </w:t>
            </w:r>
          </w:p>
          <w:p w14:paraId="07F6CF27" w14:textId="77777777" w:rsidR="00AC1873" w:rsidRDefault="00AC1873" w:rsidP="006159AA">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2275B6DA" w14:textId="77777777" w:rsidR="00AC1873" w:rsidRDefault="00AC1873" w:rsidP="006159AA">
            <w:pPr>
              <w:jc w:val="right"/>
              <w:rPr>
                <w:rStyle w:val="af0"/>
                <w:b w:val="0"/>
                <w:sz w:val="28"/>
                <w:szCs w:val="28"/>
              </w:rPr>
            </w:pPr>
          </w:p>
          <w:p w14:paraId="18F49F11" w14:textId="77777777" w:rsidR="00AC1873" w:rsidRDefault="00AC1873" w:rsidP="006159AA">
            <w:pPr>
              <w:jc w:val="right"/>
              <w:rPr>
                <w:rStyle w:val="af0"/>
                <w:b w:val="0"/>
                <w:sz w:val="28"/>
                <w:szCs w:val="28"/>
              </w:rPr>
            </w:pPr>
          </w:p>
          <w:p w14:paraId="7B8708CB" w14:textId="77777777" w:rsidR="00AC1873" w:rsidRDefault="00AC1873" w:rsidP="006159AA">
            <w:pPr>
              <w:jc w:val="right"/>
              <w:rPr>
                <w:rStyle w:val="af0"/>
                <w:b w:val="0"/>
                <w:sz w:val="28"/>
                <w:szCs w:val="28"/>
              </w:rPr>
            </w:pPr>
          </w:p>
          <w:p w14:paraId="066947BD" w14:textId="77777777" w:rsidR="00AC1873" w:rsidRDefault="00AC1873" w:rsidP="006159AA">
            <w:pPr>
              <w:jc w:val="right"/>
              <w:rPr>
                <w:color w:val="000000"/>
                <w:sz w:val="28"/>
                <w:szCs w:val="28"/>
                <w:lang w:val="uk-UA" w:eastAsia="uk-UA"/>
              </w:rPr>
            </w:pPr>
            <w:r>
              <w:rPr>
                <w:rStyle w:val="af0"/>
                <w:b w:val="0"/>
                <w:sz w:val="28"/>
                <w:szCs w:val="28"/>
              </w:rPr>
              <w:t>Валентина ПОЛОЖИШНИК</w:t>
            </w:r>
          </w:p>
        </w:tc>
      </w:tr>
      <w:tr w:rsidR="00AC1873" w14:paraId="7A5D4A31" w14:textId="77777777" w:rsidTr="006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070" w:type="dxa"/>
            <w:tcBorders>
              <w:top w:val="nil"/>
              <w:left w:val="nil"/>
              <w:bottom w:val="nil"/>
              <w:right w:val="nil"/>
            </w:tcBorders>
          </w:tcPr>
          <w:p w14:paraId="4BF9717D" w14:textId="77777777" w:rsidR="00AC1873" w:rsidRPr="00DE0CCC" w:rsidRDefault="00AC1873" w:rsidP="006159AA">
            <w:pPr>
              <w:jc w:val="both"/>
              <w:rPr>
                <w:color w:val="000000"/>
                <w:sz w:val="28"/>
                <w:szCs w:val="28"/>
                <w:lang w:val="uk-UA" w:eastAsia="uk-UA"/>
              </w:rPr>
            </w:pPr>
          </w:p>
          <w:p w14:paraId="3B83A64C" w14:textId="77777777" w:rsidR="00AC1873" w:rsidRPr="00DE0CCC" w:rsidRDefault="00AC1873" w:rsidP="006159AA">
            <w:pPr>
              <w:jc w:val="both"/>
              <w:rPr>
                <w:color w:val="000000"/>
                <w:sz w:val="28"/>
                <w:szCs w:val="28"/>
                <w:lang w:val="uk-UA" w:eastAsia="uk-UA"/>
              </w:rPr>
            </w:pPr>
            <w:r w:rsidRPr="00DE0CCC">
              <w:rPr>
                <w:color w:val="000000"/>
                <w:sz w:val="28"/>
                <w:szCs w:val="28"/>
                <w:lang w:val="uk-UA" w:eastAsia="uk-UA"/>
              </w:rPr>
              <w:t>Постійна комісія Київської міської ради</w:t>
            </w:r>
          </w:p>
          <w:p w14:paraId="448F7BF0" w14:textId="77777777" w:rsidR="00AC1873" w:rsidRPr="00DE0CCC" w:rsidRDefault="00AC1873" w:rsidP="006159AA">
            <w:pPr>
              <w:jc w:val="both"/>
              <w:rPr>
                <w:color w:val="000000"/>
                <w:sz w:val="28"/>
                <w:szCs w:val="28"/>
                <w:lang w:val="uk-UA" w:eastAsia="uk-UA"/>
              </w:rPr>
            </w:pPr>
            <w:r w:rsidRPr="00DE0CCC">
              <w:rPr>
                <w:color w:val="000000"/>
                <w:sz w:val="28"/>
                <w:szCs w:val="28"/>
                <w:lang w:val="uk-UA" w:eastAsia="uk-UA"/>
              </w:rPr>
              <w:t xml:space="preserve">з питань житлово-комунального господарства </w:t>
            </w:r>
          </w:p>
          <w:p w14:paraId="4F928738" w14:textId="77777777" w:rsidR="00AC1873" w:rsidRPr="00DE0CCC" w:rsidRDefault="00AC1873" w:rsidP="006159AA">
            <w:pPr>
              <w:jc w:val="both"/>
              <w:rPr>
                <w:color w:val="000000"/>
                <w:sz w:val="28"/>
                <w:szCs w:val="28"/>
                <w:lang w:val="uk-UA" w:eastAsia="uk-UA"/>
              </w:rPr>
            </w:pPr>
            <w:r w:rsidRPr="00DE0CCC">
              <w:rPr>
                <w:color w:val="000000"/>
                <w:sz w:val="28"/>
                <w:szCs w:val="28"/>
                <w:lang w:val="uk-UA" w:eastAsia="uk-UA"/>
              </w:rPr>
              <w:t>та паливно-енергетичного комплексу</w:t>
            </w:r>
          </w:p>
          <w:p w14:paraId="435A51CD" w14:textId="77777777" w:rsidR="00AC1873" w:rsidRPr="00DE0CCC" w:rsidRDefault="00AC1873" w:rsidP="006159AA">
            <w:pPr>
              <w:jc w:val="both"/>
              <w:rPr>
                <w:color w:val="000000"/>
                <w:sz w:val="28"/>
                <w:szCs w:val="28"/>
                <w:lang w:val="uk-UA" w:eastAsia="uk-UA"/>
              </w:rPr>
            </w:pPr>
          </w:p>
          <w:p w14:paraId="7B00F2DF" w14:textId="77777777" w:rsidR="00AC1873" w:rsidRPr="00DE0CCC" w:rsidRDefault="00AC1873" w:rsidP="006159AA">
            <w:pPr>
              <w:jc w:val="both"/>
              <w:rPr>
                <w:color w:val="000000"/>
                <w:sz w:val="28"/>
                <w:szCs w:val="28"/>
                <w:lang w:val="uk-UA" w:eastAsia="uk-UA"/>
              </w:rPr>
            </w:pPr>
            <w:r w:rsidRPr="00DE0CCC">
              <w:rPr>
                <w:color w:val="000000"/>
                <w:sz w:val="28"/>
                <w:szCs w:val="28"/>
                <w:lang w:val="uk-UA" w:eastAsia="uk-UA"/>
              </w:rPr>
              <w:t>Голова</w:t>
            </w:r>
          </w:p>
          <w:p w14:paraId="6E724733" w14:textId="77777777" w:rsidR="00AC1873" w:rsidRPr="00DE0CCC" w:rsidRDefault="00AC1873" w:rsidP="006159AA">
            <w:pPr>
              <w:jc w:val="both"/>
              <w:rPr>
                <w:color w:val="000000"/>
                <w:sz w:val="28"/>
                <w:szCs w:val="28"/>
                <w:lang w:val="uk-UA" w:eastAsia="uk-UA"/>
              </w:rPr>
            </w:pPr>
          </w:p>
          <w:p w14:paraId="312268D6" w14:textId="77777777" w:rsidR="00AC1873" w:rsidRPr="00DE0CCC" w:rsidRDefault="00AC1873" w:rsidP="006159AA">
            <w:pPr>
              <w:jc w:val="both"/>
              <w:rPr>
                <w:color w:val="000000"/>
                <w:sz w:val="28"/>
                <w:szCs w:val="28"/>
                <w:lang w:val="uk-UA" w:eastAsia="uk-UA"/>
              </w:rPr>
            </w:pPr>
            <w:r w:rsidRPr="00DE0CCC">
              <w:rPr>
                <w:color w:val="000000"/>
                <w:sz w:val="28"/>
                <w:szCs w:val="28"/>
                <w:lang w:val="uk-UA" w:eastAsia="uk-UA"/>
              </w:rPr>
              <w:t>Секретар</w:t>
            </w:r>
          </w:p>
        </w:tc>
        <w:tc>
          <w:tcPr>
            <w:tcW w:w="4784" w:type="dxa"/>
            <w:tcBorders>
              <w:top w:val="nil"/>
              <w:left w:val="nil"/>
              <w:bottom w:val="nil"/>
              <w:right w:val="nil"/>
            </w:tcBorders>
          </w:tcPr>
          <w:p w14:paraId="101CB695" w14:textId="77777777" w:rsidR="00AC1873" w:rsidRPr="00DE0CCC" w:rsidRDefault="00AC1873" w:rsidP="006159AA">
            <w:pPr>
              <w:jc w:val="both"/>
              <w:rPr>
                <w:color w:val="000000"/>
                <w:sz w:val="28"/>
                <w:szCs w:val="28"/>
                <w:lang w:val="uk-UA" w:eastAsia="uk-UA"/>
              </w:rPr>
            </w:pPr>
          </w:p>
          <w:p w14:paraId="389527A1" w14:textId="77777777" w:rsidR="00AC1873" w:rsidRPr="00DE0CCC" w:rsidRDefault="00AC1873" w:rsidP="006159AA">
            <w:pPr>
              <w:jc w:val="both"/>
              <w:rPr>
                <w:color w:val="000000"/>
                <w:sz w:val="28"/>
                <w:szCs w:val="28"/>
                <w:lang w:val="uk-UA" w:eastAsia="uk-UA"/>
              </w:rPr>
            </w:pPr>
          </w:p>
          <w:p w14:paraId="4D1E197D" w14:textId="77777777" w:rsidR="00AC1873" w:rsidRPr="00DE0CCC" w:rsidRDefault="00AC1873" w:rsidP="006159AA">
            <w:pPr>
              <w:jc w:val="both"/>
              <w:rPr>
                <w:color w:val="000000"/>
                <w:sz w:val="28"/>
                <w:szCs w:val="28"/>
                <w:lang w:val="uk-UA" w:eastAsia="uk-UA"/>
              </w:rPr>
            </w:pPr>
          </w:p>
          <w:p w14:paraId="16C4ADA0" w14:textId="77777777" w:rsidR="00AC1873" w:rsidRPr="00DE0CCC" w:rsidRDefault="00AC1873" w:rsidP="006159AA">
            <w:pPr>
              <w:jc w:val="both"/>
              <w:rPr>
                <w:color w:val="000000"/>
                <w:sz w:val="28"/>
                <w:szCs w:val="28"/>
                <w:lang w:val="uk-UA" w:eastAsia="uk-UA"/>
              </w:rPr>
            </w:pPr>
          </w:p>
          <w:p w14:paraId="1245851B" w14:textId="77777777" w:rsidR="00AC1873" w:rsidRPr="00DE0CCC" w:rsidRDefault="00AC1873" w:rsidP="006159AA">
            <w:pPr>
              <w:jc w:val="both"/>
              <w:rPr>
                <w:color w:val="000000"/>
                <w:sz w:val="28"/>
                <w:szCs w:val="28"/>
                <w:lang w:val="uk-UA" w:eastAsia="uk-UA"/>
              </w:rPr>
            </w:pPr>
          </w:p>
          <w:p w14:paraId="10101635" w14:textId="77777777" w:rsidR="00AC1873" w:rsidRDefault="00AC1873" w:rsidP="006159AA">
            <w:pPr>
              <w:jc w:val="both"/>
              <w:rPr>
                <w:color w:val="000000"/>
                <w:sz w:val="28"/>
                <w:szCs w:val="28"/>
                <w:lang w:val="uk-UA" w:eastAsia="uk-UA"/>
              </w:rPr>
            </w:pPr>
          </w:p>
          <w:p w14:paraId="5430A7F9" w14:textId="77777777" w:rsidR="00AC1873" w:rsidRDefault="00AC1873" w:rsidP="006159AA">
            <w:pPr>
              <w:ind w:firstLine="1450"/>
              <w:jc w:val="both"/>
              <w:rPr>
                <w:color w:val="000000"/>
                <w:sz w:val="28"/>
                <w:szCs w:val="28"/>
                <w:lang w:val="uk-UA" w:eastAsia="uk-UA"/>
              </w:rPr>
            </w:pPr>
          </w:p>
          <w:p w14:paraId="69A8E88D" w14:textId="77777777" w:rsidR="00AC1873" w:rsidRPr="00DE0CCC" w:rsidRDefault="00AC1873" w:rsidP="006159AA">
            <w:pPr>
              <w:ind w:firstLine="1450"/>
              <w:jc w:val="both"/>
              <w:rPr>
                <w:color w:val="000000"/>
                <w:sz w:val="28"/>
                <w:szCs w:val="28"/>
                <w:lang w:val="uk-UA" w:eastAsia="uk-UA"/>
              </w:rPr>
            </w:pPr>
            <w:r w:rsidRPr="00DE0CCC">
              <w:rPr>
                <w:color w:val="000000"/>
                <w:sz w:val="28"/>
                <w:szCs w:val="28"/>
                <w:lang w:val="uk-UA" w:eastAsia="uk-UA"/>
              </w:rPr>
              <w:t>Олександр БРОДСЬКИЙ</w:t>
            </w:r>
          </w:p>
          <w:p w14:paraId="0FEE550C" w14:textId="77777777" w:rsidR="00AC1873" w:rsidRDefault="00AC1873" w:rsidP="006159AA">
            <w:pPr>
              <w:jc w:val="both"/>
              <w:rPr>
                <w:color w:val="000000"/>
                <w:sz w:val="28"/>
                <w:szCs w:val="28"/>
                <w:lang w:val="uk-UA" w:eastAsia="uk-UA"/>
              </w:rPr>
            </w:pPr>
          </w:p>
          <w:p w14:paraId="45416F72" w14:textId="77777777" w:rsidR="00AC1873" w:rsidRPr="00DE0CCC" w:rsidRDefault="00AC1873" w:rsidP="006159AA">
            <w:pPr>
              <w:ind w:firstLine="1592"/>
              <w:jc w:val="both"/>
              <w:rPr>
                <w:color w:val="000000"/>
                <w:sz w:val="28"/>
                <w:szCs w:val="28"/>
                <w:lang w:val="uk-UA" w:eastAsia="uk-UA"/>
              </w:rPr>
            </w:pPr>
            <w:r w:rsidRPr="00DE0CCC">
              <w:rPr>
                <w:color w:val="000000"/>
                <w:sz w:val="28"/>
                <w:szCs w:val="28"/>
                <w:lang w:val="uk-UA" w:eastAsia="uk-UA"/>
              </w:rPr>
              <w:t>Катерина КИРИЧЕНКО</w:t>
            </w:r>
          </w:p>
        </w:tc>
      </w:tr>
    </w:tbl>
    <w:p w14:paraId="67F43B93" w14:textId="131FE0F8" w:rsidR="00AC1873" w:rsidRDefault="00AC1873" w:rsidP="00AC1873">
      <w:pPr>
        <w:rPr>
          <w:b/>
          <w:bCs/>
          <w:color w:val="000000"/>
          <w:sz w:val="28"/>
          <w:szCs w:val="28"/>
          <w:lang w:val="uk-UA" w:eastAsia="uk-UA"/>
        </w:rPr>
      </w:pPr>
    </w:p>
    <w:p w14:paraId="49064596" w14:textId="10A86DE0" w:rsidR="00AC1873" w:rsidRDefault="00AC1873" w:rsidP="00AC1873">
      <w:pPr>
        <w:rPr>
          <w:b/>
          <w:bCs/>
          <w:color w:val="000000"/>
          <w:sz w:val="28"/>
          <w:szCs w:val="28"/>
          <w:lang w:val="uk-UA" w:eastAsia="uk-UA"/>
        </w:rPr>
      </w:pPr>
    </w:p>
    <w:p w14:paraId="288BF0CF" w14:textId="77777777" w:rsidR="00AC1873" w:rsidRDefault="00AC1873" w:rsidP="00AC1873">
      <w:pPr>
        <w:rPr>
          <w:b/>
          <w:bCs/>
          <w:color w:val="000000"/>
          <w:sz w:val="28"/>
          <w:szCs w:val="28"/>
          <w:lang w:val="uk-UA" w:eastAsia="uk-UA"/>
        </w:rPr>
      </w:pPr>
    </w:p>
    <w:p w14:paraId="51162457" w14:textId="663DE65E" w:rsidR="00DB3B81" w:rsidRDefault="00DB3B81" w:rsidP="00AC1873">
      <w:pPr>
        <w:rPr>
          <w:b/>
          <w:bCs/>
          <w:color w:val="000000"/>
          <w:sz w:val="28"/>
          <w:szCs w:val="28"/>
          <w:lang w:val="uk-UA" w:eastAsia="uk-UA"/>
        </w:rPr>
      </w:pPr>
      <w:r w:rsidRPr="00517DDC">
        <w:rPr>
          <w:b/>
          <w:bCs/>
          <w:color w:val="000000"/>
          <w:sz w:val="28"/>
          <w:szCs w:val="28"/>
          <w:lang w:val="uk-UA" w:eastAsia="uk-UA"/>
        </w:rPr>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621407" w:rsidRDefault="00A356A5" w:rsidP="00A356A5">
            <w:pPr>
              <w:jc w:val="right"/>
              <w:rPr>
                <w:rStyle w:val="af0"/>
                <w:b w:val="0"/>
                <w:sz w:val="28"/>
                <w:szCs w:val="28"/>
                <w:lang w:val="uk-UA"/>
              </w:rPr>
            </w:pPr>
          </w:p>
          <w:p w14:paraId="54CEC814" w14:textId="77777777" w:rsidR="00A356A5" w:rsidRPr="00621407" w:rsidRDefault="00A356A5" w:rsidP="00A356A5">
            <w:pPr>
              <w:jc w:val="right"/>
              <w:rPr>
                <w:rStyle w:val="af0"/>
                <w:b w:val="0"/>
                <w:sz w:val="28"/>
                <w:szCs w:val="28"/>
                <w:lang w:val="uk-UA"/>
              </w:rPr>
            </w:pPr>
          </w:p>
          <w:p w14:paraId="1BDE8033" w14:textId="77777777" w:rsidR="00A356A5" w:rsidRPr="00621407" w:rsidRDefault="00A356A5" w:rsidP="00A356A5">
            <w:pPr>
              <w:jc w:val="right"/>
              <w:rPr>
                <w:rStyle w:val="af0"/>
                <w:b w:val="0"/>
                <w:sz w:val="28"/>
                <w:szCs w:val="28"/>
                <w:lang w:val="uk-UA"/>
              </w:rPr>
            </w:pPr>
          </w:p>
          <w:p w14:paraId="41E8E005" w14:textId="77777777" w:rsidR="00A356A5" w:rsidRPr="00621407"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7477F"/>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1407"/>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873"/>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3215</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3771</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2021-11-24T12:07:00Z</cp:lastPrinted>
  <dcterms:created xsi:type="dcterms:W3CDTF">2022-12-02T11:42:00Z</dcterms:created>
  <dcterms:modified xsi:type="dcterms:W3CDTF">2022-12-02T11:42:00Z</dcterms:modified>
</cp:coreProperties>
</file>