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13719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373920005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373920005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37198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13719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54A9DE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198">
        <w:rPr>
          <w:b/>
          <w:bCs/>
          <w:i w:val="0"/>
          <w:iCs w:val="0"/>
          <w:sz w:val="24"/>
          <w:szCs w:val="24"/>
          <w:lang w:val="ru-RU"/>
        </w:rPr>
        <w:t xml:space="preserve">№ ПЗН-59731 </w:t>
      </w:r>
      <w:proofErr w:type="spellStart"/>
      <w:r w:rsidRPr="0013719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13719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137198">
        <w:rPr>
          <w:b/>
          <w:bCs/>
          <w:i w:val="0"/>
          <w:sz w:val="24"/>
          <w:szCs w:val="24"/>
          <w:lang w:val="ru-RU"/>
        </w:rPr>
        <w:t>09.11.2023</w:t>
      </w:r>
    </w:p>
    <w:p w14:paraId="1B663883" w14:textId="77777777" w:rsidR="00B30291" w:rsidRPr="0013719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137198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137198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13719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37198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13719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37198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13719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137198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137198">
        <w:rPr>
          <w:i w:val="0"/>
          <w:iCs w:val="0"/>
          <w:sz w:val="24"/>
          <w:szCs w:val="24"/>
          <w:lang w:val="ru-RU"/>
        </w:rPr>
        <w:t xml:space="preserve"> ради</w:t>
      </w:r>
      <w:r w:rsidRPr="00137198">
        <w:rPr>
          <w:i w:val="0"/>
          <w:sz w:val="24"/>
          <w:szCs w:val="24"/>
          <w:lang w:val="ru-RU"/>
        </w:rPr>
        <w:t>:</w:t>
      </w:r>
    </w:p>
    <w:p w14:paraId="0916C809" w14:textId="1AA5B065" w:rsidR="00B30291" w:rsidRPr="00581A44" w:rsidRDefault="00B30291" w:rsidP="0013719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КИЇВСЬКОМУ КОМУНАЛЬНОМУ ОБ’ЄДНАННЮ ЗЕЛЕНОГО БУДІВНИЦТВА ТА ЕКСПЛУАТАЦІЇ ЗЕЛЕНИХ НАСАДЖЕНЬ МІСТА «КИЇВЗЕЛЕНБУД»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створення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утримання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зелених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насаджень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загального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Північній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, 2-б, 2-в, 2-г в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7198" w:rsidRPr="00137198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7829CB">
        <w:trPr>
          <w:cantSplit/>
          <w:trHeight w:val="847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13719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608D20F8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4FF73CEB" w14:textId="77777777" w:rsidR="00137198" w:rsidRDefault="00137198" w:rsidP="00137198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КИЇВСЬКА МІСЬКА ДЕРЖАВНА АДМІНІСТРАЦІЯ </w:t>
            </w:r>
          </w:p>
          <w:p w14:paraId="15C91214" w14:textId="5AE8F03E" w:rsidR="00B30291" w:rsidRPr="00AC6C1F" w:rsidRDefault="00137198" w:rsidP="0013719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Україна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м. </w:t>
            </w: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вул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. </w:t>
            </w:r>
            <w:proofErr w:type="spellStart"/>
            <w:r w:rsidRPr="00D15FCE">
              <w:rPr>
                <w:b w:val="0"/>
                <w:i/>
                <w:iCs/>
                <w:sz w:val="24"/>
                <w:szCs w:val="24"/>
                <w:lang w:val="ru-RU" w:bidi="uk-UA"/>
              </w:rPr>
              <w:t>Хрещатик</w:t>
            </w:r>
            <w:proofErr w:type="spellEnd"/>
            <w:r w:rsidRPr="00D15FCE">
              <w:rPr>
                <w:b w:val="0"/>
                <w:i/>
                <w:iCs/>
                <w:sz w:val="24"/>
                <w:szCs w:val="24"/>
                <w:lang w:val="ru-RU" w:bidi="uk-UA"/>
              </w:rPr>
              <w:t>, буд. 36</w:t>
            </w:r>
          </w:p>
        </w:tc>
      </w:tr>
      <w:tr w:rsidR="00B30291" w:rsidRPr="00CF2418" w14:paraId="18172CC5" w14:textId="77777777" w:rsidTr="00137198">
        <w:trPr>
          <w:cantSplit/>
          <w:trHeight w:val="60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031E09CA" w:rsidR="00B30291" w:rsidRPr="00137198" w:rsidRDefault="00D77F52" w:rsidP="00137198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20.10.2023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373920005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137198">
        <w:rPr>
          <w:sz w:val="24"/>
          <w:szCs w:val="24"/>
          <w:lang w:val="ru-RU"/>
        </w:rPr>
        <w:t>8000000000:78:036:0011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7829CB">
        <w:trPr>
          <w:trHeight w:hRule="exact" w:val="43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137198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37198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137198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137198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13719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7198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137198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Північна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2-б, 2-в, 2-г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0,6077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137198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13719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137198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ABC815E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137198">
        <w:trPr>
          <w:trHeight w:hRule="exact" w:val="1184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131807A6" w:rsidR="00A318A9" w:rsidRPr="00137198" w:rsidRDefault="00265722" w:rsidP="00137198">
            <w:pPr>
              <w:pStyle w:val="a4"/>
              <w:shd w:val="clear" w:color="auto" w:fill="auto"/>
              <w:ind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37198">
              <w:rPr>
                <w:rStyle w:val="ac"/>
                <w:sz w:val="24"/>
                <w:szCs w:val="24"/>
                <w:lang w:val="ru-RU"/>
              </w:rPr>
              <w:t xml:space="preserve">07.08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земельні</w:t>
            </w:r>
            <w:proofErr w:type="spellEnd"/>
            <w:r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ділянки</w:t>
            </w:r>
            <w:proofErr w:type="spellEnd"/>
            <w:r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137198">
              <w:rPr>
                <w:rStyle w:val="ac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які</w:t>
            </w:r>
            <w:proofErr w:type="spellEnd"/>
            <w:r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137198">
              <w:rPr>
                <w:rStyle w:val="ac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зелені</w:t>
            </w:r>
            <w:proofErr w:type="spellEnd"/>
            <w:r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насадження</w:t>
            </w:r>
            <w:proofErr w:type="spellEnd"/>
            <w:r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198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="006A34C6" w:rsidRPr="00137198">
              <w:rPr>
                <w:rStyle w:val="ac"/>
                <w:sz w:val="24"/>
                <w:szCs w:val="24"/>
                <w:lang w:val="ru-RU"/>
              </w:rPr>
              <w:t xml:space="preserve"> (</w:t>
            </w:r>
            <w:r w:rsidR="00137198" w:rsidRPr="00137198">
              <w:rPr>
                <w:rStyle w:val="ac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137198" w:rsidRPr="00137198">
              <w:rPr>
                <w:rStyle w:val="ac"/>
                <w:sz w:val="24"/>
                <w:szCs w:val="24"/>
                <w:lang w:val="ru-RU"/>
              </w:rPr>
              <w:t>створення</w:t>
            </w:r>
            <w:proofErr w:type="spellEnd"/>
            <w:r w:rsidR="00137198" w:rsidRPr="00137198">
              <w:rPr>
                <w:rStyle w:val="ac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37198" w:rsidRPr="00137198">
              <w:rPr>
                <w:rStyle w:val="ac"/>
                <w:sz w:val="24"/>
                <w:szCs w:val="24"/>
                <w:lang w:val="ru-RU"/>
              </w:rPr>
              <w:t>утримання</w:t>
            </w:r>
            <w:proofErr w:type="spellEnd"/>
            <w:r w:rsidR="00137198" w:rsidRPr="00137198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137198" w:rsidRPr="00137198">
              <w:rPr>
                <w:rStyle w:val="ac"/>
                <w:sz w:val="24"/>
                <w:szCs w:val="24"/>
                <w:lang w:val="ru-RU"/>
              </w:rPr>
              <w:t>експлуатації</w:t>
            </w:r>
            <w:proofErr w:type="spellEnd"/>
            <w:r w:rsidR="00137198"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7198" w:rsidRPr="00137198">
              <w:rPr>
                <w:rStyle w:val="ac"/>
                <w:sz w:val="24"/>
                <w:szCs w:val="24"/>
                <w:lang w:val="ru-RU"/>
              </w:rPr>
              <w:t>зелених</w:t>
            </w:r>
            <w:proofErr w:type="spellEnd"/>
            <w:r w:rsidR="00137198"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7198" w:rsidRPr="00137198">
              <w:rPr>
                <w:rStyle w:val="ac"/>
                <w:sz w:val="24"/>
                <w:szCs w:val="24"/>
                <w:lang w:val="ru-RU"/>
              </w:rPr>
              <w:t>насаджень</w:t>
            </w:r>
            <w:proofErr w:type="spellEnd"/>
            <w:r w:rsidR="00137198"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7198" w:rsidRPr="00137198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="00137198" w:rsidRPr="0013719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7198" w:rsidRPr="00137198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="006A34C6" w:rsidRPr="00137198">
              <w:rPr>
                <w:rStyle w:val="ac"/>
                <w:sz w:val="24"/>
                <w:szCs w:val="24"/>
                <w:lang w:val="ru-RU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E97F308" w:rsidR="00B30291" w:rsidRPr="008F240B" w:rsidRDefault="00A00DC8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A00DC8">
              <w:rPr>
                <w:rStyle w:val="ac"/>
                <w:b/>
                <w:sz w:val="24"/>
                <w:szCs w:val="24"/>
              </w:rPr>
              <w:t>8 710 238</w:t>
            </w:r>
            <w:r w:rsidR="00B30291" w:rsidRPr="00A00DC8">
              <w:rPr>
                <w:rStyle w:val="ac"/>
                <w:b/>
                <w:sz w:val="24"/>
                <w:szCs w:val="24"/>
              </w:rPr>
              <w:t xml:space="preserve">грн </w:t>
            </w:r>
            <w:r w:rsidRPr="00A00DC8">
              <w:rPr>
                <w:rStyle w:val="ac"/>
                <w:b/>
                <w:sz w:val="24"/>
                <w:szCs w:val="24"/>
              </w:rPr>
              <w:t>63</w:t>
            </w:r>
            <w:r w:rsidR="00B30291" w:rsidRPr="00A00DC8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A00DC8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CBCEB05" w14:textId="77777777" w:rsidR="007829CB" w:rsidRDefault="007829CB" w:rsidP="007829C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>
        <w:rPr>
          <w:i w:val="0"/>
          <w:sz w:val="24"/>
          <w:szCs w:val="24"/>
          <w:lang w:val="uk-UA"/>
        </w:rPr>
        <w:t>.</w:t>
      </w:r>
    </w:p>
    <w:p w14:paraId="4391C7E3" w14:textId="14D80AA7" w:rsidR="00265722" w:rsidRPr="00265722" w:rsidRDefault="007829CB" w:rsidP="007829CB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В</w:t>
      </w:r>
      <w:r w:rsidRPr="00265722">
        <w:rPr>
          <w:i w:val="0"/>
          <w:sz w:val="24"/>
          <w:szCs w:val="24"/>
          <w:lang w:val="uk-UA"/>
        </w:rPr>
        <w:t xml:space="preserve"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  <w:t xml:space="preserve">від 20.04.2017 </w:t>
      </w:r>
      <w:r w:rsidR="00265722" w:rsidRPr="00265722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265722" w:rsidRPr="00265722">
        <w:rPr>
          <w:i w:val="0"/>
          <w:sz w:val="24"/>
          <w:szCs w:val="24"/>
          <w:lang w:val="uk-UA"/>
        </w:rPr>
        <w:t>проєкт</w:t>
      </w:r>
      <w:proofErr w:type="spellEnd"/>
      <w:r w:rsidR="00265722"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48827AF1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0B34D5C" w14:textId="77777777" w:rsidR="007829CB" w:rsidRPr="00B30291" w:rsidRDefault="007829CB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00DC8">
        <w:trPr>
          <w:cantSplit/>
          <w:trHeight w:val="702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7777777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566585A" w:rsidR="00B30291" w:rsidRPr="00E84384" w:rsidRDefault="00B30291" w:rsidP="00A00DC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A00DC8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E84384" w:rsidRPr="00E843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E843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межах вулиці Північна, </w:t>
            </w:r>
            <w:proofErr w:type="spellStart"/>
            <w:r w:rsidR="00E84384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E843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Оболонський, вул. </w:t>
            </w:r>
            <w:proofErr w:type="spellStart"/>
            <w:r w:rsidR="00E84384">
              <w:rPr>
                <w:rFonts w:ascii="Times New Roman" w:eastAsia="Times New Roman" w:hAnsi="Times New Roman" w:cs="Times New Roman"/>
                <w:i/>
                <w:color w:val="auto"/>
              </w:rPr>
              <w:t>Прирічна</w:t>
            </w:r>
            <w:proofErr w:type="spellEnd"/>
            <w:r w:rsidR="00E843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="00E84384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E84384">
              <w:rPr>
                <w:rFonts w:ascii="Times New Roman" w:eastAsia="Times New Roman" w:hAnsi="Times New Roman" w:cs="Times New Roman"/>
                <w:i/>
                <w:color w:val="auto"/>
              </w:rPr>
              <w:t>. Героїв Сталінграду, Маршала Малиновського ва Оболонському районі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</w:t>
            </w:r>
            <w:r w:rsidR="00A1045E" w:rsidRPr="00A00DC8">
              <w:rPr>
                <w:rFonts w:ascii="Times New Roman" w:eastAsia="Times New Roman" w:hAnsi="Times New Roman" w:cs="Times New Roman"/>
                <w:i/>
                <w:color w:val="auto"/>
              </w:rPr>
              <w:t>від</w:t>
            </w:r>
            <w:r w:rsidR="00A00DC8" w:rsidRPr="00A00DC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00DC8">
              <w:rPr>
                <w:rFonts w:ascii="Times New Roman" w:eastAsia="Times New Roman" w:hAnsi="Times New Roman" w:cs="Times New Roman"/>
                <w:i/>
                <w:color w:val="auto"/>
              </w:rPr>
              <w:t>31.08.</w:t>
            </w:r>
            <w:r w:rsidR="00A00DC8" w:rsidRPr="00A00DC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2021 </w:t>
            </w:r>
            <w:r w:rsidR="00A1045E" w:rsidRPr="00A00DC8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A104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00DC8" w:rsidRPr="00A00DC8">
              <w:rPr>
                <w:rFonts w:ascii="Times New Roman" w:eastAsia="Times New Roman" w:hAnsi="Times New Roman" w:cs="Times New Roman"/>
                <w:i/>
                <w:color w:val="auto"/>
              </w:rPr>
              <w:t>2242/2283</w:t>
            </w:r>
            <w:r w:rsidR="002370D1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</w:t>
            </w:r>
            <w:r w:rsidR="002370D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E84384" w:rsidRPr="00E84384">
              <w:rPr>
                <w:rFonts w:ascii="Times New Roman" w:eastAsia="Times New Roman" w:hAnsi="Times New Roman" w:cs="Times New Roman"/>
                <w:i/>
                <w:color w:val="auto"/>
              </w:rPr>
              <w:t>багатоповерхової житлової забудови.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7CBAE8BB" w14:textId="77777777" w:rsidR="00B30291" w:rsidRDefault="00B30291" w:rsidP="008F501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8F501A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="00237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F501A">
              <w:rPr>
                <w:rFonts w:ascii="Times New Roman" w:eastAsia="Times New Roman" w:hAnsi="Times New Roman" w:cs="Times New Roman"/>
                <w:i/>
              </w:rPr>
              <w:t>та території громадських будівель і споруд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074FCFF" w14:textId="77777777" w:rsidR="00F90071" w:rsidRDefault="00F90071" w:rsidP="008F501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84AC8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наведеного в додатку 60 Порядку ведення Державного земельного кадастру, затвердженого постановою Кабінету Міністрів України від 17.10.2012 № 1051, код виду цільового призначення 07.08 (земельні ділянки загального користування, які використовуються як зелені насадження загального користування) є супутнім видом цільового призначення території багатоповерхової житлової забудови.</w:t>
            </w:r>
          </w:p>
          <w:p w14:paraId="42F8F087" w14:textId="6D78AF41" w:rsidR="008B2429" w:rsidRPr="00F336A8" w:rsidRDefault="008B2429" w:rsidP="008F501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Заявлена ініціатива відповідає містобудівній документації (висновок Департаменту містобудування та архітектури виконавчого органу Київської міської ради (Київської міської державної адміністрації) від 29.01.2021 № 740/0/09/19-21)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5DC02FE1" w14:textId="2DF2EBBA" w:rsidR="00A82413" w:rsidRDefault="00A82413" w:rsidP="00E05514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6065B">
              <w:rPr>
                <w:rFonts w:ascii="Times New Roman" w:hAnsi="Times New Roman" w:cs="Times New Roman"/>
                <w:i/>
              </w:rPr>
              <w:t xml:space="preserve">Відповідно до показників розвитку зеленої зони м. Києва до 2022 </w:t>
            </w:r>
            <w:r w:rsidRPr="00E0551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року та концепції формування зелених насаджень в центральній частині міста, затверджених рішенням Київської міської ради від 08.07.2021 № 1583/1624 </w:t>
            </w:r>
            <w:r w:rsidR="00CF279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</w:t>
            </w:r>
            <w:r w:rsidRPr="00E05514">
              <w:rPr>
                <w:rFonts w:ascii="Times New Roman" w:eastAsia="Times New Roman" w:hAnsi="Times New Roman" w:cs="Times New Roman"/>
                <w:i/>
                <w:color w:val="auto"/>
              </w:rPr>
              <w:t>(із змінами та доповненнями), земельна ділянка входить до зеленої зони (сквер) «</w:t>
            </w:r>
            <w:r w:rsidR="00E05514" w:rsidRPr="00E0551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вул. Північній біля будинків </w:t>
            </w:r>
            <w:r w:rsidR="00E05514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E05514" w:rsidRPr="00E0551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2-б, </w:t>
            </w:r>
            <w:r w:rsidR="00E05514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E05514" w:rsidRPr="00E0551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2-в та </w:t>
            </w:r>
            <w:r w:rsidR="00E05514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E05514" w:rsidRPr="00E0551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2-г</w:t>
            </w:r>
            <w:r w:rsidRPr="00E05514">
              <w:rPr>
                <w:rFonts w:ascii="Times New Roman" w:eastAsia="Times New Roman" w:hAnsi="Times New Roman" w:cs="Times New Roman"/>
                <w:i/>
                <w:color w:val="auto"/>
              </w:rPr>
              <w:t>».</w:t>
            </w:r>
          </w:p>
          <w:p w14:paraId="641766DC" w14:textId="7B929898" w:rsidR="00E05514" w:rsidRPr="00E05514" w:rsidRDefault="00E05514" w:rsidP="00CF279D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 06.04.2017 № 135/2357 «Про надання статусу скверу земельній ділянці, розташованій біля будинків № 2-</w:t>
            </w:r>
            <w:r w:rsidR="00CF279D">
              <w:rPr>
                <w:rFonts w:ascii="Times New Roman" w:eastAsia="Times New Roman" w:hAnsi="Times New Roman" w:cs="Times New Roman"/>
                <w:i/>
                <w:color w:val="auto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 № 2</w:t>
            </w:r>
            <w:r w:rsidR="00CF279D">
              <w:rPr>
                <w:rFonts w:ascii="Times New Roman" w:eastAsia="Times New Roman" w:hAnsi="Times New Roman" w:cs="Times New Roman"/>
                <w:i/>
                <w:color w:val="auto"/>
              </w:rPr>
              <w:t>-в та № 2-г на                  вул. Північній в Оболонському районі м. Києва</w:t>
            </w:r>
            <w:r w:rsidR="00460E79">
              <w:rPr>
                <w:rFonts w:ascii="Times New Roman" w:eastAsia="Times New Roman" w:hAnsi="Times New Roman" w:cs="Times New Roman"/>
                <w:i/>
                <w:color w:val="auto"/>
              </w:rPr>
              <w:t>» земельній ділянці надано статус скверу</w:t>
            </w:r>
            <w:bookmarkStart w:id="0" w:name="_GoBack"/>
            <w:bookmarkEnd w:id="0"/>
            <w:r w:rsidR="00CF279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205C3823" w:rsidR="00F012A7" w:rsidRPr="00CF279D" w:rsidRDefault="00CF279D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F279D">
              <w:rPr>
                <w:rFonts w:ascii="Times New Roman" w:hAnsi="Times New Roman" w:cs="Times New Roman"/>
                <w:i/>
              </w:rPr>
              <w:t>З</w:t>
            </w:r>
            <w:r w:rsidR="00F012A7" w:rsidRPr="00CF279D">
              <w:rPr>
                <w:rFonts w:ascii="Times New Roman" w:hAnsi="Times New Roman" w:cs="Times New Roman"/>
                <w:i/>
              </w:rPr>
              <w:t>емельн</w:t>
            </w:r>
            <w:r w:rsidRPr="00CF279D">
              <w:rPr>
                <w:rFonts w:ascii="Times New Roman" w:hAnsi="Times New Roman" w:cs="Times New Roman"/>
                <w:i/>
              </w:rPr>
              <w:t>а</w:t>
            </w:r>
            <w:r w:rsidR="00F012A7" w:rsidRPr="00CF279D">
              <w:rPr>
                <w:rFonts w:ascii="Times New Roman" w:hAnsi="Times New Roman" w:cs="Times New Roman"/>
                <w:i/>
              </w:rPr>
              <w:t xml:space="preserve"> ділянк</w:t>
            </w:r>
            <w:r w:rsidRPr="00CF279D">
              <w:rPr>
                <w:rFonts w:ascii="Times New Roman" w:hAnsi="Times New Roman" w:cs="Times New Roman"/>
                <w:i/>
              </w:rPr>
              <w:t xml:space="preserve">а </w:t>
            </w:r>
            <w:r w:rsidR="00F012A7" w:rsidRPr="00CF279D">
              <w:rPr>
                <w:rFonts w:ascii="Times New Roman" w:hAnsi="Times New Roman" w:cs="Times New Roman"/>
                <w:i/>
              </w:rPr>
              <w:t xml:space="preserve">розташована </w:t>
            </w:r>
            <w:r w:rsidRPr="00CF279D">
              <w:rPr>
                <w:rFonts w:ascii="Times New Roman" w:hAnsi="Times New Roman" w:cs="Times New Roman"/>
                <w:i/>
              </w:rPr>
              <w:t>за</w:t>
            </w:r>
            <w:r w:rsidR="00F012A7" w:rsidRPr="00CF279D">
              <w:rPr>
                <w:rFonts w:ascii="Times New Roman" w:hAnsi="Times New Roman" w:cs="Times New Roman"/>
                <w:i/>
              </w:rPr>
              <w:t xml:space="preserve"> межа</w:t>
            </w:r>
            <w:r w:rsidRPr="00CF279D">
              <w:rPr>
                <w:rFonts w:ascii="Times New Roman" w:hAnsi="Times New Roman" w:cs="Times New Roman"/>
                <w:i/>
              </w:rPr>
              <w:t xml:space="preserve">ми </w:t>
            </w:r>
            <w:r w:rsidR="00F012A7" w:rsidRPr="00CF279D">
              <w:rPr>
                <w:rFonts w:ascii="Times New Roman" w:hAnsi="Times New Roman" w:cs="Times New Roman"/>
                <w:i/>
              </w:rPr>
              <w:t>червоних ліній.</w:t>
            </w:r>
          </w:p>
          <w:p w14:paraId="4EB45F2D" w14:textId="3B77E9DE" w:rsidR="00C04B24" w:rsidRPr="00C04B24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</w:t>
            </w:r>
            <w:r w:rsidR="002B77EB"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відмову в </w:t>
            </w:r>
            <w:r w:rsidR="002B77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наданні</w:t>
            </w:r>
            <w:r w:rsidR="002B77EB"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</w:t>
            </w:r>
            <w:r w:rsidR="002B77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користування</w:t>
            </w:r>
            <w:r w:rsidR="002B77EB" w:rsidRPr="00AA75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ділянки, оскільки</w:t>
            </w:r>
            <w:r w:rsidR="002B77EB" w:rsidRPr="00C04B24">
              <w:rPr>
                <w:rFonts w:ascii="Times New Roman" w:hAnsi="Times New Roman" w:cs="Times New Roman"/>
                <w:i/>
              </w:rPr>
              <w:t xml:space="preserve"> </w:t>
            </w:r>
            <w:r w:rsidRPr="00C04B24">
              <w:rPr>
                <w:rFonts w:ascii="Times New Roman" w:hAnsi="Times New Roman" w:cs="Times New Roman"/>
                <w:i/>
              </w:rPr>
              <w:t>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8B41C15" w14:textId="77777777" w:rsidR="00C04B24" w:rsidRPr="00C04B24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30A6508F" w:rsidR="00C04B24" w:rsidRPr="0070402C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2E6ED0E9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42891492" w:rsidR="00AD77FD" w:rsidRDefault="00160661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2E374E24" w:rsidR="005D5C2D" w:rsidRPr="00A00DC8" w:rsidRDefault="005D5C2D" w:rsidP="00A00DC8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</w:t>
      </w:r>
      <w:r w:rsidR="00F15B04">
        <w:rPr>
          <w:i w:val="0"/>
          <w:sz w:val="24"/>
          <w:szCs w:val="24"/>
          <w:lang w:val="ru-RU"/>
        </w:rPr>
        <w:t xml:space="preserve">                          </w:t>
      </w:r>
      <w:proofErr w:type="gramStart"/>
      <w:r w:rsidR="00F15B04">
        <w:rPr>
          <w:i w:val="0"/>
          <w:sz w:val="24"/>
          <w:szCs w:val="24"/>
          <w:lang w:val="ru-RU"/>
        </w:rPr>
        <w:t xml:space="preserve">   </w:t>
      </w:r>
      <w:r w:rsidRPr="005D5C2D">
        <w:rPr>
          <w:i w:val="0"/>
          <w:sz w:val="24"/>
          <w:szCs w:val="24"/>
          <w:lang w:val="ru-RU"/>
        </w:rPr>
        <w:t>«</w:t>
      </w:r>
      <w:proofErr w:type="gramEnd"/>
      <w:r w:rsidRPr="005D5C2D">
        <w:rPr>
          <w:i w:val="0"/>
          <w:sz w:val="24"/>
          <w:szCs w:val="24"/>
          <w:lang w:val="ru-RU"/>
        </w:rPr>
        <w:t xml:space="preserve">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A00DC8" w:rsidRPr="00A00DC8">
        <w:rPr>
          <w:b/>
          <w:i w:val="0"/>
          <w:sz w:val="24"/>
          <w:szCs w:val="24"/>
          <w:u w:val="single"/>
          <w:lang w:val="ru-RU"/>
        </w:rPr>
        <w:t xml:space="preserve">87 102 </w:t>
      </w:r>
      <w:proofErr w:type="spellStart"/>
      <w:r w:rsidRPr="00A00DC8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A00DC8" w:rsidRPr="00A00DC8">
        <w:rPr>
          <w:b/>
          <w:i w:val="0"/>
          <w:sz w:val="24"/>
          <w:szCs w:val="24"/>
          <w:u w:val="single"/>
          <w:lang w:val="ru-RU"/>
        </w:rPr>
        <w:t xml:space="preserve"> 39 </w:t>
      </w:r>
      <w:r w:rsidRPr="00A00DC8">
        <w:rPr>
          <w:b/>
          <w:i w:val="0"/>
          <w:sz w:val="24"/>
          <w:szCs w:val="24"/>
          <w:u w:val="single"/>
          <w:lang w:val="ru-RU"/>
        </w:rPr>
        <w:t>коп.</w:t>
      </w:r>
      <w:r w:rsidR="00A00DC8" w:rsidRPr="00A00DC8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A00DC8" w:rsidRPr="00173F07">
        <w:rPr>
          <w:b/>
          <w:i w:val="0"/>
          <w:sz w:val="24"/>
          <w:szCs w:val="24"/>
          <w:u w:val="single"/>
          <w:lang w:val="ru-RU"/>
        </w:rPr>
        <w:t>(</w:t>
      </w:r>
      <w:r w:rsidR="00A00DC8" w:rsidRPr="00A00DC8">
        <w:rPr>
          <w:b/>
          <w:i w:val="0"/>
          <w:sz w:val="24"/>
          <w:szCs w:val="24"/>
          <w:u w:val="single"/>
          <w:lang w:val="ru-RU"/>
        </w:rPr>
        <w:t xml:space="preserve">1 </w:t>
      </w:r>
      <w:r w:rsidR="00A00DC8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32C0D163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r w:rsidR="00160661">
        <w:rPr>
          <w:i w:val="0"/>
          <w:sz w:val="24"/>
          <w:szCs w:val="24"/>
          <w:lang w:val="uk-UA"/>
        </w:rPr>
        <w:t>користування</w:t>
      </w:r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160661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160661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13719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58FA710B" w:rsidR="0070323B" w:rsidRPr="00137198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137198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137198">
          <w:rPr>
            <w:i w:val="0"/>
            <w:sz w:val="12"/>
            <w:szCs w:val="12"/>
            <w:lang w:val="ru-RU"/>
          </w:rPr>
          <w:t xml:space="preserve"> записка № ПЗН-59731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137198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137198">
          <w:rPr>
            <w:i w:val="0"/>
            <w:sz w:val="12"/>
            <w:szCs w:val="12"/>
            <w:lang w:val="ru-RU"/>
          </w:rPr>
          <w:t xml:space="preserve"> </w:t>
        </w:r>
        <w:r w:rsidR="00855E11" w:rsidRPr="00137198">
          <w:rPr>
            <w:i w:val="0"/>
            <w:sz w:val="12"/>
            <w:szCs w:val="12"/>
            <w:lang w:val="ru-RU"/>
          </w:rPr>
          <w:t>09.11.2023</w:t>
        </w:r>
        <w:r w:rsidR="0012494D" w:rsidRPr="00137198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552AC4">
          <w:rPr>
            <w:i w:val="0"/>
            <w:sz w:val="12"/>
            <w:szCs w:val="12"/>
            <w:lang w:val="ru-RU"/>
          </w:rPr>
          <w:t>спраави</w:t>
        </w:r>
        <w:proofErr w:type="spellEnd"/>
        <w:r w:rsidR="0012494D" w:rsidRPr="00137198">
          <w:rPr>
            <w:i w:val="0"/>
            <w:sz w:val="12"/>
            <w:szCs w:val="12"/>
            <w:lang w:val="ru-RU"/>
          </w:rPr>
          <w:t xml:space="preserve"> 373920005</w:t>
        </w:r>
      </w:p>
      <w:p w14:paraId="3386C57A" w14:textId="20944CEC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60E79" w:rsidRPr="00460E7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460E7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37198"/>
    <w:rsid w:val="00160661"/>
    <w:rsid w:val="00173F07"/>
    <w:rsid w:val="00174E19"/>
    <w:rsid w:val="001A7756"/>
    <w:rsid w:val="001D3A82"/>
    <w:rsid w:val="002370D1"/>
    <w:rsid w:val="00265722"/>
    <w:rsid w:val="002678BE"/>
    <w:rsid w:val="002B77EB"/>
    <w:rsid w:val="002D265C"/>
    <w:rsid w:val="002F6307"/>
    <w:rsid w:val="00311269"/>
    <w:rsid w:val="00346872"/>
    <w:rsid w:val="003A13FE"/>
    <w:rsid w:val="003C3E66"/>
    <w:rsid w:val="00452D5A"/>
    <w:rsid w:val="00460E79"/>
    <w:rsid w:val="00463B38"/>
    <w:rsid w:val="00495A67"/>
    <w:rsid w:val="0050652B"/>
    <w:rsid w:val="00552AC4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829CB"/>
    <w:rsid w:val="007C0899"/>
    <w:rsid w:val="007D4A0A"/>
    <w:rsid w:val="007E3A33"/>
    <w:rsid w:val="007F05B6"/>
    <w:rsid w:val="007F1356"/>
    <w:rsid w:val="00820317"/>
    <w:rsid w:val="00855E11"/>
    <w:rsid w:val="008B2429"/>
    <w:rsid w:val="008F501A"/>
    <w:rsid w:val="0094351B"/>
    <w:rsid w:val="0098267F"/>
    <w:rsid w:val="00A00DC8"/>
    <w:rsid w:val="00A03734"/>
    <w:rsid w:val="00A1045E"/>
    <w:rsid w:val="00A214DC"/>
    <w:rsid w:val="00A318A9"/>
    <w:rsid w:val="00A34F0D"/>
    <w:rsid w:val="00A404EA"/>
    <w:rsid w:val="00A60058"/>
    <w:rsid w:val="00A73294"/>
    <w:rsid w:val="00A82413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CF279D"/>
    <w:rsid w:val="00D27EDF"/>
    <w:rsid w:val="00D57CE8"/>
    <w:rsid w:val="00D659E4"/>
    <w:rsid w:val="00D702BD"/>
    <w:rsid w:val="00D77F52"/>
    <w:rsid w:val="00D85DDE"/>
    <w:rsid w:val="00E05514"/>
    <w:rsid w:val="00E34240"/>
    <w:rsid w:val="00E60C6D"/>
    <w:rsid w:val="00E84384"/>
    <w:rsid w:val="00E90C7D"/>
    <w:rsid w:val="00E92EA7"/>
    <w:rsid w:val="00EC641A"/>
    <w:rsid w:val="00EF388D"/>
    <w:rsid w:val="00F012A7"/>
    <w:rsid w:val="00F15B04"/>
    <w:rsid w:val="00F54A05"/>
    <w:rsid w:val="00F60E6B"/>
    <w:rsid w:val="00F72AE2"/>
    <w:rsid w:val="00F801D8"/>
    <w:rsid w:val="00F90071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8F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7E7C-CDCE-43FE-9DEA-F4637B00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6875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Карнаушенко Оксана Олександрівна</cp:lastModifiedBy>
  <cp:revision>6</cp:revision>
  <cp:lastPrinted>2023-11-21T09:58:00Z</cp:lastPrinted>
  <dcterms:created xsi:type="dcterms:W3CDTF">2023-11-10T11:18:00Z</dcterms:created>
  <dcterms:modified xsi:type="dcterms:W3CDTF">2023-11-22T14:03:00Z</dcterms:modified>
</cp:coreProperties>
</file>