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9D6132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363919432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363919432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D6132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9D6132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132">
        <w:rPr>
          <w:b/>
          <w:bCs/>
          <w:i w:val="0"/>
          <w:iCs w:val="0"/>
          <w:sz w:val="24"/>
          <w:szCs w:val="24"/>
          <w:lang w:val="ru-RU"/>
        </w:rPr>
        <w:t xml:space="preserve">№ ПЗН-67757 </w:t>
      </w:r>
      <w:proofErr w:type="spellStart"/>
      <w:r w:rsidRPr="009D6132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9D6132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9D6132">
        <w:rPr>
          <w:b/>
          <w:bCs/>
          <w:i w:val="0"/>
          <w:sz w:val="24"/>
          <w:szCs w:val="24"/>
          <w:lang w:val="ru-RU"/>
        </w:rPr>
        <w:t>20.06.2024</w:t>
      </w:r>
    </w:p>
    <w:p w14:paraId="1B663883" w14:textId="77777777" w:rsidR="00B30291" w:rsidRPr="009D6132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9D6132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9D6132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9D613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D6132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9D613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D6132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9D613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D6132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9D6132">
        <w:rPr>
          <w:i w:val="0"/>
          <w:iCs w:val="0"/>
          <w:sz w:val="24"/>
          <w:szCs w:val="24"/>
          <w:lang w:val="ru-RU"/>
        </w:rPr>
        <w:t xml:space="preserve"> ради</w:t>
      </w:r>
      <w:r w:rsidRPr="009D6132">
        <w:rPr>
          <w:i w:val="0"/>
          <w:sz w:val="24"/>
          <w:szCs w:val="24"/>
          <w:lang w:val="ru-RU"/>
        </w:rPr>
        <w:t>:</w:t>
      </w:r>
    </w:p>
    <w:p w14:paraId="3E71CDDE" w14:textId="77777777" w:rsidR="002B538D" w:rsidRDefault="002B538D" w:rsidP="002B538D">
      <w:pPr>
        <w:pStyle w:val="23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</w:rPr>
      </w:pPr>
      <w:r w:rsidRPr="002B538D">
        <w:rPr>
          <w:b/>
          <w:i/>
          <w:color w:val="000000" w:themeColor="text1"/>
          <w:sz w:val="24"/>
          <w:szCs w:val="24"/>
        </w:rPr>
        <w:t>Про зміну цільового призначення земельної ділянки з кадастровим номером 8000000000:79:364:0032 та внесення змін до до</w:t>
      </w:r>
      <w:r>
        <w:rPr>
          <w:b/>
          <w:i/>
          <w:color w:val="000000" w:themeColor="text1"/>
          <w:sz w:val="24"/>
          <w:szCs w:val="24"/>
        </w:rPr>
        <w:t>говору оренди земельної ділянки</w:t>
      </w:r>
      <w:r w:rsidRPr="002B538D">
        <w:rPr>
          <w:b/>
          <w:i/>
          <w:color w:val="000000" w:themeColor="text1"/>
          <w:sz w:val="24"/>
          <w:szCs w:val="24"/>
        </w:rPr>
        <w:t xml:space="preserve"> від 27 березня 2006 року </w:t>
      </w:r>
    </w:p>
    <w:p w14:paraId="3936AB76" w14:textId="5216596F" w:rsidR="009D6132" w:rsidRPr="002B538D" w:rsidRDefault="002B538D" w:rsidP="002B538D">
      <w:pPr>
        <w:pStyle w:val="23"/>
        <w:spacing w:line="266" w:lineRule="auto"/>
        <w:ind w:right="2739"/>
        <w:jc w:val="center"/>
        <w:rPr>
          <w:b/>
          <w:i/>
          <w:sz w:val="24"/>
          <w:szCs w:val="24"/>
        </w:rPr>
      </w:pPr>
      <w:r w:rsidRPr="002B538D">
        <w:rPr>
          <w:b/>
          <w:i/>
          <w:color w:val="000000" w:themeColor="text1"/>
          <w:sz w:val="24"/>
          <w:szCs w:val="24"/>
        </w:rPr>
        <w:t xml:space="preserve">№ 79-6-00398 </w:t>
      </w:r>
      <w:r w:rsidRPr="002B538D">
        <w:rPr>
          <w:b/>
          <w:i/>
          <w:sz w:val="24"/>
          <w:szCs w:val="24"/>
        </w:rPr>
        <w:t>(зі змінами).</w:t>
      </w: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ТОВАРИСТВО З ОБМЕЖЕНОЮ ВІДПОВІДАЛЬНІСТЮ «ТЕРИТОРІАЛЬНЕ МІЖГОСПОДАРЧЕ ОБ'ЄДНАННЯ «ЛІКО-ХОЛДІНГ»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9D613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6354F78D" w:rsidR="00B30291" w:rsidRPr="00AC6C1F" w:rsidRDefault="00D77F52" w:rsidP="009D6132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0D90E3EF" w14:textId="77777777" w:rsidR="009D6132" w:rsidRPr="009D6132" w:rsidRDefault="009D6132" w:rsidP="009D613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Лисов Руслан </w:t>
            </w:r>
            <w:proofErr w:type="spellStart"/>
            <w:r w:rsidRPr="009D6132">
              <w:rPr>
                <w:b w:val="0"/>
                <w:i/>
                <w:sz w:val="24"/>
                <w:szCs w:val="24"/>
                <w:lang w:val="ru-RU"/>
              </w:rPr>
              <w:t>Ігорович</w:t>
            </w:r>
            <w:proofErr w:type="spellEnd"/>
          </w:p>
          <w:p w14:paraId="6CED5302" w14:textId="77777777" w:rsidR="009D6132" w:rsidRPr="00896469" w:rsidRDefault="009D6132" w:rsidP="009D613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D6132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D6132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96469">
              <w:rPr>
                <w:b w:val="0"/>
                <w:i/>
                <w:sz w:val="24"/>
                <w:szCs w:val="24"/>
                <w:lang w:val="ru-RU"/>
              </w:rPr>
              <w:t>Ділова</w:t>
            </w:r>
            <w:proofErr w:type="spellEnd"/>
          </w:p>
          <w:p w14:paraId="6577E100" w14:textId="77777777" w:rsidR="009D6132" w:rsidRPr="00896469" w:rsidRDefault="009D6132" w:rsidP="009D613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70093797" w14:textId="77777777" w:rsidR="009D6132" w:rsidRPr="009D6132" w:rsidRDefault="009D6132" w:rsidP="009D613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Лисов </w:t>
            </w:r>
            <w:proofErr w:type="spellStart"/>
            <w:r w:rsidRPr="009D6132">
              <w:rPr>
                <w:b w:val="0"/>
                <w:i/>
                <w:sz w:val="24"/>
                <w:szCs w:val="24"/>
                <w:lang w:val="ru-RU"/>
              </w:rPr>
              <w:t>Ігор</w:t>
            </w:r>
            <w:proofErr w:type="spellEnd"/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132">
              <w:rPr>
                <w:b w:val="0"/>
                <w:i/>
                <w:sz w:val="24"/>
                <w:szCs w:val="24"/>
                <w:lang w:val="ru-RU"/>
              </w:rPr>
              <w:t>Володимирович</w:t>
            </w:r>
            <w:proofErr w:type="spellEnd"/>
          </w:p>
          <w:p w14:paraId="10151AD2" w14:textId="77777777" w:rsidR="009D6132" w:rsidRPr="00896469" w:rsidRDefault="009D6132" w:rsidP="009D613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D6132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D6132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r w:rsidRPr="00896469">
              <w:rPr>
                <w:b w:val="0"/>
                <w:i/>
                <w:sz w:val="24"/>
                <w:szCs w:val="24"/>
                <w:lang w:val="ru-RU"/>
              </w:rPr>
              <w:t>Антоновича</w:t>
            </w:r>
          </w:p>
          <w:p w14:paraId="30E44316" w14:textId="77777777" w:rsidR="009D6132" w:rsidRPr="00896469" w:rsidRDefault="009D6132" w:rsidP="009D613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0B023DD8" w14:textId="77777777" w:rsidR="009D6132" w:rsidRPr="009D6132" w:rsidRDefault="009D6132" w:rsidP="009D613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9D6132">
              <w:rPr>
                <w:b w:val="0"/>
                <w:i/>
                <w:sz w:val="24"/>
                <w:szCs w:val="24"/>
                <w:lang w:val="ru-RU"/>
              </w:rPr>
              <w:t>Посвістак</w:t>
            </w:r>
            <w:proofErr w:type="spellEnd"/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132">
              <w:rPr>
                <w:b w:val="0"/>
                <w:i/>
                <w:sz w:val="24"/>
                <w:szCs w:val="24"/>
                <w:lang w:val="ru-RU"/>
              </w:rPr>
              <w:t>Марія</w:t>
            </w:r>
            <w:proofErr w:type="spellEnd"/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132">
              <w:rPr>
                <w:b w:val="0"/>
                <w:i/>
                <w:sz w:val="24"/>
                <w:szCs w:val="24"/>
                <w:lang w:val="ru-RU"/>
              </w:rPr>
              <w:t>Григорівна</w:t>
            </w:r>
            <w:proofErr w:type="spellEnd"/>
          </w:p>
          <w:p w14:paraId="15C91214" w14:textId="6E02C225" w:rsidR="00B30291" w:rsidRPr="009D6132" w:rsidRDefault="009D6132" w:rsidP="009D613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D6132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D6132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D6132">
              <w:rPr>
                <w:b w:val="0"/>
                <w:i/>
                <w:sz w:val="24"/>
                <w:szCs w:val="24"/>
              </w:rPr>
              <w:t>Вільямса</w:t>
            </w:r>
            <w:proofErr w:type="spellEnd"/>
            <w:r w:rsidRPr="009D613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D6132">
              <w:rPr>
                <w:b w:val="0"/>
                <w:i/>
                <w:sz w:val="24"/>
                <w:szCs w:val="24"/>
              </w:rPr>
              <w:t>Академіка</w:t>
            </w:r>
            <w:proofErr w:type="spellEnd"/>
          </w:p>
        </w:tc>
      </w:tr>
      <w:tr w:rsidR="00B30291" w:rsidRPr="00CF2418" w14:paraId="18172CC5" w14:textId="77777777" w:rsidTr="009D6132">
        <w:trPr>
          <w:cantSplit/>
          <w:trHeight w:val="491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138B29BA" w:rsidR="00B30291" w:rsidRPr="00B30291" w:rsidRDefault="00D77F52" w:rsidP="009D6132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7D7C8AB0" w14:textId="77777777" w:rsidR="009D6132" w:rsidRPr="009D6132" w:rsidRDefault="009D6132" w:rsidP="009D613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Лисов </w:t>
            </w:r>
            <w:proofErr w:type="spellStart"/>
            <w:r w:rsidRPr="009D6132">
              <w:rPr>
                <w:b w:val="0"/>
                <w:i/>
                <w:sz w:val="24"/>
                <w:szCs w:val="24"/>
                <w:lang w:val="ru-RU"/>
              </w:rPr>
              <w:t>Ігор</w:t>
            </w:r>
            <w:proofErr w:type="spellEnd"/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132">
              <w:rPr>
                <w:b w:val="0"/>
                <w:i/>
                <w:sz w:val="24"/>
                <w:szCs w:val="24"/>
                <w:lang w:val="ru-RU"/>
              </w:rPr>
              <w:t>Володимирович</w:t>
            </w:r>
            <w:proofErr w:type="spellEnd"/>
          </w:p>
          <w:p w14:paraId="5615A992" w14:textId="328E2971" w:rsidR="00B30291" w:rsidRPr="00AC6C1F" w:rsidRDefault="009D6132" w:rsidP="009D613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D6132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D6132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9D6132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D6132">
              <w:rPr>
                <w:b w:val="0"/>
                <w:i/>
                <w:sz w:val="24"/>
                <w:szCs w:val="24"/>
              </w:rPr>
              <w:t>Антоновича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19.06.2024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363919432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9D6132">
        <w:rPr>
          <w:sz w:val="24"/>
          <w:szCs w:val="24"/>
          <w:lang w:val="ru-RU"/>
        </w:rPr>
        <w:t>8000000000:79:364:0032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E375D8">
        <w:trPr>
          <w:trHeight w:hRule="exact" w:val="361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9D6132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D6132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9D6132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9D6132">
              <w:rPr>
                <w:i/>
                <w:iCs/>
                <w:sz w:val="24"/>
                <w:szCs w:val="24"/>
                <w:lang w:val="ru-RU"/>
              </w:rPr>
              <w:t>Голосіївський</w:t>
            </w:r>
            <w:proofErr w:type="spellEnd"/>
            <w:r w:rsidRPr="009D6132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D6132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9D6132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Композитора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Мейтуса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5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0,3689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6763E525" w14:textId="77777777" w:rsidTr="00E375D8">
        <w:trPr>
          <w:trHeight w:hRule="exact" w:val="41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6FAA5A9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9D6132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9D6132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9D6132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9D6132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9D6132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9D6132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9D6132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E375D8" w14:paraId="4EEB19B1" w14:textId="77777777" w:rsidTr="00E375D8">
        <w:trPr>
          <w:trHeight w:hRule="exact" w:val="283"/>
        </w:trPr>
        <w:tc>
          <w:tcPr>
            <w:tcW w:w="3260" w:type="dxa"/>
            <w:vMerge w:val="restart"/>
            <w:shd w:val="clear" w:color="auto" w:fill="FFFFFF"/>
          </w:tcPr>
          <w:p w14:paraId="7E5AA3FD" w14:textId="77777777" w:rsidR="00E375D8" w:rsidRPr="00B30291" w:rsidRDefault="00E375D8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57738D2D" w14:textId="3C08535D" w:rsidR="00E375D8" w:rsidRDefault="00E375D8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>існуюче -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E375D8">
              <w:rPr>
                <w:i/>
                <w:sz w:val="24"/>
                <w:szCs w:val="24"/>
                <w:lang w:val="uk-UA"/>
              </w:rPr>
              <w:t>02.07 для іншої житлової забудови</w:t>
            </w:r>
          </w:p>
          <w:p w14:paraId="15F0B91E" w14:textId="77777777" w:rsidR="00E375D8" w:rsidRPr="009D6132" w:rsidRDefault="00E375D8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4F8CA197" w:rsidR="00E375D8" w:rsidRPr="009D6132" w:rsidRDefault="00E375D8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78C10F82" w14:textId="77777777" w:rsidR="00E375D8" w:rsidRPr="009D6132" w:rsidRDefault="00E375D8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E375D8" w:rsidRPr="009D6132" w:rsidRDefault="00E375D8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E375D8" w14:paraId="7075E576" w14:textId="77777777" w:rsidTr="00264144">
        <w:trPr>
          <w:trHeight w:hRule="exact" w:val="793"/>
        </w:trPr>
        <w:tc>
          <w:tcPr>
            <w:tcW w:w="3260" w:type="dxa"/>
            <w:vMerge/>
            <w:shd w:val="clear" w:color="auto" w:fill="FFFFFF"/>
          </w:tcPr>
          <w:p w14:paraId="62E15334" w14:textId="77777777" w:rsidR="00E375D8" w:rsidRDefault="00E375D8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09F751A2" w14:textId="428B5BA7" w:rsidR="00E375D8" w:rsidRPr="006A34C6" w:rsidRDefault="00E375D8" w:rsidP="00E375D8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uk-UA"/>
              </w:rPr>
              <w:t>проєктне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- </w:t>
            </w:r>
            <w:r w:rsidRPr="009D6132">
              <w:rPr>
                <w:i/>
                <w:sz w:val="24"/>
                <w:szCs w:val="24"/>
                <w:highlight w:val="white"/>
                <w:lang w:val="uk-UA"/>
              </w:rPr>
              <w:t>03.03</w:t>
            </w:r>
            <w:r w:rsidRPr="009D6132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закладів охорони здоров'я та соціальної допомоги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7941E833" w14:textId="77777777" w:rsidR="00E375D8" w:rsidRPr="009D6132" w:rsidRDefault="00E375D8" w:rsidP="00AC6C1F">
            <w:pPr>
              <w:pStyle w:val="a4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</w:p>
        </w:tc>
      </w:tr>
      <w:tr w:rsidR="00E375D8" w14:paraId="0C99E21F" w14:textId="77777777" w:rsidTr="00E375D8">
        <w:trPr>
          <w:trHeight w:hRule="exact" w:val="574"/>
        </w:trPr>
        <w:tc>
          <w:tcPr>
            <w:tcW w:w="3260" w:type="dxa"/>
            <w:vMerge w:val="restart"/>
            <w:shd w:val="clear" w:color="auto" w:fill="FFFFFF"/>
            <w:vAlign w:val="bottom"/>
          </w:tcPr>
          <w:p w14:paraId="2C4585B3" w14:textId="77777777" w:rsidR="00E375D8" w:rsidRPr="00B30291" w:rsidRDefault="00E375D8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9D6132">
              <w:rPr>
                <w:sz w:val="24"/>
                <w:szCs w:val="24"/>
                <w:lang w:val="uk-UA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2C7E83FA" w14:textId="21DD442C" w:rsidR="00E375D8" w:rsidRPr="00E375D8" w:rsidRDefault="00E375D8" w:rsidP="00E375D8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E7248D" w:rsidRPr="00E7248D">
              <w:rPr>
                <w:rStyle w:val="ac"/>
                <w:b/>
                <w:sz w:val="24"/>
                <w:szCs w:val="24"/>
                <w:lang w:val="ru-RU"/>
              </w:rPr>
              <w:t>7 601</w:t>
            </w:r>
            <w:r w:rsidR="00E7248D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E7248D" w:rsidRPr="00E7248D">
              <w:rPr>
                <w:rStyle w:val="ac"/>
                <w:b/>
                <w:sz w:val="24"/>
                <w:szCs w:val="24"/>
                <w:lang w:val="ru-RU"/>
              </w:rPr>
              <w:t>161</w:t>
            </w:r>
            <w:r w:rsidR="00E7248D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5D8">
              <w:rPr>
                <w:rStyle w:val="ac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Pr="00E375D8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E7248D" w:rsidRPr="00E7248D">
              <w:rPr>
                <w:rStyle w:val="ac"/>
                <w:b/>
                <w:sz w:val="24"/>
                <w:szCs w:val="24"/>
                <w:lang w:val="ru-RU"/>
              </w:rPr>
              <w:t>68</w:t>
            </w:r>
            <w:r w:rsidRPr="00E375D8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Pr="005E468B">
              <w:rPr>
                <w:rStyle w:val="ac"/>
                <w:sz w:val="24"/>
                <w:szCs w:val="24"/>
                <w:lang w:val="uk-UA"/>
              </w:rPr>
              <w:t>(за умови коду виду цільового призначення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02.07 (</w:t>
            </w:r>
            <w:proofErr w:type="spellStart"/>
            <w:r>
              <w:rPr>
                <w:rStyle w:val="ac"/>
                <w:sz w:val="24"/>
                <w:szCs w:val="24"/>
                <w:lang w:val="uk-UA"/>
              </w:rPr>
              <w:t>існучого</w:t>
            </w:r>
            <w:proofErr w:type="spellEnd"/>
            <w:r>
              <w:rPr>
                <w:rStyle w:val="ac"/>
                <w:sz w:val="24"/>
                <w:szCs w:val="24"/>
                <w:lang w:val="uk-UA"/>
              </w:rPr>
              <w:t>)</w:t>
            </w:r>
            <w:r w:rsidRPr="005E468B">
              <w:rPr>
                <w:rStyle w:val="ac"/>
                <w:sz w:val="24"/>
                <w:szCs w:val="24"/>
                <w:lang w:val="uk-UA"/>
              </w:rPr>
              <w:t>)</w:t>
            </w:r>
          </w:p>
        </w:tc>
      </w:tr>
      <w:tr w:rsidR="00E375D8" w14:paraId="4222EF7F" w14:textId="77777777" w:rsidTr="00E375D8">
        <w:trPr>
          <w:trHeight w:hRule="exact" w:val="554"/>
        </w:trPr>
        <w:tc>
          <w:tcPr>
            <w:tcW w:w="3260" w:type="dxa"/>
            <w:vMerge/>
            <w:shd w:val="clear" w:color="auto" w:fill="FFFFFF"/>
            <w:vAlign w:val="bottom"/>
          </w:tcPr>
          <w:p w14:paraId="129CA172" w14:textId="77777777" w:rsidR="00E375D8" w:rsidRPr="009D6132" w:rsidRDefault="00E375D8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  <w:vAlign w:val="bottom"/>
          </w:tcPr>
          <w:p w14:paraId="1DEA5747" w14:textId="5E3F0EFD" w:rsidR="00E375D8" w:rsidRPr="00E375D8" w:rsidRDefault="00E7248D" w:rsidP="00E375D8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E7248D">
              <w:rPr>
                <w:rStyle w:val="ac"/>
                <w:b/>
                <w:sz w:val="24"/>
                <w:szCs w:val="24"/>
                <w:lang w:val="ru-RU"/>
              </w:rPr>
              <w:t>4 788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Pr="00E7248D">
              <w:rPr>
                <w:rStyle w:val="ac"/>
                <w:b/>
                <w:sz w:val="24"/>
                <w:szCs w:val="24"/>
                <w:lang w:val="ru-RU"/>
              </w:rPr>
              <w:t>731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375D8" w:rsidRPr="00E375D8">
              <w:rPr>
                <w:rStyle w:val="ac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="00E375D8" w:rsidRPr="00E375D8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E7248D">
              <w:rPr>
                <w:rStyle w:val="ac"/>
                <w:b/>
                <w:sz w:val="24"/>
                <w:szCs w:val="24"/>
                <w:lang w:val="ru-RU"/>
              </w:rPr>
              <w:t>86</w:t>
            </w:r>
            <w:r w:rsidR="00E375D8" w:rsidRPr="00E375D8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  <w:r w:rsidR="00E375D8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E375D8" w:rsidRPr="005E468B">
              <w:rPr>
                <w:rStyle w:val="ac"/>
                <w:sz w:val="24"/>
                <w:szCs w:val="24"/>
                <w:lang w:val="uk-UA"/>
              </w:rPr>
              <w:t xml:space="preserve">(за умови коду виду цільового призначення </w:t>
            </w:r>
            <w:r w:rsidR="00E375D8">
              <w:rPr>
                <w:rStyle w:val="ac"/>
                <w:sz w:val="24"/>
                <w:szCs w:val="24"/>
                <w:lang w:val="uk-UA"/>
              </w:rPr>
              <w:t>03</w:t>
            </w:r>
            <w:r w:rsidR="00E375D8" w:rsidRPr="005E468B">
              <w:rPr>
                <w:i/>
                <w:sz w:val="24"/>
                <w:szCs w:val="24"/>
                <w:highlight w:val="white"/>
                <w:lang w:val="uk-UA"/>
              </w:rPr>
              <w:t>.</w:t>
            </w:r>
            <w:r w:rsidR="00E375D8">
              <w:rPr>
                <w:i/>
                <w:sz w:val="24"/>
                <w:szCs w:val="24"/>
                <w:lang w:val="uk-UA"/>
              </w:rPr>
              <w:t>03</w:t>
            </w:r>
            <w:r w:rsidR="00E375D8" w:rsidRPr="005E468B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E375D8">
              <w:rPr>
                <w:rStyle w:val="ac"/>
                <w:sz w:val="24"/>
                <w:szCs w:val="24"/>
                <w:lang w:val="uk-UA"/>
              </w:rPr>
              <w:t>(</w:t>
            </w:r>
            <w:proofErr w:type="spellStart"/>
            <w:r w:rsidR="00E375D8">
              <w:rPr>
                <w:rStyle w:val="ac"/>
                <w:sz w:val="24"/>
                <w:szCs w:val="24"/>
                <w:lang w:val="uk-UA"/>
              </w:rPr>
              <w:t>проєктного</w:t>
            </w:r>
            <w:proofErr w:type="spellEnd"/>
            <w:r w:rsidR="00E375D8">
              <w:rPr>
                <w:rStyle w:val="ac"/>
                <w:sz w:val="24"/>
                <w:szCs w:val="24"/>
                <w:lang w:val="uk-UA"/>
              </w:rPr>
              <w:t>)</w:t>
            </w:r>
            <w:r w:rsidR="00E375D8" w:rsidRPr="005E468B">
              <w:rPr>
                <w:rStyle w:val="ac"/>
                <w:sz w:val="24"/>
                <w:szCs w:val="24"/>
                <w:lang w:val="uk-UA"/>
              </w:rPr>
              <w:t>)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41AC63C8" w14:textId="50E32B09" w:rsidR="00E375D8" w:rsidRDefault="00E375D8" w:rsidP="00B30291">
      <w:pPr>
        <w:spacing w:after="259" w:line="1" w:lineRule="exact"/>
      </w:pPr>
    </w:p>
    <w:p w14:paraId="3F86ABF1" w14:textId="77777777" w:rsidR="00E7248D" w:rsidRPr="00FE3135" w:rsidRDefault="00E7248D" w:rsidP="00E7248D">
      <w:pPr>
        <w:pStyle w:val="1"/>
        <w:shd w:val="clear" w:color="auto" w:fill="auto"/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 w:rsidRPr="00FE3135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2C7F0336" w14:textId="22AB1190" w:rsidR="00E7248D" w:rsidRDefault="00E7248D" w:rsidP="00E7248D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FE3135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FE3135">
        <w:rPr>
          <w:i w:val="0"/>
          <w:sz w:val="24"/>
          <w:szCs w:val="24"/>
          <w:lang w:val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FE3135">
        <w:rPr>
          <w:i w:val="0"/>
          <w:sz w:val="24"/>
          <w:szCs w:val="24"/>
          <w:lang w:val="uk-UA"/>
        </w:rPr>
        <w:t>проєкт</w:t>
      </w:r>
      <w:proofErr w:type="spellEnd"/>
      <w:r w:rsidRPr="00FE3135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17CD8DD1" w14:textId="77777777" w:rsidR="005138C9" w:rsidRPr="00FE3135" w:rsidRDefault="005138C9" w:rsidP="00E7248D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</w:p>
    <w:p w14:paraId="7B571160" w14:textId="77777777" w:rsidR="00E7248D" w:rsidRPr="00FE3135" w:rsidRDefault="00E7248D" w:rsidP="00E7248D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FE3135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564297A5" w14:textId="16BD076B" w:rsidR="00E7248D" w:rsidRDefault="00E7248D" w:rsidP="00E7248D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FE3135">
        <w:rPr>
          <w:i w:val="0"/>
          <w:sz w:val="24"/>
          <w:szCs w:val="24"/>
          <w:lang w:val="uk-UA"/>
        </w:rPr>
        <w:t xml:space="preserve">Метою прийняття рішення є </w:t>
      </w:r>
      <w:r w:rsidR="002B538D">
        <w:rPr>
          <w:i w:val="0"/>
          <w:sz w:val="24"/>
          <w:szCs w:val="24"/>
          <w:lang w:val="uk-UA"/>
        </w:rPr>
        <w:t>внесення змін до договору оренди землі, зміна цільового призначення земельної ділянки.</w:t>
      </w:r>
    </w:p>
    <w:p w14:paraId="6CD25668" w14:textId="77777777" w:rsidR="00264144" w:rsidRPr="00FE3135" w:rsidRDefault="00264144" w:rsidP="00E7248D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bookmarkStart w:id="0" w:name="_GoBack"/>
      <w:bookmarkEnd w:id="0"/>
    </w:p>
    <w:p w14:paraId="53C073E0" w14:textId="77777777" w:rsidR="00E7248D" w:rsidRPr="00FE3135" w:rsidRDefault="00E7248D" w:rsidP="00E7248D">
      <w:pPr>
        <w:pStyle w:val="1"/>
        <w:shd w:val="clear" w:color="auto" w:fill="auto"/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14:paraId="1510A6EC" w14:textId="77777777" w:rsidR="0042131B" w:rsidRPr="00B30291" w:rsidRDefault="00E7248D" w:rsidP="0042131B">
      <w:pPr>
        <w:pStyle w:val="a7"/>
        <w:shd w:val="clear" w:color="auto" w:fill="auto"/>
        <w:ind w:left="704"/>
        <w:rPr>
          <w:sz w:val="24"/>
          <w:szCs w:val="24"/>
          <w:lang w:val="ru-RU"/>
        </w:rPr>
      </w:pPr>
      <w:r w:rsidRPr="00FE3135">
        <w:rPr>
          <w:sz w:val="24"/>
          <w:szCs w:val="24"/>
          <w:lang w:val="uk-UA"/>
        </w:rPr>
        <w:lastRenderedPageBreak/>
        <w:t>5. Особливі характеристики ділянки</w:t>
      </w:r>
      <w:r w:rsidR="0042131B">
        <w:rPr>
          <w:sz w:val="24"/>
          <w:szCs w:val="24"/>
          <w:lang w:val="uk-UA"/>
        </w:rPr>
        <w:t xml:space="preserve"> </w:t>
      </w:r>
      <w:r w:rsidR="0042131B" w:rsidRPr="00B30291">
        <w:rPr>
          <w:sz w:val="24"/>
          <w:szCs w:val="24"/>
          <w:lang w:val="ru-RU"/>
        </w:rPr>
        <w:t>(</w:t>
      </w:r>
      <w:proofErr w:type="spellStart"/>
      <w:r w:rsidR="0042131B">
        <w:rPr>
          <w:sz w:val="24"/>
          <w:szCs w:val="24"/>
          <w:lang w:val="ru-RU"/>
        </w:rPr>
        <w:t>кадастровий</w:t>
      </w:r>
      <w:proofErr w:type="spellEnd"/>
      <w:r w:rsidR="0042131B" w:rsidRPr="00B30291">
        <w:rPr>
          <w:sz w:val="24"/>
          <w:szCs w:val="24"/>
          <w:lang w:val="ru-RU"/>
        </w:rPr>
        <w:t xml:space="preserve"> № </w:t>
      </w:r>
      <w:r w:rsidR="0042131B" w:rsidRPr="009D6132">
        <w:rPr>
          <w:sz w:val="24"/>
          <w:szCs w:val="24"/>
          <w:lang w:val="ru-RU"/>
        </w:rPr>
        <w:t>8000000000:79:364:0032</w:t>
      </w:r>
      <w:r w:rsidR="0042131B" w:rsidRPr="00B30291">
        <w:rPr>
          <w:sz w:val="24"/>
          <w:szCs w:val="24"/>
          <w:lang w:val="ru-RU"/>
        </w:rPr>
        <w:t>).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E7248D" w:rsidRPr="00BC4E9C" w14:paraId="06F729CD" w14:textId="77777777" w:rsidTr="00017070">
        <w:tc>
          <w:tcPr>
            <w:tcW w:w="3260" w:type="dxa"/>
          </w:tcPr>
          <w:p w14:paraId="03A15079" w14:textId="77777777" w:rsidR="00E7248D" w:rsidRPr="00BC4E9C" w:rsidRDefault="00E7248D" w:rsidP="0001707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5E98F34B" w14:textId="77777777" w:rsidR="00E7248D" w:rsidRPr="00BC4E9C" w:rsidRDefault="00E7248D" w:rsidP="0001707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2CBA6D13" w14:textId="4C721588" w:rsidR="00E7248D" w:rsidRPr="002E7DD2" w:rsidRDefault="005138C9" w:rsidP="005138C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 земельній ділянці розташована будівля медичного центру з кафе загальною площею 10813,4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яка перебуває у власності</w:t>
            </w:r>
            <w:r>
              <w:t xml:space="preserve"> </w:t>
            </w:r>
            <w:r w:rsidRPr="005138C9">
              <w:rPr>
                <w:rFonts w:ascii="Times New Roman" w:hAnsi="Times New Roman" w:cs="Times New Roman"/>
                <w:i/>
              </w:rPr>
              <w:t>ТОВАРИСТВ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5138C9">
              <w:rPr>
                <w:rFonts w:ascii="Times New Roman" w:hAnsi="Times New Roman" w:cs="Times New Roman"/>
                <w:i/>
              </w:rPr>
              <w:t xml:space="preserve"> З ОБМЕЖЕНОЮ ВІДПОВІДАЛЬНІСТЮ «ТЕРИТОРІАЛЬНЕ МІЖГОСПОДАРЧЕ ОБ'ЄДНАННЯ «ЛІКО-ХОЛДІНГ»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Pr="005138C9">
              <w:rPr>
                <w:rFonts w:ascii="Times New Roman" w:hAnsi="Times New Roman" w:cs="Times New Roman"/>
                <w:i/>
              </w:rPr>
              <w:t>право власності зареєстровано у Державному реєстрі речових прав на нерухоме майно 09</w:t>
            </w:r>
            <w:r>
              <w:rPr>
                <w:rFonts w:ascii="Times New Roman" w:hAnsi="Times New Roman" w:cs="Times New Roman"/>
                <w:i/>
              </w:rPr>
              <w:t>.05.</w:t>
            </w:r>
            <w:r w:rsidRPr="005138C9">
              <w:rPr>
                <w:rFonts w:ascii="Times New Roman" w:hAnsi="Times New Roman" w:cs="Times New Roman"/>
                <w:i/>
              </w:rPr>
              <w:t>2024, номер відомостей про речове право 54942342)</w:t>
            </w:r>
            <w:r>
              <w:rPr>
                <w:rFonts w:ascii="Times New Roman" w:hAnsi="Times New Roman" w:cs="Times New Roman"/>
                <w:i/>
              </w:rPr>
              <w:t xml:space="preserve">(інформація з Державного реєстру речових прав на нерухоме майно </w:t>
            </w:r>
            <w:r>
              <w:rPr>
                <w:rFonts w:ascii="Times New Roman" w:hAnsi="Times New Roman" w:cs="Times New Roman"/>
                <w:i/>
              </w:rPr>
              <w:br/>
              <w:t>від 20.06.2024 № 383642724).</w:t>
            </w:r>
          </w:p>
        </w:tc>
      </w:tr>
      <w:tr w:rsidR="00E7248D" w:rsidRPr="00BC4E9C" w14:paraId="2BBE3A76" w14:textId="77777777" w:rsidTr="00017070">
        <w:trPr>
          <w:cantSplit/>
          <w:trHeight w:val="302"/>
        </w:trPr>
        <w:tc>
          <w:tcPr>
            <w:tcW w:w="3260" w:type="dxa"/>
          </w:tcPr>
          <w:p w14:paraId="530B6447" w14:textId="77777777" w:rsidR="00E7248D" w:rsidRPr="00BC4E9C" w:rsidRDefault="00E7248D" w:rsidP="0001707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7712EA94" w14:textId="77777777" w:rsidR="00E7248D" w:rsidRPr="002E7DD2" w:rsidRDefault="00E7248D" w:rsidP="00017070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Дета</w:t>
            </w:r>
            <w:r w:rsidRPr="00BC4E9C">
              <w:rPr>
                <w:rFonts w:ascii="Times New Roman" w:eastAsia="Times New Roman" w:hAnsi="Times New Roman" w:cs="Times New Roman"/>
                <w:i/>
                <w:color w:val="auto"/>
              </w:rPr>
              <w:t>льн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ий план території відсутній.</w:t>
            </w:r>
          </w:p>
        </w:tc>
      </w:tr>
      <w:tr w:rsidR="00E7248D" w:rsidRPr="00BC4E9C" w14:paraId="3A285808" w14:textId="77777777" w:rsidTr="00017070">
        <w:trPr>
          <w:cantSplit/>
          <w:trHeight w:val="1407"/>
        </w:trPr>
        <w:tc>
          <w:tcPr>
            <w:tcW w:w="3260" w:type="dxa"/>
          </w:tcPr>
          <w:p w14:paraId="3BD57CBC" w14:textId="77777777" w:rsidR="00E7248D" w:rsidRPr="00BC4E9C" w:rsidRDefault="00E7248D" w:rsidP="00017070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081F1729" w14:textId="77777777" w:rsidR="00E7248D" w:rsidRPr="00BC4E9C" w:rsidRDefault="00E7248D" w:rsidP="00017070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2BC831B9" w14:textId="100DF867" w:rsidR="00E7248D" w:rsidRPr="00BC4E9C" w:rsidRDefault="00E7248D" w:rsidP="00CD7F7C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4E9C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</w:t>
            </w:r>
            <w:r w:rsidRPr="006C7CA9">
              <w:rPr>
                <w:rFonts w:ascii="Times New Roman" w:eastAsia="Times New Roman" w:hAnsi="Times New Roman" w:cs="Times New Roman"/>
                <w:i/>
              </w:rPr>
              <w:t xml:space="preserve"> та проекту планування його приміської зони на період до 2020 року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                  від 28.03.2002 № 370/1804, земельна ділянка за функціональним призначенням належить до території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житлової забудови </w:t>
            </w:r>
            <w:r w:rsidR="00CD7F7C">
              <w:rPr>
                <w:rFonts w:ascii="Times New Roman" w:eastAsia="Times New Roman" w:hAnsi="Times New Roman" w:cs="Times New Roman"/>
                <w:i/>
              </w:rPr>
              <w:t xml:space="preserve">багатоповерхової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="00CD7F7C">
              <w:rPr>
                <w:rFonts w:ascii="Times New Roman" w:eastAsia="Times New Roman" w:hAnsi="Times New Roman" w:cs="Times New Roman"/>
                <w:i/>
              </w:rPr>
              <w:t xml:space="preserve">кадастрова </w:t>
            </w:r>
            <w:r>
              <w:rPr>
                <w:rFonts w:ascii="Times New Roman" w:eastAsia="Times New Roman" w:hAnsi="Times New Roman" w:cs="Times New Roman"/>
                <w:i/>
              </w:rPr>
              <w:t>довідка з містобудівного кадастру, надан</w:t>
            </w:r>
            <w:r w:rsidR="00CD7F7C"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CD7F7C">
              <w:rPr>
                <w:rFonts w:ascii="Times New Roman" w:eastAsia="Times New Roman" w:hAnsi="Times New Roman" w:cs="Times New Roman"/>
                <w:i/>
              </w:rPr>
              <w:t>13.05.2024 № 055-5289).</w:t>
            </w:r>
          </w:p>
        </w:tc>
      </w:tr>
      <w:tr w:rsidR="00E7248D" w:rsidRPr="00BC4E9C" w14:paraId="5CFEF623" w14:textId="77777777" w:rsidTr="00017070">
        <w:trPr>
          <w:cantSplit/>
          <w:trHeight w:val="581"/>
        </w:trPr>
        <w:tc>
          <w:tcPr>
            <w:tcW w:w="3260" w:type="dxa"/>
          </w:tcPr>
          <w:p w14:paraId="38C5EBDF" w14:textId="77777777" w:rsidR="00E7248D" w:rsidRPr="00BC4E9C" w:rsidRDefault="00E7248D" w:rsidP="00017070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1BF68FFF" w14:textId="1E763439" w:rsidR="00E7248D" w:rsidRPr="00BC4E9C" w:rsidRDefault="00E7248D" w:rsidP="00CD7F7C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C4E9C">
              <w:rPr>
                <w:rFonts w:ascii="Times New Roman" w:hAnsi="Times New Roman" w:cs="Times New Roman"/>
                <w:i/>
              </w:rPr>
              <w:t>Земельна ділянка належ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BC4E9C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 w:rsidRPr="00412A6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(право власності зареєстровано у Державному реєстрі речових прав на нерухоме майно </w:t>
            </w:r>
            <w:r w:rsidR="00CD7F7C">
              <w:rPr>
                <w:rFonts w:ascii="Times New Roman" w:hAnsi="Times New Roman" w:cs="Times New Roman"/>
                <w:i/>
              </w:rPr>
              <w:t>08.05.2024</w:t>
            </w:r>
            <w:r>
              <w:rPr>
                <w:rFonts w:ascii="Times New Roman" w:hAnsi="Times New Roman" w:cs="Times New Roman"/>
                <w:i/>
              </w:rPr>
              <w:t xml:space="preserve">, номер відомостей про речове право </w:t>
            </w:r>
            <w:r w:rsidR="00CD7F7C">
              <w:rPr>
                <w:rFonts w:ascii="Times New Roman" w:hAnsi="Times New Roman" w:cs="Times New Roman"/>
                <w:i/>
              </w:rPr>
              <w:t>54983307</w:t>
            </w:r>
            <w:r>
              <w:rPr>
                <w:rFonts w:ascii="Times New Roman" w:hAnsi="Times New Roman" w:cs="Times New Roman"/>
                <w:i/>
              </w:rPr>
              <w:t xml:space="preserve">) (інформація з Державного реєстру речових прав на нерухоме майно від </w:t>
            </w:r>
            <w:r w:rsidR="00CD7F7C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.0</w:t>
            </w:r>
            <w:r w:rsidR="00CD7F7C">
              <w:rPr>
                <w:rFonts w:ascii="Times New Roman" w:hAnsi="Times New Roman" w:cs="Times New Roman"/>
                <w:i/>
              </w:rPr>
              <w:t>6</w:t>
            </w:r>
            <w:r>
              <w:rPr>
                <w:rFonts w:ascii="Times New Roman" w:hAnsi="Times New Roman" w:cs="Times New Roman"/>
                <w:i/>
              </w:rPr>
              <w:t xml:space="preserve">.2024 </w:t>
            </w:r>
            <w:r>
              <w:rPr>
                <w:rFonts w:ascii="Times New Roman" w:hAnsi="Times New Roman" w:cs="Times New Roman"/>
                <w:i/>
              </w:rPr>
              <w:br/>
              <w:t xml:space="preserve">№ </w:t>
            </w:r>
            <w:r w:rsidR="00CD7F7C">
              <w:rPr>
                <w:rFonts w:ascii="Times New Roman" w:hAnsi="Times New Roman" w:cs="Times New Roman"/>
                <w:i/>
              </w:rPr>
              <w:t>383644632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BC4E9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7248D" w:rsidRPr="00BC4E9C" w14:paraId="2C5DD8E4" w14:textId="77777777" w:rsidTr="00017070">
        <w:tc>
          <w:tcPr>
            <w:tcW w:w="3260" w:type="dxa"/>
          </w:tcPr>
          <w:p w14:paraId="3C358803" w14:textId="77777777" w:rsidR="00E7248D" w:rsidRPr="00BC4E9C" w:rsidRDefault="00E7248D" w:rsidP="00017070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6CAFB91F" w14:textId="718C5311" w:rsidR="00E7248D" w:rsidRPr="00BC4E9C" w:rsidRDefault="00E7248D" w:rsidP="00CD7F7C">
            <w:pPr>
              <w:pStyle w:val="ad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E3135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Pr="00FE3135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</w:t>
            </w:r>
            <w:r w:rsidR="00CD7F7C">
              <w:rPr>
                <w:rFonts w:ascii="Times New Roman" w:eastAsia="Times New Roman" w:hAnsi="Times New Roman" w:cs="Times New Roman"/>
                <w:i/>
              </w:rPr>
              <w:br/>
            </w:r>
            <w:r w:rsidRPr="00FE3135">
              <w:rPr>
                <w:rFonts w:ascii="Times New Roman" w:eastAsia="Times New Roman" w:hAnsi="Times New Roman" w:cs="Times New Roman"/>
                <w:i/>
              </w:rPr>
              <w:t>не відноситься до території зелених насаджень.</w:t>
            </w:r>
          </w:p>
        </w:tc>
      </w:tr>
      <w:tr w:rsidR="00E7248D" w:rsidRPr="00BC4E9C" w14:paraId="0CB7AE66" w14:textId="77777777" w:rsidTr="00017070">
        <w:tc>
          <w:tcPr>
            <w:tcW w:w="3260" w:type="dxa"/>
          </w:tcPr>
          <w:p w14:paraId="27567BC5" w14:textId="77777777" w:rsidR="00E7248D" w:rsidRPr="00BC4E9C" w:rsidRDefault="00E7248D" w:rsidP="00017070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5C458D10" w14:textId="13289DB7" w:rsidR="00CD7F7C" w:rsidRDefault="00CD7F7C" w:rsidP="00CD7F7C">
            <w:pPr>
              <w:pStyle w:val="ad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сформована та зареєстрована у Державному земельному кадастрі за результатами поділу земельної ділянки </w:t>
            </w:r>
            <w:r w:rsidRPr="00401312">
              <w:rPr>
                <w:rFonts w:ascii="Times New Roman" w:hAnsi="Times New Roman" w:cs="Times New Roman"/>
                <w:i/>
              </w:rPr>
              <w:t xml:space="preserve">площею </w:t>
            </w:r>
            <w:r>
              <w:rPr>
                <w:rFonts w:ascii="Times New Roman" w:hAnsi="Times New Roman" w:cs="Times New Roman"/>
                <w:i/>
              </w:rPr>
              <w:t xml:space="preserve">10,2380 га </w:t>
            </w:r>
            <w:r w:rsidRPr="00401312">
              <w:rPr>
                <w:rFonts w:ascii="Times New Roman" w:hAnsi="Times New Roman" w:cs="Times New Roman"/>
                <w:i/>
              </w:rPr>
              <w:t>(кадастровий номер 8000000000:</w:t>
            </w:r>
            <w:r w:rsidRPr="000430B8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0430B8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364</w:t>
            </w:r>
            <w:r w:rsidRPr="000430B8">
              <w:rPr>
                <w:rFonts w:ascii="Times New Roman" w:hAnsi="Times New Roman" w:cs="Times New Roman"/>
                <w:i/>
              </w:rPr>
              <w:t>:00</w:t>
            </w:r>
            <w:r>
              <w:rPr>
                <w:rFonts w:ascii="Times New Roman" w:hAnsi="Times New Roman" w:cs="Times New Roman"/>
                <w:i/>
              </w:rPr>
              <w:t>67</w:t>
            </w:r>
            <w:r w:rsidRPr="0040131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у </w:t>
            </w:r>
            <w:r w:rsidRPr="004779CA">
              <w:rPr>
                <w:rFonts w:ascii="Times New Roman" w:hAnsi="Times New Roman" w:cs="Times New Roman"/>
                <w:i/>
              </w:rPr>
              <w:t>квартал</w:t>
            </w:r>
            <w:r>
              <w:rPr>
                <w:rFonts w:ascii="Times New Roman" w:hAnsi="Times New Roman" w:cs="Times New Roman"/>
                <w:i/>
              </w:rPr>
              <w:t>і</w:t>
            </w:r>
            <w:r w:rsidR="002B538D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779CA">
              <w:rPr>
                <w:rFonts w:ascii="Times New Roman" w:hAnsi="Times New Roman" w:cs="Times New Roman"/>
                <w:i/>
              </w:rPr>
              <w:t>обмежен</w:t>
            </w:r>
            <w:r>
              <w:rPr>
                <w:rFonts w:ascii="Times New Roman" w:hAnsi="Times New Roman" w:cs="Times New Roman"/>
                <w:i/>
              </w:rPr>
              <w:t xml:space="preserve">ому </w:t>
            </w:r>
            <w:r w:rsidRPr="004779CA">
              <w:rPr>
                <w:rFonts w:ascii="Times New Roman" w:hAnsi="Times New Roman" w:cs="Times New Roman"/>
                <w:i/>
              </w:rPr>
              <w:t>вулицями Степана Рудницького, Самійла Кішки, Юлії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779CA">
              <w:rPr>
                <w:rFonts w:ascii="Times New Roman" w:hAnsi="Times New Roman" w:cs="Times New Roman"/>
                <w:i/>
              </w:rPr>
              <w:t>Здановської</w:t>
            </w:r>
            <w:proofErr w:type="spellEnd"/>
            <w:r w:rsidRPr="004779CA">
              <w:rPr>
                <w:rFonts w:ascii="Times New Roman" w:hAnsi="Times New Roman" w:cs="Times New Roman"/>
                <w:i/>
              </w:rPr>
              <w:t xml:space="preserve">, Композитора </w:t>
            </w:r>
            <w:proofErr w:type="spellStart"/>
            <w:r w:rsidRPr="004779CA">
              <w:rPr>
                <w:rFonts w:ascii="Times New Roman" w:hAnsi="Times New Roman" w:cs="Times New Roman"/>
                <w:i/>
              </w:rPr>
              <w:t>Мейтуса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 Голосіївському районі м. Києва, яка на підставі рішення Київської міської ради від 14.07.2005 № 752/3327 передана в оренду </w:t>
            </w:r>
            <w:r>
              <w:rPr>
                <w:rFonts w:ascii="Times New Roman" w:hAnsi="Times New Roman" w:cs="Times New Roman"/>
                <w:i/>
              </w:rPr>
              <w:br/>
              <w:t>на 10 років товариству з обмеженою відповідальністю «ТЕРИТОРІАЛЬНЕ МІЖГОСПОДАРСЬКЕ ОБ’ЄДНАННЯ «ЛІКО-ХОЛДІНГ» для будівництва житлового комплексу з об’єктами культурно-побутового, соціального призначення (договір оренди земельної ділянки                          від 27.03.2006 № 79-6-00398).</w:t>
            </w:r>
          </w:p>
          <w:p w14:paraId="734177AD" w14:textId="77777777" w:rsidR="00CD7F7C" w:rsidRDefault="00CD7F7C" w:rsidP="00CD7F7C">
            <w:pPr>
              <w:pStyle w:val="ad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підставі висновку постійної комісії Київської міської ради з питань містобудування, архітектури та землекористування до протоколу засідання № 4                        від 14.03.2017 договір оренди земельної ділянки поновлено на 10 років (договір про поновлення договору оренди земельної ділянки від 12.05.2017 № 370, термін дії оренди до 12.05.2027).</w:t>
            </w:r>
          </w:p>
          <w:p w14:paraId="7F725FF1" w14:textId="77777777" w:rsidR="00CD7F7C" w:rsidRPr="00AF6D78" w:rsidRDefault="00CD7F7C" w:rsidP="00CD7F7C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Технічна документація із землеустрою щодо поділу земельної ділянки (кадастровий номер 8000000000:79:364:0067) затверджена рішенням Київської міської ради від 29.02.2024 № 7854/7895.</w:t>
            </w:r>
          </w:p>
          <w:p w14:paraId="61D79151" w14:textId="587E9C3A" w:rsidR="00CD7F7C" w:rsidRDefault="00CD7F7C" w:rsidP="00CD7F7C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AF6D78">
              <w:rPr>
                <w:rFonts w:ascii="Times New Roman" w:hAnsi="Times New Roman" w:cs="Times New Roman"/>
                <w:i/>
              </w:rPr>
              <w:t>Товариство з обмеженою відповідальністю «ТЕРИТОРІАЛЬНЕ МІЖГОСПОДАРСЬКЕ ОБ’ЄДНАННЯ «ЛІКО-ХОЛДІНГ» н</w:t>
            </w:r>
            <w:r>
              <w:rPr>
                <w:rFonts w:ascii="Times New Roman" w:hAnsi="Times New Roman" w:cs="Times New Roman"/>
                <w:i/>
              </w:rPr>
              <w:t xml:space="preserve">е заперечує проти припинення </w:t>
            </w:r>
            <w:r w:rsidRPr="00AF6D78">
              <w:rPr>
                <w:rFonts w:ascii="Times New Roman" w:hAnsi="Times New Roman" w:cs="Times New Roman"/>
                <w:i/>
              </w:rPr>
              <w:t>права користування земельн</w:t>
            </w:r>
            <w:r w:rsidR="00594BCB">
              <w:rPr>
                <w:rFonts w:ascii="Times New Roman" w:hAnsi="Times New Roman" w:cs="Times New Roman"/>
                <w:i/>
              </w:rPr>
              <w:t>ими</w:t>
            </w:r>
            <w:r w:rsidRPr="00AF6D78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594BCB">
              <w:rPr>
                <w:rFonts w:ascii="Times New Roman" w:hAnsi="Times New Roman" w:cs="Times New Roman"/>
                <w:i/>
              </w:rPr>
              <w:t>ами 8</w:t>
            </w:r>
            <w:r w:rsidR="00594BCB" w:rsidRPr="00594BCB">
              <w:rPr>
                <w:rFonts w:ascii="Times New Roman" w:hAnsi="Times New Roman" w:cs="Times New Roman"/>
                <w:i/>
              </w:rPr>
              <w:t>000000000:79:364:0045, 8000000000:79:364:0046, 8000000000:79:364:0047, 8000000000:79:364:0028, 8000000000:79:364:0050, 8000000000:79:364:0029, 8000000000:79:364:0034, 8000000000:79:364:0039, 8000000000:79:364:0042, 8000000000:79:364:0043</w:t>
            </w:r>
            <w:r w:rsidR="00594BCB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зміни цільового призначення</w:t>
            </w:r>
            <w:r w:rsidRPr="00AF6D78">
              <w:rPr>
                <w:rFonts w:ascii="Times New Roman" w:hAnsi="Times New Roman" w:cs="Times New Roman"/>
                <w:i/>
              </w:rPr>
              <w:t xml:space="preserve"> </w:t>
            </w:r>
            <w:r w:rsidR="00594BCB">
              <w:rPr>
                <w:rFonts w:ascii="Times New Roman" w:hAnsi="Times New Roman" w:cs="Times New Roman"/>
                <w:i/>
              </w:rPr>
              <w:t xml:space="preserve">земельної ділянки з кадастровим номером 8000000000:79:364:0032 та внесення відповідних змін до договору оренди земельної ділянки від 27.03.2006 № 79-6-00398 (зі змінами) </w:t>
            </w:r>
            <w:r w:rsidRPr="00AF6D78">
              <w:rPr>
                <w:rFonts w:ascii="Times New Roman" w:hAnsi="Times New Roman" w:cs="Times New Roman"/>
                <w:i/>
              </w:rPr>
              <w:t>(нотаріально посвідчен</w:t>
            </w:r>
            <w:r>
              <w:rPr>
                <w:rFonts w:ascii="Times New Roman" w:hAnsi="Times New Roman" w:cs="Times New Roman"/>
                <w:i/>
              </w:rPr>
              <w:t>і</w:t>
            </w:r>
            <w:r w:rsidRPr="00AF6D78">
              <w:rPr>
                <w:rFonts w:ascii="Times New Roman" w:hAnsi="Times New Roman" w:cs="Times New Roman"/>
                <w:i/>
              </w:rPr>
              <w:t xml:space="preserve"> заяв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AF6D78">
              <w:rPr>
                <w:rFonts w:ascii="Times New Roman" w:hAnsi="Times New Roman" w:cs="Times New Roman"/>
                <w:i/>
              </w:rPr>
              <w:t xml:space="preserve"> ТОВ «ТМО «ЛІКО-ХОЛДІНГ» від 03.04.2024 </w:t>
            </w:r>
            <w:r>
              <w:rPr>
                <w:rFonts w:ascii="Times New Roman" w:hAnsi="Times New Roman" w:cs="Times New Roman"/>
                <w:i/>
              </w:rPr>
              <w:t>№</w:t>
            </w:r>
            <w:r w:rsidRPr="00AF6D78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521, 515</w:t>
            </w:r>
            <w:r w:rsidRPr="00AF6D78">
              <w:rPr>
                <w:rFonts w:ascii="Times New Roman" w:hAnsi="Times New Roman" w:cs="Times New Roman"/>
                <w:i/>
              </w:rPr>
              <w:t>).</w:t>
            </w:r>
          </w:p>
          <w:p w14:paraId="0E69D070" w14:textId="1FCEC7F3" w:rsidR="00E7248D" w:rsidRPr="00D637A5" w:rsidRDefault="00E7248D" w:rsidP="00017070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</w:t>
            </w:r>
            <w:r w:rsidRPr="00D637A5">
              <w:rPr>
                <w:rFonts w:ascii="Times New Roman" w:hAnsi="Times New Roman" w:cs="Times New Roman"/>
                <w:i/>
              </w:rPr>
              <w:t xml:space="preserve">азначаємо, що Департамент земельних ресурсів </w:t>
            </w:r>
            <w:r w:rsidRPr="00D637A5">
              <w:rPr>
                <w:rFonts w:ascii="Times New Roman" w:hAnsi="Times New Roman" w:cs="Times New Roman"/>
                <w:i/>
              </w:rPr>
              <w:br/>
              <w:t>не може перебирати на себе повноваження Київської міської ради та приймати рішення про надання або відмову у наданні в постійне користування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C6E2318" w14:textId="77777777" w:rsidR="00E7248D" w:rsidRPr="00D637A5" w:rsidRDefault="00E7248D" w:rsidP="00017070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D637A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637A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7845115A" w14:textId="77777777" w:rsidR="00E7248D" w:rsidRPr="00BC4E9C" w:rsidRDefault="00E7248D" w:rsidP="00017070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D637A5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D637A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D637A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DAA268A" w14:textId="77777777" w:rsidR="00E7248D" w:rsidRPr="00BC4E9C" w:rsidRDefault="00E7248D" w:rsidP="00E7248D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039571C6" w14:textId="77777777" w:rsidR="00E7248D" w:rsidRPr="00BC4E9C" w:rsidRDefault="00E7248D" w:rsidP="00E7248D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173A734D" w14:textId="0AAB266F" w:rsidR="00E7248D" w:rsidRDefault="0042131B" w:rsidP="00E7248D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підготовлено відповідно до Земельного кодексу України,</w:t>
      </w:r>
      <w:r w:rsidR="00E7248D" w:rsidRPr="0085621F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Закону України «Про оренду землі», Закону України «Про місцеве самоврядування</w:t>
      </w:r>
      <w:r w:rsidR="00F107A3">
        <w:rPr>
          <w:i w:val="0"/>
          <w:sz w:val="24"/>
          <w:szCs w:val="24"/>
          <w:lang w:val="uk-UA"/>
        </w:rPr>
        <w:t xml:space="preserve"> в Україні», Закону України «Про адміністративну процедуру»</w:t>
      </w:r>
      <w:r w:rsidR="00E7248D" w:rsidRPr="0085621F">
        <w:rPr>
          <w:i w:val="0"/>
          <w:sz w:val="24"/>
          <w:szCs w:val="24"/>
          <w:lang w:val="uk-UA"/>
        </w:rPr>
        <w:t>.</w:t>
      </w:r>
    </w:p>
    <w:p w14:paraId="3866178E" w14:textId="77777777" w:rsidR="00E7248D" w:rsidRPr="00BC4E9C" w:rsidRDefault="00E7248D" w:rsidP="00E7248D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BC4E9C">
        <w:rPr>
          <w:i w:val="0"/>
          <w:sz w:val="24"/>
          <w:szCs w:val="24"/>
          <w:lang w:val="uk-UA"/>
        </w:rPr>
        <w:t>Про</w:t>
      </w:r>
      <w:r>
        <w:rPr>
          <w:i w:val="0"/>
          <w:sz w:val="24"/>
          <w:szCs w:val="24"/>
          <w:lang w:val="uk-UA"/>
        </w:rPr>
        <w:t>є</w:t>
      </w:r>
      <w:r w:rsidRPr="00BC4E9C">
        <w:rPr>
          <w:i w:val="0"/>
          <w:sz w:val="24"/>
          <w:szCs w:val="24"/>
          <w:lang w:val="uk-UA"/>
        </w:rPr>
        <w:t>кт</w:t>
      </w:r>
      <w:proofErr w:type="spellEnd"/>
      <w:r w:rsidRPr="00BC4E9C">
        <w:rPr>
          <w:i w:val="0"/>
          <w:sz w:val="24"/>
          <w:szCs w:val="24"/>
          <w:lang w:val="uk-UA"/>
        </w:rPr>
        <w:t xml:space="preserve"> рішення </w:t>
      </w:r>
      <w:r>
        <w:rPr>
          <w:i w:val="0"/>
          <w:sz w:val="24"/>
          <w:szCs w:val="24"/>
          <w:lang w:val="uk-UA"/>
        </w:rPr>
        <w:t xml:space="preserve">не </w:t>
      </w:r>
      <w:r w:rsidRPr="00BC4E9C">
        <w:rPr>
          <w:i w:val="0"/>
          <w:sz w:val="24"/>
          <w:szCs w:val="24"/>
          <w:lang w:val="uk-UA"/>
        </w:rPr>
        <w:t>містить інформаці</w:t>
      </w:r>
      <w:r>
        <w:rPr>
          <w:i w:val="0"/>
          <w:sz w:val="24"/>
          <w:szCs w:val="24"/>
          <w:lang w:val="uk-UA"/>
        </w:rPr>
        <w:t>ї</w:t>
      </w:r>
      <w:r w:rsidRPr="00BC4E9C">
        <w:rPr>
          <w:i w:val="0"/>
          <w:sz w:val="24"/>
          <w:szCs w:val="24"/>
          <w:lang w:val="uk-UA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3FA28079" w14:textId="77777777" w:rsidR="00E7248D" w:rsidRPr="00BC4E9C" w:rsidRDefault="00E7248D" w:rsidP="00E7248D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BC4E9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BC4E9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</w:t>
      </w:r>
      <w:r w:rsidRPr="00BC4E9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не матиме впливу на життєдіяльність цієї категорії.</w:t>
      </w:r>
    </w:p>
    <w:p w14:paraId="5DAF186B" w14:textId="75245717" w:rsidR="00E7248D" w:rsidRDefault="00E7248D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4E4375D8" w14:textId="77777777" w:rsidR="00E7248D" w:rsidRPr="00E7248D" w:rsidRDefault="00E7248D" w:rsidP="00E7248D">
      <w:pPr>
        <w:tabs>
          <w:tab w:val="left" w:pos="624"/>
          <w:tab w:val="left" w:pos="851"/>
        </w:tabs>
        <w:ind w:firstLine="56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7248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7. Фінансово-економічне обґрунтування.</w:t>
      </w:r>
    </w:p>
    <w:p w14:paraId="0D0CBF02" w14:textId="77777777" w:rsidR="00E7248D" w:rsidRPr="00E7248D" w:rsidRDefault="00E7248D" w:rsidP="00E7248D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7248D">
        <w:rPr>
          <w:rFonts w:ascii="Times New Roman" w:eastAsia="Times New Roman" w:hAnsi="Times New Roman" w:cs="Times New Roman"/>
          <w:color w:val="auto"/>
          <w:lang w:eastAsia="en-US" w:bidi="ar-SA"/>
        </w:rPr>
        <w:t>Реалізація рішення не потребує додаткових витрат міського бюджету.</w:t>
      </w:r>
    </w:p>
    <w:p w14:paraId="168C4089" w14:textId="0BB4EC6D" w:rsidR="00E7248D" w:rsidRDefault="00E7248D" w:rsidP="00E7248D">
      <w:pPr>
        <w:widowControl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E7248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Відповідно до Податкового кодексу України, Закону України «Про оренду землі» та рішення Київської міської ради від 14.12.2023 № 7531/7572 «Про бюджет міста Києва на 2024 рік» орієнтовний розмір річної орендної плати складатиме: </w:t>
      </w:r>
    </w:p>
    <w:p w14:paraId="0A8700EF" w14:textId="300699AC" w:rsidR="00E7248D" w:rsidRPr="00E7248D" w:rsidRDefault="00E7248D" w:rsidP="00E7248D">
      <w:pPr>
        <w:ind w:firstLine="284"/>
        <w:jc w:val="both"/>
        <w:rPr>
          <w:rFonts w:ascii="Times New Roman" w:hAnsi="Times New Roman" w:cs="Times New Roman"/>
        </w:rPr>
      </w:pPr>
      <w:r w:rsidRPr="00E7248D">
        <w:rPr>
          <w:rFonts w:ascii="Times New Roman" w:hAnsi="Times New Roman"/>
          <w:i/>
          <w:lang w:eastAsia="en-US"/>
        </w:rPr>
        <w:t>–</w:t>
      </w:r>
      <w:r w:rsidRPr="00E7248D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за умови </w:t>
      </w:r>
      <w:r w:rsidRPr="00E7248D">
        <w:rPr>
          <w:rFonts w:ascii="Times New Roman" w:hAnsi="Times New Roman" w:cs="Times New Roman"/>
        </w:rPr>
        <w:t>коду виду цільового призначення 02.0</w:t>
      </w:r>
      <w:r>
        <w:rPr>
          <w:rFonts w:ascii="Times New Roman" w:hAnsi="Times New Roman" w:cs="Times New Roman"/>
        </w:rPr>
        <w:t>7</w:t>
      </w:r>
      <w:r w:rsidRPr="00E7248D">
        <w:rPr>
          <w:rFonts w:ascii="Times New Roman" w:hAnsi="Times New Roman" w:cs="Times New Roman"/>
        </w:rPr>
        <w:t>:</w:t>
      </w:r>
      <w:r w:rsidRPr="00E7248D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</w:t>
      </w:r>
      <w:r w:rsidRPr="00E7248D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228 034 грн</w:t>
      </w:r>
      <w:r w:rsidRPr="00E7248D">
        <w:rPr>
          <w:rFonts w:ascii="Times New Roman" w:hAnsi="Times New Roman" w:cs="Times New Roman"/>
          <w:b/>
          <w:shd w:val="clear" w:color="auto" w:fill="FFFFFF"/>
        </w:rPr>
        <w:t xml:space="preserve"> 85</w:t>
      </w:r>
      <w:r w:rsidRPr="00E7248D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 xml:space="preserve"> коп. (</w:t>
      </w:r>
      <w:r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3</w:t>
      </w:r>
      <w:r w:rsidRPr="00E7248D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 xml:space="preserve"> %)</w:t>
      </w:r>
      <w:r w:rsidRPr="00E7248D">
        <w:rPr>
          <w:rFonts w:ascii="Times New Roman" w:hAnsi="Times New Roman"/>
        </w:rPr>
        <w:t>;</w:t>
      </w:r>
    </w:p>
    <w:p w14:paraId="783B99E0" w14:textId="00C8108D" w:rsidR="00E7248D" w:rsidRPr="00E7248D" w:rsidRDefault="00E7248D" w:rsidP="00E7248D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7248D">
        <w:rPr>
          <w:rFonts w:ascii="Times New Roman" w:hAnsi="Times New Roman"/>
          <w:i/>
          <w:lang w:eastAsia="en-US"/>
        </w:rPr>
        <w:t xml:space="preserve">– </w:t>
      </w:r>
      <w:r w:rsidRPr="00E7248D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за умови </w:t>
      </w:r>
      <w:r w:rsidRPr="00E7248D">
        <w:rPr>
          <w:rFonts w:ascii="Times New Roman" w:eastAsia="Times New Roman" w:hAnsi="Times New Roman" w:cs="Times New Roman"/>
          <w:color w:val="auto"/>
        </w:rPr>
        <w:t>коду виду цільового призначення 0</w:t>
      </w:r>
      <w:r>
        <w:rPr>
          <w:rFonts w:ascii="Times New Roman" w:eastAsia="Times New Roman" w:hAnsi="Times New Roman" w:cs="Times New Roman"/>
          <w:color w:val="auto"/>
        </w:rPr>
        <w:t>3</w:t>
      </w:r>
      <w:r w:rsidRPr="00E7248D">
        <w:rPr>
          <w:rFonts w:ascii="Times New Roman" w:eastAsia="Times New Roman" w:hAnsi="Times New Roman" w:cs="Times New Roman"/>
          <w:color w:val="auto"/>
        </w:rPr>
        <w:t>.0</w:t>
      </w:r>
      <w:r>
        <w:rPr>
          <w:rFonts w:ascii="Times New Roman" w:eastAsia="Times New Roman" w:hAnsi="Times New Roman" w:cs="Times New Roman"/>
          <w:color w:val="auto"/>
        </w:rPr>
        <w:t>3</w:t>
      </w:r>
      <w:r w:rsidRPr="00E7248D">
        <w:rPr>
          <w:rFonts w:ascii="Times New Roman" w:eastAsia="Times New Roman" w:hAnsi="Times New Roman" w:cs="Times New Roman"/>
          <w:color w:val="auto"/>
        </w:rPr>
        <w:t>:</w:t>
      </w:r>
      <w:r w:rsidRPr="00E7248D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</w:t>
      </w:r>
      <w:r w:rsidRPr="00E7248D">
        <w:rPr>
          <w:rFonts w:ascii="Times New Roman" w:hAnsi="Times New Roman" w:cs="Times New Roman"/>
          <w:b/>
        </w:rPr>
        <w:t>143 661 грн 96 коп. (</w:t>
      </w:r>
      <w:r>
        <w:rPr>
          <w:rFonts w:ascii="Times New Roman" w:hAnsi="Times New Roman" w:cs="Times New Roman"/>
          <w:b/>
        </w:rPr>
        <w:t>3</w:t>
      </w:r>
      <w:r w:rsidRPr="00E7248D">
        <w:rPr>
          <w:rFonts w:ascii="Times New Roman" w:hAnsi="Times New Roman" w:cs="Times New Roman"/>
          <w:b/>
        </w:rPr>
        <w:t xml:space="preserve"> %)</w:t>
      </w:r>
      <w:r w:rsidRPr="00E7248D">
        <w:rPr>
          <w:rFonts w:ascii="Times New Roman" w:eastAsia="Times New Roman" w:hAnsi="Times New Roman" w:cs="Times New Roman"/>
        </w:rPr>
        <w:t>.</w:t>
      </w:r>
    </w:p>
    <w:p w14:paraId="3119EB00" w14:textId="1FAB9246" w:rsidR="00E7248D" w:rsidRDefault="00E7248D" w:rsidP="00E7248D">
      <w:pPr>
        <w:widowControl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5B0CAAD3" w14:textId="77777777" w:rsidR="00E7248D" w:rsidRPr="00E7248D" w:rsidRDefault="00E7248D" w:rsidP="00E7248D">
      <w:pPr>
        <w:tabs>
          <w:tab w:val="left" w:pos="624"/>
          <w:tab w:val="left" w:pos="851"/>
        </w:tabs>
        <w:ind w:firstLine="56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7248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8. Прогноз соціально-економічних та інших наслідків прийняття рішення.</w:t>
      </w:r>
    </w:p>
    <w:p w14:paraId="10024044" w14:textId="77777777" w:rsidR="00E7248D" w:rsidRPr="00E7248D" w:rsidRDefault="00E7248D" w:rsidP="00E7248D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7248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Наслідками прийняття розробленого </w:t>
      </w:r>
      <w:proofErr w:type="spellStart"/>
      <w:r w:rsidRPr="00E7248D">
        <w:rPr>
          <w:rFonts w:ascii="Times New Roman" w:eastAsia="Times New Roman" w:hAnsi="Times New Roman" w:cs="Times New Roman"/>
          <w:color w:val="auto"/>
          <w:lang w:eastAsia="en-US" w:bidi="ar-SA"/>
        </w:rPr>
        <w:t>проєкту</w:t>
      </w:r>
      <w:proofErr w:type="spellEnd"/>
      <w:r w:rsidRPr="00E7248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рішення стане реалізація зацікавленими особами своїх прав щодо користування земельною ділянкою.</w:t>
      </w:r>
    </w:p>
    <w:p w14:paraId="41681B7D" w14:textId="77777777" w:rsidR="00E7248D" w:rsidRPr="00E7248D" w:rsidRDefault="00E7248D" w:rsidP="00E7248D">
      <w:pPr>
        <w:ind w:firstLine="426"/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1F35962" w14:textId="77777777" w:rsidR="00E7248D" w:rsidRPr="00E7248D" w:rsidRDefault="00E7248D" w:rsidP="00E7248D">
      <w:pPr>
        <w:ind w:firstLine="426"/>
        <w:rPr>
          <w:rFonts w:ascii="Times New Roman" w:eastAsia="Georgia" w:hAnsi="Times New Roman" w:cs="Times New Roman"/>
          <w:b/>
          <w:bCs/>
          <w:iCs/>
          <w:color w:val="auto"/>
          <w:sz w:val="20"/>
          <w:szCs w:val="20"/>
          <w:lang w:eastAsia="en-US" w:bidi="ar-SA"/>
        </w:rPr>
      </w:pPr>
      <w:r w:rsidRPr="00E7248D">
        <w:rPr>
          <w:rFonts w:ascii="Times New Roman" w:eastAsia="Georgia" w:hAnsi="Times New Roman" w:cs="Times New Roman"/>
          <w:color w:val="auto"/>
          <w:sz w:val="20"/>
          <w:szCs w:val="20"/>
          <w:lang w:eastAsia="en-US" w:bidi="ar-SA"/>
        </w:rPr>
        <w:t xml:space="preserve">Доповідач: директор Департаменту земельних ресурсів </w:t>
      </w:r>
      <w:r w:rsidRPr="00E7248D">
        <w:rPr>
          <w:rFonts w:ascii="Times New Roman" w:eastAsia="Georgia" w:hAnsi="Times New Roman" w:cs="Times New Roman"/>
          <w:b/>
          <w:bCs/>
          <w:iCs/>
          <w:color w:val="auto"/>
          <w:sz w:val="20"/>
          <w:szCs w:val="20"/>
          <w:lang w:eastAsia="en-US" w:bidi="ar-SA"/>
        </w:rPr>
        <w:t>Валентина ПЕЛИХ</w:t>
      </w:r>
    </w:p>
    <w:p w14:paraId="7FB8EFAC" w14:textId="77777777" w:rsidR="00E7248D" w:rsidRPr="00E7248D" w:rsidRDefault="00E7248D" w:rsidP="00E7248D">
      <w:pPr>
        <w:ind w:firstLine="426"/>
        <w:rPr>
          <w:rFonts w:ascii="Times New Roman" w:eastAsia="Georgia" w:hAnsi="Times New Roman" w:cs="Times New Roman"/>
          <w:color w:val="auto"/>
          <w:sz w:val="20"/>
          <w:szCs w:val="20"/>
          <w:lang w:eastAsia="en-US" w:bidi="ar-SA"/>
        </w:rPr>
      </w:pPr>
    </w:p>
    <w:p w14:paraId="74CF88FA" w14:textId="77777777" w:rsidR="00E7248D" w:rsidRPr="00E7248D" w:rsidRDefault="00E7248D" w:rsidP="00E7248D">
      <w:pPr>
        <w:ind w:firstLine="426"/>
        <w:rPr>
          <w:rFonts w:ascii="Times New Roman" w:eastAsia="Georgia" w:hAnsi="Times New Roman" w:cs="Times New Roman"/>
          <w:color w:val="auto"/>
          <w:sz w:val="20"/>
          <w:szCs w:val="20"/>
          <w:lang w:eastAsia="en-US" w:bidi="ar-SA"/>
        </w:rPr>
      </w:pPr>
    </w:p>
    <w:tbl>
      <w:tblPr>
        <w:tblStyle w:val="1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E7248D" w:rsidRPr="00E7248D" w14:paraId="5AE5BEB1" w14:textId="77777777" w:rsidTr="00017070">
        <w:trPr>
          <w:trHeight w:val="287"/>
        </w:trPr>
        <w:tc>
          <w:tcPr>
            <w:tcW w:w="4814" w:type="dxa"/>
            <w:hideMark/>
          </w:tcPr>
          <w:p w14:paraId="58C6C373" w14:textId="77777777" w:rsidR="00E7248D" w:rsidRPr="00E7248D" w:rsidRDefault="00E7248D" w:rsidP="00E7248D">
            <w:pPr>
              <w:shd w:val="clear" w:color="auto" w:fill="FFFFFF"/>
              <w:spacing w:line="235" w:lineRule="auto"/>
              <w:ind w:left="-105" w:hanging="15"/>
              <w:jc w:val="both"/>
              <w:rPr>
                <w:rFonts w:ascii="Times New Roman" w:eastAsia="Georgia" w:hAnsi="Times New Roman" w:cs="Times New Roman"/>
                <w:bCs/>
                <w:color w:val="auto"/>
              </w:rPr>
            </w:pPr>
            <w:r w:rsidRPr="00E7248D">
              <w:rPr>
                <w:rFonts w:ascii="Times New Roman" w:eastAsia="Georgia" w:hAnsi="Times New Roman" w:cs="Times New Roman"/>
                <w:bCs/>
                <w:color w:val="auto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5C44EA84" w14:textId="77777777" w:rsidR="00E7248D" w:rsidRPr="00E7248D" w:rsidRDefault="00E7248D" w:rsidP="00E7248D">
            <w:pPr>
              <w:spacing w:line="235" w:lineRule="auto"/>
              <w:jc w:val="right"/>
              <w:rPr>
                <w:rFonts w:ascii="Times New Roman" w:eastAsia="Georgia" w:hAnsi="Times New Roman" w:cs="Times New Roman"/>
                <w:bCs/>
                <w:color w:val="auto"/>
              </w:rPr>
            </w:pPr>
            <w:r w:rsidRPr="00E7248D">
              <w:rPr>
                <w:rFonts w:ascii="Times New Roman" w:eastAsia="Georgia" w:hAnsi="Times New Roman" w:cs="Times New Roman"/>
                <w:bCs/>
                <w:color w:val="auto"/>
              </w:rPr>
              <w:t>Валентина ПЕЛИХ</w:t>
            </w:r>
          </w:p>
        </w:tc>
      </w:tr>
    </w:tbl>
    <w:p w14:paraId="3AD165FE" w14:textId="77777777" w:rsidR="00E7248D" w:rsidRPr="00E7248D" w:rsidRDefault="00E7248D" w:rsidP="00E7248D">
      <w:pPr>
        <w:tabs>
          <w:tab w:val="left" w:pos="671"/>
        </w:tabs>
        <w:spacing w:after="80" w:line="228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E7248D" w:rsidRPr="00E7248D" w:rsidSect="00896469">
      <w:headerReference w:type="default" r:id="rId10"/>
      <w:footerReference w:type="default" r:id="rId11"/>
      <w:pgSz w:w="11907" w:h="16839" w:code="9"/>
      <w:pgMar w:top="1134" w:right="567" w:bottom="1135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BA481" w14:textId="77777777" w:rsidR="008643CD" w:rsidRDefault="008643CD">
      <w:r>
        <w:separator/>
      </w:r>
    </w:p>
  </w:endnote>
  <w:endnote w:type="continuationSeparator" w:id="0">
    <w:p w14:paraId="1BEC5DE5" w14:textId="77777777" w:rsidR="008643CD" w:rsidRDefault="0086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932484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932484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932484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0815B" w14:textId="77777777" w:rsidR="008643CD" w:rsidRDefault="008643CD">
      <w:r>
        <w:separator/>
      </w:r>
    </w:p>
  </w:footnote>
  <w:footnote w:type="continuationSeparator" w:id="0">
    <w:p w14:paraId="21F92503" w14:textId="77777777" w:rsidR="008643CD" w:rsidRDefault="0086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8B0C9E" w14:textId="77777777" w:rsidR="005138C9" w:rsidRDefault="002D265C" w:rsidP="005138C9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6D3244EC" w:rsidR="00932484" w:rsidRPr="009D6132" w:rsidRDefault="0012494D" w:rsidP="005138C9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proofErr w:type="spellStart"/>
        <w:r w:rsidRPr="009D6132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9D6132">
          <w:rPr>
            <w:i w:val="0"/>
            <w:sz w:val="12"/>
            <w:szCs w:val="12"/>
            <w:lang w:val="ru-RU"/>
          </w:rPr>
          <w:t xml:space="preserve"> записка № ПЗН-67757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Pr="009D6132">
          <w:rPr>
            <w:i w:val="0"/>
            <w:sz w:val="12"/>
            <w:szCs w:val="12"/>
            <w:lang w:val="ru-RU"/>
          </w:rPr>
          <w:t>від</w:t>
        </w:r>
        <w:proofErr w:type="spellEnd"/>
        <w:r w:rsidRPr="009D6132">
          <w:rPr>
            <w:i w:val="0"/>
            <w:sz w:val="12"/>
            <w:szCs w:val="12"/>
            <w:lang w:val="ru-RU"/>
          </w:rPr>
          <w:t xml:space="preserve"> </w:t>
        </w:r>
        <w:r w:rsidR="00855E11" w:rsidRPr="009D6132">
          <w:rPr>
            <w:i w:val="0"/>
            <w:sz w:val="12"/>
            <w:szCs w:val="12"/>
            <w:lang w:val="ru-RU"/>
          </w:rPr>
          <w:t>20.06.2024</w:t>
        </w:r>
        <w:r w:rsidRPr="009D6132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5138C9">
          <w:rPr>
            <w:i w:val="0"/>
            <w:sz w:val="12"/>
            <w:szCs w:val="12"/>
            <w:lang w:val="ru-RU"/>
          </w:rPr>
          <w:t>справи</w:t>
        </w:r>
        <w:proofErr w:type="spellEnd"/>
        <w:r w:rsidRPr="009D6132">
          <w:rPr>
            <w:i w:val="0"/>
            <w:sz w:val="12"/>
            <w:szCs w:val="12"/>
            <w:lang w:val="ru-RU"/>
          </w:rPr>
          <w:t xml:space="preserve"> 363919432</w:t>
        </w:r>
      </w:p>
      <w:p w14:paraId="3386C57A" w14:textId="18AF3B38" w:rsidR="00932484" w:rsidRPr="00800A09" w:rsidRDefault="0012494D" w:rsidP="005138C9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64144" w:rsidRPr="0026414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932484" w:rsidRDefault="0093248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7756"/>
    <w:rsid w:val="001D3A82"/>
    <w:rsid w:val="002370D1"/>
    <w:rsid w:val="00264144"/>
    <w:rsid w:val="00265722"/>
    <w:rsid w:val="002678BE"/>
    <w:rsid w:val="002B538D"/>
    <w:rsid w:val="002C5654"/>
    <w:rsid w:val="002D265C"/>
    <w:rsid w:val="002F6307"/>
    <w:rsid w:val="00311269"/>
    <w:rsid w:val="00346872"/>
    <w:rsid w:val="003A13FE"/>
    <w:rsid w:val="003C3E66"/>
    <w:rsid w:val="0042131B"/>
    <w:rsid w:val="00452D5A"/>
    <w:rsid w:val="00463B38"/>
    <w:rsid w:val="00495A67"/>
    <w:rsid w:val="0050652B"/>
    <w:rsid w:val="005138C9"/>
    <w:rsid w:val="005740F1"/>
    <w:rsid w:val="00581A44"/>
    <w:rsid w:val="00594BCB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643CD"/>
    <w:rsid w:val="00896469"/>
    <w:rsid w:val="00932484"/>
    <w:rsid w:val="0094351B"/>
    <w:rsid w:val="0098267F"/>
    <w:rsid w:val="009D6132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CD7F7C"/>
    <w:rsid w:val="00D27EDF"/>
    <w:rsid w:val="00D57CE8"/>
    <w:rsid w:val="00D659E4"/>
    <w:rsid w:val="00D702BD"/>
    <w:rsid w:val="00D77F52"/>
    <w:rsid w:val="00D85DDE"/>
    <w:rsid w:val="00E34240"/>
    <w:rsid w:val="00E375D8"/>
    <w:rsid w:val="00E60C6D"/>
    <w:rsid w:val="00E7248D"/>
    <w:rsid w:val="00E74FA9"/>
    <w:rsid w:val="00E90C7D"/>
    <w:rsid w:val="00E92EA7"/>
    <w:rsid w:val="00EC641A"/>
    <w:rsid w:val="00EF388D"/>
    <w:rsid w:val="00F012A7"/>
    <w:rsid w:val="00F107A3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table" w:customStyle="1" w:styleId="10">
    <w:name w:val="Сітка таблиці1"/>
    <w:basedOn w:val="a1"/>
    <w:next w:val="a8"/>
    <w:uiPriority w:val="39"/>
    <w:rsid w:val="00E724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2B538D"/>
    <w:pPr>
      <w:widowControl/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24">
    <w:name w:val="Основний текст 2 Знак"/>
    <w:basedOn w:val="a0"/>
    <w:link w:val="23"/>
    <w:rsid w:val="002B538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7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8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DC7F2-80BF-4515-B396-ED7F4D1B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8030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Шабельник Вероніка Сергіївна</cp:lastModifiedBy>
  <cp:revision>47</cp:revision>
  <cp:lastPrinted>2024-06-28T11:44:00Z</cp:lastPrinted>
  <dcterms:created xsi:type="dcterms:W3CDTF">2020-11-18T11:16:00Z</dcterms:created>
  <dcterms:modified xsi:type="dcterms:W3CDTF">2024-06-28T11:45:00Z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