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BD381" w14:textId="3F41F241" w:rsidR="00D437FF" w:rsidRPr="005660BA" w:rsidRDefault="006C5603" w:rsidP="00522EA9">
      <w:pPr>
        <w:pStyle w:val="50"/>
        <w:shd w:val="clear" w:color="auto" w:fill="auto"/>
        <w:ind w:right="2373"/>
        <w:jc w:val="center"/>
        <w:rPr>
          <w:sz w:val="36"/>
          <w:szCs w:val="36"/>
        </w:rPr>
      </w:pPr>
      <w:bookmarkStart w:id="0" w:name="_GoBack"/>
      <w:bookmarkEnd w:id="0"/>
      <w:r w:rsidRPr="00A54958">
        <w:rPr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7216" behindDoc="1" locked="0" layoutInCell="1" allowOverlap="1" wp14:anchorId="06F67A5D" wp14:editId="0344B114">
            <wp:simplePos x="0" y="0"/>
            <wp:positionH relativeFrom="column">
              <wp:posOffset>4685665</wp:posOffset>
            </wp:positionH>
            <wp:positionV relativeFrom="paragraph">
              <wp:posOffset>231140</wp:posOffset>
            </wp:positionV>
            <wp:extent cx="1017767" cy="922352"/>
            <wp:effectExtent l="0" t="0" r="0" b="0"/>
            <wp:wrapNone/>
            <wp:docPr id="5" name="Picture 5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767" cy="9223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4611" w:rsidRPr="005660BA">
        <w:rPr>
          <w:noProof/>
          <w:sz w:val="36"/>
          <w:szCs w:val="36"/>
          <w:lang w:val="ru-RU" w:eastAsia="ru-RU" w:bidi="ar-SA"/>
        </w:rPr>
        <mc:AlternateContent>
          <mc:Choice Requires="wps">
            <w:drawing>
              <wp:anchor distT="0" distB="0" distL="0" distR="0" simplePos="0" relativeHeight="125829378" behindDoc="1" locked="0" layoutInCell="1" allowOverlap="1" wp14:anchorId="431CABDF" wp14:editId="57CCB997">
                <wp:simplePos x="0" y="0"/>
                <wp:positionH relativeFrom="page">
                  <wp:posOffset>5430520</wp:posOffset>
                </wp:positionH>
                <wp:positionV relativeFrom="paragraph">
                  <wp:posOffset>-47625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F715FF5" w14:textId="77777777" w:rsidR="00D437FF" w:rsidRPr="007F01BC" w:rsidRDefault="003D4611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 w:rsidRPr="007F01BC">
                              <w:rPr>
                                <w:bCs/>
                              </w:rPr>
                              <w:t>До справи</w:t>
                            </w:r>
                          </w:p>
                          <w:p w14:paraId="6B7B1F4E" w14:textId="77777777" w:rsidR="00D437FF" w:rsidRPr="007F01BC" w:rsidRDefault="003D4611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4D4053" w:rsidRPr="007F01BC">
                              <w:rPr>
                                <w:sz w:val="24"/>
                                <w:szCs w:val="24"/>
                              </w:rPr>
                              <w:t>353923892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31CABDF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27.6pt;margin-top:-3.75pt;width:117.8pt;height:27.8pt;z-index:-37748710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wwiwEAAAoDAAAOAAAAZHJzL2Uyb0RvYy54bWysUsFu2zAMvRfYPwi6L3baLuiMOAGGokOB&#10;YS3Q7gMUWYoFWKJGqrHz96MUJx2227ALRZHU4+Oj1tvJD+JgkByEVi4XtRQmaOhc2Lfyx+vDxzsp&#10;KKnQqQGCaeXRkNxuPlytx9iYa+hh6AwKBgnUjLGVfUqxqSrSvfGKFhBN4KQF9CrxFfdVh2pkdD9U&#10;13W9qkbALiJoQ8TR+1NSbgq+tUanJ2vJJDG0krmlYrHYXbbVZq2aParYOz3TUP/AwisXuOkF6l4l&#10;Jd7Q/QXlnUYgsGmhwVdgrdOmzMDTLOs/pnnpVTRlFhaH4kUm+n+w+vvhGYXreHdSBOV5RaWrWGZp&#10;xkgNV7xErknTF5hy2RwnDuaJJ4s+nzyL4DyLfLwIa6YkdH50+3lVrzilOXfz6Sb7DFO9v45I6asB&#10;L7LTSuTFFT3V4RulU+m5JDcL8OCGIcczxROV7KVpN838dtAdmfbIu20l/XxTaKQYHgOLlz/C2cGz&#10;s5udMygLXhjOnyNv9Pd7af3+hTe/AAAA//8DAFBLAwQUAAYACAAAACEAifQmrOAAAAAKAQAADwAA&#10;AGRycy9kb3ducmV2LnhtbEyPwU7DMBBE70j8g7WVuLV2K1LSNE5VITghIdJw4OjE28RqvA6x24a/&#10;xz3BcbVPM2/y3WR7dsHRG0cSlgsBDKlx2lAr4bN6nafAfFCkVe8IJfygh11xf5erTLsrlXg5hJbF&#10;EPKZktCFMGSc+6ZDq/zCDUjxd3SjVSGeY8v1qK4x3PZ8JcSaW2UoNnRqwOcOm9PhbCXsv6h8Md/v&#10;9Ud5LE1VbQS9rU9SPsym/RZYwCn8wXDTj+pQRKfanUl71ktIk2QVUQnzpwTYDRAbEcfUEh7TJfAi&#10;5/8nFL8AAAD//wMAUEsBAi0AFAAGAAgAAAAhALaDOJL+AAAA4QEAABMAAAAAAAAAAAAAAAAAAAAA&#10;AFtDb250ZW50X1R5cGVzXS54bWxQSwECLQAUAAYACAAAACEAOP0h/9YAAACUAQAACwAAAAAAAAAA&#10;AAAAAAAvAQAAX3JlbHMvLnJlbHNQSwECLQAUAAYACAAAACEAzJ68MIsBAAAKAwAADgAAAAAAAAAA&#10;AAAAAAAuAgAAZHJzL2Uyb0RvYy54bWxQSwECLQAUAAYACAAAACEAifQmrOAAAAAKAQAADwAAAAAA&#10;AAAAAAAAAADlAwAAZHJzL2Rvd25yZXYueG1sUEsFBgAAAAAEAAQA8wAAAPIEAAAAAA==&#10;" filled="f" stroked="f">
                <v:textbox inset="0,0,0,0">
                  <w:txbxContent>
                    <w:p w14:paraId="6F715FF5" w14:textId="77777777" w:rsidR="00D437FF" w:rsidRPr="007F01BC" w:rsidRDefault="003D4611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r w:rsidRPr="007F01BC">
                        <w:rPr>
                          <w:bCs/>
                        </w:rPr>
                        <w:t>До справи</w:t>
                      </w:r>
                    </w:p>
                    <w:p w14:paraId="6B7B1F4E" w14:textId="77777777" w:rsidR="00D437FF" w:rsidRPr="007F01BC" w:rsidRDefault="003D4611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 xml:space="preserve">№ </w:t>
                      </w:r>
                      <w:r w:rsidR="004D4053" w:rsidRPr="007F01BC">
                        <w:rPr>
                          <w:sz w:val="24"/>
                          <w:szCs w:val="24"/>
                        </w:rPr>
                        <w:t>353923892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D4611" w:rsidRPr="005660BA">
        <w:rPr>
          <w:sz w:val="36"/>
          <w:szCs w:val="36"/>
        </w:rPr>
        <w:t>ПОЯСНЮВАЛЬНА ЗАПИСКА</w:t>
      </w:r>
    </w:p>
    <w:p w14:paraId="0B0DB317" w14:textId="327EA30D" w:rsidR="00D437FF" w:rsidRPr="00A54958" w:rsidRDefault="003D4611" w:rsidP="00522EA9">
      <w:pPr>
        <w:pStyle w:val="1"/>
        <w:shd w:val="clear" w:color="auto" w:fill="auto"/>
        <w:spacing w:after="0"/>
        <w:ind w:right="2798" w:firstLine="0"/>
        <w:jc w:val="center"/>
        <w:rPr>
          <w:sz w:val="24"/>
          <w:szCs w:val="24"/>
        </w:rPr>
      </w:pPr>
      <w:r w:rsidRPr="00A54958">
        <w:rPr>
          <w:b/>
          <w:bCs/>
          <w:sz w:val="24"/>
          <w:szCs w:val="24"/>
        </w:rPr>
        <w:t xml:space="preserve">№ </w:t>
      </w:r>
      <w:r w:rsidR="00301E07" w:rsidRPr="00CC308C">
        <w:rPr>
          <w:b/>
          <w:bCs/>
          <w:sz w:val="24"/>
          <w:szCs w:val="24"/>
        </w:rPr>
        <w:t>ПЗН-63526</w:t>
      </w:r>
      <w:r w:rsidRPr="00A54958">
        <w:rPr>
          <w:b/>
          <w:bCs/>
          <w:sz w:val="24"/>
          <w:szCs w:val="24"/>
        </w:rPr>
        <w:t xml:space="preserve"> від </w:t>
      </w:r>
      <w:r w:rsidR="00E71B39" w:rsidRPr="00CC308C">
        <w:rPr>
          <w:b/>
          <w:bCs/>
          <w:sz w:val="24"/>
          <w:szCs w:val="24"/>
        </w:rPr>
        <w:t>13.03.2024</w:t>
      </w:r>
    </w:p>
    <w:p w14:paraId="279C27D0" w14:textId="593F3FA5" w:rsidR="00D437FF" w:rsidRDefault="003D4611" w:rsidP="00A54958">
      <w:pPr>
        <w:pStyle w:val="20"/>
        <w:shd w:val="clear" w:color="auto" w:fill="auto"/>
        <w:ind w:right="2798"/>
      </w:pPr>
      <w:r w:rsidRPr="00A54958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 xml:space="preserve">до </w:t>
      </w:r>
      <w:r w:rsidR="00612AE2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проєкт</w:t>
      </w:r>
      <w:r w:rsidRPr="00A54958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у рішення Київської міської ради:</w:t>
      </w:r>
      <w:r w:rsidRPr="00A54958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br/>
      </w:r>
      <w:r w:rsidR="00BA4703" w:rsidRPr="00BA47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 надання </w:t>
      </w:r>
      <w:r w:rsidR="00BA4703" w:rsidRPr="00BA4703">
        <w:rPr>
          <w:rFonts w:ascii="Times New Roman" w:hAnsi="Times New Roman" w:cs="Times New Roman"/>
          <w:b/>
          <w:sz w:val="24"/>
          <w:szCs w:val="24"/>
          <w:lang w:eastAsia="ru-RU"/>
        </w:rPr>
        <w:t>Київському комунальному об’єднанню зеленого будівництва та експлуатації зелених насаджень міста «Київзеленбуд»</w:t>
      </w:r>
      <w:r w:rsidR="00BA4703" w:rsidRPr="00BA47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 постійне користування земельної ділянки для утримання та експлуатації скверу на вул. </w:t>
      </w:r>
      <w:r w:rsidR="00BA4703" w:rsidRPr="00BA4703">
        <w:rPr>
          <w:rFonts w:ascii="Times New Roman" w:hAnsi="Times New Roman" w:cs="Times New Roman"/>
          <w:b/>
          <w:iCs w:val="0"/>
          <w:color w:val="000000" w:themeColor="text1"/>
          <w:sz w:val="24"/>
          <w:szCs w:val="24"/>
        </w:rPr>
        <w:t>Каменярів</w:t>
      </w:r>
      <w:r w:rsidR="00BA4703" w:rsidRPr="00BA47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 </w:t>
      </w:r>
      <w:r w:rsidR="00BA4703" w:rsidRPr="00BA4703">
        <w:rPr>
          <w:rFonts w:ascii="Times New Roman" w:hAnsi="Times New Roman" w:cs="Times New Roman"/>
          <w:b/>
          <w:iCs w:val="0"/>
          <w:color w:val="000000" w:themeColor="text1"/>
          <w:sz w:val="24"/>
          <w:szCs w:val="24"/>
        </w:rPr>
        <w:t>Солом’янському</w:t>
      </w:r>
      <w:r w:rsidR="00BA4703" w:rsidRPr="00BA47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районі міста Києва</w:t>
      </w:r>
      <w:r w:rsidRPr="007F01BC">
        <w:rPr>
          <w:rFonts w:ascii="Times New Roman" w:hAnsi="Times New Roman" w:cs="Times New Roman"/>
          <w:b/>
          <w:sz w:val="20"/>
          <w:szCs w:val="20"/>
        </w:rPr>
        <w:br/>
      </w:r>
    </w:p>
    <w:p w14:paraId="2CB021B8" w14:textId="77777777" w:rsidR="003C0A13" w:rsidRPr="00C44DBB" w:rsidRDefault="003D4611" w:rsidP="00D0322C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sz w:val="19"/>
          <w:szCs w:val="19"/>
        </w:rPr>
      </w:pPr>
      <w:r w:rsidRPr="00C44DBB">
        <w:rPr>
          <w:b/>
          <w:bCs/>
          <w:sz w:val="24"/>
          <w:szCs w:val="24"/>
        </w:rPr>
        <w:t>Юридична особа: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A4703" w:rsidRPr="00CF2418" w14:paraId="480D0038" w14:textId="77777777" w:rsidTr="00A27B05">
        <w:trPr>
          <w:cantSplit/>
          <w:trHeight w:val="293"/>
        </w:trPr>
        <w:tc>
          <w:tcPr>
            <w:tcW w:w="3266" w:type="dxa"/>
          </w:tcPr>
          <w:p w14:paraId="13B5AE44" w14:textId="77777777" w:rsidR="00BA4703" w:rsidRPr="00323ED5" w:rsidRDefault="00BA4703" w:rsidP="00A27B05">
            <w:pPr>
              <w:pStyle w:val="a5"/>
              <w:shd w:val="clear" w:color="auto" w:fill="auto"/>
              <w:ind w:hanging="113"/>
              <w:rPr>
                <w:b/>
                <w:sz w:val="24"/>
                <w:szCs w:val="24"/>
              </w:rPr>
            </w:pPr>
            <w:r w:rsidRPr="00323ED5">
              <w:rPr>
                <w:sz w:val="24"/>
                <w:szCs w:val="24"/>
              </w:rPr>
              <w:t>Назва</w:t>
            </w:r>
            <w:r w:rsidRPr="00323ED5">
              <w:rPr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3BEB2C3D" w14:textId="77777777" w:rsidR="00BA4703" w:rsidRPr="00323ED5" w:rsidRDefault="00BA4703" w:rsidP="00A27B05">
            <w:pPr>
              <w:pStyle w:val="a5"/>
              <w:shd w:val="clear" w:color="auto" w:fill="auto"/>
              <w:rPr>
                <w:b/>
                <w:i/>
                <w:sz w:val="24"/>
                <w:szCs w:val="24"/>
              </w:rPr>
            </w:pPr>
            <w:r w:rsidRPr="00323ED5">
              <w:rPr>
                <w:i/>
                <w:sz w:val="24"/>
                <w:szCs w:val="24"/>
              </w:rPr>
              <w:t>Київське комунальне об’єднання зеленого будівництва та експлуатації зелених насаджень міста «Київзеленбуд»</w:t>
            </w:r>
          </w:p>
        </w:tc>
      </w:tr>
      <w:tr w:rsidR="00BA4703" w:rsidRPr="00CF2418" w14:paraId="11A83C54" w14:textId="77777777" w:rsidTr="00A27B05">
        <w:trPr>
          <w:cantSplit/>
          <w:trHeight w:val="752"/>
        </w:trPr>
        <w:tc>
          <w:tcPr>
            <w:tcW w:w="3266" w:type="dxa"/>
          </w:tcPr>
          <w:p w14:paraId="35CE38F0" w14:textId="77777777" w:rsidR="00BA4703" w:rsidRPr="00AC6C1F" w:rsidRDefault="00BA4703" w:rsidP="00A27B05">
            <w:pPr>
              <w:pStyle w:val="a5"/>
              <w:ind w:hanging="113"/>
              <w:rPr>
                <w:b/>
                <w:sz w:val="24"/>
                <w:szCs w:val="24"/>
                <w:lang w:val="ru-RU"/>
              </w:rPr>
            </w:pPr>
            <w:r w:rsidRPr="00323ED5">
              <w:rPr>
                <w:sz w:val="24"/>
                <w:szCs w:val="24"/>
              </w:rPr>
              <w:t xml:space="preserve"> </w:t>
            </w:r>
            <w:r w:rsidRPr="00AC6C1F">
              <w:rPr>
                <w:sz w:val="24"/>
                <w:szCs w:val="24"/>
                <w:lang w:val="ru-RU"/>
              </w:rPr>
              <w:t>Перелік засновників</w:t>
            </w:r>
          </w:p>
          <w:p w14:paraId="436B2BCD" w14:textId="77777777" w:rsidR="00BA4703" w:rsidRPr="00AC6C1F" w:rsidRDefault="00BA4703" w:rsidP="00A27B05">
            <w:pPr>
              <w:pStyle w:val="a5"/>
              <w:ind w:hanging="11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AC6C1F">
              <w:rPr>
                <w:sz w:val="24"/>
                <w:szCs w:val="24"/>
                <w:lang w:val="ru-RU"/>
              </w:rPr>
              <w:t>(учасників) юридичної особи</w:t>
            </w:r>
          </w:p>
        </w:tc>
        <w:tc>
          <w:tcPr>
            <w:tcW w:w="6090" w:type="dxa"/>
          </w:tcPr>
          <w:p w14:paraId="017C1E6F" w14:textId="77777777" w:rsidR="00BA4703" w:rsidRPr="00AC6C1F" w:rsidRDefault="00BA4703" w:rsidP="00A27B05">
            <w:pPr>
              <w:pStyle w:val="a5"/>
              <w:shd w:val="clear" w:color="auto" w:fill="auto"/>
              <w:rPr>
                <w:b/>
                <w:sz w:val="24"/>
                <w:szCs w:val="24"/>
                <w:lang w:val="ru-RU"/>
              </w:rPr>
            </w:pPr>
            <w:r w:rsidRPr="002E7DD2">
              <w:rPr>
                <w:i/>
                <w:iCs/>
                <w:sz w:val="24"/>
                <w:szCs w:val="24"/>
                <w:lang w:val="ru-RU"/>
              </w:rPr>
              <w:t>КИЇВСЬКА МІСЬКА ДЕРЖАВНА АДМІНІСТРАЦІЯ</w:t>
            </w:r>
            <w:r w:rsidRPr="002E7DD2">
              <w:rPr>
                <w:i/>
                <w:iCs/>
                <w:sz w:val="24"/>
                <w:szCs w:val="24"/>
                <w:lang w:val="ru-RU"/>
              </w:rPr>
              <w:br/>
              <w:t>01044, м. Київ, Шевченківський район, ВУЛИЦЯ ХРЕЩАТИК, будинок 36</w:t>
            </w:r>
          </w:p>
        </w:tc>
      </w:tr>
      <w:tr w:rsidR="00BA4703" w:rsidRPr="00CF2418" w14:paraId="207C6DCC" w14:textId="77777777" w:rsidTr="00A27B05">
        <w:trPr>
          <w:cantSplit/>
          <w:trHeight w:val="467"/>
        </w:trPr>
        <w:tc>
          <w:tcPr>
            <w:tcW w:w="3266" w:type="dxa"/>
          </w:tcPr>
          <w:p w14:paraId="7E1F183D" w14:textId="77777777" w:rsidR="00BA4703" w:rsidRDefault="00BA4703" w:rsidP="00A27B05">
            <w:pPr>
              <w:pStyle w:val="a5"/>
              <w:ind w:left="-11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B30291">
              <w:rPr>
                <w:sz w:val="24"/>
                <w:szCs w:val="24"/>
                <w:lang w:val="ru-RU"/>
              </w:rPr>
              <w:t xml:space="preserve">Кінцевий бенефіціарний 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  <w:p w14:paraId="09F1CA92" w14:textId="77777777" w:rsidR="00BA4703" w:rsidRPr="00B30291" w:rsidRDefault="00BA4703" w:rsidP="00A27B05">
            <w:pPr>
              <w:pStyle w:val="a5"/>
              <w:ind w:left="-113"/>
              <w:rPr>
                <w:b/>
                <w:sz w:val="16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B30291">
              <w:rPr>
                <w:sz w:val="24"/>
                <w:szCs w:val="24"/>
                <w:lang w:val="ru-RU"/>
              </w:rPr>
              <w:t>власник (контролер)</w:t>
            </w:r>
          </w:p>
        </w:tc>
        <w:tc>
          <w:tcPr>
            <w:tcW w:w="6090" w:type="dxa"/>
          </w:tcPr>
          <w:p w14:paraId="1BF4FC36" w14:textId="77777777" w:rsidR="00BA4703" w:rsidRPr="00AC6C1F" w:rsidRDefault="00BA4703" w:rsidP="00A27B05">
            <w:pPr>
              <w:pStyle w:val="a5"/>
              <w:shd w:val="clear" w:color="auto" w:fill="auto"/>
              <w:rPr>
                <w:b/>
                <w:i/>
                <w:sz w:val="24"/>
                <w:szCs w:val="24"/>
              </w:rPr>
            </w:pPr>
            <w:r w:rsidRPr="00AC6C1F">
              <w:rPr>
                <w:i/>
                <w:sz w:val="24"/>
                <w:szCs w:val="24"/>
              </w:rPr>
              <w:t>Відсутній</w:t>
            </w:r>
          </w:p>
        </w:tc>
      </w:tr>
      <w:tr w:rsidR="00BA4703" w:rsidRPr="00CF2418" w14:paraId="6CC09C81" w14:textId="77777777" w:rsidTr="00A27B05">
        <w:trPr>
          <w:cantSplit/>
          <w:trHeight w:val="293"/>
        </w:trPr>
        <w:tc>
          <w:tcPr>
            <w:tcW w:w="3266" w:type="dxa"/>
          </w:tcPr>
          <w:p w14:paraId="608CFE34" w14:textId="77777777" w:rsidR="00BA4703" w:rsidRPr="00B30291" w:rsidRDefault="00BA4703" w:rsidP="00A27B05">
            <w:pPr>
              <w:pStyle w:val="a5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Реєстраційний номер:</w:t>
            </w:r>
          </w:p>
        </w:tc>
        <w:tc>
          <w:tcPr>
            <w:tcW w:w="6090" w:type="dxa"/>
          </w:tcPr>
          <w:p w14:paraId="1C00FB97" w14:textId="542BD398" w:rsidR="00BA4703" w:rsidRPr="00AC6C1F" w:rsidRDefault="00BA4703" w:rsidP="00BA4703">
            <w:pPr>
              <w:pStyle w:val="a5"/>
              <w:shd w:val="clear" w:color="auto" w:fill="auto"/>
              <w:rPr>
                <w:b/>
                <w:sz w:val="24"/>
                <w:szCs w:val="24"/>
              </w:rPr>
            </w:pPr>
            <w:r w:rsidRPr="00AC6C1F">
              <w:rPr>
                <w:i/>
                <w:sz w:val="24"/>
                <w:szCs w:val="24"/>
              </w:rPr>
              <w:t>від</w:t>
            </w:r>
            <w:r w:rsidRPr="00AC6C1F"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26.02</w:t>
            </w:r>
            <w:r w:rsidRPr="00AC6C1F">
              <w:rPr>
                <w:i/>
                <w:sz w:val="24"/>
                <w:szCs w:val="24"/>
              </w:rPr>
              <w:t>.2024</w:t>
            </w:r>
            <w:r w:rsidRPr="00AC6C1F">
              <w:rPr>
                <w:sz w:val="24"/>
                <w:szCs w:val="24"/>
              </w:rPr>
              <w:t xml:space="preserve"> </w:t>
            </w:r>
            <w:r w:rsidRPr="00AC6C1F">
              <w:rPr>
                <w:i/>
                <w:sz w:val="24"/>
                <w:szCs w:val="24"/>
              </w:rPr>
              <w:t xml:space="preserve">№ </w:t>
            </w:r>
            <w:r>
              <w:rPr>
                <w:i/>
                <w:sz w:val="24"/>
                <w:szCs w:val="24"/>
              </w:rPr>
              <w:t>353923892</w:t>
            </w:r>
          </w:p>
        </w:tc>
      </w:tr>
    </w:tbl>
    <w:p w14:paraId="226D2964" w14:textId="77777777" w:rsidR="006C75C6" w:rsidRPr="006C75C6" w:rsidRDefault="006C75C6" w:rsidP="00BA4703">
      <w:pPr>
        <w:tabs>
          <w:tab w:val="left" w:pos="668"/>
        </w:tabs>
        <w:spacing w:line="228" w:lineRule="auto"/>
        <w:ind w:left="400"/>
      </w:pPr>
    </w:p>
    <w:p w14:paraId="24182398" w14:textId="13D1BFCB" w:rsidR="00854144" w:rsidRPr="00BA4703" w:rsidRDefault="00BA4703" w:rsidP="006C75C6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rStyle w:val="ad"/>
          <w:b/>
          <w:i w:val="0"/>
          <w:iCs w:val="0"/>
          <w:sz w:val="24"/>
          <w:szCs w:val="24"/>
        </w:rPr>
      </w:pPr>
      <w:r w:rsidRPr="00BA4703">
        <w:rPr>
          <w:b/>
          <w:sz w:val="24"/>
          <w:szCs w:val="24"/>
          <w:lang w:val="ru-RU"/>
        </w:rPr>
        <w:t xml:space="preserve">Відомості про земельну ділянку (кадастровий № </w:t>
      </w:r>
      <w:r w:rsidR="008F1609" w:rsidRPr="00BA4703">
        <w:rPr>
          <w:b/>
          <w:bCs/>
          <w:sz w:val="24"/>
          <w:szCs w:val="24"/>
        </w:rPr>
        <w:t>8000000000:72:410:0005</w:t>
      </w:r>
      <w:r w:rsidRPr="00BA4703">
        <w:rPr>
          <w:b/>
          <w:bCs/>
          <w:sz w:val="24"/>
          <w:szCs w:val="24"/>
        </w:rPr>
        <w:t>)</w:t>
      </w:r>
      <w:r w:rsidR="007D79A0" w:rsidRPr="00BA4703">
        <w:rPr>
          <w:b/>
          <w:bCs/>
          <w:sz w:val="24"/>
          <w:szCs w:val="24"/>
          <w:lang w:val="ru-RU"/>
        </w:rPr>
        <w:t>.</w:t>
      </w:r>
      <w:r w:rsidR="0061315E" w:rsidRPr="00BA4703">
        <w:rPr>
          <w:b/>
          <w:sz w:val="24"/>
          <w:szCs w:val="24"/>
        </w:rPr>
        <w:tab/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A4703" w14:paraId="55DFDCB5" w14:textId="77777777" w:rsidTr="00A27B05">
        <w:trPr>
          <w:trHeight w:hRule="exact" w:val="427"/>
        </w:trPr>
        <w:tc>
          <w:tcPr>
            <w:tcW w:w="3260" w:type="dxa"/>
            <w:shd w:val="clear" w:color="auto" w:fill="FFFFFF"/>
          </w:tcPr>
          <w:p w14:paraId="61758C90" w14:textId="442BF3E0" w:rsidR="00BA4703" w:rsidRPr="00CF2418" w:rsidRDefault="00BA4703" w:rsidP="00BA4703">
            <w:pPr>
              <w:pStyle w:val="a7"/>
              <w:shd w:val="clear" w:color="auto" w:fill="auto"/>
              <w:ind w:firstLine="7"/>
              <w:rPr>
                <w:sz w:val="24"/>
                <w:szCs w:val="24"/>
              </w:rPr>
            </w:pPr>
            <w:r w:rsidRPr="00CF2418">
              <w:rPr>
                <w:sz w:val="24"/>
                <w:szCs w:val="24"/>
              </w:rPr>
              <w:t xml:space="preserve">Місце розташування </w:t>
            </w:r>
            <w:r>
              <w:rPr>
                <w:sz w:val="24"/>
                <w:szCs w:val="24"/>
              </w:rPr>
              <w:t>(</w:t>
            </w:r>
            <w:r w:rsidRPr="00CF2418">
              <w:rPr>
                <w:sz w:val="24"/>
                <w:szCs w:val="24"/>
              </w:rPr>
              <w:t>адреса)</w:t>
            </w:r>
          </w:p>
        </w:tc>
        <w:tc>
          <w:tcPr>
            <w:tcW w:w="6100" w:type="dxa"/>
            <w:shd w:val="clear" w:color="auto" w:fill="FFFFFF"/>
          </w:tcPr>
          <w:p w14:paraId="759E52EA" w14:textId="6164F368" w:rsidR="00BA4703" w:rsidRPr="00AC6C1F" w:rsidRDefault="00BA4703" w:rsidP="00BA4703">
            <w:pPr>
              <w:pStyle w:val="a7"/>
              <w:shd w:val="clear" w:color="auto" w:fill="auto"/>
              <w:spacing w:line="233" w:lineRule="auto"/>
              <w:ind w:firstLine="140"/>
              <w:jc w:val="both"/>
              <w:rPr>
                <w:sz w:val="24"/>
                <w:szCs w:val="24"/>
              </w:rPr>
            </w:pPr>
            <w:r w:rsidRPr="00C46A9D">
              <w:rPr>
                <w:i/>
                <w:iCs/>
                <w:sz w:val="24"/>
                <w:szCs w:val="24"/>
                <w:lang w:val="ru-RU"/>
              </w:rPr>
              <w:t xml:space="preserve">м. Київ, р-н </w:t>
            </w:r>
            <w:r>
              <w:rPr>
                <w:i/>
                <w:iCs/>
                <w:sz w:val="24"/>
                <w:szCs w:val="24"/>
                <w:lang w:val="ru-RU"/>
              </w:rPr>
              <w:t>Солом'янський</w:t>
            </w:r>
            <w:r w:rsidRPr="00323ED5">
              <w:rPr>
                <w:i/>
                <w:iCs/>
                <w:sz w:val="24"/>
                <w:szCs w:val="24"/>
                <w:lang w:val="ru-RU"/>
              </w:rPr>
              <w:t xml:space="preserve">, вул. </w:t>
            </w:r>
            <w:r>
              <w:rPr>
                <w:i/>
                <w:iCs/>
                <w:sz w:val="24"/>
                <w:szCs w:val="24"/>
              </w:rPr>
              <w:t>Каменярів</w:t>
            </w:r>
          </w:p>
        </w:tc>
      </w:tr>
      <w:tr w:rsidR="00BA4703" w14:paraId="4C8D619A" w14:textId="77777777" w:rsidTr="00A27B05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0822F5C8" w14:textId="77777777" w:rsidR="00BA4703" w:rsidRPr="00CF2418" w:rsidRDefault="00BA4703" w:rsidP="00BA4703">
            <w:pPr>
              <w:pStyle w:val="a7"/>
              <w:shd w:val="clear" w:color="auto" w:fill="auto"/>
              <w:ind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CF2418">
              <w:rPr>
                <w:sz w:val="24"/>
                <w:szCs w:val="24"/>
              </w:rPr>
              <w:t>Площа</w:t>
            </w:r>
          </w:p>
        </w:tc>
        <w:tc>
          <w:tcPr>
            <w:tcW w:w="6100" w:type="dxa"/>
            <w:shd w:val="clear" w:color="auto" w:fill="FFFFFF"/>
          </w:tcPr>
          <w:p w14:paraId="403BADF5" w14:textId="65753F5E" w:rsidR="00BA4703" w:rsidRPr="00AC6C1F" w:rsidRDefault="00BA4703" w:rsidP="00BA4703">
            <w:pPr>
              <w:pStyle w:val="a7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 w:rsidRPr="00AC6C1F">
              <w:rPr>
                <w:rFonts w:eastAsiaTheme="minorHAnsi"/>
                <w:i/>
                <w:sz w:val="24"/>
                <w:szCs w:val="24"/>
                <w:highlight w:val="white"/>
              </w:rPr>
              <w:t>0,</w:t>
            </w:r>
            <w:r>
              <w:rPr>
                <w:rFonts w:eastAsiaTheme="minorHAnsi"/>
                <w:i/>
                <w:sz w:val="24"/>
                <w:szCs w:val="24"/>
              </w:rPr>
              <w:t>8168</w:t>
            </w:r>
            <w:r w:rsidRPr="00AC6C1F">
              <w:rPr>
                <w:i/>
                <w:iCs/>
                <w:sz w:val="24"/>
                <w:szCs w:val="24"/>
              </w:rPr>
              <w:t xml:space="preserve"> га</w:t>
            </w:r>
          </w:p>
        </w:tc>
      </w:tr>
      <w:tr w:rsidR="00BA4703" w14:paraId="42E0D244" w14:textId="77777777" w:rsidTr="00A27B05">
        <w:trPr>
          <w:trHeight w:hRule="exact" w:val="334"/>
        </w:trPr>
        <w:tc>
          <w:tcPr>
            <w:tcW w:w="3260" w:type="dxa"/>
            <w:shd w:val="clear" w:color="auto" w:fill="FFFFFF"/>
            <w:vAlign w:val="bottom"/>
          </w:tcPr>
          <w:p w14:paraId="66E6235D" w14:textId="77777777" w:rsidR="00BA4703" w:rsidRDefault="00BA4703" w:rsidP="00BA4703">
            <w:pPr>
              <w:pStyle w:val="a7"/>
              <w:shd w:val="clear" w:color="auto" w:fill="auto"/>
              <w:ind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26D11">
              <w:rPr>
                <w:sz w:val="24"/>
                <w:szCs w:val="24"/>
              </w:rPr>
              <w:t>Вид та термін користування</w:t>
            </w:r>
          </w:p>
          <w:p w14:paraId="25E79F7F" w14:textId="77777777" w:rsidR="00BA4703" w:rsidRDefault="00BA4703" w:rsidP="00BA4703">
            <w:pPr>
              <w:pStyle w:val="a7"/>
              <w:shd w:val="clear" w:color="auto" w:fill="auto"/>
              <w:ind w:firstLine="7"/>
              <w:rPr>
                <w:sz w:val="24"/>
                <w:szCs w:val="24"/>
              </w:rPr>
            </w:pPr>
          </w:p>
          <w:p w14:paraId="41DE9684" w14:textId="77777777" w:rsidR="00BA4703" w:rsidRPr="00726D11" w:rsidRDefault="00BA4703" w:rsidP="00BA4703">
            <w:pPr>
              <w:pStyle w:val="a7"/>
              <w:shd w:val="clear" w:color="auto" w:fill="auto"/>
              <w:ind w:firstLine="7"/>
              <w:rPr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FFFFFF"/>
          </w:tcPr>
          <w:p w14:paraId="13411575" w14:textId="77777777" w:rsidR="00BA4703" w:rsidRPr="00AC6C1F" w:rsidRDefault="00BA4703" w:rsidP="00A27B05">
            <w:pPr>
              <w:pStyle w:val="a7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 w:rsidRPr="00AC6C1F">
              <w:rPr>
                <w:i/>
                <w:sz w:val="24"/>
                <w:szCs w:val="24"/>
              </w:rPr>
              <w:t>право в процесі оформлення (</w:t>
            </w:r>
            <w:r w:rsidRPr="00C46A9D">
              <w:rPr>
                <w:i/>
                <w:sz w:val="24"/>
                <w:szCs w:val="24"/>
                <w:lang w:val="ru-RU"/>
              </w:rPr>
              <w:t>постійне користування</w:t>
            </w:r>
            <w:r w:rsidRPr="00AC6C1F">
              <w:rPr>
                <w:i/>
                <w:sz w:val="24"/>
                <w:szCs w:val="24"/>
              </w:rPr>
              <w:t>)</w:t>
            </w:r>
          </w:p>
        </w:tc>
      </w:tr>
      <w:tr w:rsidR="00BA4703" w14:paraId="6075D781" w14:textId="77777777" w:rsidTr="00A27B05">
        <w:trPr>
          <w:trHeight w:val="275"/>
        </w:trPr>
        <w:tc>
          <w:tcPr>
            <w:tcW w:w="3260" w:type="dxa"/>
            <w:shd w:val="clear" w:color="auto" w:fill="FFFFFF"/>
          </w:tcPr>
          <w:p w14:paraId="45EF4D59" w14:textId="77777777" w:rsidR="00BA4703" w:rsidRPr="00CF2418" w:rsidRDefault="00BA4703" w:rsidP="00BA4703">
            <w:pPr>
              <w:pStyle w:val="a7"/>
              <w:shd w:val="clear" w:color="auto" w:fill="auto"/>
              <w:ind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A34C6">
              <w:rPr>
                <w:sz w:val="24"/>
                <w:szCs w:val="24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08773696" w14:textId="77777777" w:rsidR="00BA4703" w:rsidRPr="00AC6C1F" w:rsidRDefault="00BA4703" w:rsidP="00A27B05">
            <w:pPr>
              <w:pStyle w:val="a7"/>
              <w:shd w:val="clear" w:color="auto" w:fill="auto"/>
              <w:ind w:firstLine="140"/>
              <w:jc w:val="both"/>
              <w:rPr>
                <w:i/>
                <w:sz w:val="24"/>
                <w:szCs w:val="24"/>
              </w:rPr>
            </w:pPr>
            <w:r w:rsidRPr="00C46A9D">
              <w:rPr>
                <w:i/>
                <w:sz w:val="24"/>
                <w:szCs w:val="24"/>
                <w:highlight w:val="white"/>
                <w:lang w:val="ru-RU"/>
              </w:rPr>
              <w:t xml:space="preserve">землі </w:t>
            </w:r>
            <w:r>
              <w:rPr>
                <w:i/>
                <w:sz w:val="24"/>
                <w:szCs w:val="24"/>
                <w:highlight w:val="white"/>
                <w:lang w:val="ru-RU"/>
              </w:rPr>
              <w:t>рекреаційного призначення</w:t>
            </w:r>
          </w:p>
        </w:tc>
      </w:tr>
      <w:tr w:rsidR="00BA4703" w14:paraId="792436AB" w14:textId="77777777" w:rsidTr="00BB7FEC">
        <w:trPr>
          <w:trHeight w:val="981"/>
        </w:trPr>
        <w:tc>
          <w:tcPr>
            <w:tcW w:w="3260" w:type="dxa"/>
            <w:shd w:val="clear" w:color="auto" w:fill="FFFFFF"/>
          </w:tcPr>
          <w:p w14:paraId="23D966DA" w14:textId="77777777" w:rsidR="00BA4703" w:rsidRPr="00B30291" w:rsidRDefault="00BA4703" w:rsidP="00BA4703">
            <w:pPr>
              <w:pStyle w:val="a7"/>
              <w:shd w:val="clear" w:color="auto" w:fill="auto"/>
              <w:ind w:firstLin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664B7DC1" w14:textId="70FCE40D" w:rsidR="00BA4703" w:rsidRPr="00C46A9D" w:rsidRDefault="00BA4703" w:rsidP="00BB7FEC">
            <w:pPr>
              <w:pStyle w:val="a7"/>
              <w:ind w:firstLine="140"/>
              <w:jc w:val="both"/>
              <w:rPr>
                <w:i/>
                <w:sz w:val="24"/>
                <w:szCs w:val="24"/>
              </w:rPr>
            </w:pPr>
            <w:r w:rsidRPr="002E7DD2">
              <w:rPr>
                <w:i/>
                <w:sz w:val="24"/>
                <w:szCs w:val="24"/>
              </w:rPr>
              <w:t>07.08 земельні ділянки загального користування, які використовуються як зелені насадження загального користування</w:t>
            </w:r>
            <w:r>
              <w:rPr>
                <w:i/>
                <w:sz w:val="24"/>
                <w:szCs w:val="24"/>
              </w:rPr>
              <w:t xml:space="preserve"> (</w:t>
            </w:r>
            <w:r w:rsidRPr="00684DE2">
              <w:rPr>
                <w:i/>
                <w:sz w:val="24"/>
                <w:szCs w:val="24"/>
              </w:rPr>
              <w:t xml:space="preserve">для </w:t>
            </w:r>
            <w:r>
              <w:rPr>
                <w:i/>
                <w:sz w:val="24"/>
                <w:szCs w:val="24"/>
              </w:rPr>
              <w:t>утримання та експлуатації скверу)</w:t>
            </w:r>
          </w:p>
        </w:tc>
      </w:tr>
      <w:tr w:rsidR="00BA4703" w14:paraId="6F63EB32" w14:textId="77777777" w:rsidTr="00A27B05">
        <w:trPr>
          <w:trHeight w:val="410"/>
        </w:trPr>
        <w:tc>
          <w:tcPr>
            <w:tcW w:w="3260" w:type="dxa"/>
            <w:shd w:val="clear" w:color="auto" w:fill="FFFFFF"/>
            <w:vAlign w:val="bottom"/>
          </w:tcPr>
          <w:p w14:paraId="7D522AFD" w14:textId="77777777" w:rsidR="00BA4703" w:rsidRPr="00B30291" w:rsidRDefault="00BA4703" w:rsidP="00BA4703">
            <w:pPr>
              <w:pStyle w:val="a7"/>
              <w:shd w:val="clear" w:color="auto" w:fill="auto"/>
              <w:ind w:firstLine="0"/>
              <w:rPr>
                <w:sz w:val="24"/>
                <w:szCs w:val="24"/>
                <w:lang w:val="ru-RU"/>
              </w:rPr>
            </w:pPr>
            <w:r w:rsidRPr="00C46A9D">
              <w:rPr>
                <w:sz w:val="24"/>
                <w:szCs w:val="24"/>
              </w:rPr>
              <w:t xml:space="preserve"> </w:t>
            </w:r>
            <w:r w:rsidRPr="00B30291">
              <w:rPr>
                <w:sz w:val="24"/>
                <w:szCs w:val="24"/>
                <w:lang w:val="ru-RU"/>
              </w:rPr>
              <w:t xml:space="preserve">Нормативна грошова оцінка </w:t>
            </w:r>
            <w:r w:rsidRPr="00B30291">
              <w:rPr>
                <w:sz w:val="24"/>
                <w:szCs w:val="24"/>
                <w:lang w:val="ru-RU"/>
              </w:rPr>
              <w:br/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30291">
              <w:rPr>
                <w:sz w:val="24"/>
                <w:szCs w:val="24"/>
                <w:lang w:val="ru-RU"/>
              </w:rPr>
              <w:t>(за попереднім розрахунком*)</w:t>
            </w:r>
          </w:p>
        </w:tc>
        <w:tc>
          <w:tcPr>
            <w:tcW w:w="6100" w:type="dxa"/>
            <w:shd w:val="clear" w:color="auto" w:fill="FFFFFF"/>
            <w:vAlign w:val="bottom"/>
          </w:tcPr>
          <w:p w14:paraId="54482944" w14:textId="35B3387B" w:rsidR="00BA4703" w:rsidRPr="00CC308C" w:rsidRDefault="00CC308C" w:rsidP="00CC308C">
            <w:pPr>
              <w:pStyle w:val="a7"/>
              <w:ind w:firstLine="155"/>
              <w:rPr>
                <w:rStyle w:val="ad"/>
                <w:b/>
                <w:iCs w:val="0"/>
                <w:sz w:val="24"/>
                <w:szCs w:val="24"/>
                <w:lang w:val="ru-RU"/>
              </w:rPr>
            </w:pPr>
            <w:r w:rsidRPr="00CC308C">
              <w:rPr>
                <w:rStyle w:val="ad"/>
                <w:b/>
                <w:sz w:val="24"/>
                <w:szCs w:val="24"/>
              </w:rPr>
              <w:t>6 912 354</w:t>
            </w:r>
            <w:r w:rsidR="00BA4703" w:rsidRPr="00CC308C">
              <w:rPr>
                <w:rStyle w:val="ad"/>
                <w:b/>
                <w:sz w:val="24"/>
                <w:szCs w:val="24"/>
              </w:rPr>
              <w:t xml:space="preserve"> грн </w:t>
            </w:r>
            <w:r w:rsidRPr="00CC308C">
              <w:rPr>
                <w:rStyle w:val="ad"/>
                <w:b/>
                <w:sz w:val="24"/>
                <w:szCs w:val="24"/>
              </w:rPr>
              <w:t>79</w:t>
            </w:r>
            <w:r w:rsidR="00BA4703" w:rsidRPr="00CC308C">
              <w:rPr>
                <w:rStyle w:val="ad"/>
                <w:b/>
                <w:sz w:val="24"/>
                <w:szCs w:val="24"/>
              </w:rPr>
              <w:t xml:space="preserve"> коп.</w:t>
            </w:r>
          </w:p>
        </w:tc>
      </w:tr>
      <w:tr w:rsidR="00BA4703" w14:paraId="4A8C558E" w14:textId="77777777" w:rsidTr="0060231B">
        <w:trPr>
          <w:trHeight w:hRule="exact" w:val="774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E6425B" w14:textId="1FF47A9A" w:rsidR="00BA4703" w:rsidRPr="00B30291" w:rsidRDefault="00BA4703" w:rsidP="0060231B">
            <w:pPr>
              <w:pStyle w:val="a7"/>
              <w:ind w:firstLine="0"/>
              <w:rPr>
                <w:rStyle w:val="ad"/>
                <w:b/>
                <w:iCs w:val="0"/>
                <w:sz w:val="24"/>
                <w:szCs w:val="24"/>
                <w:lang w:val="ru-RU"/>
              </w:rPr>
            </w:pPr>
            <w:r w:rsidRPr="00265722">
              <w:rPr>
                <w:sz w:val="24"/>
                <w:szCs w:val="24"/>
                <w:lang w:val="ru-RU"/>
              </w:rPr>
              <w:t>*</w:t>
            </w:r>
            <w:r w:rsidRPr="00265722">
              <w:rPr>
                <w:i/>
                <w:sz w:val="24"/>
                <w:szCs w:val="24"/>
                <w:lang w:val="ru-RU"/>
              </w:rPr>
              <w:t xml:space="preserve">Наведені розрахунки нормативної грошової оцінки не є остаточними і будуть уточнені </w:t>
            </w:r>
            <w:r>
              <w:rPr>
                <w:i/>
                <w:sz w:val="24"/>
                <w:szCs w:val="24"/>
                <w:lang w:val="ru-RU"/>
              </w:rPr>
              <w:t xml:space="preserve"> </w:t>
            </w:r>
            <w:r w:rsidRPr="00265722">
              <w:rPr>
                <w:i/>
                <w:sz w:val="24"/>
                <w:szCs w:val="24"/>
                <w:lang w:val="ru-RU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54E578E1" w14:textId="77777777" w:rsidR="00C022FD" w:rsidRPr="002C2383" w:rsidRDefault="00C022FD" w:rsidP="00A026CB">
      <w:pPr>
        <w:tabs>
          <w:tab w:val="left" w:pos="2093"/>
        </w:tabs>
        <w:rPr>
          <w:sz w:val="20"/>
          <w:szCs w:val="20"/>
          <w:lang w:val="ru-RU"/>
        </w:rPr>
      </w:pPr>
    </w:p>
    <w:p w14:paraId="0BA7E596" w14:textId="53CCBAD8" w:rsidR="006C75C6" w:rsidRPr="006C75C6" w:rsidRDefault="003D4611" w:rsidP="00A026CB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/>
        <w:rPr>
          <w:sz w:val="24"/>
          <w:szCs w:val="24"/>
        </w:rPr>
      </w:pPr>
      <w:r w:rsidRPr="005660BA">
        <w:rPr>
          <w:b/>
          <w:bCs/>
          <w:sz w:val="24"/>
          <w:szCs w:val="24"/>
        </w:rPr>
        <w:t>Обґрунтування прийняття рішення</w:t>
      </w:r>
      <w:r w:rsidR="009F1756">
        <w:rPr>
          <w:b/>
          <w:bCs/>
          <w:sz w:val="24"/>
          <w:szCs w:val="24"/>
        </w:rPr>
        <w:t>.</w:t>
      </w:r>
    </w:p>
    <w:p w14:paraId="0E8DAF74" w14:textId="6E742FB9" w:rsidR="00BA4703" w:rsidRPr="00BC4E9C" w:rsidRDefault="00BA4703" w:rsidP="00A026CB">
      <w:pPr>
        <w:pStyle w:val="1"/>
        <w:shd w:val="clear" w:color="auto" w:fill="auto"/>
        <w:spacing w:after="0"/>
        <w:jc w:val="both"/>
        <w:rPr>
          <w:i/>
          <w:sz w:val="24"/>
          <w:szCs w:val="24"/>
        </w:rPr>
      </w:pPr>
      <w:r w:rsidRPr="00BC4E9C">
        <w:rPr>
          <w:sz w:val="24"/>
          <w:szCs w:val="24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</w:t>
      </w:r>
      <w:r>
        <w:rPr>
          <w:sz w:val="24"/>
          <w:szCs w:val="24"/>
        </w:rPr>
        <w:t xml:space="preserve">                    </w:t>
      </w:r>
      <w:r w:rsidRPr="00BC4E9C">
        <w:rPr>
          <w:sz w:val="24"/>
          <w:szCs w:val="24"/>
        </w:rPr>
        <w:t>від 20.04.2017 № 241/2463, Департаментом земельних ресурсів виконавчого органу Київської міської ради (Київської міської державної адміністрації) розроблено проєкт рішення Київської міської ради.</w:t>
      </w:r>
    </w:p>
    <w:p w14:paraId="4D1A3E5B" w14:textId="431F560D" w:rsidR="00D437FF" w:rsidRPr="00A026CB" w:rsidRDefault="00D437FF" w:rsidP="00A026CB">
      <w:pPr>
        <w:pStyle w:val="1"/>
        <w:shd w:val="clear" w:color="auto" w:fill="auto"/>
        <w:tabs>
          <w:tab w:val="left" w:pos="671"/>
        </w:tabs>
        <w:spacing w:after="0"/>
        <w:ind w:left="400" w:firstLine="0"/>
        <w:rPr>
          <w:sz w:val="20"/>
          <w:szCs w:val="20"/>
        </w:rPr>
      </w:pPr>
    </w:p>
    <w:p w14:paraId="105FE328" w14:textId="77777777" w:rsidR="00D437FF" w:rsidRPr="005660BA" w:rsidRDefault="003D4611" w:rsidP="00A026CB">
      <w:pPr>
        <w:pStyle w:val="1"/>
        <w:numPr>
          <w:ilvl w:val="0"/>
          <w:numId w:val="1"/>
        </w:numPr>
        <w:shd w:val="clear" w:color="auto" w:fill="auto"/>
        <w:tabs>
          <w:tab w:val="left" w:pos="671"/>
          <w:tab w:val="left" w:pos="1134"/>
        </w:tabs>
        <w:spacing w:after="0"/>
        <w:ind w:firstLine="426"/>
        <w:rPr>
          <w:sz w:val="24"/>
          <w:szCs w:val="24"/>
        </w:rPr>
      </w:pPr>
      <w:r w:rsidRPr="005660BA">
        <w:rPr>
          <w:b/>
          <w:bCs/>
          <w:sz w:val="24"/>
          <w:szCs w:val="24"/>
        </w:rPr>
        <w:t>Мета прийняття рішення.</w:t>
      </w:r>
    </w:p>
    <w:p w14:paraId="0EDD2AD6" w14:textId="77777777" w:rsidR="00BA4703" w:rsidRPr="00BC4E9C" w:rsidRDefault="00BA4703" w:rsidP="00A026CB">
      <w:pPr>
        <w:pStyle w:val="1"/>
        <w:shd w:val="clear" w:color="auto" w:fill="auto"/>
        <w:spacing w:after="0"/>
        <w:jc w:val="both"/>
        <w:rPr>
          <w:i/>
          <w:sz w:val="24"/>
          <w:szCs w:val="24"/>
        </w:rPr>
      </w:pPr>
      <w:r w:rsidRPr="00BC4E9C">
        <w:rPr>
          <w:sz w:val="24"/>
          <w:szCs w:val="24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230CA9CA" w14:textId="77777777" w:rsidR="007D79A0" w:rsidRPr="00A026CB" w:rsidRDefault="007D79A0" w:rsidP="00A026CB">
      <w:pPr>
        <w:pStyle w:val="1"/>
        <w:shd w:val="clear" w:color="auto" w:fill="auto"/>
        <w:spacing w:after="0"/>
        <w:ind w:firstLine="426"/>
        <w:rPr>
          <w:sz w:val="20"/>
          <w:szCs w:val="20"/>
        </w:rPr>
      </w:pPr>
    </w:p>
    <w:p w14:paraId="430B5247" w14:textId="77777777" w:rsidR="009A054D" w:rsidRPr="002B31E8" w:rsidRDefault="009A054D" w:rsidP="00A026CB">
      <w:pPr>
        <w:pStyle w:val="1"/>
        <w:numPr>
          <w:ilvl w:val="0"/>
          <w:numId w:val="3"/>
        </w:numPr>
        <w:shd w:val="clear" w:color="auto" w:fill="auto"/>
        <w:tabs>
          <w:tab w:val="left" w:pos="709"/>
        </w:tabs>
        <w:spacing w:after="0"/>
        <w:ind w:left="567" w:hanging="141"/>
        <w:rPr>
          <w:sz w:val="24"/>
          <w:szCs w:val="24"/>
        </w:rPr>
      </w:pPr>
      <w:r w:rsidRPr="005660BA">
        <w:rPr>
          <w:b/>
          <w:bCs/>
          <w:sz w:val="24"/>
          <w:szCs w:val="24"/>
        </w:rPr>
        <w:t>Особливі характеристики ділянки.</w:t>
      </w:r>
    </w:p>
    <w:tbl>
      <w:tblPr>
        <w:tblStyle w:val="a8"/>
        <w:tblW w:w="9697" w:type="dxa"/>
        <w:tblLook w:val="04A0" w:firstRow="1" w:lastRow="0" w:firstColumn="1" w:lastColumn="0" w:noHBand="0" w:noVBand="1"/>
      </w:tblPr>
      <w:tblGrid>
        <w:gridCol w:w="3167"/>
        <w:gridCol w:w="6530"/>
      </w:tblGrid>
      <w:tr w:rsidR="002B31E8" w:rsidRPr="003774B2" w14:paraId="4CAB0CE4" w14:textId="77777777" w:rsidTr="00E267AF">
        <w:trPr>
          <w:cantSplit/>
          <w:trHeight w:val="654"/>
        </w:trPr>
        <w:tc>
          <w:tcPr>
            <w:tcW w:w="3167" w:type="dxa"/>
          </w:tcPr>
          <w:p w14:paraId="6E2889C2" w14:textId="13C8BA98" w:rsidR="002B31E8" w:rsidRPr="00447390" w:rsidRDefault="00C16947" w:rsidP="00447390">
            <w:pPr>
              <w:pStyle w:val="1"/>
              <w:shd w:val="clear" w:color="auto" w:fill="auto"/>
              <w:spacing w:after="0"/>
              <w:ind w:left="-142" w:firstLine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 </w:t>
            </w:r>
            <w:r w:rsidR="002B31E8" w:rsidRPr="00447390">
              <w:rPr>
                <w:rFonts w:eastAsia="Courier New"/>
                <w:sz w:val="24"/>
                <w:szCs w:val="24"/>
              </w:rPr>
              <w:t xml:space="preserve">Наявність будівель </w:t>
            </w:r>
          </w:p>
          <w:p w14:paraId="2439C9F8" w14:textId="16AB0BCC" w:rsidR="002B31E8" w:rsidRPr="00447390" w:rsidRDefault="00C16947" w:rsidP="00447390">
            <w:pPr>
              <w:pStyle w:val="20"/>
              <w:shd w:val="clear" w:color="auto" w:fill="auto"/>
              <w:spacing w:line="209" w:lineRule="auto"/>
              <w:ind w:left="-142"/>
              <w:jc w:val="left"/>
              <w:rPr>
                <w:rFonts w:ascii="Times New Roman" w:eastAsia="Courier New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="002B31E8" w:rsidRPr="00447390">
              <w:rPr>
                <w:rFonts w:ascii="Times New Roman" w:eastAsia="Courier New" w:hAnsi="Times New Roman" w:cs="Times New Roman"/>
                <w:i w:val="0"/>
                <w:iCs w:val="0"/>
                <w:sz w:val="24"/>
                <w:szCs w:val="24"/>
              </w:rPr>
              <w:t>і споруд на ділянці:</w:t>
            </w:r>
          </w:p>
        </w:tc>
        <w:tc>
          <w:tcPr>
            <w:tcW w:w="6530" w:type="dxa"/>
          </w:tcPr>
          <w:p w14:paraId="77F6A87F" w14:textId="3F2CCB55" w:rsidR="002B31E8" w:rsidRPr="0041184B" w:rsidRDefault="002B31E8" w:rsidP="00A026CB">
            <w:pPr>
              <w:pStyle w:val="1"/>
              <w:shd w:val="clear" w:color="auto" w:fill="auto"/>
              <w:spacing w:after="0"/>
              <w:ind w:firstLine="238"/>
              <w:jc w:val="both"/>
              <w:rPr>
                <w:i/>
                <w:sz w:val="24"/>
                <w:szCs w:val="24"/>
              </w:rPr>
            </w:pPr>
            <w:r w:rsidRPr="009B44EB">
              <w:rPr>
                <w:i/>
                <w:sz w:val="24"/>
                <w:szCs w:val="24"/>
              </w:rPr>
              <w:t>Земельна ділянка вільна від капітальної забудови</w:t>
            </w:r>
            <w:r w:rsidR="00990F86">
              <w:rPr>
                <w:i/>
                <w:sz w:val="24"/>
                <w:szCs w:val="24"/>
              </w:rPr>
              <w:t>.</w:t>
            </w:r>
          </w:p>
        </w:tc>
      </w:tr>
      <w:tr w:rsidR="002B31E8" w:rsidRPr="003774B2" w14:paraId="2E1CCB39" w14:textId="77777777" w:rsidTr="00BA4703">
        <w:trPr>
          <w:cantSplit/>
          <w:trHeight w:val="416"/>
        </w:trPr>
        <w:tc>
          <w:tcPr>
            <w:tcW w:w="3167" w:type="dxa"/>
          </w:tcPr>
          <w:p w14:paraId="591A714D" w14:textId="3AF05BE3" w:rsidR="002B31E8" w:rsidRPr="00447390" w:rsidRDefault="00C16947" w:rsidP="00447390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-142" w:firstLine="0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 </w:t>
            </w:r>
            <w:r w:rsidR="002B31E8" w:rsidRPr="00447390">
              <w:rPr>
                <w:rFonts w:eastAsia="Courier New"/>
                <w:sz w:val="24"/>
                <w:szCs w:val="24"/>
              </w:rPr>
              <w:t>Наявність ДПТ:</w:t>
            </w:r>
          </w:p>
        </w:tc>
        <w:tc>
          <w:tcPr>
            <w:tcW w:w="6530" w:type="dxa"/>
          </w:tcPr>
          <w:p w14:paraId="3C5543F4" w14:textId="77777777" w:rsidR="002B31E8" w:rsidRPr="0041184B" w:rsidRDefault="002B31E8" w:rsidP="00A026CB">
            <w:pPr>
              <w:pStyle w:val="1"/>
              <w:ind w:firstLine="238"/>
              <w:jc w:val="both"/>
              <w:rPr>
                <w:i/>
                <w:sz w:val="24"/>
                <w:szCs w:val="24"/>
              </w:rPr>
            </w:pPr>
            <w:r w:rsidRPr="009B44EB">
              <w:rPr>
                <w:i/>
                <w:sz w:val="24"/>
                <w:szCs w:val="24"/>
              </w:rPr>
              <w:t>Детальний план території відсутній.</w:t>
            </w:r>
          </w:p>
        </w:tc>
      </w:tr>
      <w:tr w:rsidR="002B31E8" w:rsidRPr="003774B2" w14:paraId="1D06D55D" w14:textId="77777777" w:rsidTr="00F61295">
        <w:trPr>
          <w:cantSplit/>
          <w:trHeight w:val="1461"/>
        </w:trPr>
        <w:tc>
          <w:tcPr>
            <w:tcW w:w="3167" w:type="dxa"/>
          </w:tcPr>
          <w:p w14:paraId="3D1B9DAF" w14:textId="77777777" w:rsidR="00C16947" w:rsidRDefault="00C16947" w:rsidP="00C16947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Функціональне призначення      </w:t>
            </w:r>
          </w:p>
          <w:p w14:paraId="21AD0C8C" w14:textId="387671F7" w:rsidR="002B31E8" w:rsidRPr="00447390" w:rsidRDefault="00C16947" w:rsidP="00C16947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B31E8" w:rsidRPr="00447390">
              <w:rPr>
                <w:rFonts w:ascii="Times New Roman" w:hAnsi="Times New Roman" w:cs="Times New Roman"/>
              </w:rPr>
              <w:t xml:space="preserve">згідно </w:t>
            </w:r>
            <w:r w:rsidR="00046F6D" w:rsidRPr="00447390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530" w:type="dxa"/>
          </w:tcPr>
          <w:p w14:paraId="06C70B3D" w14:textId="25EEFFED" w:rsidR="002B31E8" w:rsidRPr="0041184B" w:rsidRDefault="00BA4703" w:rsidP="00A026CB">
            <w:pPr>
              <w:pStyle w:val="1"/>
              <w:shd w:val="clear" w:color="auto" w:fill="auto"/>
              <w:spacing w:after="0"/>
              <w:ind w:firstLine="238"/>
              <w:jc w:val="both"/>
              <w:rPr>
                <w:i/>
                <w:sz w:val="24"/>
                <w:szCs w:val="24"/>
              </w:rPr>
            </w:pPr>
            <w:r w:rsidRPr="00BA4703">
              <w:rPr>
                <w:rFonts w:eastAsia="Courier New"/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</w:t>
            </w:r>
            <w:r w:rsidR="00A026CB" w:rsidRPr="00BA4703">
              <w:rPr>
                <w:rFonts w:eastAsia="Courier New"/>
                <w:i/>
                <w:sz w:val="24"/>
                <w:szCs w:val="24"/>
              </w:rPr>
              <w:t>, затвердженого рішенням Київської міської ради                  від 28.03.2002 № 370/1804</w:t>
            </w:r>
            <w:r w:rsidRPr="00BA4703">
              <w:rPr>
                <w:rFonts w:eastAsia="Courier New"/>
                <w:i/>
                <w:sz w:val="24"/>
                <w:szCs w:val="24"/>
              </w:rPr>
              <w:t xml:space="preserve">, земельна ділянка за функціональним призначенням належить </w:t>
            </w:r>
            <w:r w:rsidR="00A026CB">
              <w:rPr>
                <w:rFonts w:eastAsia="Courier New"/>
                <w:i/>
                <w:sz w:val="24"/>
                <w:szCs w:val="24"/>
              </w:rPr>
              <w:t xml:space="preserve">переважно до </w:t>
            </w:r>
            <w:r w:rsidRPr="00BA4703">
              <w:rPr>
                <w:rFonts w:eastAsia="Courier New"/>
                <w:i/>
                <w:sz w:val="24"/>
                <w:szCs w:val="24"/>
              </w:rPr>
              <w:t xml:space="preserve">території </w:t>
            </w:r>
            <w:r w:rsidR="00913AD1">
              <w:rPr>
                <w:rFonts w:eastAsia="Courier New"/>
                <w:i/>
                <w:sz w:val="24"/>
                <w:szCs w:val="24"/>
              </w:rPr>
              <w:t>зелених насаджень загального користування</w:t>
            </w:r>
            <w:r w:rsidR="00A026CB">
              <w:rPr>
                <w:rFonts w:eastAsia="Courier New"/>
                <w:i/>
                <w:sz w:val="24"/>
                <w:szCs w:val="24"/>
              </w:rPr>
              <w:t xml:space="preserve">, </w:t>
            </w:r>
            <w:r w:rsidR="009B0D8A">
              <w:rPr>
                <w:rFonts w:eastAsia="Courier New"/>
                <w:i/>
                <w:sz w:val="24"/>
                <w:szCs w:val="24"/>
              </w:rPr>
              <w:t xml:space="preserve">частково до території </w:t>
            </w:r>
            <w:r w:rsidR="00913AD1">
              <w:rPr>
                <w:rFonts w:eastAsia="Courier New"/>
                <w:i/>
                <w:sz w:val="24"/>
                <w:szCs w:val="24"/>
              </w:rPr>
              <w:t>вулиць та доріг</w:t>
            </w:r>
            <w:r w:rsidR="00A026CB">
              <w:rPr>
                <w:rFonts w:eastAsia="Courier New"/>
                <w:i/>
                <w:sz w:val="24"/>
                <w:szCs w:val="24"/>
              </w:rPr>
              <w:t xml:space="preserve">, частково до території садибної житлової забудови (існуючі)                      </w:t>
            </w:r>
            <w:r w:rsidR="009B0D8A" w:rsidRPr="00EB7CB2">
              <w:rPr>
                <w:i/>
                <w:sz w:val="23"/>
                <w:szCs w:val="23"/>
              </w:rPr>
              <w:t>(витяг з містобудівно</w:t>
            </w:r>
            <w:r w:rsidR="009B0D8A">
              <w:rPr>
                <w:i/>
                <w:sz w:val="23"/>
                <w:szCs w:val="23"/>
              </w:rPr>
              <w:t>го</w:t>
            </w:r>
            <w:r w:rsidR="009B0D8A" w:rsidRPr="00EB7CB2">
              <w:rPr>
                <w:i/>
                <w:sz w:val="23"/>
                <w:szCs w:val="23"/>
              </w:rPr>
              <w:t xml:space="preserve"> </w:t>
            </w:r>
            <w:r w:rsidR="009B0D8A">
              <w:rPr>
                <w:i/>
                <w:sz w:val="23"/>
                <w:szCs w:val="23"/>
              </w:rPr>
              <w:t>кадастру</w:t>
            </w:r>
            <w:r w:rsidR="00A026CB">
              <w:rPr>
                <w:i/>
                <w:sz w:val="23"/>
                <w:szCs w:val="23"/>
              </w:rPr>
              <w:t xml:space="preserve"> від </w:t>
            </w:r>
            <w:r w:rsidR="009B0D8A">
              <w:rPr>
                <w:i/>
                <w:sz w:val="23"/>
                <w:szCs w:val="23"/>
              </w:rPr>
              <w:t xml:space="preserve">11.08.2023 </w:t>
            </w:r>
            <w:r w:rsidR="00A026CB">
              <w:rPr>
                <w:i/>
                <w:sz w:val="23"/>
                <w:szCs w:val="23"/>
              </w:rPr>
              <w:t xml:space="preserve">                                               </w:t>
            </w:r>
            <w:r w:rsidR="009B0D8A" w:rsidRPr="00EB7CB2">
              <w:rPr>
                <w:i/>
                <w:sz w:val="23"/>
                <w:szCs w:val="23"/>
              </w:rPr>
              <w:t>№</w:t>
            </w:r>
            <w:r w:rsidR="009B0D8A">
              <w:rPr>
                <w:i/>
                <w:sz w:val="23"/>
                <w:szCs w:val="23"/>
              </w:rPr>
              <w:t xml:space="preserve"> 2395/0/012/12-03-23</w:t>
            </w:r>
            <w:r w:rsidR="009B0D8A" w:rsidRPr="00EB7CB2">
              <w:rPr>
                <w:i/>
                <w:sz w:val="23"/>
                <w:szCs w:val="23"/>
              </w:rPr>
              <w:t>).</w:t>
            </w:r>
          </w:p>
        </w:tc>
      </w:tr>
      <w:tr w:rsidR="002B31E8" w:rsidRPr="003774B2" w14:paraId="13467157" w14:textId="77777777" w:rsidTr="00E267AF">
        <w:trPr>
          <w:cantSplit/>
          <w:trHeight w:val="547"/>
        </w:trPr>
        <w:tc>
          <w:tcPr>
            <w:tcW w:w="3167" w:type="dxa"/>
          </w:tcPr>
          <w:p w14:paraId="2A341F16" w14:textId="3A201E1A" w:rsidR="002B31E8" w:rsidRPr="00447390" w:rsidRDefault="00C16947" w:rsidP="00447390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B31E8" w:rsidRPr="00447390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530" w:type="dxa"/>
          </w:tcPr>
          <w:p w14:paraId="2C9961B7" w14:textId="6FA76F8A" w:rsidR="002B31E8" w:rsidRPr="003774B2" w:rsidRDefault="00D6499D" w:rsidP="00A026CB">
            <w:pPr>
              <w:ind w:firstLine="23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Земельна ділянка</w:t>
            </w:r>
            <w:r w:rsidR="002B31E8" w:rsidRPr="00175FD0">
              <w:rPr>
                <w:rFonts w:ascii="Times New Roman" w:hAnsi="Times New Roman" w:cs="Times New Roman"/>
                <w:i/>
              </w:rPr>
              <w:t xml:space="preserve"> належить до земель комунальної власності територіальної громади міста Києва</w:t>
            </w:r>
            <w:r w:rsidR="002B31E8" w:rsidRPr="009D391D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2B31E8" w:rsidRPr="003774B2" w14:paraId="4A30AB8A" w14:textId="77777777" w:rsidTr="009B0D8A">
        <w:trPr>
          <w:cantSplit/>
          <w:trHeight w:val="397"/>
        </w:trPr>
        <w:tc>
          <w:tcPr>
            <w:tcW w:w="3167" w:type="dxa"/>
          </w:tcPr>
          <w:p w14:paraId="1076D181" w14:textId="47191B36" w:rsidR="002B31E8" w:rsidRPr="00447390" w:rsidRDefault="00C16947" w:rsidP="00447390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B31E8" w:rsidRPr="00447390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530" w:type="dxa"/>
          </w:tcPr>
          <w:p w14:paraId="394FEC80" w14:textId="1C8504F4" w:rsidR="002B31E8" w:rsidRPr="003774B2" w:rsidRDefault="00273715" w:rsidP="00A026CB">
            <w:pPr>
              <w:ind w:firstLine="238"/>
              <w:jc w:val="both"/>
              <w:rPr>
                <w:rFonts w:ascii="Times New Roman" w:hAnsi="Times New Roman" w:cs="Times New Roman"/>
                <w:i/>
              </w:rPr>
            </w:pPr>
            <w:r w:rsidRPr="00273715">
              <w:rPr>
                <w:rFonts w:ascii="Times New Roman" w:hAnsi="Times New Roman" w:cs="Times New Roman"/>
                <w:i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                 від 28.03.2002 № 370/1804, земельна ділянка за функціональним призначенням належить переважно до території зелених насаджень загального користування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486A4D" w:rsidRPr="003774B2" w14:paraId="14F719AA" w14:textId="77777777" w:rsidTr="00E267AF">
        <w:trPr>
          <w:cantSplit/>
          <w:trHeight w:val="563"/>
        </w:trPr>
        <w:tc>
          <w:tcPr>
            <w:tcW w:w="3167" w:type="dxa"/>
          </w:tcPr>
          <w:p w14:paraId="3D07A71A" w14:textId="4DD9634A" w:rsidR="00486A4D" w:rsidRPr="00447390" w:rsidRDefault="00C16947" w:rsidP="00447390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0322C" w:rsidRPr="00447390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530" w:type="dxa"/>
          </w:tcPr>
          <w:p w14:paraId="416FABBE" w14:textId="0A5DBB87" w:rsidR="009B0D8A" w:rsidRPr="00D637A5" w:rsidRDefault="009B0D8A" w:rsidP="00A026CB">
            <w:pPr>
              <w:ind w:left="30" w:firstLine="238"/>
              <w:jc w:val="both"/>
              <w:rPr>
                <w:rFonts w:ascii="Times New Roman" w:hAnsi="Times New Roman" w:cs="Times New Roman"/>
                <w:i/>
              </w:rPr>
            </w:pPr>
            <w:r w:rsidRPr="00DD3D55">
              <w:rPr>
                <w:rFonts w:ascii="Times New Roman" w:hAnsi="Times New Roman" w:cs="Times New Roman"/>
                <w:i/>
              </w:rPr>
              <w:t>З</w:t>
            </w:r>
            <w:r w:rsidRPr="00D637A5">
              <w:rPr>
                <w:rFonts w:ascii="Times New Roman" w:hAnsi="Times New Roman" w:cs="Times New Roman"/>
                <w:i/>
              </w:rPr>
              <w:t xml:space="preserve">азначаємо, що Департамент земельних ресурсів </w:t>
            </w:r>
            <w:r w:rsidR="00A026CB">
              <w:rPr>
                <w:rFonts w:ascii="Times New Roman" w:hAnsi="Times New Roman" w:cs="Times New Roman"/>
                <w:i/>
              </w:rPr>
              <w:t xml:space="preserve">                   </w:t>
            </w:r>
            <w:r w:rsidRPr="00D637A5">
              <w:rPr>
                <w:rFonts w:ascii="Times New Roman" w:hAnsi="Times New Roman" w:cs="Times New Roman"/>
                <w:i/>
              </w:rPr>
              <w:t>не може перебирати на себе повноваження Київської міської ради та приймати рішення про надання або відмову у наданні в постійне користування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741C7143" w14:textId="26B4BDF6" w:rsidR="009B0D8A" w:rsidRPr="00D637A5" w:rsidRDefault="009B0D8A" w:rsidP="00A026CB">
            <w:pPr>
              <w:ind w:left="30" w:firstLine="238"/>
              <w:jc w:val="both"/>
              <w:rPr>
                <w:rFonts w:ascii="Times New Roman" w:hAnsi="Times New Roman" w:cs="Times New Roman"/>
                <w:i/>
              </w:rPr>
            </w:pPr>
            <w:r w:rsidRPr="00D637A5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</w:t>
            </w:r>
            <w:r>
              <w:rPr>
                <w:rFonts w:ascii="Times New Roman" w:hAnsi="Times New Roman" w:cs="Times New Roman"/>
                <w:i/>
              </w:rPr>
              <w:t xml:space="preserve">              </w:t>
            </w:r>
            <w:r w:rsidRPr="00D637A5">
              <w:rPr>
                <w:rFonts w:ascii="Times New Roman" w:hAnsi="Times New Roman" w:cs="Times New Roman"/>
                <w:i/>
              </w:rPr>
              <w:t xml:space="preserve">від 17.04.2018 у справі № 826/8107/16, від 16.09.2021 у справі № 826/8847/16. </w:t>
            </w:r>
          </w:p>
          <w:p w14:paraId="69A25DD8" w14:textId="0231FDFF" w:rsidR="007756E4" w:rsidRPr="001E3A85" w:rsidRDefault="009B0D8A" w:rsidP="00A026CB">
            <w:pPr>
              <w:ind w:firstLine="238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637A5">
              <w:rPr>
                <w:rFonts w:ascii="Times New Roman" w:hAnsi="Times New Roman" w:cs="Times New Roman"/>
                <w:i/>
              </w:rPr>
              <w:t>Зважаючи на вказане, цей проєкт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341067D8" w14:textId="77777777" w:rsidR="00082B59" w:rsidRPr="00273715" w:rsidRDefault="00082B59" w:rsidP="00082B59">
      <w:pPr>
        <w:pStyle w:val="1"/>
        <w:shd w:val="clear" w:color="auto" w:fill="auto"/>
        <w:tabs>
          <w:tab w:val="left" w:pos="0"/>
        </w:tabs>
        <w:spacing w:after="0"/>
        <w:ind w:left="426" w:firstLine="0"/>
        <w:jc w:val="both"/>
        <w:rPr>
          <w:sz w:val="6"/>
          <w:szCs w:val="6"/>
        </w:rPr>
      </w:pPr>
    </w:p>
    <w:p w14:paraId="0DAD51E6" w14:textId="2F2B8815" w:rsidR="009A054D" w:rsidRPr="005660BA" w:rsidRDefault="009A054D" w:rsidP="00A026CB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5660BA">
        <w:rPr>
          <w:b/>
          <w:bCs/>
          <w:sz w:val="24"/>
          <w:szCs w:val="24"/>
        </w:rPr>
        <w:t>Стан нормативно-правової бази у даній сфері правового регулювання.</w:t>
      </w:r>
    </w:p>
    <w:p w14:paraId="51AF48E5" w14:textId="0BC72B2A" w:rsidR="009B0D8A" w:rsidRPr="00C67CC8" w:rsidRDefault="009B0D8A" w:rsidP="00A026CB">
      <w:pPr>
        <w:pStyle w:val="1"/>
        <w:tabs>
          <w:tab w:val="left" w:pos="0"/>
          <w:tab w:val="left" w:pos="851"/>
        </w:tabs>
        <w:spacing w:after="0"/>
        <w:ind w:firstLine="567"/>
        <w:jc w:val="both"/>
        <w:rPr>
          <w:i/>
          <w:sz w:val="24"/>
          <w:szCs w:val="24"/>
        </w:rPr>
      </w:pPr>
      <w:r w:rsidRPr="00C67CC8">
        <w:rPr>
          <w:sz w:val="24"/>
          <w:szCs w:val="24"/>
        </w:rPr>
        <w:t>Загальні засади та порядок надання земельних ділянок у користування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</w:t>
      </w:r>
      <w:r>
        <w:rPr>
          <w:sz w:val="24"/>
          <w:szCs w:val="24"/>
        </w:rPr>
        <w:t xml:space="preserve"> </w:t>
      </w:r>
      <w:r w:rsidRPr="00C67CC8">
        <w:rPr>
          <w:sz w:val="24"/>
          <w:szCs w:val="24"/>
        </w:rPr>
        <w:t xml:space="preserve">від 20.04.2017 </w:t>
      </w:r>
      <w:r>
        <w:rPr>
          <w:sz w:val="24"/>
          <w:szCs w:val="24"/>
        </w:rPr>
        <w:t xml:space="preserve">                   </w:t>
      </w:r>
      <w:r w:rsidRPr="00C67CC8">
        <w:rPr>
          <w:sz w:val="24"/>
          <w:szCs w:val="24"/>
        </w:rPr>
        <w:t>№ 241/2463.</w:t>
      </w:r>
    </w:p>
    <w:p w14:paraId="4C8C617E" w14:textId="07634F14" w:rsidR="009B0D8A" w:rsidRPr="00C67CC8" w:rsidRDefault="009B0D8A" w:rsidP="00A026CB">
      <w:pPr>
        <w:pStyle w:val="1"/>
        <w:tabs>
          <w:tab w:val="left" w:pos="0"/>
          <w:tab w:val="left" w:pos="851"/>
        </w:tabs>
        <w:spacing w:after="0"/>
        <w:ind w:firstLine="567"/>
        <w:jc w:val="both"/>
        <w:rPr>
          <w:i/>
          <w:sz w:val="24"/>
          <w:szCs w:val="24"/>
        </w:rPr>
      </w:pPr>
      <w:r w:rsidRPr="00C67CC8">
        <w:rPr>
          <w:sz w:val="24"/>
          <w:szCs w:val="24"/>
        </w:rPr>
        <w:t>Проєкт рішення не містить інформаці</w:t>
      </w:r>
      <w:r w:rsidR="00A026CB">
        <w:rPr>
          <w:sz w:val="24"/>
          <w:szCs w:val="24"/>
        </w:rPr>
        <w:t>ї</w:t>
      </w:r>
      <w:r w:rsidRPr="00C67CC8">
        <w:rPr>
          <w:sz w:val="24"/>
          <w:szCs w:val="24"/>
        </w:rPr>
        <w:t xml:space="preserve"> з обмеженим доступом у розумінні статті 6 Закону України «Про доступ до публічної інформації».</w:t>
      </w:r>
    </w:p>
    <w:p w14:paraId="4084F29E" w14:textId="7E4724C9" w:rsidR="009B0D8A" w:rsidRDefault="009B0D8A" w:rsidP="00A026CB">
      <w:pPr>
        <w:pStyle w:val="1"/>
        <w:shd w:val="clear" w:color="auto" w:fill="auto"/>
        <w:tabs>
          <w:tab w:val="left" w:pos="0"/>
          <w:tab w:val="left" w:pos="851"/>
        </w:tabs>
        <w:spacing w:after="0"/>
        <w:ind w:firstLine="567"/>
        <w:jc w:val="both"/>
        <w:rPr>
          <w:i/>
          <w:sz w:val="24"/>
          <w:szCs w:val="24"/>
        </w:rPr>
      </w:pPr>
      <w:r w:rsidRPr="00C67CC8">
        <w:rPr>
          <w:sz w:val="24"/>
          <w:szCs w:val="24"/>
        </w:rPr>
        <w:t>Проєкт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76EF4D4C" w14:textId="77777777" w:rsidR="008D32C3" w:rsidRPr="00273715" w:rsidRDefault="008D32C3" w:rsidP="00A026CB">
      <w:pPr>
        <w:pStyle w:val="1"/>
        <w:shd w:val="clear" w:color="auto" w:fill="auto"/>
        <w:tabs>
          <w:tab w:val="left" w:pos="0"/>
          <w:tab w:val="left" w:pos="851"/>
        </w:tabs>
        <w:spacing w:after="0"/>
        <w:ind w:firstLine="567"/>
        <w:jc w:val="both"/>
        <w:rPr>
          <w:sz w:val="6"/>
          <w:szCs w:val="6"/>
        </w:rPr>
      </w:pPr>
    </w:p>
    <w:p w14:paraId="1EE9C042" w14:textId="77777777" w:rsidR="009A054D" w:rsidRPr="005660BA" w:rsidRDefault="009A054D" w:rsidP="00A026CB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5660BA">
        <w:rPr>
          <w:b/>
          <w:bCs/>
          <w:sz w:val="24"/>
          <w:szCs w:val="24"/>
        </w:rPr>
        <w:t>Фінансово-економічне обґрунтування.</w:t>
      </w:r>
    </w:p>
    <w:p w14:paraId="70894C54" w14:textId="51CFA49A" w:rsidR="009B0D8A" w:rsidRPr="00A026CB" w:rsidRDefault="009B0D8A" w:rsidP="00A026CB">
      <w:pPr>
        <w:pStyle w:val="1"/>
        <w:shd w:val="clear" w:color="auto" w:fill="auto"/>
        <w:tabs>
          <w:tab w:val="left" w:pos="0"/>
          <w:tab w:val="left" w:pos="708"/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BC4E9C">
        <w:rPr>
          <w:sz w:val="24"/>
          <w:szCs w:val="24"/>
        </w:rPr>
        <w:t>Реалізація рішення не потребує додаткових витрат міського бюджету.</w:t>
      </w:r>
    </w:p>
    <w:p w14:paraId="5E421B0A" w14:textId="64517EEF" w:rsidR="009B0D8A" w:rsidRDefault="009B0D8A" w:rsidP="00A026CB">
      <w:pPr>
        <w:pStyle w:val="1"/>
        <w:shd w:val="clear" w:color="auto" w:fill="auto"/>
        <w:tabs>
          <w:tab w:val="left" w:pos="0"/>
          <w:tab w:val="left" w:pos="708"/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BC4E9C">
        <w:rPr>
          <w:sz w:val="24"/>
          <w:szCs w:val="24"/>
        </w:rPr>
        <w:t xml:space="preserve"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розрахунковий розмір земельного податку </w:t>
      </w:r>
      <w:r w:rsidRPr="00CC308C">
        <w:rPr>
          <w:sz w:val="24"/>
          <w:szCs w:val="24"/>
        </w:rPr>
        <w:t xml:space="preserve">складатиме </w:t>
      </w:r>
      <w:r w:rsidR="00CC308C" w:rsidRPr="00CC308C">
        <w:rPr>
          <w:b/>
          <w:sz w:val="24"/>
          <w:szCs w:val="24"/>
        </w:rPr>
        <w:t>69 123</w:t>
      </w:r>
      <w:r w:rsidRPr="00CC308C">
        <w:rPr>
          <w:b/>
          <w:sz w:val="24"/>
          <w:szCs w:val="24"/>
        </w:rPr>
        <w:t xml:space="preserve"> грн </w:t>
      </w:r>
      <w:r w:rsidR="00CC308C" w:rsidRPr="00CC308C">
        <w:rPr>
          <w:b/>
          <w:sz w:val="24"/>
          <w:szCs w:val="24"/>
        </w:rPr>
        <w:t>55</w:t>
      </w:r>
      <w:r w:rsidRPr="00CC308C">
        <w:rPr>
          <w:b/>
          <w:sz w:val="24"/>
          <w:szCs w:val="24"/>
        </w:rPr>
        <w:t xml:space="preserve"> коп. (1 %)</w:t>
      </w:r>
      <w:r w:rsidRPr="00CC308C">
        <w:rPr>
          <w:sz w:val="24"/>
          <w:szCs w:val="24"/>
        </w:rPr>
        <w:t>.</w:t>
      </w:r>
    </w:p>
    <w:p w14:paraId="257F8652" w14:textId="77777777" w:rsidR="00A026CB" w:rsidRPr="00273715" w:rsidRDefault="00A026CB" w:rsidP="00A026CB">
      <w:pPr>
        <w:pStyle w:val="1"/>
        <w:shd w:val="clear" w:color="auto" w:fill="auto"/>
        <w:tabs>
          <w:tab w:val="left" w:pos="0"/>
          <w:tab w:val="left" w:pos="708"/>
          <w:tab w:val="left" w:pos="851"/>
        </w:tabs>
        <w:spacing w:after="0"/>
        <w:ind w:firstLine="567"/>
        <w:jc w:val="both"/>
        <w:rPr>
          <w:sz w:val="6"/>
          <w:szCs w:val="6"/>
        </w:rPr>
      </w:pPr>
    </w:p>
    <w:p w14:paraId="316E5805" w14:textId="5837CA15" w:rsidR="009B0D8A" w:rsidRPr="00BC4E9C" w:rsidRDefault="009B0D8A" w:rsidP="00A026CB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708"/>
          <w:tab w:val="left" w:pos="851"/>
        </w:tabs>
        <w:spacing w:after="0"/>
        <w:ind w:firstLine="567"/>
        <w:rPr>
          <w:i/>
          <w:sz w:val="24"/>
          <w:szCs w:val="24"/>
        </w:rPr>
      </w:pPr>
      <w:r w:rsidRPr="00BC4E9C">
        <w:rPr>
          <w:b/>
          <w:bCs/>
          <w:sz w:val="24"/>
          <w:szCs w:val="24"/>
        </w:rPr>
        <w:t>Прогноз соціально-економічних та інших наслідків прийняття рішення.</w:t>
      </w:r>
    </w:p>
    <w:p w14:paraId="71338CDB" w14:textId="77777777" w:rsidR="009B0D8A" w:rsidRPr="00BC4E9C" w:rsidRDefault="009B0D8A" w:rsidP="00A026CB">
      <w:pPr>
        <w:pStyle w:val="1"/>
        <w:shd w:val="clear" w:color="auto" w:fill="auto"/>
        <w:tabs>
          <w:tab w:val="left" w:pos="0"/>
          <w:tab w:val="left" w:pos="851"/>
        </w:tabs>
        <w:spacing w:after="0"/>
        <w:ind w:firstLine="567"/>
        <w:jc w:val="both"/>
        <w:rPr>
          <w:i/>
          <w:sz w:val="24"/>
          <w:szCs w:val="24"/>
        </w:rPr>
      </w:pPr>
      <w:r w:rsidRPr="00BC4E9C">
        <w:rPr>
          <w:sz w:val="24"/>
          <w:szCs w:val="24"/>
        </w:rPr>
        <w:t>Наслідками прийняття розробленого проєкту рішення стане реалізація зацікавленою особою своїх прав щодо корист</w:t>
      </w:r>
      <w:r>
        <w:rPr>
          <w:sz w:val="24"/>
          <w:szCs w:val="24"/>
        </w:rPr>
        <w:t>ування</w:t>
      </w:r>
      <w:r w:rsidRPr="00BC4E9C">
        <w:rPr>
          <w:sz w:val="24"/>
          <w:szCs w:val="24"/>
        </w:rPr>
        <w:t xml:space="preserve"> земельно</w:t>
      </w:r>
      <w:r>
        <w:rPr>
          <w:sz w:val="24"/>
          <w:szCs w:val="24"/>
        </w:rPr>
        <w:t>ю</w:t>
      </w:r>
      <w:r w:rsidRPr="00BC4E9C">
        <w:rPr>
          <w:sz w:val="24"/>
          <w:szCs w:val="24"/>
        </w:rPr>
        <w:t xml:space="preserve"> ділянк</w:t>
      </w:r>
      <w:r>
        <w:rPr>
          <w:sz w:val="24"/>
          <w:szCs w:val="24"/>
        </w:rPr>
        <w:t>ою</w:t>
      </w:r>
      <w:r w:rsidRPr="00BC4E9C">
        <w:rPr>
          <w:sz w:val="24"/>
          <w:szCs w:val="24"/>
        </w:rPr>
        <w:t>.</w:t>
      </w:r>
    </w:p>
    <w:p w14:paraId="29143776" w14:textId="77777777" w:rsidR="009B0D8A" w:rsidRPr="00273715" w:rsidRDefault="009B0D8A" w:rsidP="00A026CB">
      <w:pPr>
        <w:pStyle w:val="1"/>
        <w:shd w:val="clear" w:color="auto" w:fill="auto"/>
        <w:tabs>
          <w:tab w:val="left" w:pos="708"/>
        </w:tabs>
        <w:spacing w:after="0"/>
        <w:ind w:firstLine="426"/>
        <w:jc w:val="both"/>
        <w:rPr>
          <w:i/>
          <w:sz w:val="6"/>
          <w:szCs w:val="6"/>
        </w:rPr>
      </w:pPr>
    </w:p>
    <w:p w14:paraId="68FCB72E" w14:textId="7463CD46" w:rsidR="008E40D5" w:rsidRPr="00C56521" w:rsidRDefault="004923AD" w:rsidP="00A026CB">
      <w:pPr>
        <w:pStyle w:val="20"/>
        <w:shd w:val="clear" w:color="auto" w:fill="auto"/>
        <w:spacing w:after="0" w:line="240" w:lineRule="auto"/>
        <w:ind w:hanging="142"/>
        <w:jc w:val="left"/>
        <w:rPr>
          <w:rFonts w:ascii="Times New Roman" w:hAnsi="Times New Roman" w:cs="Times New Roman"/>
          <w:i w:val="0"/>
          <w:iCs w:val="0"/>
          <w:sz w:val="20"/>
          <w:szCs w:val="20"/>
        </w:rPr>
      </w:pPr>
      <w:r>
        <w:rPr>
          <w:rFonts w:ascii="Times New Roman" w:hAnsi="Times New Roman" w:cs="Times New Roman"/>
          <w:i w:val="0"/>
          <w:iCs w:val="0"/>
          <w:sz w:val="20"/>
          <w:szCs w:val="20"/>
        </w:rPr>
        <w:t>Доповідач:</w:t>
      </w:r>
      <w:r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r w:rsidR="009A054D" w:rsidRPr="003E7E19">
        <w:rPr>
          <w:rFonts w:ascii="Times New Roman" w:hAnsi="Times New Roman" w:cs="Times New Roman"/>
          <w:i w:val="0"/>
          <w:iCs w:val="0"/>
          <w:sz w:val="20"/>
          <w:szCs w:val="20"/>
        </w:rPr>
        <w:t xml:space="preserve">директор Департаменту земельних ресурсів </w:t>
      </w:r>
      <w:r w:rsidR="003E7E19" w:rsidRPr="003E7E19">
        <w:rPr>
          <w:rStyle w:val="ae"/>
          <w:rFonts w:ascii="Times New Roman" w:hAnsi="Times New Roman" w:cs="Times New Roman"/>
          <w:b w:val="0"/>
          <w:i w:val="0"/>
          <w:sz w:val="20"/>
          <w:szCs w:val="20"/>
        </w:rPr>
        <w:t>Валентина ПЕЛИХ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3006C2" w14:paraId="12A12129" w14:textId="77777777" w:rsidTr="00A026CB">
        <w:trPr>
          <w:trHeight w:val="80"/>
        </w:trPr>
        <w:tc>
          <w:tcPr>
            <w:tcW w:w="4814" w:type="dxa"/>
            <w:hideMark/>
          </w:tcPr>
          <w:p w14:paraId="0ECB69F5" w14:textId="77777777" w:rsidR="00950298" w:rsidRDefault="00950298" w:rsidP="00C37B4D">
            <w:pPr>
              <w:pStyle w:val="30"/>
              <w:ind w:hanging="120"/>
              <w:jc w:val="both"/>
              <w:rPr>
                <w:rStyle w:val="ae"/>
                <w:rFonts w:eastAsia="Georgia"/>
                <w:b w:val="0"/>
                <w:sz w:val="24"/>
                <w:szCs w:val="24"/>
              </w:rPr>
            </w:pPr>
          </w:p>
          <w:p w14:paraId="48820F70" w14:textId="5AE498EC" w:rsidR="003006C2" w:rsidRDefault="00C37B4D" w:rsidP="00C37B4D">
            <w:pPr>
              <w:pStyle w:val="30"/>
              <w:ind w:hanging="120"/>
              <w:jc w:val="both"/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</w:pPr>
            <w:r>
              <w:rPr>
                <w:rStyle w:val="ae"/>
                <w:rFonts w:eastAsia="Georgia"/>
                <w:b w:val="0"/>
                <w:sz w:val="24"/>
                <w:szCs w:val="24"/>
              </w:rPr>
              <w:t>Д</w:t>
            </w:r>
            <w:r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  <w:t xml:space="preserve">иректор </w:t>
            </w:r>
            <w:r w:rsidR="003006C2">
              <w:rPr>
                <w:rStyle w:val="ae"/>
                <w:rFonts w:eastAsia="Georgia"/>
                <w:b w:val="0"/>
                <w:sz w:val="24"/>
                <w:szCs w:val="24"/>
                <w:lang w:val="ru-RU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14:paraId="409721AA" w14:textId="77777777" w:rsidR="003006C2" w:rsidRDefault="003006C2">
            <w:pPr>
              <w:pStyle w:val="30"/>
              <w:shd w:val="clear" w:color="auto" w:fill="auto"/>
              <w:jc w:val="right"/>
              <w:rPr>
                <w:rStyle w:val="ae"/>
                <w:rFonts w:eastAsia="Georgia"/>
                <w:sz w:val="24"/>
                <w:szCs w:val="24"/>
                <w:lang w:val="ru-RU"/>
              </w:rPr>
            </w:pPr>
          </w:p>
          <w:p w14:paraId="00F358C5" w14:textId="77777777" w:rsidR="003006C2" w:rsidRPr="006E3B69" w:rsidRDefault="003006C2">
            <w:pPr>
              <w:pStyle w:val="30"/>
              <w:shd w:val="clear" w:color="auto" w:fill="auto"/>
              <w:jc w:val="right"/>
              <w:rPr>
                <w:rStyle w:val="ae"/>
                <w:rFonts w:eastAsia="Georgia"/>
                <w:b w:val="0"/>
                <w:sz w:val="24"/>
                <w:szCs w:val="24"/>
              </w:rPr>
            </w:pPr>
            <w:r w:rsidRPr="006E3B69">
              <w:rPr>
                <w:rStyle w:val="ae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7DCA2798" w14:textId="585D43C7" w:rsidR="003006C2" w:rsidRDefault="003006C2" w:rsidP="009E77CF">
      <w:pPr>
        <w:pStyle w:val="30"/>
        <w:shd w:val="clear" w:color="auto" w:fill="auto"/>
        <w:rPr>
          <w:sz w:val="24"/>
          <w:szCs w:val="24"/>
        </w:rPr>
      </w:pPr>
    </w:p>
    <w:sectPr w:rsidR="003006C2" w:rsidSect="00273715">
      <w:headerReference w:type="even" r:id="rId10"/>
      <w:footerReference w:type="even" r:id="rId11"/>
      <w:pgSz w:w="11907" w:h="16839" w:code="9"/>
      <w:pgMar w:top="709" w:right="567" w:bottom="426" w:left="1701" w:header="425" w:footer="51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185CA" w14:textId="77777777" w:rsidR="00A717CB" w:rsidRDefault="00A717CB">
      <w:r>
        <w:separator/>
      </w:r>
    </w:p>
  </w:endnote>
  <w:endnote w:type="continuationSeparator" w:id="0">
    <w:p w14:paraId="36D336DB" w14:textId="77777777" w:rsidR="00A717CB" w:rsidRDefault="00A71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5B8EC" w14:textId="77777777" w:rsidR="00CA192D" w:rsidRDefault="007F01BC" w:rsidP="007F01BC">
    <w:pPr>
      <w:pStyle w:val="22"/>
      <w:shd w:val="clear" w:color="auto" w:fill="auto"/>
      <w:tabs>
        <w:tab w:val="right" w:pos="3175"/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  <w:p w14:paraId="01340AC8" w14:textId="77777777" w:rsidR="001F39F7" w:rsidRPr="001F39F7" w:rsidRDefault="001F39F7" w:rsidP="001F39F7">
    <w:pPr>
      <w:pStyle w:val="22"/>
      <w:shd w:val="clear" w:color="auto" w:fill="auto"/>
      <w:tabs>
        <w:tab w:val="right" w:pos="3175"/>
        <w:tab w:val="right" w:pos="6991"/>
      </w:tabs>
      <w:rPr>
        <w:rFonts w:ascii="Arial" w:eastAsia="Arial" w:hAnsi="Arial" w:cs="Arial"/>
        <w:b/>
        <w:bCs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56638" w14:textId="77777777" w:rsidR="00A717CB" w:rsidRDefault="00A717CB"/>
  </w:footnote>
  <w:footnote w:type="continuationSeparator" w:id="0">
    <w:p w14:paraId="5B4442C7" w14:textId="77777777" w:rsidR="00A717CB" w:rsidRDefault="00A717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924F0" w14:textId="796E6C2C" w:rsidR="00CA192D" w:rsidRPr="007F01BC" w:rsidRDefault="00CA192D" w:rsidP="00A026CB">
    <w:pPr>
      <w:pStyle w:val="20"/>
      <w:shd w:val="clear" w:color="auto" w:fill="auto"/>
      <w:spacing w:after="0"/>
      <w:ind w:left="4807" w:firstLine="296"/>
      <w:jc w:val="right"/>
      <w:rPr>
        <w:rFonts w:ascii="Times New Roman" w:hAnsi="Times New Roman" w:cs="Times New Roman"/>
        <w:i w:val="0"/>
        <w:color w:val="auto"/>
        <w:sz w:val="12"/>
        <w:szCs w:val="12"/>
      </w:rPr>
    </w:pPr>
    <w:r w:rsidRPr="007F01BC">
      <w:rPr>
        <w:rFonts w:ascii="Times New Roman" w:hAnsi="Times New Roman" w:cs="Times New Roman"/>
        <w:i w:val="0"/>
        <w:sz w:val="12"/>
        <w:szCs w:val="12"/>
      </w:rPr>
      <w:t xml:space="preserve">Пояснювальна записка № </w:t>
    </w:r>
    <w:r w:rsidR="007F01BC" w:rsidRPr="00BA4703">
      <w:rPr>
        <w:rFonts w:ascii="Times New Roman" w:hAnsi="Times New Roman" w:cs="Times New Roman"/>
        <w:i w:val="0"/>
        <w:sz w:val="12"/>
        <w:szCs w:val="12"/>
        <w:lang w:val="ru-RU"/>
      </w:rPr>
      <w:t>ПЗН-63526</w:t>
    </w:r>
    <w:r w:rsidRPr="007F01BC">
      <w:rPr>
        <w:rFonts w:ascii="Times New Roman" w:hAnsi="Times New Roman" w:cs="Times New Roman"/>
        <w:i w:val="0"/>
        <w:sz w:val="12"/>
        <w:szCs w:val="12"/>
      </w:rPr>
      <w:t xml:space="preserve"> від </w:t>
    </w:r>
    <w:r w:rsidR="00486A4D" w:rsidRPr="00BA4703">
      <w:rPr>
        <w:rFonts w:ascii="Times New Roman" w:hAnsi="Times New Roman" w:cs="Times New Roman"/>
        <w:bCs/>
        <w:i w:val="0"/>
        <w:sz w:val="12"/>
        <w:szCs w:val="12"/>
        <w:lang w:val="ru-RU"/>
      </w:rPr>
      <w:t>13.03.2024</w:t>
    </w:r>
    <w:r w:rsidRPr="00486A4D">
      <w:rPr>
        <w:rFonts w:ascii="Times New Roman" w:hAnsi="Times New Roman" w:cs="Times New Roman"/>
        <w:i w:val="0"/>
        <w:sz w:val="12"/>
        <w:szCs w:val="12"/>
      </w:rPr>
      <w:t xml:space="preserve"> </w:t>
    </w:r>
    <w:r w:rsidRPr="007F01BC">
      <w:rPr>
        <w:rFonts w:ascii="Times New Roman" w:hAnsi="Times New Roman" w:cs="Times New Roman"/>
        <w:i w:val="0"/>
        <w:sz w:val="12"/>
        <w:szCs w:val="12"/>
      </w:rPr>
      <w:t xml:space="preserve">до </w:t>
    </w:r>
    <w:r w:rsidR="00BA4703">
      <w:rPr>
        <w:rFonts w:ascii="Times New Roman" w:hAnsi="Times New Roman" w:cs="Times New Roman"/>
        <w:i w:val="0"/>
        <w:sz w:val="12"/>
        <w:szCs w:val="12"/>
      </w:rPr>
      <w:t>справи</w:t>
    </w:r>
    <w:r w:rsidRPr="007F01BC">
      <w:rPr>
        <w:rFonts w:ascii="Times New Roman" w:hAnsi="Times New Roman" w:cs="Times New Roman"/>
        <w:i w:val="0"/>
        <w:sz w:val="12"/>
        <w:szCs w:val="12"/>
      </w:rPr>
      <w:t xml:space="preserve"> 353923892</w:t>
    </w:r>
  </w:p>
  <w:p w14:paraId="28309D3E" w14:textId="51715131" w:rsidR="009A054D" w:rsidRDefault="00CA192D" w:rsidP="00522EA9">
    <w:pPr>
      <w:pStyle w:val="a9"/>
      <w:jc w:val="right"/>
    </w:pPr>
    <w:r w:rsidRPr="00CA192D">
      <w:rPr>
        <w:rFonts w:ascii="Times New Roman" w:hAnsi="Times New Roman" w:cs="Times New Roman"/>
        <w:sz w:val="12"/>
        <w:szCs w:val="12"/>
      </w:rPr>
      <w:t>Сторінка</w:t>
    </w:r>
    <w:r>
      <w:rPr>
        <w:sz w:val="12"/>
        <w:szCs w:val="12"/>
        <w:lang w:val="ru-RU"/>
      </w:rPr>
      <w:t xml:space="preserve"> </w:t>
    </w:r>
    <w:sdt>
      <w:sdtPr>
        <w:id w:val="440575047"/>
        <w:docPartObj>
          <w:docPartGallery w:val="Page Numbers (Top of Page)"/>
          <w:docPartUnique/>
        </w:docPartObj>
      </w:sdtPr>
      <w:sdtEndPr/>
      <w:sdtContent>
        <w:r w:rsidRPr="00CA192D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CA192D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CA192D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2C2383" w:rsidRPr="002C2383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CA192D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2527E5"/>
    <w:multiLevelType w:val="hybridMultilevel"/>
    <w:tmpl w:val="70D06CD4"/>
    <w:lvl w:ilvl="0" w:tplc="97180512">
      <w:start w:val="1"/>
      <w:numFmt w:val="decimal"/>
      <w:lvlText w:val="%1."/>
      <w:lvlJc w:val="left"/>
      <w:pPr>
        <w:ind w:left="727" w:hanging="360"/>
      </w:pPr>
      <w:rPr>
        <w:rFonts w:hint="default"/>
        <w:b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" w15:restartNumberingAfterBreak="0">
    <w:nsid w:val="31053AFC"/>
    <w:multiLevelType w:val="multilevel"/>
    <w:tmpl w:val="682020C4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528873D7"/>
    <w:multiLevelType w:val="multilevel"/>
    <w:tmpl w:val="174E82D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7FF"/>
    <w:rsid w:val="000045CA"/>
    <w:rsid w:val="00020629"/>
    <w:rsid w:val="00027B06"/>
    <w:rsid w:val="000308D7"/>
    <w:rsid w:val="00031715"/>
    <w:rsid w:val="00031FB5"/>
    <w:rsid w:val="000408C5"/>
    <w:rsid w:val="00046F6D"/>
    <w:rsid w:val="000554C8"/>
    <w:rsid w:val="00074B7A"/>
    <w:rsid w:val="00082B59"/>
    <w:rsid w:val="0009144A"/>
    <w:rsid w:val="000A78E1"/>
    <w:rsid w:val="000A79F3"/>
    <w:rsid w:val="000B2577"/>
    <w:rsid w:val="000E18EF"/>
    <w:rsid w:val="000E29B0"/>
    <w:rsid w:val="000E40B4"/>
    <w:rsid w:val="0013275C"/>
    <w:rsid w:val="00145B8D"/>
    <w:rsid w:val="00186BF7"/>
    <w:rsid w:val="0019332F"/>
    <w:rsid w:val="001C273F"/>
    <w:rsid w:val="001D7A0A"/>
    <w:rsid w:val="001E1F77"/>
    <w:rsid w:val="001E3A85"/>
    <w:rsid w:val="001E4C2C"/>
    <w:rsid w:val="001F39F7"/>
    <w:rsid w:val="002000DF"/>
    <w:rsid w:val="00202B5F"/>
    <w:rsid w:val="002147D4"/>
    <w:rsid w:val="00217C7E"/>
    <w:rsid w:val="00222524"/>
    <w:rsid w:val="00260637"/>
    <w:rsid w:val="00266EEF"/>
    <w:rsid w:val="00273715"/>
    <w:rsid w:val="002B31E8"/>
    <w:rsid w:val="002C2383"/>
    <w:rsid w:val="002D61BE"/>
    <w:rsid w:val="002F3AA5"/>
    <w:rsid w:val="003006C2"/>
    <w:rsid w:val="00301E07"/>
    <w:rsid w:val="003058CF"/>
    <w:rsid w:val="0031587F"/>
    <w:rsid w:val="0033093A"/>
    <w:rsid w:val="0033593B"/>
    <w:rsid w:val="003403EB"/>
    <w:rsid w:val="003411CE"/>
    <w:rsid w:val="00353D97"/>
    <w:rsid w:val="00371772"/>
    <w:rsid w:val="00390D9C"/>
    <w:rsid w:val="003A73A2"/>
    <w:rsid w:val="003A7E01"/>
    <w:rsid w:val="003B26AF"/>
    <w:rsid w:val="003C0A13"/>
    <w:rsid w:val="003D065D"/>
    <w:rsid w:val="003D4611"/>
    <w:rsid w:val="003D7360"/>
    <w:rsid w:val="003E434D"/>
    <w:rsid w:val="003E58A6"/>
    <w:rsid w:val="003E72FC"/>
    <w:rsid w:val="003E7E19"/>
    <w:rsid w:val="003F20CD"/>
    <w:rsid w:val="00413107"/>
    <w:rsid w:val="00417075"/>
    <w:rsid w:val="00420C98"/>
    <w:rsid w:val="00437F6E"/>
    <w:rsid w:val="00447390"/>
    <w:rsid w:val="004538D4"/>
    <w:rsid w:val="00486A4D"/>
    <w:rsid w:val="004908CD"/>
    <w:rsid w:val="004923AD"/>
    <w:rsid w:val="00497082"/>
    <w:rsid w:val="004B1163"/>
    <w:rsid w:val="004C150C"/>
    <w:rsid w:val="004D4053"/>
    <w:rsid w:val="004E58E6"/>
    <w:rsid w:val="00512642"/>
    <w:rsid w:val="00522EA9"/>
    <w:rsid w:val="005660BA"/>
    <w:rsid w:val="00574FAF"/>
    <w:rsid w:val="00581657"/>
    <w:rsid w:val="00585FBD"/>
    <w:rsid w:val="00597154"/>
    <w:rsid w:val="005A4B6A"/>
    <w:rsid w:val="005B5739"/>
    <w:rsid w:val="005B5845"/>
    <w:rsid w:val="005C31D0"/>
    <w:rsid w:val="005E1A0A"/>
    <w:rsid w:val="005E7ED3"/>
    <w:rsid w:val="005F358A"/>
    <w:rsid w:val="0060231B"/>
    <w:rsid w:val="006027A8"/>
    <w:rsid w:val="00612AE2"/>
    <w:rsid w:val="0061315E"/>
    <w:rsid w:val="00613974"/>
    <w:rsid w:val="006210CE"/>
    <w:rsid w:val="0063444C"/>
    <w:rsid w:val="00636A9E"/>
    <w:rsid w:val="006437EA"/>
    <w:rsid w:val="00662F5E"/>
    <w:rsid w:val="00695949"/>
    <w:rsid w:val="006A0D32"/>
    <w:rsid w:val="006A5331"/>
    <w:rsid w:val="006C2A8C"/>
    <w:rsid w:val="006C4527"/>
    <w:rsid w:val="006C5603"/>
    <w:rsid w:val="006C75C6"/>
    <w:rsid w:val="006E3B69"/>
    <w:rsid w:val="00705215"/>
    <w:rsid w:val="007237C4"/>
    <w:rsid w:val="00743FA7"/>
    <w:rsid w:val="00763D54"/>
    <w:rsid w:val="007756E4"/>
    <w:rsid w:val="00791F4A"/>
    <w:rsid w:val="007B1180"/>
    <w:rsid w:val="007D79A0"/>
    <w:rsid w:val="007E3CA8"/>
    <w:rsid w:val="007E4A6B"/>
    <w:rsid w:val="007F01BC"/>
    <w:rsid w:val="007F0FF7"/>
    <w:rsid w:val="007F3A56"/>
    <w:rsid w:val="00813F27"/>
    <w:rsid w:val="00817060"/>
    <w:rsid w:val="0083079F"/>
    <w:rsid w:val="00844B45"/>
    <w:rsid w:val="00853E57"/>
    <w:rsid w:val="00854144"/>
    <w:rsid w:val="00854EEC"/>
    <w:rsid w:val="00874480"/>
    <w:rsid w:val="00885375"/>
    <w:rsid w:val="008C5D53"/>
    <w:rsid w:val="008D0A3B"/>
    <w:rsid w:val="008D32C3"/>
    <w:rsid w:val="008D49E8"/>
    <w:rsid w:val="008E097F"/>
    <w:rsid w:val="008E40D5"/>
    <w:rsid w:val="008F1609"/>
    <w:rsid w:val="00902580"/>
    <w:rsid w:val="00913AD1"/>
    <w:rsid w:val="00932B5C"/>
    <w:rsid w:val="00941F23"/>
    <w:rsid w:val="00947335"/>
    <w:rsid w:val="00950298"/>
    <w:rsid w:val="00990F86"/>
    <w:rsid w:val="009A054D"/>
    <w:rsid w:val="009B0D8A"/>
    <w:rsid w:val="009E77CF"/>
    <w:rsid w:val="009F1756"/>
    <w:rsid w:val="009F6B30"/>
    <w:rsid w:val="00A026CB"/>
    <w:rsid w:val="00A21967"/>
    <w:rsid w:val="00A26614"/>
    <w:rsid w:val="00A33645"/>
    <w:rsid w:val="00A47C05"/>
    <w:rsid w:val="00A504B4"/>
    <w:rsid w:val="00A54958"/>
    <w:rsid w:val="00A70F2C"/>
    <w:rsid w:val="00A717CB"/>
    <w:rsid w:val="00A92B66"/>
    <w:rsid w:val="00AB4173"/>
    <w:rsid w:val="00AD2AC7"/>
    <w:rsid w:val="00AF4456"/>
    <w:rsid w:val="00B03C65"/>
    <w:rsid w:val="00B20171"/>
    <w:rsid w:val="00B24B4A"/>
    <w:rsid w:val="00B34113"/>
    <w:rsid w:val="00B63283"/>
    <w:rsid w:val="00B95C48"/>
    <w:rsid w:val="00BA1FE1"/>
    <w:rsid w:val="00BA4703"/>
    <w:rsid w:val="00BB7FEC"/>
    <w:rsid w:val="00BC3C26"/>
    <w:rsid w:val="00BC660F"/>
    <w:rsid w:val="00BE74B3"/>
    <w:rsid w:val="00BF7777"/>
    <w:rsid w:val="00C00879"/>
    <w:rsid w:val="00C00D13"/>
    <w:rsid w:val="00C022FD"/>
    <w:rsid w:val="00C05AC5"/>
    <w:rsid w:val="00C14B6C"/>
    <w:rsid w:val="00C16947"/>
    <w:rsid w:val="00C2419B"/>
    <w:rsid w:val="00C37B4D"/>
    <w:rsid w:val="00C44DBB"/>
    <w:rsid w:val="00C54436"/>
    <w:rsid w:val="00C56521"/>
    <w:rsid w:val="00C70F22"/>
    <w:rsid w:val="00C82AFF"/>
    <w:rsid w:val="00C93006"/>
    <w:rsid w:val="00CA192D"/>
    <w:rsid w:val="00CB78AB"/>
    <w:rsid w:val="00CC308C"/>
    <w:rsid w:val="00CC556E"/>
    <w:rsid w:val="00CE5108"/>
    <w:rsid w:val="00CE6B39"/>
    <w:rsid w:val="00CF28A2"/>
    <w:rsid w:val="00D0322C"/>
    <w:rsid w:val="00D36DE4"/>
    <w:rsid w:val="00D437FF"/>
    <w:rsid w:val="00D53A42"/>
    <w:rsid w:val="00D6499D"/>
    <w:rsid w:val="00D64B3F"/>
    <w:rsid w:val="00D66C8B"/>
    <w:rsid w:val="00D73F87"/>
    <w:rsid w:val="00D75C36"/>
    <w:rsid w:val="00DB24E7"/>
    <w:rsid w:val="00DD25DA"/>
    <w:rsid w:val="00DF4D89"/>
    <w:rsid w:val="00E267AF"/>
    <w:rsid w:val="00E275F4"/>
    <w:rsid w:val="00E31155"/>
    <w:rsid w:val="00E356FA"/>
    <w:rsid w:val="00E37BCB"/>
    <w:rsid w:val="00E37FDA"/>
    <w:rsid w:val="00E43CB3"/>
    <w:rsid w:val="00E524B4"/>
    <w:rsid w:val="00E62DAE"/>
    <w:rsid w:val="00E62F76"/>
    <w:rsid w:val="00E63B17"/>
    <w:rsid w:val="00E71B39"/>
    <w:rsid w:val="00E8109E"/>
    <w:rsid w:val="00E93C90"/>
    <w:rsid w:val="00EA56DC"/>
    <w:rsid w:val="00EB04F5"/>
    <w:rsid w:val="00EB6347"/>
    <w:rsid w:val="00EC2CD6"/>
    <w:rsid w:val="00F240A9"/>
    <w:rsid w:val="00F24C4E"/>
    <w:rsid w:val="00F459BE"/>
    <w:rsid w:val="00F61295"/>
    <w:rsid w:val="00FD46BE"/>
    <w:rsid w:val="00FD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383779E"/>
  <w15:docId w15:val="{1ABE7842-16A4-4902-9B34-13D6C25F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Georgia" w:eastAsia="Georgia" w:hAnsi="Georgia" w:cs="Georgia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3C0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A054D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A054D"/>
    <w:rPr>
      <w:color w:val="000000"/>
    </w:rPr>
  </w:style>
  <w:style w:type="paragraph" w:styleId="ab">
    <w:name w:val="footer"/>
    <w:basedOn w:val="a"/>
    <w:link w:val="ac"/>
    <w:uiPriority w:val="99"/>
    <w:unhideWhenUsed/>
    <w:rsid w:val="009A054D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A054D"/>
    <w:rPr>
      <w:color w:val="000000"/>
    </w:rPr>
  </w:style>
  <w:style w:type="character" w:customStyle="1" w:styleId="21">
    <w:name w:val="Колонтитул (2)_"/>
    <w:basedOn w:val="a0"/>
    <w:link w:val="22"/>
    <w:locked/>
    <w:rsid w:val="001F39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1F39F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d">
    <w:name w:val="Emphasis"/>
    <w:basedOn w:val="a0"/>
    <w:uiPriority w:val="20"/>
    <w:qFormat/>
    <w:rsid w:val="00D36DE4"/>
    <w:rPr>
      <w:i/>
      <w:iCs/>
    </w:rPr>
  </w:style>
  <w:style w:type="character" w:styleId="ae">
    <w:name w:val="Strong"/>
    <w:basedOn w:val="a0"/>
    <w:uiPriority w:val="22"/>
    <w:qFormat/>
    <w:rsid w:val="003E7E19"/>
    <w:rPr>
      <w:b/>
      <w:bCs/>
    </w:rPr>
  </w:style>
  <w:style w:type="paragraph" w:styleId="af">
    <w:name w:val="List Paragraph"/>
    <w:basedOn w:val="a"/>
    <w:uiPriority w:val="34"/>
    <w:qFormat/>
    <w:rsid w:val="004E58E6"/>
    <w:pPr>
      <w:ind w:left="720"/>
      <w:contextualSpacing/>
    </w:pPr>
  </w:style>
  <w:style w:type="paragraph" w:customStyle="1" w:styleId="ParagraphStyle">
    <w:name w:val="Paragraph Style"/>
    <w:rsid w:val="00EA56DC"/>
    <w:pPr>
      <w:widowControl/>
      <w:autoSpaceDE w:val="0"/>
      <w:autoSpaceDN w:val="0"/>
      <w:adjustRightInd w:val="0"/>
    </w:pPr>
    <w:rPr>
      <w:rFonts w:eastAsia="Times New Roman" w:cs="Times New Roman"/>
      <w:lang w:val="ru-RU" w:eastAsia="ru-RU" w:bidi="ar-SA"/>
    </w:rPr>
  </w:style>
  <w:style w:type="paragraph" w:styleId="af0">
    <w:name w:val="Balloon Text"/>
    <w:basedOn w:val="a"/>
    <w:link w:val="af1"/>
    <w:uiPriority w:val="99"/>
    <w:semiHidden/>
    <w:unhideWhenUsed/>
    <w:rsid w:val="005B584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B584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user.kmr.DZR-2121\Downloads\request_qr_co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Пояснювальна записка Юр особа постійка дозвіл</vt:lpstr>
      <vt:lpstr>Пояснювальна записка Юр особа постійка дозвіл</vt:lpstr>
      <vt:lpstr/>
    </vt:vector>
  </TitlesOfParts>
  <Manager>Управління землеустрою</Manager>
  <Company>ДЕПАРТАМЕНТ ЗЕМЕЛЬНИХ РЕСУРСІВ</Company>
  <LinksUpToDate>false</LinksUpToDate>
  <CharactersWithSpaces>5504</CharactersWithSpaces>
  <SharedDoc>false</SharedDoc>
  <HyperlinkBase>79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постійка дозвіл</dc:title>
  <dc:creator>user.kmr</dc:creator>
  <cp:keywords>{"doc_type_id":79,"doc_type_name":"Пояснювальна записка Юр особа постійка дозвіл","doc_type_file":"Юр_особа_постійка_дозвіл.docx"}</cp:keywords>
  <cp:lastModifiedBy>user.kmr</cp:lastModifiedBy>
  <cp:revision>2</cp:revision>
  <cp:lastPrinted>2024-03-19T12:19:00Z</cp:lastPrinted>
  <dcterms:created xsi:type="dcterms:W3CDTF">2024-03-29T10:21:00Z</dcterms:created>
  <dcterms:modified xsi:type="dcterms:W3CDTF">2024-03-29T10:21:00Z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2024-03-13T14:53:37Z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4dc4df3c-310c-41ac-a53d-fb9286a7eb9e</vt:lpwstr>
  </property>
  <property fmtid="{D5CDD505-2E9C-101B-9397-08002B2CF9AE}" pid="8" name="MSIP_Label_defa4170-0d19-0005-0004-bc88714345d2_ContentBits">
    <vt:lpwstr>0</vt:lpwstr>
  </property>
</Properties>
</file>