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312762636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312762636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26341D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5579C1">
        <w:rPr>
          <w:b/>
          <w:bCs/>
          <w:sz w:val="24"/>
          <w:szCs w:val="24"/>
          <w:lang w:val="ru-RU"/>
        </w:rPr>
        <w:t>ПЗН-77831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5579C1">
        <w:rPr>
          <w:b/>
          <w:bCs/>
          <w:sz w:val="24"/>
          <w:szCs w:val="24"/>
          <w:lang w:val="ru-RU"/>
        </w:rPr>
        <w:t>10.02.2025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0AB58E84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9D6FA3" w:rsidRPr="009D6FA3">
        <w:rPr>
          <w:b/>
          <w:bCs/>
          <w:i/>
          <w:sz w:val="24"/>
          <w:szCs w:val="24"/>
        </w:rPr>
        <w:t xml:space="preserve">передачу громадянці </w:t>
      </w:r>
      <w:proofErr w:type="spellStart"/>
      <w:r w:rsidR="009D6FA3" w:rsidRPr="009D6FA3">
        <w:rPr>
          <w:b/>
          <w:bCs/>
          <w:i/>
          <w:sz w:val="24"/>
          <w:szCs w:val="24"/>
        </w:rPr>
        <w:t>Шавуль</w:t>
      </w:r>
      <w:proofErr w:type="spellEnd"/>
      <w:r w:rsidR="009D6FA3" w:rsidRPr="009D6FA3">
        <w:rPr>
          <w:b/>
          <w:bCs/>
          <w:i/>
          <w:sz w:val="24"/>
          <w:szCs w:val="24"/>
        </w:rPr>
        <w:t xml:space="preserve"> Юлії Григорівні у приватну власність земельної ділянки для будівництва і обслуговування жилого будинку, господарських будівель і споруд (присадибна ділянка) на вул. </w:t>
      </w:r>
      <w:r w:rsidR="009D6FA3" w:rsidRPr="009D6FA3">
        <w:rPr>
          <w:rStyle w:val="af"/>
          <w:b/>
          <w:sz w:val="24"/>
          <w:szCs w:val="24"/>
        </w:rPr>
        <w:t xml:space="preserve">Уласа </w:t>
      </w:r>
      <w:proofErr w:type="spellStart"/>
      <w:r w:rsidR="009D6FA3" w:rsidRPr="009D6FA3">
        <w:rPr>
          <w:rStyle w:val="af"/>
          <w:b/>
          <w:sz w:val="24"/>
          <w:szCs w:val="24"/>
        </w:rPr>
        <w:t>Самчука</w:t>
      </w:r>
      <w:proofErr w:type="spellEnd"/>
      <w:r w:rsidR="009D6FA3" w:rsidRPr="009D6FA3">
        <w:rPr>
          <w:b/>
          <w:bCs/>
          <w:sz w:val="24"/>
          <w:szCs w:val="24"/>
        </w:rPr>
        <w:t>,</w:t>
      </w:r>
      <w:r w:rsidR="009D6FA3" w:rsidRPr="009D6FA3">
        <w:rPr>
          <w:b/>
          <w:bCs/>
          <w:i/>
          <w:sz w:val="24"/>
          <w:szCs w:val="24"/>
        </w:rPr>
        <w:t xml:space="preserve"> 34А у Голосіївському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6240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Шавуль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Юлія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Григорівна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13815A5F" w:rsidR="00E659C4" w:rsidRDefault="005579C1" w:rsidP="005579C1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07.02.2025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312762636</w:t>
            </w:r>
          </w:p>
        </w:tc>
      </w:tr>
    </w:tbl>
    <w:p w14:paraId="0B07FA8E" w14:textId="65AA0F89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5579C1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8000000000:82:445:0035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5E30AC" w14:textId="77777777" w:rsidR="00D165C8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</w:p>
          <w:p w14:paraId="769D59FF" w14:textId="0391A947" w:rsidR="00E659C4" w:rsidRDefault="00E659C4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</w:t>
            </w: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Самчука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 Уласа, 34А у Голосіївському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0,0337 га</w:t>
            </w:r>
          </w:p>
        </w:tc>
      </w:tr>
      <w:tr w:rsidR="005579C1" w14:paraId="34526A38" w14:textId="77777777" w:rsidTr="00EA27C8">
        <w:tc>
          <w:tcPr>
            <w:tcW w:w="3374" w:type="dxa"/>
          </w:tcPr>
          <w:p w14:paraId="71A6030E" w14:textId="4C19F030" w:rsidR="005579C1" w:rsidRDefault="005579C1" w:rsidP="005579C1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08D0261A" w14:textId="62D245E0" w:rsidR="005579C1" w:rsidRPr="00EA27C8" w:rsidRDefault="005579C1" w:rsidP="005579C1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5579C1" w14:paraId="31D36722" w14:textId="77777777" w:rsidTr="00EA27C8">
        <w:tc>
          <w:tcPr>
            <w:tcW w:w="3374" w:type="dxa"/>
          </w:tcPr>
          <w:p w14:paraId="58C1B7B7" w14:textId="3288E5DB" w:rsidR="005579C1" w:rsidRDefault="005579C1" w:rsidP="005579C1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Вид та термін користування:                    </w:t>
            </w:r>
          </w:p>
        </w:tc>
        <w:tc>
          <w:tcPr>
            <w:tcW w:w="6373" w:type="dxa"/>
          </w:tcPr>
          <w:p w14:paraId="1AB1CB5D" w14:textId="48E6C193" w:rsidR="005579C1" w:rsidRPr="00EA27C8" w:rsidRDefault="005579C1" w:rsidP="005579C1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5579C1" w14:paraId="2AA8E464" w14:textId="77777777" w:rsidTr="00EA27C8">
        <w:tc>
          <w:tcPr>
            <w:tcW w:w="3374" w:type="dxa"/>
          </w:tcPr>
          <w:p w14:paraId="579CF506" w14:textId="77777777" w:rsidR="005579C1" w:rsidRDefault="005579C1" w:rsidP="005579C1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Цільове призначення   </w:t>
            </w:r>
          </w:p>
          <w:p w14:paraId="22F28B5F" w14:textId="3B70D21A" w:rsidR="005579C1" w:rsidRDefault="005579C1" w:rsidP="005579C1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земельної ділянки:                    </w:t>
            </w:r>
          </w:p>
        </w:tc>
        <w:tc>
          <w:tcPr>
            <w:tcW w:w="6373" w:type="dxa"/>
          </w:tcPr>
          <w:p w14:paraId="4DD976A1" w14:textId="72391100" w:rsidR="005579C1" w:rsidRPr="00EA27C8" w:rsidRDefault="005579C1" w:rsidP="005579C1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140B1ED0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 </w:t>
      </w:r>
      <w:r w:rsidR="009D6FA3">
        <w:rPr>
          <w:sz w:val="24"/>
          <w:szCs w:val="24"/>
        </w:rPr>
        <w:t xml:space="preserve">               </w:t>
      </w:r>
      <w:r w:rsidR="00EA27C8">
        <w:rPr>
          <w:sz w:val="24"/>
          <w:szCs w:val="24"/>
        </w:rPr>
        <w:t xml:space="preserve">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0D06C2C4" w:rsidR="00765699" w:rsidRPr="008575AF" w:rsidRDefault="00604821" w:rsidP="00445915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i/>
        </w:rPr>
      </w:pPr>
      <w:r w:rsidRPr="008575AF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006"/>
        <w:gridCol w:w="6662"/>
      </w:tblGrid>
      <w:tr w:rsidR="00E12AC0" w:rsidRPr="003774B2" w14:paraId="4A887E4C" w14:textId="77777777" w:rsidTr="008575AF">
        <w:trPr>
          <w:cantSplit/>
          <w:trHeight w:val="822"/>
        </w:trPr>
        <w:tc>
          <w:tcPr>
            <w:tcW w:w="3006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662" w:type="dxa"/>
          </w:tcPr>
          <w:p w14:paraId="242C9A51" w14:textId="77777777" w:rsidR="00E12AC0" w:rsidRDefault="005579C1" w:rsidP="005579C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579C1">
              <w:rPr>
                <w:i/>
                <w:sz w:val="24"/>
                <w:szCs w:val="24"/>
              </w:rPr>
              <w:t xml:space="preserve">На земельній ділянці розташований житловий будинок             загальною площею </w:t>
            </w:r>
            <w:r>
              <w:rPr>
                <w:i/>
                <w:sz w:val="24"/>
                <w:szCs w:val="24"/>
              </w:rPr>
              <w:t>20</w:t>
            </w:r>
            <w:r w:rsidRPr="005579C1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8</w:t>
            </w:r>
            <w:r w:rsidRPr="005579C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579C1">
              <w:rPr>
                <w:i/>
                <w:sz w:val="24"/>
                <w:szCs w:val="24"/>
              </w:rPr>
              <w:t>кв</w:t>
            </w:r>
            <w:proofErr w:type="spellEnd"/>
            <w:r w:rsidRPr="005579C1">
              <w:rPr>
                <w:i/>
                <w:sz w:val="24"/>
                <w:szCs w:val="24"/>
              </w:rPr>
              <w:t xml:space="preserve">. м, який належить                                      гр. </w:t>
            </w:r>
            <w:proofErr w:type="spellStart"/>
            <w:r>
              <w:rPr>
                <w:i/>
                <w:sz w:val="24"/>
                <w:szCs w:val="24"/>
              </w:rPr>
              <w:t>Шавуль</w:t>
            </w:r>
            <w:proofErr w:type="spellEnd"/>
            <w:r>
              <w:rPr>
                <w:i/>
                <w:sz w:val="24"/>
                <w:szCs w:val="24"/>
              </w:rPr>
              <w:t xml:space="preserve"> Ю.Г</w:t>
            </w:r>
            <w:r w:rsidRPr="005579C1">
              <w:rPr>
                <w:i/>
                <w:sz w:val="24"/>
                <w:szCs w:val="24"/>
              </w:rPr>
              <w:t xml:space="preserve">., дата державної реєстрації </w:t>
            </w:r>
            <w:r>
              <w:rPr>
                <w:i/>
                <w:sz w:val="24"/>
                <w:szCs w:val="24"/>
              </w:rPr>
              <w:t>13.11</w:t>
            </w:r>
            <w:r w:rsidRPr="005579C1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5579C1">
              <w:rPr>
                <w:i/>
                <w:sz w:val="24"/>
                <w:szCs w:val="24"/>
              </w:rPr>
              <w:t>,  ном</w:t>
            </w:r>
            <w:r>
              <w:rPr>
                <w:i/>
                <w:sz w:val="24"/>
                <w:szCs w:val="24"/>
              </w:rPr>
              <w:t xml:space="preserve">ер відомостей про речове право 57631144 </w:t>
            </w:r>
            <w:r w:rsidRPr="005579C1">
              <w:rPr>
                <w:i/>
                <w:sz w:val="24"/>
                <w:szCs w:val="24"/>
              </w:rPr>
              <w:t xml:space="preserve">(інформація з Державного реєстру речових прав на нерухоме майно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D4708">
              <w:rPr>
                <w:i/>
                <w:sz w:val="24"/>
                <w:szCs w:val="24"/>
              </w:rPr>
              <w:t xml:space="preserve">              </w:t>
            </w:r>
            <w:r>
              <w:rPr>
                <w:i/>
                <w:sz w:val="24"/>
                <w:szCs w:val="24"/>
              </w:rPr>
              <w:t xml:space="preserve">      </w:t>
            </w:r>
            <w:r w:rsidRPr="005579C1">
              <w:rPr>
                <w:i/>
                <w:sz w:val="24"/>
                <w:szCs w:val="24"/>
              </w:rPr>
              <w:t xml:space="preserve">від </w:t>
            </w:r>
            <w:r>
              <w:rPr>
                <w:i/>
                <w:sz w:val="24"/>
                <w:szCs w:val="24"/>
              </w:rPr>
              <w:t>10.02</w:t>
            </w:r>
            <w:r w:rsidRPr="005579C1">
              <w:rPr>
                <w:i/>
                <w:sz w:val="24"/>
                <w:szCs w:val="24"/>
              </w:rPr>
              <w:t xml:space="preserve">.2025  № </w:t>
            </w:r>
            <w:r>
              <w:rPr>
                <w:i/>
                <w:sz w:val="24"/>
                <w:szCs w:val="24"/>
              </w:rPr>
              <w:t>412373492</w:t>
            </w:r>
            <w:r w:rsidRPr="005579C1">
              <w:rPr>
                <w:i/>
                <w:sz w:val="24"/>
                <w:szCs w:val="24"/>
              </w:rPr>
              <w:t>).</w:t>
            </w:r>
          </w:p>
          <w:p w14:paraId="687E2619" w14:textId="755EBD7F" w:rsidR="004B61A7" w:rsidRPr="004B61A7" w:rsidRDefault="004B61A7" w:rsidP="00EB1B6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підставі рішення Голосіївського районного суду м. Києва від 31.0</w:t>
            </w:r>
            <w:r w:rsidR="00EB1B60">
              <w:rPr>
                <w:i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.2023 у справі №752/19974/15-ц зокрема виділено в натурі </w:t>
            </w:r>
            <w:proofErr w:type="spellStart"/>
            <w:r>
              <w:rPr>
                <w:i/>
                <w:sz w:val="24"/>
                <w:szCs w:val="24"/>
              </w:rPr>
              <w:t>Шавуль</w:t>
            </w:r>
            <w:proofErr w:type="spellEnd"/>
            <w:r>
              <w:rPr>
                <w:i/>
                <w:sz w:val="24"/>
                <w:szCs w:val="24"/>
              </w:rPr>
              <w:t xml:space="preserve"> Ю.Г. на праві особистої (приватної) власності частину будинку під літерою «А», що у м. Києві по</w:t>
            </w:r>
            <w:r w:rsidR="00EB1B60">
              <w:rPr>
                <w:i/>
                <w:sz w:val="24"/>
                <w:szCs w:val="24"/>
              </w:rPr>
              <w:t xml:space="preserve">                     </w:t>
            </w:r>
            <w:r>
              <w:rPr>
                <w:i/>
                <w:sz w:val="24"/>
                <w:szCs w:val="24"/>
              </w:rPr>
              <w:t xml:space="preserve"> вул. </w:t>
            </w:r>
            <w:proofErr w:type="spellStart"/>
            <w:r>
              <w:rPr>
                <w:i/>
                <w:sz w:val="24"/>
                <w:szCs w:val="24"/>
              </w:rPr>
              <w:t>Столєтова</w:t>
            </w:r>
            <w:proofErr w:type="spellEnd"/>
            <w:r>
              <w:rPr>
                <w:i/>
                <w:sz w:val="24"/>
                <w:szCs w:val="24"/>
              </w:rPr>
              <w:t xml:space="preserve">, 34, а також припинено право спільної часткової власності </w:t>
            </w:r>
            <w:proofErr w:type="spellStart"/>
            <w:r>
              <w:rPr>
                <w:i/>
                <w:sz w:val="24"/>
                <w:szCs w:val="24"/>
              </w:rPr>
              <w:t>Шавуль</w:t>
            </w:r>
            <w:proofErr w:type="spellEnd"/>
            <w:r>
              <w:rPr>
                <w:i/>
                <w:sz w:val="24"/>
                <w:szCs w:val="24"/>
              </w:rPr>
              <w:t xml:space="preserve"> Ю.Г</w:t>
            </w:r>
            <w:r w:rsidR="008575AF">
              <w:rPr>
                <w:i/>
                <w:sz w:val="24"/>
                <w:szCs w:val="24"/>
              </w:rPr>
              <w:t xml:space="preserve">. на ½ частину будинку </w:t>
            </w:r>
            <w:r w:rsidR="008575AF">
              <w:rPr>
                <w:i/>
                <w:sz w:val="24"/>
                <w:szCs w:val="24"/>
              </w:rPr>
              <w:t xml:space="preserve">під літерою «А», що у м. Києві по вул. </w:t>
            </w:r>
            <w:proofErr w:type="spellStart"/>
            <w:r w:rsidR="008575AF">
              <w:rPr>
                <w:i/>
                <w:sz w:val="24"/>
                <w:szCs w:val="24"/>
              </w:rPr>
              <w:t>Столєтова</w:t>
            </w:r>
            <w:proofErr w:type="spellEnd"/>
            <w:r w:rsidR="008575AF">
              <w:rPr>
                <w:i/>
                <w:sz w:val="24"/>
                <w:szCs w:val="24"/>
              </w:rPr>
              <w:t>, 34</w:t>
            </w:r>
            <w:r w:rsidR="008575AF">
              <w:rPr>
                <w:i/>
                <w:sz w:val="24"/>
                <w:szCs w:val="24"/>
              </w:rPr>
              <w:t>.</w:t>
            </w:r>
          </w:p>
        </w:tc>
      </w:tr>
      <w:tr w:rsidR="008575AF" w:rsidRPr="003774B2" w14:paraId="44C55D8C" w14:textId="77777777" w:rsidTr="00CC18BB">
        <w:trPr>
          <w:cantSplit/>
          <w:trHeight w:val="2494"/>
        </w:trPr>
        <w:tc>
          <w:tcPr>
            <w:tcW w:w="3006" w:type="dxa"/>
          </w:tcPr>
          <w:p w14:paraId="7162150E" w14:textId="359B3034" w:rsidR="008575AF" w:rsidRPr="004B61A7" w:rsidRDefault="008575A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2F4D8B13" w14:textId="6542FA64" w:rsidR="008575AF" w:rsidRPr="00E12AC0" w:rsidRDefault="008575AF" w:rsidP="008575AF">
            <w:pPr>
              <w:tabs>
                <w:tab w:val="left" w:pos="-1701"/>
                <w:tab w:val="left" w:pos="3960"/>
              </w:tabs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  <w:snapToGrid w:val="0"/>
                <w:szCs w:val="28"/>
              </w:rPr>
              <w:t>В</w:t>
            </w:r>
            <w:r w:rsidRPr="00484D54">
              <w:rPr>
                <w:rFonts w:ascii="Times New Roman" w:hAnsi="Times New Roman" w:cs="Times New Roman"/>
                <w:i/>
                <w:snapToGrid w:val="0"/>
                <w:szCs w:val="28"/>
              </w:rPr>
              <w:t xml:space="preserve">ідповідно до детального плану території в межах вулиці </w:t>
            </w:r>
            <w:proofErr w:type="spellStart"/>
            <w:r w:rsidRPr="00484D54">
              <w:rPr>
                <w:rFonts w:ascii="Times New Roman" w:hAnsi="Times New Roman" w:cs="Times New Roman"/>
                <w:i/>
                <w:snapToGrid w:val="0"/>
                <w:szCs w:val="28"/>
              </w:rPr>
              <w:t>Саперно</w:t>
            </w:r>
            <w:proofErr w:type="spellEnd"/>
            <w:r w:rsidRPr="00484D54">
              <w:rPr>
                <w:rFonts w:ascii="Times New Roman" w:hAnsi="Times New Roman" w:cs="Times New Roman"/>
                <w:i/>
                <w:snapToGrid w:val="0"/>
                <w:szCs w:val="28"/>
              </w:rPr>
              <w:t xml:space="preserve">-Слобідської та проспекту Науки, затвердженого рішенням Київської міської ради від 06.04.2017 № 141/2363, земельна ділянка за функціональним призначенням належить </w:t>
            </w:r>
            <w:r>
              <w:rPr>
                <w:rFonts w:ascii="Times New Roman" w:hAnsi="Times New Roman" w:cs="Times New Roman"/>
                <w:i/>
                <w:snapToGrid w:val="0"/>
                <w:szCs w:val="28"/>
              </w:rPr>
              <w:t xml:space="preserve">до території житлової садибної забудови (існуючі) </w:t>
            </w: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витяг з  містобудівної документації</w:t>
            </w:r>
            <w:r w:rsidRPr="00EF79A3">
              <w:rPr>
                <w:rFonts w:ascii="Times New Roman" w:hAnsi="Times New Roman" w:cs="Times New Roman"/>
                <w:i/>
              </w:rPr>
              <w:t>, надан</w:t>
            </w:r>
            <w:r>
              <w:rPr>
                <w:rFonts w:ascii="Times New Roman" w:hAnsi="Times New Roman" w:cs="Times New Roman"/>
                <w:i/>
              </w:rPr>
              <w:t>ий</w:t>
            </w:r>
            <w:r w:rsidRPr="00EF79A3">
              <w:rPr>
                <w:rFonts w:ascii="Times New Roman" w:hAnsi="Times New Roman" w:cs="Times New Roman"/>
                <w:i/>
              </w:rPr>
              <w:t xml:space="preserve"> листом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>Департаменту містобудування та архітектури виконавчого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 xml:space="preserve">органу Київської міської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>ради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 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>(Київської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 xml:space="preserve"> міської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 xml:space="preserve">державної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>адміністрації)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</w:p>
          <w:p w14:paraId="5ACEA60E" w14:textId="4CDD356A" w:rsidR="008575AF" w:rsidRPr="00E12AC0" w:rsidRDefault="008575AF" w:rsidP="008575AF">
            <w:pPr>
              <w:tabs>
                <w:tab w:val="left" w:pos="-1701"/>
                <w:tab w:val="left" w:pos="3960"/>
              </w:tabs>
              <w:jc w:val="both"/>
              <w:rPr>
                <w:i/>
              </w:rPr>
            </w:pPr>
            <w:r w:rsidRPr="00484D54">
              <w:rPr>
                <w:rFonts w:ascii="Times New Roman" w:hAnsi="Times New Roman" w:cs="Times New Roman"/>
                <w:i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szCs w:val="28"/>
              </w:rPr>
              <w:t>18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Cs w:val="28"/>
              </w:rPr>
              <w:t>12</w:t>
            </w:r>
            <w:r w:rsidRPr="00484D54">
              <w:rPr>
                <w:rFonts w:ascii="Times New Roman" w:hAnsi="Times New Roman" w:cs="Times New Roman"/>
                <w:i/>
                <w:szCs w:val="28"/>
              </w:rPr>
              <w:t>.2024 № 055-</w:t>
            </w:r>
            <w:r>
              <w:rPr>
                <w:rFonts w:ascii="Times New Roman" w:hAnsi="Times New Roman" w:cs="Times New Roman"/>
                <w:i/>
                <w:szCs w:val="28"/>
              </w:rPr>
              <w:t>14294).</w:t>
            </w:r>
          </w:p>
        </w:tc>
      </w:tr>
      <w:tr w:rsidR="00E12AC0" w:rsidRPr="003774B2" w14:paraId="53F755AF" w14:textId="77777777" w:rsidTr="008575AF">
        <w:trPr>
          <w:cantSplit/>
          <w:trHeight w:val="1091"/>
        </w:trPr>
        <w:tc>
          <w:tcPr>
            <w:tcW w:w="3006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14:paraId="14888231" w14:textId="62819E38" w:rsidR="00E12AC0" w:rsidRPr="00652BCD" w:rsidRDefault="00652BCD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52BCD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від 28.03.2002  № 370/1804</w:t>
            </w:r>
            <w:r w:rsidRPr="00652BCD">
              <w:rPr>
                <w:i/>
                <w:color w:val="auto"/>
                <w:sz w:val="24"/>
                <w:szCs w:val="24"/>
              </w:rPr>
              <w:t xml:space="preserve">, земельна ділянка за функціональним призначенням належить до території житлової садибної </w:t>
            </w:r>
            <w:r w:rsidRPr="00B525A7">
              <w:rPr>
                <w:i/>
                <w:color w:val="auto"/>
                <w:sz w:val="24"/>
                <w:szCs w:val="24"/>
              </w:rPr>
              <w:t>забудови</w:t>
            </w:r>
            <w:r w:rsidR="00B525A7" w:rsidRPr="00B525A7">
              <w:rPr>
                <w:i/>
                <w:color w:val="auto"/>
                <w:sz w:val="24"/>
                <w:szCs w:val="24"/>
              </w:rPr>
              <w:t xml:space="preserve"> </w:t>
            </w:r>
            <w:r w:rsidR="00B525A7" w:rsidRPr="00B525A7">
              <w:rPr>
                <w:i/>
                <w:snapToGrid w:val="0"/>
                <w:sz w:val="24"/>
                <w:szCs w:val="24"/>
              </w:rPr>
              <w:t>(існуючі)</w:t>
            </w:r>
            <w:r w:rsidRPr="00B525A7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8575AF">
        <w:trPr>
          <w:cantSplit/>
          <w:trHeight w:val="553"/>
        </w:trPr>
        <w:tc>
          <w:tcPr>
            <w:tcW w:w="3006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662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8575AF">
        <w:trPr>
          <w:cantSplit/>
          <w:trHeight w:val="269"/>
        </w:trPr>
        <w:tc>
          <w:tcPr>
            <w:tcW w:w="3006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662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8575AF">
        <w:trPr>
          <w:cantSplit/>
          <w:trHeight w:val="254"/>
        </w:trPr>
        <w:tc>
          <w:tcPr>
            <w:tcW w:w="3006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662" w:type="dxa"/>
          </w:tcPr>
          <w:p w14:paraId="131582AF" w14:textId="77777777" w:rsidR="00652BCD" w:rsidRDefault="00652BCD" w:rsidP="00652BC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B432D6B" w14:textId="5D63242F" w:rsidR="00652BCD" w:rsidRDefault="00652BCD" w:rsidP="00652BC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528D3CD" w14:textId="1B324468" w:rsidR="00812178" w:rsidRPr="003774B2" w:rsidRDefault="00652BCD" w:rsidP="00652BC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0681168" w14:textId="77777777" w:rsidR="00652BCD" w:rsidRDefault="00652BCD" w:rsidP="00652BCD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23708EE9" w14:textId="77777777" w:rsidR="00652BCD" w:rsidRDefault="00652BCD" w:rsidP="00652BCD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027491A" w14:textId="77777777" w:rsidR="00652BCD" w:rsidRDefault="00652BCD" w:rsidP="00652BCD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6E2C36B8" w14:textId="77777777" w:rsidR="00652BCD" w:rsidRDefault="00652BCD" w:rsidP="00652BCD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313C2D9A" w14:textId="77777777" w:rsidR="00652BCD" w:rsidRDefault="00652BCD" w:rsidP="00652BCD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</w:p>
    <w:p w14:paraId="719CC431" w14:textId="77777777" w:rsidR="00652BCD" w:rsidRDefault="00652BCD" w:rsidP="00652BCD">
      <w:pPr>
        <w:pStyle w:val="1"/>
        <w:numPr>
          <w:ilvl w:val="0"/>
          <w:numId w:val="4"/>
        </w:numPr>
        <w:shd w:val="clear" w:color="auto" w:fill="auto"/>
        <w:tabs>
          <w:tab w:val="left" w:pos="728"/>
        </w:tabs>
        <w:spacing w:after="40"/>
        <w:rPr>
          <w:sz w:val="24"/>
          <w:szCs w:val="24"/>
        </w:rPr>
      </w:pPr>
      <w:r>
        <w:rPr>
          <w:b/>
          <w:bCs/>
          <w:sz w:val="24"/>
          <w:szCs w:val="24"/>
        </w:rPr>
        <w:t>Фінансово-економічне обґрунтування.</w:t>
      </w:r>
    </w:p>
    <w:p w14:paraId="261F9166" w14:textId="77777777" w:rsidR="00652BCD" w:rsidRDefault="00652BCD" w:rsidP="00652BCD">
      <w:pPr>
        <w:pStyle w:val="1"/>
        <w:shd w:val="clear" w:color="auto" w:fill="auto"/>
        <w:ind w:firstLine="420"/>
        <w:rPr>
          <w:sz w:val="24"/>
          <w:szCs w:val="24"/>
        </w:rPr>
      </w:pPr>
      <w:r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2419CACD" w14:textId="77777777" w:rsidR="00652BCD" w:rsidRDefault="00652BCD" w:rsidP="00652BCD">
      <w:pPr>
        <w:pStyle w:val="1"/>
        <w:numPr>
          <w:ilvl w:val="0"/>
          <w:numId w:val="4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C85DEA9" w14:textId="77777777" w:rsidR="00652BCD" w:rsidRDefault="00652BCD" w:rsidP="00652BC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</w:p>
    <w:p w14:paraId="1E36A962" w14:textId="38DF83E3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5579C1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8575AF">
      <w:headerReference w:type="default" r:id="rId10"/>
      <w:footerReference w:type="default" r:id="rId11"/>
      <w:pgSz w:w="11907" w:h="16839" w:code="9"/>
      <w:pgMar w:top="1134" w:right="567" w:bottom="567" w:left="1701" w:header="425" w:footer="15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3F21B6E7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5579C1">
      <w:rPr>
        <w:sz w:val="12"/>
        <w:szCs w:val="12"/>
        <w:lang w:val="ru-RU"/>
      </w:rPr>
      <w:t>ПЗН-77831</w:t>
    </w:r>
    <w:r w:rsidR="00862990">
      <w:rPr>
        <w:sz w:val="12"/>
        <w:szCs w:val="12"/>
      </w:rPr>
      <w:t xml:space="preserve"> від </w:t>
    </w:r>
    <w:r w:rsidR="00B2667F" w:rsidRPr="005579C1">
      <w:rPr>
        <w:sz w:val="12"/>
        <w:szCs w:val="12"/>
        <w:lang w:val="ru-RU"/>
      </w:rPr>
      <w:t>10.02.2025</w:t>
    </w:r>
    <w:r w:rsidR="00862990">
      <w:rPr>
        <w:sz w:val="12"/>
        <w:szCs w:val="12"/>
      </w:rPr>
      <w:t xml:space="preserve"> до </w:t>
    </w:r>
    <w:r w:rsidR="005579C1">
      <w:rPr>
        <w:sz w:val="12"/>
        <w:szCs w:val="12"/>
      </w:rPr>
      <w:t>справи</w:t>
    </w:r>
    <w:r w:rsidR="00862990">
      <w:rPr>
        <w:sz w:val="12"/>
        <w:szCs w:val="12"/>
      </w:rPr>
      <w:t xml:space="preserve"> 312762636</w:t>
    </w:r>
  </w:p>
  <w:p w14:paraId="2E60DAB9" w14:textId="1CAFAF04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1B60" w:rsidRPr="00EB1B6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227C1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4D54"/>
    <w:rsid w:val="00485E81"/>
    <w:rsid w:val="00496595"/>
    <w:rsid w:val="004B61A7"/>
    <w:rsid w:val="004E1042"/>
    <w:rsid w:val="004E223D"/>
    <w:rsid w:val="004F0681"/>
    <w:rsid w:val="0051297B"/>
    <w:rsid w:val="005234D0"/>
    <w:rsid w:val="0055002C"/>
    <w:rsid w:val="005579C1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52BC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575A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D6FA3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4FFA"/>
    <w:rsid w:val="00AD6BDF"/>
    <w:rsid w:val="00AF38B3"/>
    <w:rsid w:val="00B1564C"/>
    <w:rsid w:val="00B2601A"/>
    <w:rsid w:val="00B2667F"/>
    <w:rsid w:val="00B46331"/>
    <w:rsid w:val="00B525A7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165C8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2F5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B1B60"/>
    <w:rsid w:val="00ED0B68"/>
    <w:rsid w:val="00EE5263"/>
    <w:rsid w:val="00EF0B77"/>
    <w:rsid w:val="00EF46F6"/>
    <w:rsid w:val="00EF7797"/>
    <w:rsid w:val="00EF79A3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4708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5518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11</cp:revision>
  <cp:lastPrinted>2025-02-20T07:06:00Z</cp:lastPrinted>
  <dcterms:created xsi:type="dcterms:W3CDTF">2025-02-10T14:23:00Z</dcterms:created>
  <dcterms:modified xsi:type="dcterms:W3CDTF">2025-02-20T07:07:00Z</dcterms:modified>
</cp:coreProperties>
</file>